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DEFB55D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8394C">
        <w:rPr>
          <w:rFonts w:ascii="Arial" w:hAnsi="Arial" w:cs="Arial"/>
          <w:b/>
          <w:color w:val="010000"/>
          <w:sz w:val="20"/>
        </w:rPr>
        <w:t>CNT: Board Decision No. 08</w:t>
      </w:r>
    </w:p>
    <w:p w14:paraId="00000002" w14:textId="087891D4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 xml:space="preserve">On September 30, 2024, CNT GROUP CORPORATION announced Decision No. 08/QD-HDQT on contributing capital to establish </w:t>
      </w:r>
      <w:proofErr w:type="spellStart"/>
      <w:r w:rsidRPr="0078394C">
        <w:rPr>
          <w:rFonts w:ascii="Arial" w:hAnsi="Arial" w:cs="Arial"/>
          <w:color w:val="010000"/>
          <w:sz w:val="20"/>
        </w:rPr>
        <w:t>Công</w:t>
      </w:r>
      <w:proofErr w:type="spellEnd"/>
      <w:r w:rsidRPr="0078394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78394C">
        <w:rPr>
          <w:rFonts w:ascii="Arial" w:hAnsi="Arial" w:cs="Arial"/>
          <w:color w:val="010000"/>
          <w:sz w:val="20"/>
        </w:rPr>
        <w:t>ty</w:t>
      </w:r>
      <w:proofErr w:type="spellEnd"/>
      <w:r w:rsidRPr="0078394C">
        <w:rPr>
          <w:rFonts w:ascii="Arial" w:hAnsi="Arial" w:cs="Arial"/>
          <w:color w:val="010000"/>
          <w:sz w:val="20"/>
        </w:rPr>
        <w:t xml:space="preserve"> TNHH Dream1 </w:t>
      </w:r>
      <w:proofErr w:type="spellStart"/>
      <w:r w:rsidRPr="0078394C">
        <w:rPr>
          <w:rFonts w:ascii="Arial" w:hAnsi="Arial" w:cs="Arial"/>
          <w:color w:val="010000"/>
          <w:sz w:val="20"/>
        </w:rPr>
        <w:t>Thủ</w:t>
      </w:r>
      <w:proofErr w:type="spellEnd"/>
      <w:r w:rsidRPr="0078394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78394C">
        <w:rPr>
          <w:rFonts w:ascii="Arial" w:hAnsi="Arial" w:cs="Arial"/>
          <w:color w:val="010000"/>
          <w:sz w:val="20"/>
        </w:rPr>
        <w:t>Đức</w:t>
      </w:r>
      <w:proofErr w:type="spellEnd"/>
      <w:r w:rsidRPr="0078394C">
        <w:rPr>
          <w:rFonts w:ascii="Arial" w:hAnsi="Arial" w:cs="Arial"/>
          <w:color w:val="010000"/>
          <w:sz w:val="20"/>
        </w:rPr>
        <w:t xml:space="preserve"> (tentatively translated as “Dream1 Thu Duc Company Limited”) as follows:</w:t>
      </w:r>
    </w:p>
    <w:p w14:paraId="00000003" w14:textId="77777777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 xml:space="preserve">Article 1: Approve the policy of contributing capital to establish a subsidiary to implement the Project in </w:t>
      </w:r>
      <w:proofErr w:type="spellStart"/>
      <w:r w:rsidRPr="0078394C">
        <w:rPr>
          <w:rFonts w:ascii="Arial" w:hAnsi="Arial" w:cs="Arial"/>
          <w:color w:val="010000"/>
          <w:sz w:val="20"/>
        </w:rPr>
        <w:t>Binh</w:t>
      </w:r>
      <w:proofErr w:type="spellEnd"/>
      <w:r w:rsidRPr="0078394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78394C">
        <w:rPr>
          <w:rFonts w:ascii="Arial" w:hAnsi="Arial" w:cs="Arial"/>
          <w:color w:val="010000"/>
          <w:sz w:val="20"/>
        </w:rPr>
        <w:t>Chieu</w:t>
      </w:r>
      <w:proofErr w:type="spellEnd"/>
      <w:r w:rsidRPr="0078394C">
        <w:rPr>
          <w:rFonts w:ascii="Arial" w:hAnsi="Arial" w:cs="Arial"/>
          <w:color w:val="010000"/>
          <w:sz w:val="20"/>
        </w:rPr>
        <w:t xml:space="preserve"> Ward, Thu Duc City, Ho Chi Minh City, with the following contents:</w:t>
      </w:r>
    </w:p>
    <w:p w14:paraId="00000004" w14:textId="77777777" w:rsidR="00A174C5" w:rsidRPr="0078394C" w:rsidRDefault="0078394C" w:rsidP="003F7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Name of company: Dream1 Thu Duc Company Limited.</w:t>
      </w:r>
    </w:p>
    <w:p w14:paraId="00000005" w14:textId="77777777" w:rsidR="00A174C5" w:rsidRPr="0078394C" w:rsidRDefault="0078394C" w:rsidP="003F7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 xml:space="preserve">Head office address: 9-19 (2nd floor) Ho Tung Mau, Nguyen Thai </w:t>
      </w:r>
      <w:proofErr w:type="spellStart"/>
      <w:r w:rsidRPr="0078394C">
        <w:rPr>
          <w:rFonts w:ascii="Arial" w:hAnsi="Arial" w:cs="Arial"/>
          <w:color w:val="010000"/>
          <w:sz w:val="20"/>
        </w:rPr>
        <w:t>Binh</w:t>
      </w:r>
      <w:proofErr w:type="spellEnd"/>
      <w:r w:rsidRPr="0078394C">
        <w:rPr>
          <w:rFonts w:ascii="Arial" w:hAnsi="Arial" w:cs="Arial"/>
          <w:color w:val="010000"/>
          <w:sz w:val="20"/>
        </w:rPr>
        <w:t xml:space="preserve"> Ward, District 1, Ho Chi Minh City.</w:t>
      </w:r>
    </w:p>
    <w:p w14:paraId="00000006" w14:textId="77777777" w:rsidR="00A174C5" w:rsidRPr="0078394C" w:rsidRDefault="0078394C" w:rsidP="003F7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Charter capital: VND97,000,000,000</w:t>
      </w:r>
    </w:p>
    <w:p w14:paraId="00000007" w14:textId="77777777" w:rsidR="00A174C5" w:rsidRPr="0078394C" w:rsidRDefault="0078394C" w:rsidP="003F7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The capital contribution amount from CNT GROUP CORPORATION: VND97,000,000,000</w:t>
      </w:r>
    </w:p>
    <w:p w14:paraId="00000008" w14:textId="77777777" w:rsidR="00A174C5" w:rsidRPr="0078394C" w:rsidRDefault="0078394C" w:rsidP="003F7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Ownership rate: 100% of the charter capital of Dream1 Thu Duc Company Limited</w:t>
      </w:r>
    </w:p>
    <w:p w14:paraId="00000009" w14:textId="77777777" w:rsidR="00A174C5" w:rsidRPr="0078394C" w:rsidRDefault="0078394C" w:rsidP="003F7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Business line:</w:t>
      </w:r>
    </w:p>
    <w:p w14:paraId="0000000A" w14:textId="77777777" w:rsidR="00A174C5" w:rsidRPr="0078394C" w:rsidRDefault="0078394C" w:rsidP="003F7C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87"/>
          <w:tab w:val="left" w:pos="945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Real estate business, land use rights belonging to the owner, land users or renters.</w:t>
      </w:r>
    </w:p>
    <w:p w14:paraId="0000000B" w14:textId="77777777" w:rsidR="00A174C5" w:rsidRPr="0078394C" w:rsidRDefault="0078394C" w:rsidP="003F7C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63"/>
          <w:tab w:val="left" w:pos="93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Consulting, brokerage, real estate auction, land use rights auction.</w:t>
      </w:r>
    </w:p>
    <w:p w14:paraId="0000000C" w14:textId="77777777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 xml:space="preserve">Article 2: Approve the appointment of Mr. Pham </w:t>
      </w:r>
      <w:proofErr w:type="spellStart"/>
      <w:r w:rsidRPr="0078394C">
        <w:rPr>
          <w:rFonts w:ascii="Arial" w:hAnsi="Arial" w:cs="Arial"/>
          <w:color w:val="010000"/>
          <w:sz w:val="20"/>
        </w:rPr>
        <w:t>Quoc</w:t>
      </w:r>
      <w:proofErr w:type="spellEnd"/>
      <w:r w:rsidRPr="0078394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78394C">
        <w:rPr>
          <w:rFonts w:ascii="Arial" w:hAnsi="Arial" w:cs="Arial"/>
          <w:color w:val="010000"/>
          <w:sz w:val="20"/>
        </w:rPr>
        <w:t>Khanh</w:t>
      </w:r>
      <w:proofErr w:type="spellEnd"/>
      <w:r w:rsidRPr="0078394C">
        <w:rPr>
          <w:rFonts w:ascii="Arial" w:hAnsi="Arial" w:cs="Arial"/>
          <w:color w:val="010000"/>
          <w:sz w:val="20"/>
        </w:rPr>
        <w:t xml:space="preserve"> as the representative to manage the capital contribution of CNT GROUP CORPORATION in Dream1 Thu Duc Company Limited.</w:t>
      </w:r>
    </w:p>
    <w:p w14:paraId="0000000D" w14:textId="77777777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Personnel information:</w:t>
      </w:r>
    </w:p>
    <w:p w14:paraId="0000000E" w14:textId="77777777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 xml:space="preserve">Full name: Pham </w:t>
      </w:r>
      <w:proofErr w:type="spellStart"/>
      <w:r w:rsidRPr="0078394C">
        <w:rPr>
          <w:rFonts w:ascii="Arial" w:hAnsi="Arial" w:cs="Arial"/>
          <w:color w:val="010000"/>
          <w:sz w:val="20"/>
        </w:rPr>
        <w:t>Quoc</w:t>
      </w:r>
      <w:proofErr w:type="spellEnd"/>
      <w:r w:rsidRPr="0078394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78394C">
        <w:rPr>
          <w:rFonts w:ascii="Arial" w:hAnsi="Arial" w:cs="Arial"/>
          <w:color w:val="010000"/>
          <w:sz w:val="20"/>
        </w:rPr>
        <w:t>Khanh</w:t>
      </w:r>
      <w:proofErr w:type="spellEnd"/>
    </w:p>
    <w:p w14:paraId="0000000F" w14:textId="50C3F539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522"/>
          <w:tab w:val="left" w:pos="65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 xml:space="preserve">Date of birth: </w:t>
      </w:r>
      <w:r w:rsidRPr="0078394C">
        <w:rPr>
          <w:rFonts w:ascii="Arial" w:hAnsi="Arial" w:cs="Arial"/>
          <w:color w:val="010000"/>
          <w:sz w:val="20"/>
        </w:rPr>
        <w:tab/>
        <w:t xml:space="preserve">Ethnicity: </w:t>
      </w:r>
      <w:proofErr w:type="spellStart"/>
      <w:r w:rsidRPr="0078394C">
        <w:rPr>
          <w:rFonts w:ascii="Arial" w:hAnsi="Arial" w:cs="Arial"/>
          <w:color w:val="010000"/>
          <w:sz w:val="20"/>
        </w:rPr>
        <w:t>Kinh</w:t>
      </w:r>
      <w:proofErr w:type="spellEnd"/>
      <w:r w:rsidRPr="0078394C">
        <w:rPr>
          <w:rFonts w:ascii="Arial" w:hAnsi="Arial" w:cs="Arial"/>
          <w:color w:val="010000"/>
          <w:sz w:val="20"/>
        </w:rPr>
        <w:t>;             Nationality: Vietnamese</w:t>
      </w:r>
    </w:p>
    <w:p w14:paraId="00000010" w14:textId="522F2843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522"/>
          <w:tab w:val="left" w:pos="59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Citizen Identity Card No.:             Date of issue:</w:t>
      </w:r>
      <w:r w:rsidRPr="0078394C">
        <w:rPr>
          <w:rFonts w:ascii="Arial" w:hAnsi="Arial" w:cs="Arial"/>
          <w:color w:val="010000"/>
          <w:sz w:val="20"/>
        </w:rPr>
        <w:tab/>
        <w:t>Place of issue: The Police Department on Administrative Management of Social Order</w:t>
      </w:r>
    </w:p>
    <w:p w14:paraId="00000011" w14:textId="77777777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Place of permanent residence registration:</w:t>
      </w:r>
    </w:p>
    <w:p w14:paraId="00000012" w14:textId="77777777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 xml:space="preserve">Contact address: 9-19 (2nd floor) Ho Tung Mau, Nguyen Thai </w:t>
      </w:r>
      <w:proofErr w:type="spellStart"/>
      <w:r w:rsidRPr="0078394C">
        <w:rPr>
          <w:rFonts w:ascii="Arial" w:hAnsi="Arial" w:cs="Arial"/>
          <w:color w:val="010000"/>
          <w:sz w:val="20"/>
        </w:rPr>
        <w:t>Binh</w:t>
      </w:r>
      <w:proofErr w:type="spellEnd"/>
      <w:r w:rsidRPr="0078394C">
        <w:rPr>
          <w:rFonts w:ascii="Arial" w:hAnsi="Arial" w:cs="Arial"/>
          <w:color w:val="010000"/>
          <w:sz w:val="20"/>
        </w:rPr>
        <w:t xml:space="preserve"> Ward, District 1, Ho Chi Minh City. </w:t>
      </w:r>
    </w:p>
    <w:p w14:paraId="00000013" w14:textId="77777777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Article 3: Introduce Mr. Nguyen Son Nam as the Legal Representative of Dream1 Thu Duc Company Limited.</w:t>
      </w:r>
    </w:p>
    <w:p w14:paraId="00000014" w14:textId="77777777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Personnel information:</w:t>
      </w:r>
    </w:p>
    <w:p w14:paraId="00000015" w14:textId="77777777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Full name: Nguyen Son Nam</w:t>
      </w:r>
    </w:p>
    <w:p w14:paraId="00000016" w14:textId="77777777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537"/>
          <w:tab w:val="left" w:pos="65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Date of birth:</w:t>
      </w:r>
      <w:r w:rsidRPr="0078394C">
        <w:rPr>
          <w:rFonts w:ascii="Arial" w:hAnsi="Arial" w:cs="Arial"/>
          <w:color w:val="010000"/>
          <w:sz w:val="20"/>
        </w:rPr>
        <w:tab/>
        <w:t xml:space="preserve">Ethnicity: </w:t>
      </w:r>
      <w:proofErr w:type="spellStart"/>
      <w:r w:rsidRPr="0078394C">
        <w:rPr>
          <w:rFonts w:ascii="Arial" w:hAnsi="Arial" w:cs="Arial"/>
          <w:color w:val="010000"/>
          <w:sz w:val="20"/>
        </w:rPr>
        <w:t>Kinh</w:t>
      </w:r>
      <w:proofErr w:type="spellEnd"/>
      <w:r w:rsidRPr="0078394C">
        <w:rPr>
          <w:rFonts w:ascii="Arial" w:hAnsi="Arial" w:cs="Arial"/>
          <w:color w:val="010000"/>
          <w:sz w:val="20"/>
        </w:rPr>
        <w:t>; Nationality: Vietnamese</w:t>
      </w:r>
    </w:p>
    <w:p w14:paraId="00000017" w14:textId="05A0D81C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537"/>
          <w:tab w:val="left" w:pos="59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Citizen Identity Card No.:                  Date of issue:</w:t>
      </w:r>
      <w:r w:rsidRPr="0078394C">
        <w:rPr>
          <w:rFonts w:ascii="Arial" w:hAnsi="Arial" w:cs="Arial"/>
          <w:color w:val="010000"/>
          <w:sz w:val="20"/>
        </w:rPr>
        <w:tab/>
        <w:t>Place of issue: The Police Department on Administrative Management of Social Order</w:t>
      </w:r>
    </w:p>
    <w:p w14:paraId="00000018" w14:textId="77777777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Place of permanent residence registration:</w:t>
      </w:r>
    </w:p>
    <w:p w14:paraId="00000019" w14:textId="77777777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lastRenderedPageBreak/>
        <w:t xml:space="preserve">Contact address: 9-19 (2nd floor) Ho Tung Mau, Nguyen Thai </w:t>
      </w:r>
      <w:proofErr w:type="spellStart"/>
      <w:r w:rsidRPr="0078394C">
        <w:rPr>
          <w:rFonts w:ascii="Arial" w:hAnsi="Arial" w:cs="Arial"/>
          <w:color w:val="010000"/>
          <w:sz w:val="20"/>
        </w:rPr>
        <w:t>Binh</w:t>
      </w:r>
      <w:proofErr w:type="spellEnd"/>
      <w:r w:rsidRPr="0078394C">
        <w:rPr>
          <w:rFonts w:ascii="Arial" w:hAnsi="Arial" w:cs="Arial"/>
          <w:color w:val="010000"/>
          <w:sz w:val="20"/>
        </w:rPr>
        <w:t xml:space="preserve"> Ward, District 1, Ho Chi Minh City. </w:t>
      </w:r>
    </w:p>
    <w:p w14:paraId="0000001A" w14:textId="77777777" w:rsidR="00A174C5" w:rsidRPr="0078394C" w:rsidRDefault="0078394C" w:rsidP="003F7C1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394C">
        <w:rPr>
          <w:rFonts w:ascii="Arial" w:hAnsi="Arial" w:cs="Arial"/>
          <w:color w:val="010000"/>
          <w:sz w:val="20"/>
        </w:rPr>
        <w:t>Article 4: This Decision takes effect from the date of its signing. The Board of Directors, the General Manager, the Deputy General Manager, the Chief Accountant, the Manager/Deputy Manager of Departments, the Heads/Deputy Heads of functional Departments/Divisions and relevant individuals are responsible for the implementation of this Decision./.</w:t>
      </w:r>
      <w:bookmarkStart w:id="0" w:name="_GoBack"/>
      <w:bookmarkEnd w:id="0"/>
    </w:p>
    <w:sectPr w:rsidR="00A174C5" w:rsidRPr="0078394C" w:rsidSect="0078394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06BB"/>
    <w:multiLevelType w:val="multilevel"/>
    <w:tmpl w:val="A2C6FF6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55C4364"/>
    <w:multiLevelType w:val="multilevel"/>
    <w:tmpl w:val="20CA426A"/>
    <w:lvl w:ilvl="0">
      <w:start w:val="1"/>
      <w:numFmt w:val="bullet"/>
      <w:lvlText w:val="+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C5"/>
    <w:rsid w:val="003F7C18"/>
    <w:rsid w:val="0078394C"/>
    <w:rsid w:val="00A1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F2BCA"/>
  <w15:docId w15:val="{06046764-DDBB-45B9-B7E6-9171B7AD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CE4152"/>
      <w:w w:val="7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ind w:left="356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color w:val="CE4152"/>
      <w:w w:val="70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78NzbbVYJb8ehvtcDPlwQ52VkA==">CgMxLjA4AHIhMUtDaEFjd2lXN0lJX05YREh4aXg2LXRMbHc3ZTZPUUlF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358</Words>
  <Characters>1975</Characters>
  <Application>Microsoft Office Word</Application>
  <DocSecurity>0</DocSecurity>
  <Lines>37</Lines>
  <Paragraphs>26</Paragraphs>
  <ScaleCrop>false</ScaleCrop>
  <Company>Microsoft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3</cp:revision>
  <dcterms:created xsi:type="dcterms:W3CDTF">2024-10-02T03:22:00Z</dcterms:created>
  <dcterms:modified xsi:type="dcterms:W3CDTF">2024-10-03T02:53:00Z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243e72b922951d84ca65806eb6710dc374defad6af75c2bd935843482a427d52</vt:lpwstr>
  </property>
</Properties>
</file>