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D2688" w:rsidRPr="005050D2" w:rsidRDefault="005050D2" w:rsidP="00ED1695">
      <w:pPr>
        <w:pBdr>
          <w:top w:val="nil"/>
          <w:left w:val="nil"/>
          <w:bottom w:val="nil"/>
          <w:right w:val="nil"/>
          <w:between w:val="nil"/>
        </w:pBdr>
        <w:spacing w:after="120" w:line="360" w:lineRule="auto"/>
        <w:jc w:val="both"/>
        <w:rPr>
          <w:rFonts w:ascii="Arial" w:eastAsia="Arial" w:hAnsi="Arial" w:cs="Arial"/>
          <w:b/>
          <w:color w:val="010000"/>
          <w:sz w:val="20"/>
          <w:szCs w:val="20"/>
        </w:rPr>
      </w:pPr>
      <w:r w:rsidRPr="005050D2">
        <w:rPr>
          <w:rFonts w:ascii="Arial" w:hAnsi="Arial" w:cs="Arial"/>
          <w:b/>
          <w:color w:val="010000"/>
          <w:sz w:val="20"/>
        </w:rPr>
        <w:t>TID: Board Resolution</w:t>
      </w:r>
      <w:bookmarkStart w:id="0" w:name="_GoBack"/>
      <w:bookmarkEnd w:id="0"/>
    </w:p>
    <w:p w14:paraId="00000002" w14:textId="18B79F0F" w:rsidR="009D2688" w:rsidRPr="005050D2" w:rsidRDefault="005050D2" w:rsidP="00ED1695">
      <w:pPr>
        <w:pBdr>
          <w:top w:val="nil"/>
          <w:left w:val="nil"/>
          <w:bottom w:val="nil"/>
          <w:right w:val="nil"/>
          <w:between w:val="nil"/>
        </w:pBdr>
        <w:spacing w:after="120" w:line="360" w:lineRule="auto"/>
        <w:jc w:val="both"/>
        <w:rPr>
          <w:rFonts w:ascii="Arial" w:eastAsia="Arial" w:hAnsi="Arial" w:cs="Arial"/>
          <w:color w:val="010000"/>
          <w:sz w:val="20"/>
          <w:szCs w:val="20"/>
        </w:rPr>
      </w:pPr>
      <w:r w:rsidRPr="005050D2">
        <w:rPr>
          <w:rFonts w:ascii="Arial" w:hAnsi="Arial" w:cs="Arial"/>
          <w:color w:val="010000"/>
          <w:sz w:val="20"/>
        </w:rPr>
        <w:t xml:space="preserve">On October 1, 2024, Tin </w:t>
      </w:r>
      <w:proofErr w:type="spellStart"/>
      <w:r w:rsidRPr="005050D2">
        <w:rPr>
          <w:rFonts w:ascii="Arial" w:hAnsi="Arial" w:cs="Arial"/>
          <w:color w:val="010000"/>
          <w:sz w:val="20"/>
        </w:rPr>
        <w:t>Nghia</w:t>
      </w:r>
      <w:proofErr w:type="spellEnd"/>
      <w:r w:rsidRPr="005050D2">
        <w:rPr>
          <w:rFonts w:ascii="Arial" w:hAnsi="Arial" w:cs="Arial"/>
          <w:color w:val="010000"/>
          <w:sz w:val="20"/>
        </w:rPr>
        <w:t xml:space="preserve"> Corporation announced Resolution </w:t>
      </w:r>
      <w:r w:rsidR="00831D90" w:rsidRPr="005050D2">
        <w:rPr>
          <w:rFonts w:ascii="Arial" w:hAnsi="Arial" w:cs="Arial"/>
          <w:color w:val="010000"/>
          <w:sz w:val="20"/>
        </w:rPr>
        <w:t xml:space="preserve">No. </w:t>
      </w:r>
      <w:r w:rsidRPr="005050D2">
        <w:rPr>
          <w:rFonts w:ascii="Arial" w:hAnsi="Arial" w:cs="Arial"/>
          <w:color w:val="010000"/>
          <w:sz w:val="20"/>
        </w:rPr>
        <w:t>175/NQ-H</w:t>
      </w:r>
      <w:r w:rsidR="00831D90" w:rsidRPr="005050D2">
        <w:rPr>
          <w:rFonts w:ascii="Arial" w:hAnsi="Arial" w:cs="Arial"/>
          <w:color w:val="010000"/>
          <w:sz w:val="20"/>
        </w:rPr>
        <w:t>D</w:t>
      </w:r>
      <w:r w:rsidRPr="005050D2">
        <w:rPr>
          <w:rFonts w:ascii="Arial" w:hAnsi="Arial" w:cs="Arial"/>
          <w:color w:val="010000"/>
          <w:sz w:val="20"/>
        </w:rPr>
        <w:t xml:space="preserve">QT </w:t>
      </w:r>
      <w:r w:rsidR="00831D90" w:rsidRPr="005050D2">
        <w:rPr>
          <w:rFonts w:ascii="Arial" w:hAnsi="Arial" w:cs="Arial"/>
          <w:color w:val="010000"/>
          <w:sz w:val="20"/>
        </w:rPr>
        <w:t xml:space="preserve">on </w:t>
      </w:r>
      <w:r w:rsidRPr="005050D2">
        <w:rPr>
          <w:rFonts w:ascii="Arial" w:hAnsi="Arial" w:cs="Arial"/>
          <w:color w:val="010000"/>
          <w:sz w:val="20"/>
        </w:rPr>
        <w:t xml:space="preserve">approving the extension of the loan guarantee for Tin </w:t>
      </w:r>
      <w:proofErr w:type="spellStart"/>
      <w:r w:rsidRPr="005050D2">
        <w:rPr>
          <w:rFonts w:ascii="Arial" w:hAnsi="Arial" w:cs="Arial"/>
          <w:color w:val="010000"/>
          <w:sz w:val="20"/>
        </w:rPr>
        <w:t>Nghia</w:t>
      </w:r>
      <w:proofErr w:type="spellEnd"/>
      <w:r w:rsidRPr="005050D2">
        <w:rPr>
          <w:rFonts w:ascii="Arial" w:hAnsi="Arial" w:cs="Arial"/>
          <w:color w:val="010000"/>
          <w:sz w:val="20"/>
        </w:rPr>
        <w:t xml:space="preserve"> - Phuong Dong Industrial Park Joint Stock Company at </w:t>
      </w:r>
      <w:proofErr w:type="spellStart"/>
      <w:r w:rsidRPr="005050D2">
        <w:rPr>
          <w:rFonts w:ascii="Arial" w:hAnsi="Arial" w:cs="Arial"/>
          <w:color w:val="010000"/>
          <w:sz w:val="20"/>
        </w:rPr>
        <w:t>Petrolimex</w:t>
      </w:r>
      <w:proofErr w:type="spellEnd"/>
      <w:r w:rsidRPr="005050D2">
        <w:rPr>
          <w:rFonts w:ascii="Arial" w:hAnsi="Arial" w:cs="Arial"/>
          <w:color w:val="010000"/>
          <w:sz w:val="20"/>
        </w:rPr>
        <w:t xml:space="preserve"> Commercial Joint Stock Bank (PG Bank) - Dong </w:t>
      </w:r>
      <w:proofErr w:type="spellStart"/>
      <w:r w:rsidRPr="005050D2">
        <w:rPr>
          <w:rFonts w:ascii="Arial" w:hAnsi="Arial" w:cs="Arial"/>
          <w:color w:val="010000"/>
          <w:sz w:val="20"/>
        </w:rPr>
        <w:t>Nai</w:t>
      </w:r>
      <w:proofErr w:type="spellEnd"/>
      <w:r w:rsidRPr="005050D2">
        <w:rPr>
          <w:rFonts w:ascii="Arial" w:hAnsi="Arial" w:cs="Arial"/>
          <w:color w:val="010000"/>
          <w:sz w:val="20"/>
        </w:rPr>
        <w:t xml:space="preserve"> Branch as follows:</w:t>
      </w:r>
    </w:p>
    <w:p w14:paraId="00000003" w14:textId="5B2FB23F" w:rsidR="009D2688" w:rsidRPr="005050D2" w:rsidRDefault="005050D2" w:rsidP="00ED169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5050D2">
        <w:rPr>
          <w:rFonts w:ascii="Arial" w:hAnsi="Arial" w:cs="Arial"/>
          <w:color w:val="010000"/>
          <w:sz w:val="20"/>
        </w:rPr>
        <w:t>‎‎Article 1.</w:t>
      </w:r>
      <w:proofErr w:type="gramEnd"/>
      <w:r w:rsidRPr="005050D2">
        <w:rPr>
          <w:rFonts w:ascii="Arial" w:hAnsi="Arial" w:cs="Arial"/>
          <w:color w:val="010000"/>
          <w:sz w:val="20"/>
        </w:rPr>
        <w:t xml:space="preserve"> </w:t>
      </w:r>
      <w:r w:rsidR="00831D90" w:rsidRPr="005050D2">
        <w:rPr>
          <w:rFonts w:ascii="Arial" w:hAnsi="Arial" w:cs="Arial"/>
          <w:color w:val="010000"/>
          <w:sz w:val="20"/>
        </w:rPr>
        <w:t>Approve on extending</w:t>
      </w:r>
      <w:r w:rsidRPr="005050D2">
        <w:rPr>
          <w:rFonts w:ascii="Arial" w:hAnsi="Arial" w:cs="Arial"/>
          <w:color w:val="010000"/>
          <w:sz w:val="20"/>
        </w:rPr>
        <w:t xml:space="preserve"> the guarantee for all debt repayment obligations of Tin </w:t>
      </w:r>
      <w:proofErr w:type="spellStart"/>
      <w:r w:rsidRPr="005050D2">
        <w:rPr>
          <w:rFonts w:ascii="Arial" w:hAnsi="Arial" w:cs="Arial"/>
          <w:color w:val="010000"/>
          <w:sz w:val="20"/>
        </w:rPr>
        <w:t>Nghia</w:t>
      </w:r>
      <w:proofErr w:type="spellEnd"/>
      <w:r w:rsidRPr="005050D2">
        <w:rPr>
          <w:rFonts w:ascii="Arial" w:hAnsi="Arial" w:cs="Arial"/>
          <w:color w:val="010000"/>
          <w:sz w:val="20"/>
        </w:rPr>
        <w:t xml:space="preserve"> - Phuong Dong Industrial Park Joint Stock Company at PG Bank - Dong </w:t>
      </w:r>
      <w:proofErr w:type="spellStart"/>
      <w:r w:rsidRPr="005050D2">
        <w:rPr>
          <w:rFonts w:ascii="Arial" w:hAnsi="Arial" w:cs="Arial"/>
          <w:color w:val="010000"/>
          <w:sz w:val="20"/>
        </w:rPr>
        <w:t>Nai</w:t>
      </w:r>
      <w:proofErr w:type="spellEnd"/>
      <w:r w:rsidRPr="005050D2">
        <w:rPr>
          <w:rFonts w:ascii="Arial" w:hAnsi="Arial" w:cs="Arial"/>
          <w:color w:val="010000"/>
          <w:sz w:val="20"/>
        </w:rPr>
        <w:t xml:space="preserve"> Branch</w:t>
      </w:r>
      <w:r w:rsidR="00831D90" w:rsidRPr="005050D2">
        <w:rPr>
          <w:rFonts w:ascii="Arial" w:hAnsi="Arial" w:cs="Arial"/>
          <w:color w:val="010000"/>
          <w:sz w:val="20"/>
        </w:rPr>
        <w:t xml:space="preserve"> according to</w:t>
      </w:r>
      <w:r w:rsidRPr="005050D2">
        <w:rPr>
          <w:rFonts w:ascii="Arial" w:hAnsi="Arial" w:cs="Arial"/>
          <w:color w:val="010000"/>
          <w:sz w:val="20"/>
        </w:rPr>
        <w:t xml:space="preserve"> Credit Limit Contract </w:t>
      </w:r>
      <w:r w:rsidR="00831D90" w:rsidRPr="005050D2">
        <w:rPr>
          <w:rFonts w:ascii="Arial" w:hAnsi="Arial" w:cs="Arial"/>
          <w:color w:val="010000"/>
          <w:sz w:val="20"/>
        </w:rPr>
        <w:t xml:space="preserve">No. </w:t>
      </w:r>
      <w:r w:rsidRPr="005050D2">
        <w:rPr>
          <w:rFonts w:ascii="Arial" w:hAnsi="Arial" w:cs="Arial"/>
          <w:color w:val="010000"/>
          <w:sz w:val="20"/>
        </w:rPr>
        <w:t>466.0004/2021/HDTD-DN/</w:t>
      </w:r>
      <w:proofErr w:type="spellStart"/>
      <w:r w:rsidRPr="005050D2">
        <w:rPr>
          <w:rFonts w:ascii="Arial" w:hAnsi="Arial" w:cs="Arial"/>
          <w:color w:val="010000"/>
          <w:sz w:val="20"/>
        </w:rPr>
        <w:t>PGBank</w:t>
      </w:r>
      <w:proofErr w:type="spellEnd"/>
      <w:r w:rsidRPr="005050D2">
        <w:rPr>
          <w:rFonts w:ascii="Arial" w:hAnsi="Arial" w:cs="Arial"/>
          <w:color w:val="010000"/>
          <w:sz w:val="20"/>
        </w:rPr>
        <w:t xml:space="preserve"> DNI on April 22, 2021, and other credit contracts and documents signed between Tin </w:t>
      </w:r>
      <w:proofErr w:type="spellStart"/>
      <w:r w:rsidRPr="005050D2">
        <w:rPr>
          <w:rFonts w:ascii="Arial" w:hAnsi="Arial" w:cs="Arial"/>
          <w:color w:val="010000"/>
          <w:sz w:val="20"/>
        </w:rPr>
        <w:t>Nghia</w:t>
      </w:r>
      <w:proofErr w:type="spellEnd"/>
      <w:r w:rsidRPr="005050D2">
        <w:rPr>
          <w:rFonts w:ascii="Arial" w:hAnsi="Arial" w:cs="Arial"/>
          <w:color w:val="010000"/>
          <w:sz w:val="20"/>
        </w:rPr>
        <w:t xml:space="preserve"> - Phuong Dong Industrial Park Joint Stock Company and PG Bank - Dong </w:t>
      </w:r>
      <w:proofErr w:type="spellStart"/>
      <w:r w:rsidRPr="005050D2">
        <w:rPr>
          <w:rFonts w:ascii="Arial" w:hAnsi="Arial" w:cs="Arial"/>
          <w:color w:val="010000"/>
          <w:sz w:val="20"/>
        </w:rPr>
        <w:t>Nai</w:t>
      </w:r>
      <w:proofErr w:type="spellEnd"/>
      <w:r w:rsidRPr="005050D2">
        <w:rPr>
          <w:rFonts w:ascii="Arial" w:hAnsi="Arial" w:cs="Arial"/>
          <w:color w:val="010000"/>
          <w:sz w:val="20"/>
        </w:rPr>
        <w:t xml:space="preserve"> Branch, including appendices, amendments, </w:t>
      </w:r>
      <w:r w:rsidR="0064200C" w:rsidRPr="005050D2">
        <w:rPr>
          <w:rFonts w:ascii="Arial" w:hAnsi="Arial" w:cs="Arial"/>
          <w:color w:val="010000"/>
          <w:sz w:val="20"/>
        </w:rPr>
        <w:t>supplements, acknowledgments of debt</w:t>
      </w:r>
      <w:r w:rsidRPr="005050D2">
        <w:rPr>
          <w:rFonts w:ascii="Arial" w:hAnsi="Arial" w:cs="Arial"/>
          <w:color w:val="010000"/>
          <w:sz w:val="20"/>
        </w:rPr>
        <w:t>, and releva</w:t>
      </w:r>
      <w:r w:rsidR="0064200C" w:rsidRPr="005050D2">
        <w:rPr>
          <w:rFonts w:ascii="Arial" w:hAnsi="Arial" w:cs="Arial"/>
          <w:color w:val="010000"/>
          <w:sz w:val="20"/>
        </w:rPr>
        <w:t>n</w:t>
      </w:r>
      <w:r w:rsidRPr="005050D2">
        <w:rPr>
          <w:rFonts w:ascii="Arial" w:hAnsi="Arial" w:cs="Arial"/>
          <w:color w:val="010000"/>
          <w:sz w:val="20"/>
        </w:rPr>
        <w:t>t documents, with a maximum guarantee amount of VND250 billion until January 31, 2025.</w:t>
      </w:r>
    </w:p>
    <w:p w14:paraId="00000004" w14:textId="2D4E602F" w:rsidR="009D2688" w:rsidRPr="005050D2" w:rsidRDefault="005050D2" w:rsidP="00ED169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5050D2">
        <w:rPr>
          <w:rFonts w:ascii="Arial" w:hAnsi="Arial" w:cs="Arial"/>
          <w:color w:val="010000"/>
          <w:sz w:val="20"/>
        </w:rPr>
        <w:t>‎‎Article 2.</w:t>
      </w:r>
      <w:proofErr w:type="gramEnd"/>
      <w:r w:rsidRPr="005050D2">
        <w:rPr>
          <w:rFonts w:ascii="Arial" w:hAnsi="Arial" w:cs="Arial"/>
          <w:color w:val="010000"/>
          <w:sz w:val="20"/>
        </w:rPr>
        <w:t xml:space="preserve"> Authorize the General </w:t>
      </w:r>
      <w:r w:rsidR="0022269D" w:rsidRPr="005050D2">
        <w:rPr>
          <w:rFonts w:ascii="Arial" w:hAnsi="Arial" w:cs="Arial"/>
          <w:color w:val="010000"/>
          <w:sz w:val="20"/>
        </w:rPr>
        <w:t>Manager</w:t>
      </w:r>
      <w:r w:rsidRPr="005050D2">
        <w:rPr>
          <w:rFonts w:ascii="Arial" w:hAnsi="Arial" w:cs="Arial"/>
          <w:color w:val="010000"/>
          <w:sz w:val="20"/>
        </w:rPr>
        <w:t xml:space="preserve"> to implement, discuss, negotiate, and decide on issues relevant to the guarantee for debt repayment obligations of Tin </w:t>
      </w:r>
      <w:proofErr w:type="spellStart"/>
      <w:r w:rsidRPr="005050D2">
        <w:rPr>
          <w:rFonts w:ascii="Arial" w:hAnsi="Arial" w:cs="Arial"/>
          <w:color w:val="010000"/>
          <w:sz w:val="20"/>
        </w:rPr>
        <w:t>Nghia</w:t>
      </w:r>
      <w:proofErr w:type="spellEnd"/>
      <w:r w:rsidRPr="005050D2">
        <w:rPr>
          <w:rFonts w:ascii="Arial" w:hAnsi="Arial" w:cs="Arial"/>
          <w:color w:val="010000"/>
          <w:sz w:val="20"/>
        </w:rPr>
        <w:t xml:space="preserve"> - Phuong Dong Industrial Park Joint Stock Company at PG Bank - Dong </w:t>
      </w:r>
      <w:proofErr w:type="spellStart"/>
      <w:r w:rsidRPr="005050D2">
        <w:rPr>
          <w:rFonts w:ascii="Arial" w:hAnsi="Arial" w:cs="Arial"/>
          <w:color w:val="010000"/>
          <w:sz w:val="20"/>
        </w:rPr>
        <w:t>Nai</w:t>
      </w:r>
      <w:proofErr w:type="spellEnd"/>
      <w:r w:rsidRPr="005050D2">
        <w:rPr>
          <w:rFonts w:ascii="Arial" w:hAnsi="Arial" w:cs="Arial"/>
          <w:color w:val="010000"/>
          <w:sz w:val="20"/>
        </w:rPr>
        <w:t xml:space="preserve"> Branch, including but not limited to the following issues:</w:t>
      </w:r>
    </w:p>
    <w:p w14:paraId="00000005" w14:textId="77777777" w:rsidR="009D2688" w:rsidRPr="005050D2" w:rsidRDefault="005050D2" w:rsidP="00ED1695">
      <w:pPr>
        <w:numPr>
          <w:ilvl w:val="0"/>
          <w:numId w:val="1"/>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050D2">
        <w:rPr>
          <w:rFonts w:ascii="Arial" w:hAnsi="Arial" w:cs="Arial"/>
          <w:color w:val="010000"/>
          <w:sz w:val="20"/>
        </w:rPr>
        <w:t>Issues relevant to the rights and obligations of the parties, the amount of the guarantee, the scope of the guarantee, the period of the guarantee, and the method of dispute resolution.</w:t>
      </w:r>
    </w:p>
    <w:p w14:paraId="00000006" w14:textId="77777777" w:rsidR="009D2688" w:rsidRPr="005050D2" w:rsidRDefault="005050D2" w:rsidP="00ED1695">
      <w:pPr>
        <w:numPr>
          <w:ilvl w:val="0"/>
          <w:numId w:val="1"/>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050D2">
        <w:rPr>
          <w:rFonts w:ascii="Arial" w:hAnsi="Arial" w:cs="Arial"/>
          <w:color w:val="010000"/>
          <w:sz w:val="20"/>
        </w:rPr>
        <w:t xml:space="preserve">Sign the Contract/Guarantee Commitment and all contracts, agreements, and documents arising from or relevant to this Contract/Commitment with PG Bank — Dong </w:t>
      </w:r>
      <w:proofErr w:type="spellStart"/>
      <w:r w:rsidRPr="005050D2">
        <w:rPr>
          <w:rFonts w:ascii="Arial" w:hAnsi="Arial" w:cs="Arial"/>
          <w:color w:val="010000"/>
          <w:sz w:val="20"/>
        </w:rPr>
        <w:t>Nai</w:t>
      </w:r>
      <w:proofErr w:type="spellEnd"/>
      <w:r w:rsidRPr="005050D2">
        <w:rPr>
          <w:rFonts w:ascii="Arial" w:hAnsi="Arial" w:cs="Arial"/>
          <w:color w:val="010000"/>
          <w:sz w:val="20"/>
        </w:rPr>
        <w:t xml:space="preserve"> Branch.</w:t>
      </w:r>
    </w:p>
    <w:p w14:paraId="00000007" w14:textId="54A0B702" w:rsidR="009D2688" w:rsidRPr="005050D2" w:rsidRDefault="005050D2" w:rsidP="00ED169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5050D2">
        <w:rPr>
          <w:rFonts w:ascii="Arial" w:hAnsi="Arial" w:cs="Arial"/>
          <w:color w:val="010000"/>
          <w:sz w:val="20"/>
        </w:rPr>
        <w:t>‎‎Article 3.</w:t>
      </w:r>
      <w:proofErr w:type="gramEnd"/>
      <w:r w:rsidRPr="005050D2">
        <w:rPr>
          <w:rFonts w:ascii="Arial" w:hAnsi="Arial" w:cs="Arial"/>
          <w:color w:val="010000"/>
          <w:sz w:val="20"/>
        </w:rPr>
        <w:t xml:space="preserve"> </w:t>
      </w:r>
      <w:r w:rsidR="0022269D" w:rsidRPr="005050D2">
        <w:rPr>
          <w:rFonts w:ascii="Arial" w:hAnsi="Arial" w:cs="Arial"/>
          <w:color w:val="010000"/>
          <w:sz w:val="20"/>
        </w:rPr>
        <w:t>M</w:t>
      </w:r>
      <w:r w:rsidRPr="005050D2">
        <w:rPr>
          <w:rFonts w:ascii="Arial" w:hAnsi="Arial" w:cs="Arial"/>
          <w:color w:val="010000"/>
          <w:sz w:val="20"/>
        </w:rPr>
        <w:t xml:space="preserve">embers of the Board of Directors, the Board of Management of the Corporation; the appointed representatives of the Corporation participating in the implementation of administration, control, and executive at Tin </w:t>
      </w:r>
      <w:proofErr w:type="spellStart"/>
      <w:r w:rsidRPr="005050D2">
        <w:rPr>
          <w:rFonts w:ascii="Arial" w:hAnsi="Arial" w:cs="Arial"/>
          <w:color w:val="010000"/>
          <w:sz w:val="20"/>
        </w:rPr>
        <w:t>Nghia</w:t>
      </w:r>
      <w:proofErr w:type="spellEnd"/>
      <w:r w:rsidRPr="005050D2">
        <w:rPr>
          <w:rFonts w:ascii="Arial" w:hAnsi="Arial" w:cs="Arial"/>
          <w:color w:val="010000"/>
          <w:sz w:val="20"/>
        </w:rPr>
        <w:t xml:space="preserve"> - Phuong Dong Industrial Park Joint Stock Company; </w:t>
      </w:r>
      <w:r w:rsidR="0022269D" w:rsidRPr="005050D2">
        <w:rPr>
          <w:rFonts w:ascii="Arial" w:hAnsi="Arial" w:cs="Arial"/>
          <w:color w:val="010000"/>
          <w:sz w:val="20"/>
        </w:rPr>
        <w:t xml:space="preserve">the </w:t>
      </w:r>
      <w:r w:rsidRPr="005050D2">
        <w:rPr>
          <w:rFonts w:ascii="Arial" w:hAnsi="Arial" w:cs="Arial"/>
          <w:color w:val="010000"/>
          <w:sz w:val="20"/>
        </w:rPr>
        <w:t>Managers of relevant Departments and units are responsible for implementing the Resolution.</w:t>
      </w:r>
    </w:p>
    <w:p w14:paraId="00000008" w14:textId="34999820" w:rsidR="009D2688" w:rsidRPr="005050D2" w:rsidRDefault="005050D2" w:rsidP="00ED1695">
      <w:pPr>
        <w:pBdr>
          <w:top w:val="nil"/>
          <w:left w:val="nil"/>
          <w:bottom w:val="nil"/>
          <w:right w:val="nil"/>
          <w:between w:val="nil"/>
        </w:pBdr>
        <w:spacing w:after="120" w:line="360" w:lineRule="auto"/>
        <w:jc w:val="both"/>
        <w:rPr>
          <w:rFonts w:ascii="Arial" w:eastAsia="Arial" w:hAnsi="Arial" w:cs="Arial"/>
          <w:color w:val="010000"/>
          <w:sz w:val="20"/>
          <w:szCs w:val="20"/>
        </w:rPr>
      </w:pPr>
      <w:r w:rsidRPr="005050D2">
        <w:rPr>
          <w:rFonts w:ascii="Arial" w:hAnsi="Arial" w:cs="Arial"/>
          <w:color w:val="010000"/>
          <w:sz w:val="20"/>
        </w:rPr>
        <w:t>This Resolution takes effect from the date of its signing.</w:t>
      </w:r>
    </w:p>
    <w:sectPr w:rsidR="009D2688" w:rsidRPr="005050D2" w:rsidSect="00831D90">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13831"/>
    <w:multiLevelType w:val="multilevel"/>
    <w:tmpl w:val="368CE95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88"/>
    <w:rsid w:val="0022269D"/>
    <w:rsid w:val="0027524B"/>
    <w:rsid w:val="0037232E"/>
    <w:rsid w:val="005050D2"/>
    <w:rsid w:val="0064200C"/>
    <w:rsid w:val="00831D90"/>
    <w:rsid w:val="009D2688"/>
    <w:rsid w:val="00ED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51518"/>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color w:val="CB213B"/>
      <w:sz w:val="54"/>
      <w:szCs w:val="5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color w:val="151518"/>
      <w:sz w:val="46"/>
      <w:szCs w:val="4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51518"/>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strike w:val="0"/>
      <w:sz w:val="17"/>
      <w:szCs w:val="17"/>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6"/>
      <w:szCs w:val="36"/>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color w:val="151518"/>
      <w:sz w:val="26"/>
      <w:szCs w:val="26"/>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4"/>
      <w:szCs w:val="34"/>
    </w:rPr>
  </w:style>
  <w:style w:type="paragraph" w:customStyle="1" w:styleId="Bodytext50">
    <w:name w:val="Body text (5)"/>
    <w:basedOn w:val="Normal"/>
    <w:link w:val="Bodytext5"/>
    <w:pPr>
      <w:spacing w:line="197" w:lineRule="auto"/>
      <w:ind w:left="3620"/>
      <w:jc w:val="right"/>
    </w:pPr>
    <w:rPr>
      <w:rFonts w:ascii="Times New Roman" w:eastAsia="Times New Roman" w:hAnsi="Times New Roman" w:cs="Times New Roman"/>
      <w:i/>
      <w:iCs/>
      <w:color w:val="CB213B"/>
      <w:sz w:val="54"/>
      <w:szCs w:val="54"/>
    </w:rPr>
  </w:style>
  <w:style w:type="paragraph" w:customStyle="1" w:styleId="Heading11">
    <w:name w:val="Heading #1"/>
    <w:basedOn w:val="Normal"/>
    <w:link w:val="Heading10"/>
    <w:pPr>
      <w:spacing w:line="180" w:lineRule="auto"/>
      <w:jc w:val="center"/>
      <w:outlineLvl w:val="0"/>
    </w:pPr>
    <w:rPr>
      <w:rFonts w:ascii="Times New Roman" w:eastAsia="Times New Roman" w:hAnsi="Times New Roman" w:cs="Times New Roman"/>
      <w:smallCaps/>
      <w:color w:val="151518"/>
      <w:sz w:val="46"/>
      <w:szCs w:val="46"/>
    </w:rPr>
  </w:style>
  <w:style w:type="paragraph" w:customStyle="1" w:styleId="Bodytext30">
    <w:name w:val="Body text (3)"/>
    <w:basedOn w:val="Normal"/>
    <w:link w:val="Bodytext3"/>
    <w:rPr>
      <w:rFonts w:ascii="Times New Roman" w:eastAsia="Times New Roman" w:hAnsi="Times New Roman" w:cs="Times New Roman"/>
      <w:color w:val="151518"/>
      <w:sz w:val="22"/>
      <w:szCs w:val="22"/>
    </w:rPr>
  </w:style>
  <w:style w:type="paragraph" w:customStyle="1" w:styleId="Bodytext20">
    <w:name w:val="Body text (2)"/>
    <w:basedOn w:val="Normal"/>
    <w:link w:val="Bodytext2"/>
    <w:pPr>
      <w:spacing w:line="233" w:lineRule="auto"/>
    </w:pPr>
    <w:rPr>
      <w:rFonts w:ascii="Arial" w:eastAsia="Arial" w:hAnsi="Arial" w:cs="Arial"/>
      <w:sz w:val="14"/>
      <w:szCs w:val="14"/>
    </w:rPr>
  </w:style>
  <w:style w:type="paragraph" w:customStyle="1" w:styleId="Bodytext60">
    <w:name w:val="Body text (6)"/>
    <w:basedOn w:val="Normal"/>
    <w:link w:val="Bodytext6"/>
    <w:pPr>
      <w:spacing w:line="192" w:lineRule="auto"/>
    </w:pPr>
    <w:rPr>
      <w:rFonts w:ascii="Arial" w:eastAsia="Arial" w:hAnsi="Arial" w:cs="Arial"/>
      <w:smallCaps/>
      <w:sz w:val="17"/>
      <w:szCs w:val="17"/>
    </w:rPr>
  </w:style>
  <w:style w:type="paragraph" w:customStyle="1" w:styleId="Bodytext40">
    <w:name w:val="Body text (4)"/>
    <w:basedOn w:val="Normal"/>
    <w:link w:val="Bodytext4"/>
    <w:pPr>
      <w:spacing w:line="230" w:lineRule="auto"/>
      <w:ind w:left="620" w:hanging="70"/>
    </w:pPr>
    <w:rPr>
      <w:rFonts w:ascii="Arial" w:eastAsia="Arial" w:hAnsi="Arial" w:cs="Arial"/>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51518"/>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color w:val="CB213B"/>
      <w:sz w:val="54"/>
      <w:szCs w:val="5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color w:val="151518"/>
      <w:sz w:val="46"/>
      <w:szCs w:val="4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51518"/>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strike w:val="0"/>
      <w:sz w:val="17"/>
      <w:szCs w:val="17"/>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6"/>
      <w:szCs w:val="36"/>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color w:val="151518"/>
      <w:sz w:val="26"/>
      <w:szCs w:val="26"/>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4"/>
      <w:szCs w:val="34"/>
    </w:rPr>
  </w:style>
  <w:style w:type="paragraph" w:customStyle="1" w:styleId="Bodytext50">
    <w:name w:val="Body text (5)"/>
    <w:basedOn w:val="Normal"/>
    <w:link w:val="Bodytext5"/>
    <w:pPr>
      <w:spacing w:line="197" w:lineRule="auto"/>
      <w:ind w:left="3620"/>
      <w:jc w:val="right"/>
    </w:pPr>
    <w:rPr>
      <w:rFonts w:ascii="Times New Roman" w:eastAsia="Times New Roman" w:hAnsi="Times New Roman" w:cs="Times New Roman"/>
      <w:i/>
      <w:iCs/>
      <w:color w:val="CB213B"/>
      <w:sz w:val="54"/>
      <w:szCs w:val="54"/>
    </w:rPr>
  </w:style>
  <w:style w:type="paragraph" w:customStyle="1" w:styleId="Heading11">
    <w:name w:val="Heading #1"/>
    <w:basedOn w:val="Normal"/>
    <w:link w:val="Heading10"/>
    <w:pPr>
      <w:spacing w:line="180" w:lineRule="auto"/>
      <w:jc w:val="center"/>
      <w:outlineLvl w:val="0"/>
    </w:pPr>
    <w:rPr>
      <w:rFonts w:ascii="Times New Roman" w:eastAsia="Times New Roman" w:hAnsi="Times New Roman" w:cs="Times New Roman"/>
      <w:smallCaps/>
      <w:color w:val="151518"/>
      <w:sz w:val="46"/>
      <w:szCs w:val="46"/>
    </w:rPr>
  </w:style>
  <w:style w:type="paragraph" w:customStyle="1" w:styleId="Bodytext30">
    <w:name w:val="Body text (3)"/>
    <w:basedOn w:val="Normal"/>
    <w:link w:val="Bodytext3"/>
    <w:rPr>
      <w:rFonts w:ascii="Times New Roman" w:eastAsia="Times New Roman" w:hAnsi="Times New Roman" w:cs="Times New Roman"/>
      <w:color w:val="151518"/>
      <w:sz w:val="22"/>
      <w:szCs w:val="22"/>
    </w:rPr>
  </w:style>
  <w:style w:type="paragraph" w:customStyle="1" w:styleId="Bodytext20">
    <w:name w:val="Body text (2)"/>
    <w:basedOn w:val="Normal"/>
    <w:link w:val="Bodytext2"/>
    <w:pPr>
      <w:spacing w:line="233" w:lineRule="auto"/>
    </w:pPr>
    <w:rPr>
      <w:rFonts w:ascii="Arial" w:eastAsia="Arial" w:hAnsi="Arial" w:cs="Arial"/>
      <w:sz w:val="14"/>
      <w:szCs w:val="14"/>
    </w:rPr>
  </w:style>
  <w:style w:type="paragraph" w:customStyle="1" w:styleId="Bodytext60">
    <w:name w:val="Body text (6)"/>
    <w:basedOn w:val="Normal"/>
    <w:link w:val="Bodytext6"/>
    <w:pPr>
      <w:spacing w:line="192" w:lineRule="auto"/>
    </w:pPr>
    <w:rPr>
      <w:rFonts w:ascii="Arial" w:eastAsia="Arial" w:hAnsi="Arial" w:cs="Arial"/>
      <w:smallCaps/>
      <w:sz w:val="17"/>
      <w:szCs w:val="17"/>
    </w:rPr>
  </w:style>
  <w:style w:type="paragraph" w:customStyle="1" w:styleId="Bodytext40">
    <w:name w:val="Body text (4)"/>
    <w:basedOn w:val="Normal"/>
    <w:link w:val="Bodytext4"/>
    <w:pPr>
      <w:spacing w:line="230" w:lineRule="auto"/>
      <w:ind w:left="620" w:hanging="70"/>
    </w:pPr>
    <w:rPr>
      <w:rFonts w:ascii="Arial" w:eastAsia="Arial" w:hAnsi="Arial" w:cs="Arial"/>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CJgtKjuFR34ajhqMmyjwl1o8A==">CgMxLjA4AHIhMXJLTjJJenlOQzJRaFBtS29qWU9pVXNLS1IxelJaWjB5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2024-10-02T03:50:00Z</dcterms:created>
  <dcterms:modified xsi:type="dcterms:W3CDTF">2024-10-03T03:26:00Z</dcterms:modified>
</cp:coreProperties>
</file>