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860B2" w:rsidRPr="00A174B9" w:rsidRDefault="00A174B9" w:rsidP="00A174B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A174B9">
        <w:rPr>
          <w:rFonts w:ascii="Arial" w:hAnsi="Arial" w:cs="Arial"/>
          <w:b/>
          <w:color w:val="010000"/>
          <w:sz w:val="20"/>
        </w:rPr>
        <w:t>DHN</w:t>
      </w:r>
      <w:r w:rsidRPr="00A174B9">
        <w:rPr>
          <w:rFonts w:ascii="Arial" w:hAnsi="Arial" w:cs="Arial"/>
          <w:b/>
          <w:color w:val="010000"/>
          <w:sz w:val="20"/>
        </w:rPr>
        <w:t>:</w:t>
      </w:r>
      <w:r w:rsidRPr="00A174B9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4EEB0BE7" w:rsidR="004860B2" w:rsidRPr="00A174B9" w:rsidRDefault="00A174B9" w:rsidP="00A174B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174B9">
        <w:rPr>
          <w:rFonts w:ascii="Arial" w:hAnsi="Arial" w:cs="Arial"/>
          <w:color w:val="010000"/>
          <w:sz w:val="20"/>
        </w:rPr>
        <w:t xml:space="preserve">On </w:t>
      </w:r>
      <w:r w:rsidRPr="00A174B9">
        <w:rPr>
          <w:rFonts w:ascii="Arial" w:hAnsi="Arial" w:cs="Arial"/>
          <w:color w:val="010000"/>
          <w:sz w:val="20"/>
        </w:rPr>
        <w:t>October</w:t>
      </w:r>
      <w:r w:rsidRPr="00A174B9">
        <w:rPr>
          <w:rFonts w:ascii="Arial" w:hAnsi="Arial" w:cs="Arial"/>
          <w:color w:val="010000"/>
          <w:sz w:val="20"/>
        </w:rPr>
        <w:t xml:space="preserve"> </w:t>
      </w:r>
      <w:r w:rsidRPr="00A174B9">
        <w:rPr>
          <w:rFonts w:ascii="Arial" w:hAnsi="Arial" w:cs="Arial"/>
          <w:color w:val="010000"/>
          <w:sz w:val="20"/>
        </w:rPr>
        <w:t>02</w:t>
      </w:r>
      <w:r w:rsidRPr="00A174B9">
        <w:rPr>
          <w:rFonts w:ascii="Arial" w:hAnsi="Arial" w:cs="Arial"/>
          <w:color w:val="010000"/>
          <w:sz w:val="20"/>
        </w:rPr>
        <w:t xml:space="preserve">, </w:t>
      </w:r>
      <w:r w:rsidRPr="00A174B9">
        <w:rPr>
          <w:rFonts w:ascii="Arial" w:hAnsi="Arial" w:cs="Arial"/>
          <w:color w:val="010000"/>
          <w:sz w:val="20"/>
        </w:rPr>
        <w:t>2024</w:t>
      </w:r>
      <w:r w:rsidRPr="00A174B9">
        <w:rPr>
          <w:rFonts w:ascii="Arial" w:hAnsi="Arial" w:cs="Arial"/>
          <w:color w:val="010000"/>
          <w:sz w:val="20"/>
        </w:rPr>
        <w:t xml:space="preserve">, </w:t>
      </w:r>
      <w:r w:rsidRPr="00A174B9">
        <w:rPr>
          <w:rFonts w:ascii="Arial" w:hAnsi="Arial" w:cs="Arial"/>
          <w:color w:val="010000"/>
          <w:sz w:val="20"/>
        </w:rPr>
        <w:t>Ha Noi Pharma Joint Stock Company</w:t>
      </w:r>
      <w:r w:rsidRPr="00A174B9">
        <w:rPr>
          <w:rFonts w:ascii="Arial" w:hAnsi="Arial" w:cs="Arial"/>
          <w:color w:val="010000"/>
          <w:sz w:val="20"/>
        </w:rPr>
        <w:t xml:space="preserve"> announced Resolution No. </w:t>
      </w:r>
      <w:r w:rsidRPr="00A174B9">
        <w:rPr>
          <w:rFonts w:ascii="Arial" w:hAnsi="Arial" w:cs="Arial"/>
          <w:color w:val="010000"/>
          <w:sz w:val="20"/>
        </w:rPr>
        <w:t>111</w:t>
      </w:r>
      <w:r w:rsidRPr="00A174B9">
        <w:rPr>
          <w:rFonts w:ascii="Arial" w:hAnsi="Arial" w:cs="Arial"/>
          <w:color w:val="010000"/>
          <w:sz w:val="20"/>
        </w:rPr>
        <w:t>b/NQ-HDQT as follows</w:t>
      </w:r>
      <w:r w:rsidRPr="00A174B9">
        <w:rPr>
          <w:rFonts w:ascii="Arial" w:hAnsi="Arial" w:cs="Arial"/>
          <w:color w:val="010000"/>
          <w:sz w:val="20"/>
        </w:rPr>
        <w:t>:</w:t>
      </w:r>
    </w:p>
    <w:p w14:paraId="00000003" w14:textId="77777777" w:rsidR="004860B2" w:rsidRPr="00A174B9" w:rsidRDefault="00A174B9" w:rsidP="00A174B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174B9">
        <w:rPr>
          <w:rFonts w:ascii="Arial" w:hAnsi="Arial" w:cs="Arial"/>
          <w:color w:val="010000"/>
          <w:sz w:val="20"/>
        </w:rPr>
        <w:t xml:space="preserve">‎‎Article </w:t>
      </w:r>
      <w:r w:rsidRPr="00A174B9">
        <w:rPr>
          <w:rFonts w:ascii="Arial" w:hAnsi="Arial" w:cs="Arial"/>
          <w:color w:val="010000"/>
          <w:sz w:val="20"/>
        </w:rPr>
        <w:t>1</w:t>
      </w:r>
      <w:r w:rsidRPr="00A174B9">
        <w:rPr>
          <w:rFonts w:ascii="Arial" w:hAnsi="Arial" w:cs="Arial"/>
          <w:color w:val="010000"/>
          <w:sz w:val="20"/>
        </w:rPr>
        <w:t xml:space="preserve">. </w:t>
      </w:r>
      <w:r w:rsidRPr="00A174B9">
        <w:rPr>
          <w:rFonts w:ascii="Arial" w:hAnsi="Arial" w:cs="Arial"/>
          <w:color w:val="010000"/>
          <w:sz w:val="20"/>
        </w:rPr>
        <w:t xml:space="preserve">Approve the plan on organizing the Extraordinary General Meeting of Shareholders </w:t>
      </w:r>
      <w:r w:rsidRPr="00A174B9">
        <w:rPr>
          <w:rFonts w:ascii="Arial" w:hAnsi="Arial" w:cs="Arial"/>
          <w:color w:val="010000"/>
          <w:sz w:val="20"/>
        </w:rPr>
        <w:t>2024</w:t>
      </w:r>
      <w:r w:rsidRPr="00A174B9">
        <w:rPr>
          <w:rFonts w:ascii="Arial" w:hAnsi="Arial" w:cs="Arial"/>
          <w:color w:val="010000"/>
          <w:sz w:val="20"/>
        </w:rPr>
        <w:t xml:space="preserve"> of </w:t>
      </w:r>
      <w:r w:rsidRPr="00A174B9">
        <w:rPr>
          <w:rFonts w:ascii="Arial" w:hAnsi="Arial" w:cs="Arial"/>
          <w:color w:val="010000"/>
          <w:sz w:val="20"/>
        </w:rPr>
        <w:t>Ha Noi Pharma Joint Stock Company</w:t>
      </w:r>
      <w:r w:rsidRPr="00A174B9">
        <w:rPr>
          <w:rFonts w:ascii="Arial" w:hAnsi="Arial" w:cs="Arial"/>
          <w:color w:val="010000"/>
          <w:sz w:val="20"/>
        </w:rPr>
        <w:t>, specifically as follows</w:t>
      </w:r>
      <w:r w:rsidRPr="00A174B9">
        <w:rPr>
          <w:rFonts w:ascii="Arial" w:hAnsi="Arial" w:cs="Arial"/>
          <w:color w:val="010000"/>
          <w:sz w:val="20"/>
        </w:rPr>
        <w:t>:</w:t>
      </w:r>
    </w:p>
    <w:p w14:paraId="00000004" w14:textId="77777777" w:rsidR="004860B2" w:rsidRPr="00A174B9" w:rsidRDefault="00A174B9" w:rsidP="00A174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7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174B9">
        <w:rPr>
          <w:rFonts w:ascii="Arial" w:hAnsi="Arial" w:cs="Arial"/>
          <w:color w:val="010000"/>
          <w:sz w:val="20"/>
        </w:rPr>
        <w:t>Meeting time</w:t>
      </w:r>
      <w:r w:rsidRPr="00A174B9">
        <w:rPr>
          <w:rFonts w:ascii="Arial" w:hAnsi="Arial" w:cs="Arial"/>
          <w:color w:val="010000"/>
          <w:sz w:val="20"/>
        </w:rPr>
        <w:t>:</w:t>
      </w:r>
      <w:r w:rsidRPr="00A174B9">
        <w:rPr>
          <w:rFonts w:ascii="Arial" w:hAnsi="Arial" w:cs="Arial"/>
          <w:color w:val="010000"/>
          <w:sz w:val="20"/>
        </w:rPr>
        <w:t xml:space="preserve"> </w:t>
      </w:r>
      <w:r w:rsidRPr="00A174B9">
        <w:rPr>
          <w:rFonts w:ascii="Arial" w:hAnsi="Arial" w:cs="Arial"/>
          <w:color w:val="010000"/>
          <w:sz w:val="20"/>
        </w:rPr>
        <w:t>November</w:t>
      </w:r>
      <w:r w:rsidRPr="00A174B9">
        <w:rPr>
          <w:rFonts w:ascii="Arial" w:hAnsi="Arial" w:cs="Arial"/>
          <w:color w:val="010000"/>
          <w:sz w:val="20"/>
        </w:rPr>
        <w:t xml:space="preserve"> </w:t>
      </w:r>
      <w:r w:rsidRPr="00A174B9">
        <w:rPr>
          <w:rFonts w:ascii="Arial" w:hAnsi="Arial" w:cs="Arial"/>
          <w:color w:val="010000"/>
          <w:sz w:val="20"/>
        </w:rPr>
        <w:t>14</w:t>
      </w:r>
      <w:r w:rsidRPr="00A174B9">
        <w:rPr>
          <w:rFonts w:ascii="Arial" w:hAnsi="Arial" w:cs="Arial"/>
          <w:color w:val="010000"/>
          <w:sz w:val="20"/>
        </w:rPr>
        <w:t xml:space="preserve">, </w:t>
      </w:r>
      <w:r w:rsidRPr="00A174B9">
        <w:rPr>
          <w:rFonts w:ascii="Arial" w:hAnsi="Arial" w:cs="Arial"/>
          <w:color w:val="010000"/>
          <w:sz w:val="20"/>
        </w:rPr>
        <w:t>2024</w:t>
      </w:r>
      <w:r w:rsidRPr="00A174B9">
        <w:rPr>
          <w:rFonts w:ascii="Arial" w:hAnsi="Arial" w:cs="Arial"/>
          <w:color w:val="010000"/>
          <w:sz w:val="20"/>
        </w:rPr>
        <w:t>;</w:t>
      </w:r>
    </w:p>
    <w:p w14:paraId="00000005" w14:textId="3B776E3C" w:rsidR="004860B2" w:rsidRPr="00A174B9" w:rsidRDefault="00A174B9" w:rsidP="00A174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174B9">
        <w:rPr>
          <w:rFonts w:ascii="Arial" w:hAnsi="Arial" w:cs="Arial"/>
          <w:color w:val="010000"/>
          <w:sz w:val="20"/>
        </w:rPr>
        <w:t>Meeting venue</w:t>
      </w:r>
      <w:r w:rsidRPr="00A174B9">
        <w:rPr>
          <w:rFonts w:ascii="Arial" w:hAnsi="Arial" w:cs="Arial"/>
          <w:color w:val="010000"/>
          <w:sz w:val="20"/>
        </w:rPr>
        <w:t>:</w:t>
      </w:r>
      <w:r w:rsidRPr="00A174B9">
        <w:rPr>
          <w:rFonts w:ascii="Arial" w:hAnsi="Arial" w:cs="Arial"/>
          <w:color w:val="010000"/>
          <w:sz w:val="20"/>
        </w:rPr>
        <w:t xml:space="preserve"> Room D - </w:t>
      </w:r>
      <w:r w:rsidRPr="00A174B9">
        <w:rPr>
          <w:rFonts w:ascii="Arial" w:hAnsi="Arial" w:cs="Arial"/>
          <w:color w:val="010000"/>
          <w:sz w:val="20"/>
        </w:rPr>
        <w:t>2</w:t>
      </w:r>
      <w:r w:rsidRPr="00A174B9">
        <w:rPr>
          <w:rFonts w:ascii="Arial" w:hAnsi="Arial" w:cs="Arial"/>
          <w:color w:val="010000"/>
          <w:sz w:val="20"/>
        </w:rPr>
        <w:t xml:space="preserve">nd Floor - Hoa Sen </w:t>
      </w:r>
      <w:r w:rsidRPr="00A174B9">
        <w:rPr>
          <w:rFonts w:ascii="Arial" w:hAnsi="Arial" w:cs="Arial"/>
          <w:color w:val="010000"/>
          <w:sz w:val="20"/>
        </w:rPr>
        <w:t>1</w:t>
      </w:r>
      <w:r w:rsidRPr="00A174B9">
        <w:rPr>
          <w:rFonts w:ascii="Arial" w:hAnsi="Arial" w:cs="Arial"/>
          <w:color w:val="010000"/>
          <w:sz w:val="20"/>
        </w:rPr>
        <w:t xml:space="preserve">, Kim Lien Hotel - No. </w:t>
      </w:r>
      <w:r w:rsidRPr="00A174B9">
        <w:rPr>
          <w:rFonts w:ascii="Arial" w:hAnsi="Arial" w:cs="Arial"/>
          <w:color w:val="010000"/>
          <w:sz w:val="20"/>
        </w:rPr>
        <w:t>7</w:t>
      </w:r>
      <w:r w:rsidRPr="00A174B9">
        <w:rPr>
          <w:rFonts w:ascii="Arial" w:hAnsi="Arial" w:cs="Arial"/>
          <w:color w:val="010000"/>
          <w:sz w:val="20"/>
        </w:rPr>
        <w:t xml:space="preserve"> Dao </w:t>
      </w:r>
      <w:r w:rsidRPr="00A174B9">
        <w:rPr>
          <w:rFonts w:ascii="Arial" w:hAnsi="Arial" w:cs="Arial"/>
          <w:color w:val="010000"/>
          <w:sz w:val="20"/>
        </w:rPr>
        <w:t>Duy Anh, Phuong Lien Ward, Dong Da District, Hanoi City.</w:t>
      </w:r>
    </w:p>
    <w:p w14:paraId="00000006" w14:textId="77777777" w:rsidR="004860B2" w:rsidRPr="00A174B9" w:rsidRDefault="00A174B9" w:rsidP="00A174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8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174B9">
        <w:rPr>
          <w:rFonts w:ascii="Arial" w:hAnsi="Arial" w:cs="Arial"/>
          <w:color w:val="010000"/>
          <w:sz w:val="20"/>
        </w:rPr>
        <w:t>Record date for the list of shareholders</w:t>
      </w:r>
      <w:r w:rsidRPr="00A174B9">
        <w:rPr>
          <w:rFonts w:ascii="Arial" w:hAnsi="Arial" w:cs="Arial"/>
          <w:color w:val="010000"/>
          <w:sz w:val="20"/>
        </w:rPr>
        <w:t>:</w:t>
      </w:r>
      <w:r w:rsidRPr="00A174B9">
        <w:rPr>
          <w:rFonts w:ascii="Arial" w:hAnsi="Arial" w:cs="Arial"/>
          <w:color w:val="010000"/>
          <w:sz w:val="20"/>
        </w:rPr>
        <w:t xml:space="preserve"> </w:t>
      </w:r>
      <w:r w:rsidRPr="00A174B9">
        <w:rPr>
          <w:rFonts w:ascii="Arial" w:hAnsi="Arial" w:cs="Arial"/>
          <w:color w:val="010000"/>
          <w:sz w:val="20"/>
        </w:rPr>
        <w:t>October</w:t>
      </w:r>
      <w:r w:rsidRPr="00A174B9">
        <w:rPr>
          <w:rFonts w:ascii="Arial" w:hAnsi="Arial" w:cs="Arial"/>
          <w:color w:val="010000"/>
          <w:sz w:val="20"/>
        </w:rPr>
        <w:t xml:space="preserve"> </w:t>
      </w:r>
      <w:r w:rsidRPr="00A174B9">
        <w:rPr>
          <w:rFonts w:ascii="Arial" w:hAnsi="Arial" w:cs="Arial"/>
          <w:color w:val="010000"/>
          <w:sz w:val="20"/>
        </w:rPr>
        <w:t>23</w:t>
      </w:r>
      <w:r w:rsidRPr="00A174B9">
        <w:rPr>
          <w:rFonts w:ascii="Arial" w:hAnsi="Arial" w:cs="Arial"/>
          <w:color w:val="010000"/>
          <w:sz w:val="20"/>
        </w:rPr>
        <w:t xml:space="preserve">, </w:t>
      </w:r>
      <w:r w:rsidRPr="00A174B9">
        <w:rPr>
          <w:rFonts w:ascii="Arial" w:hAnsi="Arial" w:cs="Arial"/>
          <w:color w:val="010000"/>
          <w:sz w:val="20"/>
        </w:rPr>
        <w:t>2024</w:t>
      </w:r>
    </w:p>
    <w:p w14:paraId="00000007" w14:textId="77777777" w:rsidR="004860B2" w:rsidRPr="00A174B9" w:rsidRDefault="00A174B9" w:rsidP="00A174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8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174B9">
        <w:rPr>
          <w:rFonts w:ascii="Arial" w:hAnsi="Arial" w:cs="Arial"/>
          <w:color w:val="010000"/>
          <w:sz w:val="20"/>
        </w:rPr>
        <w:t>Expected meeting contents</w:t>
      </w:r>
      <w:r w:rsidRPr="00A174B9">
        <w:rPr>
          <w:rFonts w:ascii="Arial" w:hAnsi="Arial" w:cs="Arial"/>
          <w:color w:val="010000"/>
          <w:sz w:val="20"/>
        </w:rPr>
        <w:t>:</w:t>
      </w:r>
    </w:p>
    <w:p w14:paraId="00000008" w14:textId="77777777" w:rsidR="004860B2" w:rsidRPr="00A174B9" w:rsidRDefault="00A174B9" w:rsidP="00A17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174B9">
        <w:rPr>
          <w:rFonts w:ascii="Arial" w:hAnsi="Arial" w:cs="Arial"/>
          <w:color w:val="010000"/>
          <w:sz w:val="20"/>
        </w:rPr>
        <w:t xml:space="preserve">Submit to the Extraordinary General Meeting of Shareholders </w:t>
      </w:r>
      <w:r w:rsidRPr="00A174B9">
        <w:rPr>
          <w:rFonts w:ascii="Arial" w:hAnsi="Arial" w:cs="Arial"/>
          <w:color w:val="010000"/>
          <w:sz w:val="20"/>
        </w:rPr>
        <w:t>2024</w:t>
      </w:r>
      <w:r w:rsidRPr="00A174B9">
        <w:rPr>
          <w:rFonts w:ascii="Arial" w:hAnsi="Arial" w:cs="Arial"/>
          <w:color w:val="010000"/>
          <w:sz w:val="20"/>
        </w:rPr>
        <w:t xml:space="preserve"> the dismissal of members of the Board of Directors in the term </w:t>
      </w:r>
      <w:r w:rsidRPr="00A174B9">
        <w:rPr>
          <w:rFonts w:ascii="Arial" w:hAnsi="Arial" w:cs="Arial"/>
          <w:color w:val="010000"/>
          <w:sz w:val="20"/>
        </w:rPr>
        <w:t>2021</w:t>
      </w:r>
      <w:r w:rsidRPr="00A174B9">
        <w:rPr>
          <w:rFonts w:ascii="Arial" w:hAnsi="Arial" w:cs="Arial"/>
          <w:color w:val="010000"/>
          <w:sz w:val="20"/>
        </w:rPr>
        <w:t xml:space="preserve"> - </w:t>
      </w:r>
      <w:r w:rsidRPr="00A174B9">
        <w:rPr>
          <w:rFonts w:ascii="Arial" w:hAnsi="Arial" w:cs="Arial"/>
          <w:color w:val="010000"/>
          <w:sz w:val="20"/>
        </w:rPr>
        <w:t>2025:</w:t>
      </w:r>
      <w:r w:rsidRPr="00A174B9">
        <w:rPr>
          <w:rFonts w:ascii="Arial" w:hAnsi="Arial" w:cs="Arial"/>
          <w:color w:val="010000"/>
          <w:sz w:val="20"/>
        </w:rPr>
        <w:t xml:space="preserve"> Ms. Bui Thi Minh Tam and Mr. Nguyen Viet Cuong due to resignations submitted;</w:t>
      </w:r>
      <w:bookmarkStart w:id="0" w:name="_GoBack"/>
      <w:bookmarkEnd w:id="0"/>
    </w:p>
    <w:p w14:paraId="00000009" w14:textId="39D5EFE8" w:rsidR="004860B2" w:rsidRPr="00A174B9" w:rsidRDefault="00A174B9" w:rsidP="00A17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174B9">
        <w:rPr>
          <w:rFonts w:ascii="Arial" w:hAnsi="Arial" w:cs="Arial"/>
          <w:color w:val="010000"/>
          <w:sz w:val="20"/>
        </w:rPr>
        <w:t>Elect</w:t>
      </w:r>
      <w:r w:rsidRPr="00A174B9">
        <w:rPr>
          <w:rFonts w:ascii="Arial" w:hAnsi="Arial" w:cs="Arial"/>
          <w:color w:val="010000"/>
          <w:sz w:val="20"/>
        </w:rPr>
        <w:t xml:space="preserve"> </w:t>
      </w:r>
      <w:r w:rsidRPr="00A174B9">
        <w:rPr>
          <w:rFonts w:ascii="Arial" w:hAnsi="Arial" w:cs="Arial"/>
          <w:color w:val="010000"/>
          <w:sz w:val="20"/>
        </w:rPr>
        <w:t>02</w:t>
      </w:r>
      <w:r w:rsidRPr="00A174B9">
        <w:rPr>
          <w:rFonts w:ascii="Arial" w:hAnsi="Arial" w:cs="Arial"/>
          <w:color w:val="010000"/>
          <w:sz w:val="20"/>
        </w:rPr>
        <w:t xml:space="preserve"> additional member</w:t>
      </w:r>
      <w:r w:rsidRPr="00A174B9">
        <w:rPr>
          <w:rFonts w:ascii="Arial" w:hAnsi="Arial" w:cs="Arial"/>
          <w:color w:val="010000"/>
          <w:sz w:val="20"/>
        </w:rPr>
        <w:t xml:space="preserve">s to the Board of Directors to continue the term </w:t>
      </w:r>
      <w:r w:rsidRPr="00A174B9">
        <w:rPr>
          <w:rFonts w:ascii="Arial" w:hAnsi="Arial" w:cs="Arial"/>
          <w:color w:val="010000"/>
          <w:sz w:val="20"/>
        </w:rPr>
        <w:t>2021</w:t>
      </w:r>
      <w:r w:rsidRPr="00A174B9">
        <w:rPr>
          <w:rFonts w:ascii="Arial" w:hAnsi="Arial" w:cs="Arial"/>
          <w:color w:val="010000"/>
          <w:sz w:val="20"/>
        </w:rPr>
        <w:t xml:space="preserve"> - </w:t>
      </w:r>
      <w:r w:rsidRPr="00A174B9">
        <w:rPr>
          <w:rFonts w:ascii="Arial" w:hAnsi="Arial" w:cs="Arial"/>
          <w:color w:val="010000"/>
          <w:sz w:val="20"/>
        </w:rPr>
        <w:t>2025</w:t>
      </w:r>
      <w:r w:rsidRPr="00A174B9">
        <w:rPr>
          <w:rFonts w:ascii="Arial" w:hAnsi="Arial" w:cs="Arial"/>
          <w:color w:val="010000"/>
          <w:sz w:val="20"/>
        </w:rPr>
        <w:t xml:space="preserve"> at the Extraordinary General Meeting of Shareholders </w:t>
      </w:r>
      <w:r w:rsidRPr="00A174B9">
        <w:rPr>
          <w:rFonts w:ascii="Arial" w:hAnsi="Arial" w:cs="Arial"/>
          <w:color w:val="010000"/>
          <w:sz w:val="20"/>
        </w:rPr>
        <w:t>2024</w:t>
      </w:r>
      <w:r w:rsidRPr="00A174B9">
        <w:rPr>
          <w:rFonts w:ascii="Arial" w:hAnsi="Arial" w:cs="Arial"/>
          <w:color w:val="010000"/>
          <w:sz w:val="20"/>
        </w:rPr>
        <w:t>.</w:t>
      </w:r>
    </w:p>
    <w:p w14:paraId="0000000A" w14:textId="77777777" w:rsidR="004860B2" w:rsidRPr="00A174B9" w:rsidRDefault="00A174B9" w:rsidP="00A17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174B9">
        <w:rPr>
          <w:rFonts w:ascii="Arial" w:hAnsi="Arial" w:cs="Arial"/>
          <w:color w:val="010000"/>
          <w:sz w:val="20"/>
        </w:rPr>
        <w:t>Other issues under the authorities of the General Meeting of Shareholders (if any).</w:t>
      </w:r>
    </w:p>
    <w:p w14:paraId="0000000B" w14:textId="386B81DD" w:rsidR="004860B2" w:rsidRPr="00A174B9" w:rsidRDefault="00A174B9" w:rsidP="00A174B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174B9">
        <w:rPr>
          <w:rFonts w:ascii="Arial" w:hAnsi="Arial" w:cs="Arial"/>
          <w:color w:val="010000"/>
          <w:sz w:val="20"/>
        </w:rPr>
        <w:t xml:space="preserve">Article </w:t>
      </w:r>
      <w:r w:rsidRPr="00A174B9">
        <w:rPr>
          <w:rFonts w:ascii="Arial" w:hAnsi="Arial" w:cs="Arial"/>
          <w:color w:val="010000"/>
          <w:sz w:val="20"/>
        </w:rPr>
        <w:t>2</w:t>
      </w:r>
      <w:r w:rsidRPr="00A174B9">
        <w:rPr>
          <w:rFonts w:ascii="Arial" w:hAnsi="Arial" w:cs="Arial"/>
          <w:color w:val="010000"/>
          <w:sz w:val="20"/>
        </w:rPr>
        <w:t>. Authorize the Chair of the Board of Direc</w:t>
      </w:r>
      <w:r w:rsidRPr="00A174B9">
        <w:rPr>
          <w:rFonts w:ascii="Arial" w:hAnsi="Arial" w:cs="Arial"/>
          <w:color w:val="010000"/>
          <w:sz w:val="20"/>
        </w:rPr>
        <w:t>tors to sign documents related to the convening of the M</w:t>
      </w:r>
      <w:r w:rsidRPr="00A174B9">
        <w:rPr>
          <w:rFonts w:ascii="Arial" w:hAnsi="Arial" w:cs="Arial"/>
          <w:color w:val="010000"/>
          <w:sz w:val="20"/>
        </w:rPr>
        <w:t xml:space="preserve">eeting to submit to the Extraordinary General Meeting of Shareholders </w:t>
      </w:r>
      <w:r w:rsidRPr="00A174B9">
        <w:rPr>
          <w:rFonts w:ascii="Arial" w:hAnsi="Arial" w:cs="Arial"/>
          <w:color w:val="010000"/>
          <w:sz w:val="20"/>
        </w:rPr>
        <w:t>2024</w:t>
      </w:r>
      <w:r w:rsidRPr="00A174B9">
        <w:rPr>
          <w:rFonts w:ascii="Arial" w:hAnsi="Arial" w:cs="Arial"/>
          <w:color w:val="010000"/>
          <w:sz w:val="20"/>
        </w:rPr>
        <w:t xml:space="preserve">, establish the Organizing Committee for the Extraordinary General Meeting of Shareholders </w:t>
      </w:r>
      <w:r w:rsidRPr="00A174B9">
        <w:rPr>
          <w:rFonts w:ascii="Arial" w:hAnsi="Arial" w:cs="Arial"/>
          <w:color w:val="010000"/>
          <w:sz w:val="20"/>
        </w:rPr>
        <w:t>2024</w:t>
      </w:r>
      <w:r w:rsidRPr="00A174B9">
        <w:rPr>
          <w:rFonts w:ascii="Arial" w:hAnsi="Arial" w:cs="Arial"/>
          <w:color w:val="010000"/>
          <w:sz w:val="20"/>
        </w:rPr>
        <w:t>, and record the list of shareh</w:t>
      </w:r>
      <w:r w:rsidRPr="00A174B9">
        <w:rPr>
          <w:rFonts w:ascii="Arial" w:hAnsi="Arial" w:cs="Arial"/>
          <w:color w:val="010000"/>
          <w:sz w:val="20"/>
        </w:rPr>
        <w:t>olders.</w:t>
      </w:r>
    </w:p>
    <w:p w14:paraId="0000000C" w14:textId="77777777" w:rsidR="004860B2" w:rsidRPr="00A174B9" w:rsidRDefault="00A174B9" w:rsidP="00A174B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174B9">
        <w:rPr>
          <w:rFonts w:ascii="Arial" w:hAnsi="Arial" w:cs="Arial"/>
          <w:color w:val="010000"/>
          <w:sz w:val="20"/>
        </w:rPr>
        <w:t xml:space="preserve">‎‎Article </w:t>
      </w:r>
      <w:r w:rsidRPr="00A174B9">
        <w:rPr>
          <w:rFonts w:ascii="Arial" w:hAnsi="Arial" w:cs="Arial"/>
          <w:color w:val="010000"/>
          <w:sz w:val="20"/>
        </w:rPr>
        <w:t>3</w:t>
      </w:r>
      <w:r w:rsidRPr="00A174B9">
        <w:rPr>
          <w:rFonts w:ascii="Arial" w:hAnsi="Arial" w:cs="Arial"/>
          <w:color w:val="010000"/>
          <w:sz w:val="20"/>
        </w:rPr>
        <w:t>. This Resolution takes effect from the date of its signing. Members of the Board of Directors, the General Manager are responsible for implementing this Resolution./.</w:t>
      </w:r>
    </w:p>
    <w:sectPr w:rsidR="004860B2" w:rsidRPr="00A174B9" w:rsidSect="00A174B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7B8"/>
    <w:multiLevelType w:val="multilevel"/>
    <w:tmpl w:val="D1DEC27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172543F"/>
    <w:multiLevelType w:val="multilevel"/>
    <w:tmpl w:val="870C3850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B2"/>
    <w:rsid w:val="004860B2"/>
    <w:rsid w:val="00A1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CB85B"/>
  <w15:docId w15:val="{6BD6E834-E710-4737-866F-26D050AD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Vnbnnidung20">
    <w:name w:val="Văn bản nội dung (2)"/>
    <w:basedOn w:val="Normal"/>
    <w:link w:val="Vnbnnidung2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DAjXqWNYKY4ftfepi1bSM5DyJg==">CgMxLjA4AHIhMXEzM01ZZDNMaXQ5SHFPN2ZuS2ZkeFNMVThObi0xQkQt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1240</Characters>
  <Application>Microsoft Office Word</Application>
  <DocSecurity>0</DocSecurity>
  <Lines>21</Lines>
  <Paragraphs>13</Paragraphs>
  <ScaleCrop>false</ScaleCrop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2</cp:revision>
  <dcterms:created xsi:type="dcterms:W3CDTF">2024-10-03T03:32:00Z</dcterms:created>
  <dcterms:modified xsi:type="dcterms:W3CDTF">2024-10-03T09:22:00Z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d4b8d262e9b51e9f4ad2a83ac837fdd91ca327cd61576b0f22178d8967a6381a</vt:lpwstr>
  </property>
</Properties>
</file>