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25140">
        <w:rPr>
          <w:rFonts w:ascii="Arial" w:hAnsi="Arial" w:cs="Arial"/>
          <w:b/>
          <w:color w:val="010000"/>
          <w:sz w:val="20"/>
        </w:rPr>
        <w:t>SVG: Extraordinary General Mandate 2024</w:t>
      </w:r>
    </w:p>
    <w:p w14:paraId="00000002" w14:textId="79F187A5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On October </w:t>
      </w:r>
      <w:r w:rsidR="00A7764F">
        <w:rPr>
          <w:rFonts w:ascii="Arial" w:hAnsi="Arial" w:cs="Arial"/>
          <w:color w:val="010000"/>
          <w:sz w:val="20"/>
        </w:rPr>
        <w:t>0</w:t>
      </w:r>
      <w:r w:rsidRPr="00625140">
        <w:rPr>
          <w:rFonts w:ascii="Arial" w:hAnsi="Arial" w:cs="Arial"/>
          <w:color w:val="010000"/>
          <w:sz w:val="20"/>
        </w:rPr>
        <w:t xml:space="preserve">2, 2024, Industrial Gas and Welding Electrode JSC announced General Mandate </w:t>
      </w:r>
      <w:r w:rsidR="00361BED" w:rsidRPr="00625140">
        <w:rPr>
          <w:rFonts w:ascii="Arial" w:hAnsi="Arial" w:cs="Arial"/>
          <w:color w:val="010000"/>
          <w:sz w:val="20"/>
        </w:rPr>
        <w:t xml:space="preserve">No. </w:t>
      </w:r>
      <w:r w:rsidRPr="00625140">
        <w:rPr>
          <w:rFonts w:ascii="Arial" w:hAnsi="Arial" w:cs="Arial"/>
          <w:color w:val="010000"/>
          <w:sz w:val="20"/>
        </w:rPr>
        <w:t>346/NQ - DHDCD as follows:</w:t>
      </w:r>
    </w:p>
    <w:p w14:paraId="00000003" w14:textId="5B6D2631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Article 1: Approve the dismissal of 01 member of the Board of Directors of the Company </w:t>
      </w:r>
      <w:r w:rsidR="003570E9" w:rsidRPr="00625140">
        <w:rPr>
          <w:rFonts w:ascii="Arial" w:hAnsi="Arial" w:cs="Arial"/>
          <w:color w:val="010000"/>
          <w:sz w:val="20"/>
        </w:rPr>
        <w:t xml:space="preserve">for </w:t>
      </w:r>
      <w:r w:rsidRPr="00625140">
        <w:rPr>
          <w:rFonts w:ascii="Arial" w:hAnsi="Arial" w:cs="Arial"/>
          <w:color w:val="010000"/>
          <w:sz w:val="20"/>
        </w:rPr>
        <w:t>the term 2020-2025 of Industrial Gas and Welding Electrode JSC as follows:</w:t>
      </w:r>
    </w:p>
    <w:p w14:paraId="00000004" w14:textId="055F07BC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>Dismiss</w:t>
      </w:r>
      <w:r w:rsidR="00361BED" w:rsidRPr="00625140">
        <w:rPr>
          <w:rFonts w:ascii="Arial" w:hAnsi="Arial" w:cs="Arial"/>
          <w:color w:val="010000"/>
          <w:sz w:val="20"/>
        </w:rPr>
        <w:t xml:space="preserve"> a</w:t>
      </w:r>
      <w:r w:rsidRPr="00625140">
        <w:rPr>
          <w:rFonts w:ascii="Arial" w:hAnsi="Arial" w:cs="Arial"/>
          <w:color w:val="010000"/>
          <w:sz w:val="20"/>
        </w:rPr>
        <w:t xml:space="preserve"> member of the Board of Directors </w:t>
      </w:r>
      <w:r w:rsidR="003570E9" w:rsidRPr="00625140">
        <w:rPr>
          <w:rFonts w:ascii="Arial" w:hAnsi="Arial" w:cs="Arial"/>
          <w:color w:val="010000"/>
          <w:sz w:val="20"/>
        </w:rPr>
        <w:t xml:space="preserve">for </w:t>
      </w:r>
      <w:r w:rsidRPr="00625140">
        <w:rPr>
          <w:rFonts w:ascii="Arial" w:hAnsi="Arial" w:cs="Arial"/>
          <w:color w:val="010000"/>
          <w:sz w:val="20"/>
        </w:rPr>
        <w:t xml:space="preserve">the term 2020-2025 of Industrial Gas and Welding Electrode JSC for Mr. Nguyen Dinh </w:t>
      </w:r>
      <w:proofErr w:type="spellStart"/>
      <w:r w:rsidRPr="00625140">
        <w:rPr>
          <w:rFonts w:ascii="Arial" w:hAnsi="Arial" w:cs="Arial"/>
          <w:color w:val="010000"/>
          <w:sz w:val="20"/>
        </w:rPr>
        <w:t>Khoat</w:t>
      </w:r>
      <w:proofErr w:type="spellEnd"/>
      <w:r w:rsidRPr="00625140">
        <w:rPr>
          <w:rFonts w:ascii="Arial" w:hAnsi="Arial" w:cs="Arial"/>
          <w:color w:val="010000"/>
          <w:sz w:val="20"/>
        </w:rPr>
        <w:t>.</w:t>
      </w:r>
    </w:p>
    <w:p w14:paraId="00000005" w14:textId="4A409E9C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Article 2: Approve the election of 01 additional member to the Board of Directors of the Company </w:t>
      </w:r>
      <w:r w:rsidR="003570E9" w:rsidRPr="00625140">
        <w:rPr>
          <w:rFonts w:ascii="Arial" w:hAnsi="Arial" w:cs="Arial"/>
          <w:color w:val="010000"/>
          <w:sz w:val="20"/>
        </w:rPr>
        <w:t xml:space="preserve">for </w:t>
      </w:r>
      <w:r w:rsidR="00063E99">
        <w:rPr>
          <w:rFonts w:ascii="Arial" w:hAnsi="Arial" w:cs="Arial"/>
          <w:color w:val="010000"/>
          <w:sz w:val="20"/>
        </w:rPr>
        <w:t>the term 2020 - 2025</w:t>
      </w:r>
      <w:bookmarkStart w:id="0" w:name="_GoBack"/>
      <w:bookmarkEnd w:id="0"/>
      <w:r w:rsidRPr="00625140">
        <w:rPr>
          <w:rFonts w:ascii="Arial" w:hAnsi="Arial" w:cs="Arial"/>
          <w:color w:val="010000"/>
          <w:sz w:val="20"/>
        </w:rPr>
        <w:t>, specifically as follows:</w:t>
      </w:r>
    </w:p>
    <w:p w14:paraId="00000006" w14:textId="253804D5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Elect Mr. Nguyen Van Chung as a member of the Board of Directors of the Company </w:t>
      </w:r>
      <w:r w:rsidR="003570E9" w:rsidRPr="00625140">
        <w:rPr>
          <w:rFonts w:ascii="Arial" w:hAnsi="Arial" w:cs="Arial"/>
          <w:color w:val="010000"/>
          <w:sz w:val="20"/>
        </w:rPr>
        <w:t xml:space="preserve">for </w:t>
      </w:r>
      <w:r w:rsidRPr="00625140">
        <w:rPr>
          <w:rFonts w:ascii="Arial" w:hAnsi="Arial" w:cs="Arial"/>
          <w:color w:val="010000"/>
          <w:sz w:val="20"/>
        </w:rPr>
        <w:t>the term 2020 - 2025.</w:t>
      </w:r>
    </w:p>
    <w:p w14:paraId="00000007" w14:textId="711E2FB3" w:rsidR="00A02D5B" w:rsidRPr="00625140" w:rsidRDefault="00625140" w:rsidP="00D0791F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Article 3: Elect 01 additional member to the Board of Directors </w:t>
      </w:r>
      <w:r w:rsidR="003570E9" w:rsidRPr="00625140">
        <w:rPr>
          <w:rFonts w:ascii="Arial" w:hAnsi="Arial" w:cs="Arial"/>
          <w:color w:val="010000"/>
          <w:sz w:val="20"/>
        </w:rPr>
        <w:t xml:space="preserve">for </w:t>
      </w:r>
      <w:r w:rsidRPr="00625140">
        <w:rPr>
          <w:rFonts w:ascii="Arial" w:hAnsi="Arial" w:cs="Arial"/>
          <w:color w:val="010000"/>
          <w:sz w:val="20"/>
        </w:rPr>
        <w:t>the term 2020 - 2025</w:t>
      </w:r>
    </w:p>
    <w:p w14:paraId="00000008" w14:textId="2B22BCCB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Election Result at the </w:t>
      </w:r>
      <w:r w:rsidR="00361BED" w:rsidRPr="00625140">
        <w:rPr>
          <w:rFonts w:ascii="Arial" w:hAnsi="Arial" w:cs="Arial"/>
          <w:color w:val="010000"/>
          <w:sz w:val="20"/>
        </w:rPr>
        <w:t>M</w:t>
      </w:r>
      <w:r w:rsidRPr="00625140">
        <w:rPr>
          <w:rFonts w:ascii="Arial" w:hAnsi="Arial" w:cs="Arial"/>
          <w:color w:val="010000"/>
          <w:sz w:val="20"/>
        </w:rPr>
        <w:t xml:space="preserve">eeting: Mr. Nguyen Van Chung was elected as a member of the Board of Directors of Industrial Gas and Welding Electrode JSC </w:t>
      </w:r>
      <w:r w:rsidR="003570E9" w:rsidRPr="00625140">
        <w:rPr>
          <w:rFonts w:ascii="Arial" w:hAnsi="Arial" w:cs="Arial"/>
          <w:color w:val="010000"/>
          <w:sz w:val="20"/>
        </w:rPr>
        <w:t xml:space="preserve">for </w:t>
      </w:r>
      <w:r w:rsidRPr="00625140">
        <w:rPr>
          <w:rFonts w:ascii="Arial" w:hAnsi="Arial" w:cs="Arial"/>
          <w:color w:val="010000"/>
          <w:sz w:val="20"/>
        </w:rPr>
        <w:t>the term 2020-2025.</w:t>
      </w:r>
    </w:p>
    <w:p w14:paraId="00000009" w14:textId="630D748C" w:rsidR="00A02D5B" w:rsidRPr="00625140" w:rsidRDefault="00625140" w:rsidP="00D0791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25140">
        <w:rPr>
          <w:rFonts w:ascii="Arial" w:hAnsi="Arial" w:cs="Arial"/>
          <w:color w:val="010000"/>
          <w:sz w:val="20"/>
        </w:rPr>
        <w:t xml:space="preserve">The General Mandate was approved in full by the Extraordinary General Meeting of Shareholders 2024 of Industrial Gas and Welding Electrode JSC at the </w:t>
      </w:r>
      <w:r w:rsidR="00361BED" w:rsidRPr="00625140">
        <w:rPr>
          <w:rFonts w:ascii="Arial" w:hAnsi="Arial" w:cs="Arial"/>
          <w:color w:val="010000"/>
          <w:sz w:val="20"/>
        </w:rPr>
        <w:t>M</w:t>
      </w:r>
      <w:r w:rsidRPr="00625140">
        <w:rPr>
          <w:rFonts w:ascii="Arial" w:hAnsi="Arial" w:cs="Arial"/>
          <w:color w:val="010000"/>
          <w:sz w:val="20"/>
        </w:rPr>
        <w:t xml:space="preserve">eeting. The Board of Directors and the Board of Management, and relevant individuals are responsible for the implementation of this General Mandate. This </w:t>
      </w:r>
      <w:r w:rsidR="00361BED" w:rsidRPr="00625140">
        <w:rPr>
          <w:rFonts w:ascii="Arial" w:hAnsi="Arial" w:cs="Arial"/>
          <w:color w:val="010000"/>
          <w:sz w:val="20"/>
        </w:rPr>
        <w:t xml:space="preserve">General Mandate </w:t>
      </w:r>
      <w:r w:rsidRPr="00625140">
        <w:rPr>
          <w:rFonts w:ascii="Arial" w:hAnsi="Arial" w:cs="Arial"/>
          <w:color w:val="010000"/>
          <w:sz w:val="20"/>
        </w:rPr>
        <w:t>takes effect from the date of its signing.</w:t>
      </w:r>
    </w:p>
    <w:sectPr w:rsidR="00A02D5B" w:rsidRPr="00625140" w:rsidSect="00361BE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B"/>
    <w:rsid w:val="00063E99"/>
    <w:rsid w:val="003570E9"/>
    <w:rsid w:val="00361BED"/>
    <w:rsid w:val="00625140"/>
    <w:rsid w:val="009D03CD"/>
    <w:rsid w:val="00A02D5B"/>
    <w:rsid w:val="00A7764F"/>
    <w:rsid w:val="00D0791F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1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C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C2C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7"/>
      <w:szCs w:val="17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1"/>
      <w:szCs w:val="11"/>
    </w:rPr>
  </w:style>
  <w:style w:type="paragraph" w:customStyle="1" w:styleId="Vnbnnidung0">
    <w:name w:val="Văn bản nội dung"/>
    <w:basedOn w:val="Normal"/>
    <w:link w:val="Vnbnnidung"/>
    <w:pPr>
      <w:spacing w:line="353" w:lineRule="auto"/>
      <w:ind w:firstLine="400"/>
    </w:pPr>
    <w:rPr>
      <w:rFonts w:ascii="Times New Roman" w:eastAsia="Times New Roman" w:hAnsi="Times New Roman" w:cs="Times New Roman"/>
      <w:color w:val="2C2C2C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322" w:lineRule="auto"/>
      <w:jc w:val="center"/>
      <w:outlineLvl w:val="0"/>
    </w:pPr>
    <w:rPr>
      <w:rFonts w:ascii="Arial" w:eastAsia="Arial" w:hAnsi="Arial" w:cs="Arial"/>
      <w:smallCaps/>
      <w:sz w:val="34"/>
      <w:szCs w:val="34"/>
    </w:rPr>
  </w:style>
  <w:style w:type="paragraph" w:customStyle="1" w:styleId="Tiu20">
    <w:name w:val="Tiêu đề #2"/>
    <w:basedOn w:val="Normal"/>
    <w:link w:val="Tiu2"/>
    <w:pPr>
      <w:spacing w:line="180" w:lineRule="auto"/>
      <w:jc w:val="righ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u30">
    <w:name w:val="Tiêu đề #3"/>
    <w:basedOn w:val="Normal"/>
    <w:link w:val="Tiu3"/>
    <w:pPr>
      <w:spacing w:line="216" w:lineRule="auto"/>
      <w:ind w:left="1720" w:hanging="1220"/>
      <w:outlineLvl w:val="2"/>
    </w:pPr>
    <w:rPr>
      <w:rFonts w:ascii="Times New Roman" w:eastAsia="Times New Roman" w:hAnsi="Times New Roman" w:cs="Times New Roman"/>
      <w:b/>
      <w:bCs/>
      <w:color w:val="2C2C2C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ind w:firstLine="320"/>
    </w:pPr>
    <w:rPr>
      <w:rFonts w:ascii="Arial" w:eastAsia="Arial" w:hAnsi="Arial" w:cs="Arial"/>
      <w:color w:val="2C2C2C"/>
      <w:sz w:val="17"/>
      <w:szCs w:val="17"/>
    </w:rPr>
  </w:style>
  <w:style w:type="paragraph" w:customStyle="1" w:styleId="Tiu40">
    <w:name w:val="Tiêu đề #4"/>
    <w:basedOn w:val="Normal"/>
    <w:link w:val="Tiu4"/>
    <w:pPr>
      <w:spacing w:line="305" w:lineRule="auto"/>
      <w:ind w:firstLine="510"/>
      <w:outlineLvl w:val="3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C2C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2C2C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7"/>
      <w:szCs w:val="17"/>
      <w:u w:val="none"/>
      <w:shd w:val="clear" w:color="auto" w:fill="auto"/>
    </w:rPr>
  </w:style>
  <w:style w:type="character" w:customStyle="1" w:styleId="Tiu4">
    <w:name w:val="Tiêu đề #4_"/>
    <w:basedOn w:val="DefaultParagraphFont"/>
    <w:link w:val="Tiu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1"/>
      <w:szCs w:val="11"/>
    </w:rPr>
  </w:style>
  <w:style w:type="paragraph" w:customStyle="1" w:styleId="Vnbnnidung0">
    <w:name w:val="Văn bản nội dung"/>
    <w:basedOn w:val="Normal"/>
    <w:link w:val="Vnbnnidung"/>
    <w:pPr>
      <w:spacing w:line="353" w:lineRule="auto"/>
      <w:ind w:firstLine="400"/>
    </w:pPr>
    <w:rPr>
      <w:rFonts w:ascii="Times New Roman" w:eastAsia="Times New Roman" w:hAnsi="Times New Roman" w:cs="Times New Roman"/>
      <w:color w:val="2C2C2C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322" w:lineRule="auto"/>
      <w:jc w:val="center"/>
      <w:outlineLvl w:val="0"/>
    </w:pPr>
    <w:rPr>
      <w:rFonts w:ascii="Arial" w:eastAsia="Arial" w:hAnsi="Arial" w:cs="Arial"/>
      <w:smallCaps/>
      <w:sz w:val="34"/>
      <w:szCs w:val="34"/>
    </w:rPr>
  </w:style>
  <w:style w:type="paragraph" w:customStyle="1" w:styleId="Tiu20">
    <w:name w:val="Tiêu đề #2"/>
    <w:basedOn w:val="Normal"/>
    <w:link w:val="Tiu2"/>
    <w:pPr>
      <w:spacing w:line="180" w:lineRule="auto"/>
      <w:jc w:val="right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Tiu30">
    <w:name w:val="Tiêu đề #3"/>
    <w:basedOn w:val="Normal"/>
    <w:link w:val="Tiu3"/>
    <w:pPr>
      <w:spacing w:line="216" w:lineRule="auto"/>
      <w:ind w:left="1720" w:hanging="1220"/>
      <w:outlineLvl w:val="2"/>
    </w:pPr>
    <w:rPr>
      <w:rFonts w:ascii="Times New Roman" w:eastAsia="Times New Roman" w:hAnsi="Times New Roman" w:cs="Times New Roman"/>
      <w:b/>
      <w:bCs/>
      <w:color w:val="2C2C2C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ind w:firstLine="320"/>
    </w:pPr>
    <w:rPr>
      <w:rFonts w:ascii="Arial" w:eastAsia="Arial" w:hAnsi="Arial" w:cs="Arial"/>
      <w:color w:val="2C2C2C"/>
      <w:sz w:val="17"/>
      <w:szCs w:val="17"/>
    </w:rPr>
  </w:style>
  <w:style w:type="paragraph" w:customStyle="1" w:styleId="Tiu40">
    <w:name w:val="Tiêu đề #4"/>
    <w:basedOn w:val="Normal"/>
    <w:link w:val="Tiu4"/>
    <w:pPr>
      <w:spacing w:line="305" w:lineRule="auto"/>
      <w:ind w:firstLine="510"/>
      <w:outlineLvl w:val="3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duW65YjrMkmaYjMp4q7xiRlIg==">CgMxLjA4AHIhMUp2c1BtTUFRTUpLbHBINW5tcXdlUXMyQWlDaVpnNS1Y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11</cp:revision>
  <dcterms:created xsi:type="dcterms:W3CDTF">2024-10-04T03:32:00Z</dcterms:created>
  <dcterms:modified xsi:type="dcterms:W3CDTF">2024-10-08T03:05:00Z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b12250b776d1709a524397f566a7362d9a278de5680c4aa57e3eefb1ee6f48e9</vt:lpwstr>
  </property>
</Properties>
</file>