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55B11" w:rsidRPr="00474D0A" w:rsidRDefault="00474D0A" w:rsidP="00A86A5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125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474D0A">
        <w:rPr>
          <w:rFonts w:ascii="Arial" w:hAnsi="Arial" w:cs="Arial"/>
          <w:b/>
          <w:color w:val="010000"/>
          <w:sz w:val="20"/>
        </w:rPr>
        <w:t>BMD: Board Resolution</w:t>
      </w:r>
    </w:p>
    <w:p w14:paraId="00000002" w14:textId="4433E4B0" w:rsidR="00255B11" w:rsidRPr="00474D0A" w:rsidRDefault="00474D0A" w:rsidP="00A86A5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12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74D0A">
        <w:rPr>
          <w:rFonts w:ascii="Arial" w:hAnsi="Arial" w:cs="Arial"/>
          <w:color w:val="010000"/>
          <w:sz w:val="20"/>
        </w:rPr>
        <w:t xml:space="preserve">On October 4, 2024, </w:t>
      </w:r>
      <w:proofErr w:type="spellStart"/>
      <w:r w:rsidRPr="00474D0A">
        <w:rPr>
          <w:rFonts w:ascii="Arial" w:hAnsi="Arial" w:cs="Arial"/>
          <w:color w:val="010000"/>
          <w:sz w:val="20"/>
        </w:rPr>
        <w:t>Binh</w:t>
      </w:r>
      <w:proofErr w:type="spellEnd"/>
      <w:r w:rsidRPr="00474D0A">
        <w:rPr>
          <w:rFonts w:ascii="Arial" w:hAnsi="Arial" w:cs="Arial"/>
          <w:color w:val="010000"/>
          <w:sz w:val="20"/>
        </w:rPr>
        <w:t xml:space="preserve"> Thuan Environmental Urban Service Joint Stock Company announced Resolution No. 03/NQ-HDQT on collecting shareholders' opinions via a ballot in 2024, as follows:</w:t>
      </w:r>
    </w:p>
    <w:p w14:paraId="00000003" w14:textId="428801C0" w:rsidR="00255B11" w:rsidRPr="00474D0A" w:rsidRDefault="00474D0A" w:rsidP="00A86A5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74D0A">
        <w:rPr>
          <w:rFonts w:ascii="Arial" w:hAnsi="Arial" w:cs="Arial"/>
          <w:color w:val="010000"/>
          <w:sz w:val="20"/>
        </w:rPr>
        <w:t>Article 1. Approve on submitting to the General Meeting of Shareholders to dismiss and elect additional members of the Supervisory Board for the remaining time of the t</w:t>
      </w:r>
      <w:bookmarkStart w:id="0" w:name="_GoBack"/>
      <w:bookmarkEnd w:id="0"/>
      <w:r w:rsidRPr="00474D0A">
        <w:rPr>
          <w:rFonts w:ascii="Arial" w:hAnsi="Arial" w:cs="Arial"/>
          <w:color w:val="010000"/>
          <w:sz w:val="20"/>
        </w:rPr>
        <w:t>erm 2021-2026 in the form of collecting shareholders’ opinions via a ballot. The time to collect shareholders' opinions via a ballot is in November 2024.</w:t>
      </w:r>
    </w:p>
    <w:p w14:paraId="00000004" w14:textId="77777777" w:rsidR="00255B11" w:rsidRPr="00474D0A" w:rsidRDefault="00474D0A" w:rsidP="00A86A5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74D0A">
        <w:rPr>
          <w:rFonts w:ascii="Arial" w:hAnsi="Arial" w:cs="Arial"/>
          <w:color w:val="010000"/>
          <w:sz w:val="20"/>
        </w:rPr>
        <w:t>Article 2. This Resolution takes effect from the date of its signing. Assign the Manager of the Company to implement procedures in accordance with the Company’s Charter and current regulations.</w:t>
      </w:r>
    </w:p>
    <w:p w14:paraId="00000005" w14:textId="0C8709DB" w:rsidR="00255B11" w:rsidRPr="00474D0A" w:rsidRDefault="00474D0A" w:rsidP="00A86A5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74D0A">
        <w:rPr>
          <w:rFonts w:ascii="Arial" w:hAnsi="Arial" w:cs="Arial"/>
          <w:color w:val="010000"/>
          <w:sz w:val="20"/>
        </w:rPr>
        <w:t>Article 3: The Board of Managers, Heads of the Finance-Accounting Department, the Technical Business Department, and the Administrative Organization Department are responsible for implementing this Resolution./.</w:t>
      </w:r>
    </w:p>
    <w:sectPr w:rsidR="00255B11" w:rsidRPr="00474D0A" w:rsidSect="00474D0A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B11"/>
    <w:rsid w:val="00255B11"/>
    <w:rsid w:val="00474D0A"/>
    <w:rsid w:val="00A8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B7FB2A"/>
  <w15:docId w15:val="{AEFC0F4E-72E1-44FC-8460-EE56D4D1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8696E"/>
      <w:sz w:val="26"/>
      <w:szCs w:val="26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24248"/>
      <w:sz w:val="22"/>
      <w:szCs w:val="22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7E7E83"/>
      <w:sz w:val="19"/>
      <w:szCs w:val="19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styleId="BodyText">
    <w:name w:val="Body Text"/>
    <w:basedOn w:val="Normal"/>
    <w:link w:val="BodyTextChar"/>
    <w:qFormat/>
    <w:pPr>
      <w:spacing w:line="252" w:lineRule="auto"/>
      <w:ind w:firstLine="400"/>
    </w:pPr>
    <w:rPr>
      <w:rFonts w:ascii="Times New Roman" w:eastAsia="Times New Roman" w:hAnsi="Times New Roman" w:cs="Times New Roman"/>
      <w:i/>
      <w:iCs/>
      <w:color w:val="68696E"/>
      <w:sz w:val="26"/>
      <w:szCs w:val="26"/>
    </w:rPr>
  </w:style>
  <w:style w:type="paragraph" w:customStyle="1" w:styleId="Bodytext30">
    <w:name w:val="Body text (3)"/>
    <w:basedOn w:val="Normal"/>
    <w:link w:val="Bodytext3"/>
    <w:pPr>
      <w:spacing w:line="247" w:lineRule="auto"/>
      <w:ind w:left="100" w:firstLine="10"/>
    </w:pPr>
    <w:rPr>
      <w:rFonts w:ascii="Times New Roman" w:eastAsia="Times New Roman" w:hAnsi="Times New Roman" w:cs="Times New Roman"/>
      <w:b/>
      <w:bCs/>
      <w:color w:val="424248"/>
      <w:sz w:val="22"/>
      <w:szCs w:val="22"/>
    </w:rPr>
  </w:style>
  <w:style w:type="paragraph" w:customStyle="1" w:styleId="Bodytext40">
    <w:name w:val="Body text (4)"/>
    <w:basedOn w:val="Normal"/>
    <w:link w:val="Bodytext4"/>
    <w:rPr>
      <w:rFonts w:ascii="Arial" w:eastAsia="Arial" w:hAnsi="Arial" w:cs="Arial"/>
      <w:color w:val="7E7E83"/>
      <w:sz w:val="19"/>
      <w:szCs w:val="19"/>
    </w:rPr>
  </w:style>
  <w:style w:type="paragraph" w:customStyle="1" w:styleId="Bodytext20">
    <w:name w:val="Body text (2)"/>
    <w:basedOn w:val="Normal"/>
    <w:link w:val="Bodytext2"/>
    <w:pPr>
      <w:spacing w:line="175" w:lineRule="auto"/>
    </w:pPr>
    <w:rPr>
      <w:rFonts w:ascii="Arial" w:eastAsia="Arial" w:hAnsi="Arial" w:cs="Arial"/>
      <w:sz w:val="8"/>
      <w:szCs w:val="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WkJQKxyA+A5YAEWg+U5QKWI5LQ==">CgMxLjA4AHIhMU94Mlc4R3g0MDl4aDEyWDNhQWU1WXk1RW1aTEpsdy04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138</Words>
  <Characters>798</Characters>
  <Application>Microsoft Office Word</Application>
  <DocSecurity>0</DocSecurity>
  <Lines>13</Lines>
  <Paragraphs>5</Paragraphs>
  <ScaleCrop>false</ScaleCrop>
  <Company>Microsoft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3</cp:revision>
  <dcterms:created xsi:type="dcterms:W3CDTF">2024-10-08T03:45:00Z</dcterms:created>
  <dcterms:modified xsi:type="dcterms:W3CDTF">2024-10-09T03:26:00Z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62b053a568e1def66faa2a67f6e42768d55215bd4c77d6618b29e0ec007c3781</vt:lpwstr>
  </property>
</Properties>
</file>