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C46B8" w14:textId="77777777" w:rsidR="002B2F1B" w:rsidRPr="009E0310" w:rsidRDefault="00BF0851" w:rsidP="00E96E0D">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9E0310">
        <w:rPr>
          <w:rFonts w:ascii="Arial" w:hAnsi="Arial" w:cs="Arial"/>
          <w:b/>
          <w:color w:val="010000"/>
          <w:sz w:val="20"/>
          <w:szCs w:val="20"/>
        </w:rPr>
        <w:t>QST: Annual Corporate Governance Report 2023</w:t>
      </w:r>
    </w:p>
    <w:p w14:paraId="3061CA03" w14:textId="103FBBB1" w:rsidR="002B2F1B" w:rsidRPr="009E0310" w:rsidRDefault="00BF0851" w:rsidP="00E96E0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E0310">
        <w:rPr>
          <w:rFonts w:ascii="Arial" w:hAnsi="Arial" w:cs="Arial"/>
          <w:color w:val="010000"/>
          <w:sz w:val="20"/>
          <w:szCs w:val="20"/>
        </w:rPr>
        <w:t xml:space="preserve">On January 25, 2024, </w:t>
      </w:r>
      <w:proofErr w:type="spellStart"/>
      <w:r w:rsidRPr="009E0310">
        <w:rPr>
          <w:rFonts w:ascii="Arial" w:hAnsi="Arial" w:cs="Arial"/>
          <w:color w:val="010000"/>
          <w:sz w:val="20"/>
          <w:szCs w:val="20"/>
        </w:rPr>
        <w:t>Quang</w:t>
      </w:r>
      <w:proofErr w:type="spellEnd"/>
      <w:r w:rsidRPr="009E0310">
        <w:rPr>
          <w:rFonts w:ascii="Arial" w:hAnsi="Arial" w:cs="Arial"/>
          <w:color w:val="010000"/>
          <w:sz w:val="20"/>
          <w:szCs w:val="20"/>
        </w:rPr>
        <w:t xml:space="preserve"> </w:t>
      </w:r>
      <w:proofErr w:type="spellStart"/>
      <w:r w:rsidRPr="009E0310">
        <w:rPr>
          <w:rFonts w:ascii="Arial" w:hAnsi="Arial" w:cs="Arial"/>
          <w:color w:val="010000"/>
          <w:sz w:val="20"/>
          <w:szCs w:val="20"/>
        </w:rPr>
        <w:t>Ninh</w:t>
      </w:r>
      <w:proofErr w:type="spellEnd"/>
      <w:r w:rsidRPr="009E0310">
        <w:rPr>
          <w:rFonts w:ascii="Arial" w:hAnsi="Arial" w:cs="Arial"/>
          <w:color w:val="010000"/>
          <w:sz w:val="20"/>
          <w:szCs w:val="20"/>
        </w:rPr>
        <w:t xml:space="preserve"> Book and Educational Equipment Joint Stock Company announced Report No. 05/HDQT-2024 on the corporate governance in 2023 as follows:</w:t>
      </w:r>
    </w:p>
    <w:p w14:paraId="328FAA06" w14:textId="77777777" w:rsidR="002B2F1B" w:rsidRPr="009E0310" w:rsidRDefault="00BF0851" w:rsidP="00E96E0D">
      <w:pPr>
        <w:numPr>
          <w:ilvl w:val="0"/>
          <w:numId w:val="7"/>
        </w:numPr>
        <w:pBdr>
          <w:top w:val="nil"/>
          <w:left w:val="nil"/>
          <w:bottom w:val="nil"/>
          <w:right w:val="nil"/>
          <w:between w:val="nil"/>
        </w:pBdr>
        <w:tabs>
          <w:tab w:val="left" w:pos="432"/>
          <w:tab w:val="left" w:pos="3053"/>
        </w:tabs>
        <w:spacing w:after="120" w:line="360" w:lineRule="auto"/>
        <w:jc w:val="both"/>
        <w:rPr>
          <w:rFonts w:ascii="Arial" w:eastAsia="Arial" w:hAnsi="Arial" w:cs="Arial"/>
          <w:color w:val="010000"/>
          <w:sz w:val="20"/>
          <w:szCs w:val="20"/>
        </w:rPr>
      </w:pPr>
      <w:r w:rsidRPr="009E0310">
        <w:rPr>
          <w:rFonts w:ascii="Arial" w:hAnsi="Arial" w:cs="Arial"/>
          <w:color w:val="010000"/>
          <w:sz w:val="20"/>
          <w:szCs w:val="20"/>
        </w:rPr>
        <w:t xml:space="preserve">Name of public company: </w:t>
      </w:r>
      <w:proofErr w:type="spellStart"/>
      <w:r w:rsidRPr="009E0310">
        <w:rPr>
          <w:rFonts w:ascii="Arial" w:hAnsi="Arial" w:cs="Arial"/>
          <w:color w:val="010000"/>
          <w:sz w:val="20"/>
          <w:szCs w:val="20"/>
        </w:rPr>
        <w:t>Quang</w:t>
      </w:r>
      <w:proofErr w:type="spellEnd"/>
      <w:r w:rsidRPr="009E0310">
        <w:rPr>
          <w:rFonts w:ascii="Arial" w:hAnsi="Arial" w:cs="Arial"/>
          <w:color w:val="010000"/>
          <w:sz w:val="20"/>
          <w:szCs w:val="20"/>
        </w:rPr>
        <w:t xml:space="preserve"> </w:t>
      </w:r>
      <w:proofErr w:type="spellStart"/>
      <w:r w:rsidRPr="009E0310">
        <w:rPr>
          <w:rFonts w:ascii="Arial" w:hAnsi="Arial" w:cs="Arial"/>
          <w:color w:val="010000"/>
          <w:sz w:val="20"/>
          <w:szCs w:val="20"/>
        </w:rPr>
        <w:t>Ninh</w:t>
      </w:r>
      <w:proofErr w:type="spellEnd"/>
      <w:r w:rsidRPr="009E0310">
        <w:rPr>
          <w:rFonts w:ascii="Arial" w:hAnsi="Arial" w:cs="Arial"/>
          <w:color w:val="010000"/>
          <w:sz w:val="20"/>
          <w:szCs w:val="20"/>
        </w:rPr>
        <w:t xml:space="preserve"> Book and Educational Equipment Joint Stock Company</w:t>
      </w:r>
    </w:p>
    <w:p w14:paraId="4C7A6A9A" w14:textId="77777777" w:rsidR="002B2F1B" w:rsidRPr="009E0310" w:rsidRDefault="00BF0851" w:rsidP="00E96E0D">
      <w:pPr>
        <w:numPr>
          <w:ilvl w:val="0"/>
          <w:numId w:val="7"/>
        </w:numPr>
        <w:pBdr>
          <w:top w:val="nil"/>
          <w:left w:val="nil"/>
          <w:bottom w:val="nil"/>
          <w:right w:val="nil"/>
          <w:between w:val="nil"/>
        </w:pBdr>
        <w:tabs>
          <w:tab w:val="left" w:pos="432"/>
          <w:tab w:val="left" w:pos="3053"/>
        </w:tabs>
        <w:spacing w:after="120" w:line="360" w:lineRule="auto"/>
        <w:jc w:val="both"/>
        <w:rPr>
          <w:rFonts w:ascii="Arial" w:eastAsia="Arial" w:hAnsi="Arial" w:cs="Arial"/>
          <w:color w:val="010000"/>
          <w:sz w:val="20"/>
          <w:szCs w:val="20"/>
        </w:rPr>
      </w:pPr>
      <w:r w:rsidRPr="009E0310">
        <w:rPr>
          <w:rFonts w:ascii="Arial" w:hAnsi="Arial" w:cs="Arial"/>
          <w:color w:val="010000"/>
          <w:sz w:val="20"/>
          <w:szCs w:val="20"/>
        </w:rPr>
        <w:t xml:space="preserve">Head office address: No. 10 Long Tien Street, Bach Dang Ward, Ha Long City, </w:t>
      </w:r>
      <w:proofErr w:type="spellStart"/>
      <w:r w:rsidRPr="009E0310">
        <w:rPr>
          <w:rFonts w:ascii="Arial" w:hAnsi="Arial" w:cs="Arial"/>
          <w:color w:val="010000"/>
          <w:sz w:val="20"/>
          <w:szCs w:val="20"/>
        </w:rPr>
        <w:t>Quang</w:t>
      </w:r>
      <w:proofErr w:type="spellEnd"/>
      <w:r w:rsidRPr="009E0310">
        <w:rPr>
          <w:rFonts w:ascii="Arial" w:hAnsi="Arial" w:cs="Arial"/>
          <w:color w:val="010000"/>
          <w:sz w:val="20"/>
          <w:szCs w:val="20"/>
        </w:rPr>
        <w:t xml:space="preserve"> </w:t>
      </w:r>
      <w:proofErr w:type="spellStart"/>
      <w:r w:rsidRPr="009E0310">
        <w:rPr>
          <w:rFonts w:ascii="Arial" w:hAnsi="Arial" w:cs="Arial"/>
          <w:color w:val="010000"/>
          <w:sz w:val="20"/>
          <w:szCs w:val="20"/>
        </w:rPr>
        <w:t>Ninh</w:t>
      </w:r>
      <w:proofErr w:type="spellEnd"/>
      <w:r w:rsidRPr="009E0310">
        <w:rPr>
          <w:rFonts w:ascii="Arial" w:hAnsi="Arial" w:cs="Arial"/>
          <w:color w:val="010000"/>
          <w:sz w:val="20"/>
          <w:szCs w:val="20"/>
        </w:rPr>
        <w:t xml:space="preserve"> Province</w:t>
      </w:r>
    </w:p>
    <w:p w14:paraId="0F5883E8" w14:textId="77777777" w:rsidR="002B2F1B" w:rsidRPr="009E0310" w:rsidRDefault="00BF0851" w:rsidP="00E96E0D">
      <w:pPr>
        <w:numPr>
          <w:ilvl w:val="0"/>
          <w:numId w:val="7"/>
        </w:numPr>
        <w:pBdr>
          <w:top w:val="nil"/>
          <w:left w:val="nil"/>
          <w:bottom w:val="nil"/>
          <w:right w:val="nil"/>
          <w:between w:val="nil"/>
        </w:pBdr>
        <w:tabs>
          <w:tab w:val="left" w:pos="432"/>
          <w:tab w:val="left" w:pos="3053"/>
        </w:tabs>
        <w:spacing w:after="120" w:line="360" w:lineRule="auto"/>
        <w:jc w:val="both"/>
        <w:rPr>
          <w:rFonts w:ascii="Arial" w:eastAsia="Arial" w:hAnsi="Arial" w:cs="Arial"/>
          <w:color w:val="010000"/>
          <w:sz w:val="20"/>
          <w:szCs w:val="20"/>
        </w:rPr>
      </w:pPr>
      <w:r w:rsidRPr="009E0310">
        <w:rPr>
          <w:rFonts w:ascii="Arial" w:hAnsi="Arial" w:cs="Arial"/>
          <w:color w:val="010000"/>
          <w:sz w:val="20"/>
          <w:szCs w:val="20"/>
        </w:rPr>
        <w:t>Tel: 02033 826331              Fax: 02033 829823</w:t>
      </w:r>
    </w:p>
    <w:p w14:paraId="51C910EE" w14:textId="77777777" w:rsidR="002B2F1B" w:rsidRPr="009E0310" w:rsidRDefault="00BF0851" w:rsidP="00E96E0D">
      <w:pPr>
        <w:numPr>
          <w:ilvl w:val="0"/>
          <w:numId w:val="7"/>
        </w:numPr>
        <w:pBdr>
          <w:top w:val="nil"/>
          <w:left w:val="nil"/>
          <w:bottom w:val="nil"/>
          <w:right w:val="nil"/>
          <w:between w:val="nil"/>
        </w:pBdr>
        <w:tabs>
          <w:tab w:val="left" w:pos="432"/>
          <w:tab w:val="left" w:pos="3058"/>
        </w:tabs>
        <w:spacing w:after="120" w:line="360" w:lineRule="auto"/>
        <w:jc w:val="both"/>
        <w:rPr>
          <w:rFonts w:ascii="Arial" w:eastAsia="Arial" w:hAnsi="Arial" w:cs="Arial"/>
          <w:color w:val="010000"/>
          <w:sz w:val="20"/>
          <w:szCs w:val="20"/>
        </w:rPr>
      </w:pPr>
      <w:r w:rsidRPr="009E0310">
        <w:rPr>
          <w:rFonts w:ascii="Arial" w:hAnsi="Arial" w:cs="Arial"/>
          <w:color w:val="010000"/>
          <w:sz w:val="20"/>
          <w:szCs w:val="20"/>
        </w:rPr>
        <w:t xml:space="preserve">Email: </w:t>
      </w:r>
      <w:r w:rsidRPr="009E0310">
        <w:rPr>
          <w:rFonts w:ascii="Arial" w:hAnsi="Arial" w:cs="Arial"/>
          <w:sz w:val="20"/>
          <w:szCs w:val="20"/>
        </w:rPr>
        <w:t>sachquangninh@gmail.com</w:t>
      </w:r>
    </w:p>
    <w:p w14:paraId="299B5666" w14:textId="77777777" w:rsidR="002B2F1B" w:rsidRPr="009E0310" w:rsidRDefault="00BF0851" w:rsidP="00E96E0D">
      <w:pPr>
        <w:numPr>
          <w:ilvl w:val="0"/>
          <w:numId w:val="7"/>
        </w:numPr>
        <w:pBdr>
          <w:top w:val="nil"/>
          <w:left w:val="nil"/>
          <w:bottom w:val="nil"/>
          <w:right w:val="nil"/>
          <w:between w:val="nil"/>
        </w:pBdr>
        <w:tabs>
          <w:tab w:val="left" w:pos="432"/>
          <w:tab w:val="left" w:pos="3058"/>
        </w:tabs>
        <w:spacing w:after="120" w:line="360" w:lineRule="auto"/>
        <w:jc w:val="both"/>
        <w:rPr>
          <w:rFonts w:ascii="Arial" w:eastAsia="Arial" w:hAnsi="Arial" w:cs="Arial"/>
          <w:color w:val="010000"/>
          <w:sz w:val="20"/>
          <w:szCs w:val="20"/>
        </w:rPr>
      </w:pPr>
      <w:r w:rsidRPr="009E0310">
        <w:rPr>
          <w:rFonts w:ascii="Arial" w:hAnsi="Arial" w:cs="Arial"/>
          <w:color w:val="010000"/>
          <w:sz w:val="20"/>
          <w:szCs w:val="20"/>
        </w:rPr>
        <w:t>Charter capital: VND 32,400,000,000</w:t>
      </w:r>
    </w:p>
    <w:p w14:paraId="474E5C06" w14:textId="77777777" w:rsidR="002B2F1B" w:rsidRPr="009E0310" w:rsidRDefault="00BF0851" w:rsidP="00E96E0D">
      <w:pPr>
        <w:numPr>
          <w:ilvl w:val="0"/>
          <w:numId w:val="7"/>
        </w:numPr>
        <w:pBdr>
          <w:top w:val="nil"/>
          <w:left w:val="nil"/>
          <w:bottom w:val="nil"/>
          <w:right w:val="nil"/>
          <w:between w:val="nil"/>
        </w:pBdr>
        <w:tabs>
          <w:tab w:val="left" w:pos="432"/>
          <w:tab w:val="left" w:pos="3058"/>
        </w:tabs>
        <w:spacing w:after="120" w:line="360" w:lineRule="auto"/>
        <w:jc w:val="both"/>
        <w:rPr>
          <w:rFonts w:ascii="Arial" w:eastAsia="Arial" w:hAnsi="Arial" w:cs="Arial"/>
          <w:color w:val="010000"/>
          <w:sz w:val="20"/>
          <w:szCs w:val="20"/>
        </w:rPr>
      </w:pPr>
      <w:r w:rsidRPr="009E0310">
        <w:rPr>
          <w:rFonts w:ascii="Arial" w:hAnsi="Arial" w:cs="Arial"/>
          <w:color w:val="010000"/>
          <w:sz w:val="20"/>
          <w:szCs w:val="20"/>
        </w:rPr>
        <w:t>Securities code: QST</w:t>
      </w:r>
    </w:p>
    <w:p w14:paraId="242D2B45" w14:textId="77777777" w:rsidR="002B2F1B" w:rsidRPr="009E0310" w:rsidRDefault="00BF0851" w:rsidP="00E96E0D">
      <w:pPr>
        <w:numPr>
          <w:ilvl w:val="0"/>
          <w:numId w:val="7"/>
        </w:numPr>
        <w:pBdr>
          <w:top w:val="nil"/>
          <w:left w:val="nil"/>
          <w:bottom w:val="nil"/>
          <w:right w:val="nil"/>
          <w:between w:val="nil"/>
        </w:pBdr>
        <w:tabs>
          <w:tab w:val="left" w:pos="432"/>
          <w:tab w:val="left" w:pos="3058"/>
        </w:tabs>
        <w:spacing w:after="120" w:line="360" w:lineRule="auto"/>
        <w:jc w:val="both"/>
        <w:rPr>
          <w:rFonts w:ascii="Arial" w:eastAsia="Arial" w:hAnsi="Arial" w:cs="Arial"/>
          <w:color w:val="010000"/>
          <w:sz w:val="20"/>
          <w:szCs w:val="20"/>
        </w:rPr>
      </w:pPr>
      <w:r w:rsidRPr="009E0310">
        <w:rPr>
          <w:rFonts w:ascii="Arial" w:hAnsi="Arial" w:cs="Arial"/>
          <w:color w:val="010000"/>
          <w:sz w:val="20"/>
          <w:szCs w:val="20"/>
        </w:rPr>
        <w:t>Corporate Governance Model: The General Meeting of Shareholders. The Board of Directors. The Supervisory Board and the Manager.</w:t>
      </w:r>
    </w:p>
    <w:p w14:paraId="73E1CEC7" w14:textId="77777777" w:rsidR="002B2F1B" w:rsidRPr="009E0310" w:rsidRDefault="00BF0851" w:rsidP="00E96E0D">
      <w:pPr>
        <w:numPr>
          <w:ilvl w:val="0"/>
          <w:numId w:val="7"/>
        </w:numPr>
        <w:pBdr>
          <w:top w:val="nil"/>
          <w:left w:val="nil"/>
          <w:bottom w:val="nil"/>
          <w:right w:val="nil"/>
          <w:between w:val="nil"/>
        </w:pBdr>
        <w:tabs>
          <w:tab w:val="left" w:pos="432"/>
          <w:tab w:val="left" w:pos="3058"/>
        </w:tabs>
        <w:spacing w:after="120" w:line="360" w:lineRule="auto"/>
        <w:jc w:val="both"/>
        <w:rPr>
          <w:rFonts w:ascii="Arial" w:eastAsia="Arial" w:hAnsi="Arial" w:cs="Arial"/>
          <w:color w:val="010000"/>
          <w:sz w:val="20"/>
          <w:szCs w:val="20"/>
        </w:rPr>
      </w:pPr>
      <w:r w:rsidRPr="009E0310">
        <w:rPr>
          <w:rFonts w:ascii="Arial" w:hAnsi="Arial" w:cs="Arial"/>
          <w:color w:val="010000"/>
          <w:sz w:val="20"/>
          <w:szCs w:val="20"/>
        </w:rPr>
        <w:t>Internal audit execution: Unimplemented</w:t>
      </w:r>
    </w:p>
    <w:p w14:paraId="38C6AAE5" w14:textId="77777777" w:rsidR="002B2F1B" w:rsidRPr="009E0310" w:rsidRDefault="00BF0851" w:rsidP="00E96E0D">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E0310">
        <w:rPr>
          <w:rFonts w:ascii="Arial" w:hAnsi="Arial" w:cs="Arial"/>
          <w:color w:val="010000"/>
          <w:sz w:val="20"/>
          <w:szCs w:val="20"/>
        </w:rPr>
        <w:t>Activities of the General Meeting of Shareholders</w:t>
      </w:r>
    </w:p>
    <w:p w14:paraId="3896DDBF" w14:textId="77777777" w:rsidR="002B2F1B" w:rsidRPr="009E0310" w:rsidRDefault="00BF0851" w:rsidP="00E96E0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E0310">
        <w:rPr>
          <w:rFonts w:ascii="Arial" w:hAnsi="Arial" w:cs="Arial"/>
          <w:color w:val="010000"/>
          <w:sz w:val="20"/>
          <w:szCs w:val="20"/>
        </w:rPr>
        <w:t>Information about the meetings and General Mandates/Decisions of the General Meeting of Shareholders (including General Mandates approved by collecting shareholders' opinions via a ballot):</w:t>
      </w:r>
    </w:p>
    <w:tbl>
      <w:tblPr>
        <w:tblStyle w:val="a"/>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5"/>
        <w:gridCol w:w="2125"/>
        <w:gridCol w:w="994"/>
        <w:gridCol w:w="5195"/>
      </w:tblGrid>
      <w:tr w:rsidR="002B2F1B" w:rsidRPr="009E0310" w14:paraId="0919F493" w14:textId="77777777">
        <w:tc>
          <w:tcPr>
            <w:tcW w:w="705" w:type="dxa"/>
            <w:shd w:val="clear" w:color="auto" w:fill="auto"/>
            <w:tcMar>
              <w:top w:w="0" w:type="dxa"/>
              <w:bottom w:w="0" w:type="dxa"/>
            </w:tcMar>
            <w:vAlign w:val="center"/>
          </w:tcPr>
          <w:p w14:paraId="0EC5B7F7" w14:textId="77777777" w:rsidR="002B2F1B" w:rsidRPr="009E0310" w:rsidRDefault="00BF08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No.</w:t>
            </w:r>
          </w:p>
        </w:tc>
        <w:tc>
          <w:tcPr>
            <w:tcW w:w="2125" w:type="dxa"/>
            <w:shd w:val="clear" w:color="auto" w:fill="auto"/>
            <w:tcMar>
              <w:top w:w="0" w:type="dxa"/>
              <w:bottom w:w="0" w:type="dxa"/>
            </w:tcMar>
            <w:vAlign w:val="center"/>
          </w:tcPr>
          <w:p w14:paraId="522F2E76" w14:textId="77777777" w:rsidR="002B2F1B" w:rsidRPr="009E0310" w:rsidRDefault="00BF08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General Mandate No.</w:t>
            </w:r>
          </w:p>
        </w:tc>
        <w:tc>
          <w:tcPr>
            <w:tcW w:w="994" w:type="dxa"/>
            <w:shd w:val="clear" w:color="auto" w:fill="auto"/>
            <w:tcMar>
              <w:top w:w="0" w:type="dxa"/>
              <w:bottom w:w="0" w:type="dxa"/>
            </w:tcMar>
            <w:vAlign w:val="center"/>
          </w:tcPr>
          <w:p w14:paraId="77163364" w14:textId="77777777" w:rsidR="002B2F1B" w:rsidRPr="009E0310" w:rsidRDefault="00BF08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Date</w:t>
            </w:r>
          </w:p>
        </w:tc>
        <w:tc>
          <w:tcPr>
            <w:tcW w:w="5195" w:type="dxa"/>
            <w:shd w:val="clear" w:color="auto" w:fill="auto"/>
            <w:tcMar>
              <w:top w:w="0" w:type="dxa"/>
              <w:bottom w:w="0" w:type="dxa"/>
            </w:tcMar>
            <w:vAlign w:val="center"/>
          </w:tcPr>
          <w:p w14:paraId="29BE6AF5" w14:textId="77777777" w:rsidR="002B2F1B" w:rsidRPr="009E0310" w:rsidRDefault="00BF08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Content</w:t>
            </w:r>
          </w:p>
        </w:tc>
      </w:tr>
      <w:tr w:rsidR="002B2F1B" w:rsidRPr="009E0310" w14:paraId="55C470C5" w14:textId="77777777">
        <w:tc>
          <w:tcPr>
            <w:tcW w:w="705" w:type="dxa"/>
            <w:shd w:val="clear" w:color="auto" w:fill="auto"/>
            <w:tcMar>
              <w:top w:w="0" w:type="dxa"/>
              <w:bottom w:w="0" w:type="dxa"/>
            </w:tcMar>
            <w:vAlign w:val="center"/>
          </w:tcPr>
          <w:p w14:paraId="43C86E63" w14:textId="77777777" w:rsidR="002B2F1B" w:rsidRPr="009E0310" w:rsidRDefault="00BF08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1</w:t>
            </w:r>
          </w:p>
        </w:tc>
        <w:tc>
          <w:tcPr>
            <w:tcW w:w="2125" w:type="dxa"/>
            <w:shd w:val="clear" w:color="auto" w:fill="auto"/>
            <w:tcMar>
              <w:top w:w="0" w:type="dxa"/>
              <w:bottom w:w="0" w:type="dxa"/>
            </w:tcMar>
            <w:vAlign w:val="center"/>
          </w:tcPr>
          <w:p w14:paraId="7B3FB4A3" w14:textId="77777777" w:rsidR="002B2F1B" w:rsidRPr="009E0310" w:rsidRDefault="00BF08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18/NQ/DHDCD-2023</w:t>
            </w:r>
          </w:p>
        </w:tc>
        <w:tc>
          <w:tcPr>
            <w:tcW w:w="994" w:type="dxa"/>
            <w:shd w:val="clear" w:color="auto" w:fill="auto"/>
            <w:tcMar>
              <w:top w:w="0" w:type="dxa"/>
              <w:bottom w:w="0" w:type="dxa"/>
            </w:tcMar>
            <w:vAlign w:val="center"/>
          </w:tcPr>
          <w:p w14:paraId="5601C7E6" w14:textId="77777777" w:rsidR="002B2F1B" w:rsidRPr="009E0310" w:rsidRDefault="00BF08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April 27, 2023</w:t>
            </w:r>
          </w:p>
        </w:tc>
        <w:bookmarkStart w:id="0" w:name="_MON_1768283489"/>
        <w:bookmarkEnd w:id="0"/>
        <w:tc>
          <w:tcPr>
            <w:tcW w:w="5195" w:type="dxa"/>
            <w:shd w:val="clear" w:color="auto" w:fill="auto"/>
            <w:tcMar>
              <w:top w:w="0" w:type="dxa"/>
              <w:bottom w:w="0" w:type="dxa"/>
            </w:tcMar>
            <w:vAlign w:val="center"/>
          </w:tcPr>
          <w:p w14:paraId="1D5EB7F8" w14:textId="1C0C5337" w:rsidR="002B2F1B" w:rsidRPr="009E0310" w:rsidRDefault="00277DC9" w:rsidP="00277DC9">
            <w:pPr>
              <w:pBdr>
                <w:top w:val="nil"/>
                <w:left w:val="nil"/>
                <w:bottom w:val="nil"/>
                <w:right w:val="nil"/>
                <w:between w:val="nil"/>
              </w:pBdr>
              <w:tabs>
                <w:tab w:val="left" w:pos="168"/>
                <w:tab w:val="left" w:pos="432"/>
              </w:tabs>
              <w:spacing w:after="120" w:line="360" w:lineRule="auto"/>
              <w:rPr>
                <w:rFonts w:ascii="Arial" w:eastAsia="Arial" w:hAnsi="Arial" w:cs="Arial"/>
                <w:color w:val="010000"/>
                <w:sz w:val="20"/>
                <w:szCs w:val="20"/>
              </w:rPr>
            </w:pPr>
            <w:r>
              <w:rPr>
                <w:rFonts w:ascii="Arial" w:eastAsia="Arial" w:hAnsi="Arial" w:cs="Arial"/>
                <w:color w:val="010000"/>
                <w:sz w:val="20"/>
                <w:szCs w:val="20"/>
              </w:rPr>
              <w:object w:dxaOrig="1541" w:dyaOrig="1000" w14:anchorId="1FE120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6" o:title=""/>
                </v:shape>
                <o:OLEObject Type="Embed" ProgID="Word.Document.12" ShapeID="_x0000_i1025" DrawAspect="Icon" ObjectID="_1768290784" r:id="rId7">
                  <o:FieldCodes>\s</o:FieldCodes>
                </o:OLEObject>
              </w:object>
            </w:r>
          </w:p>
        </w:tc>
      </w:tr>
    </w:tbl>
    <w:p w14:paraId="6C2720F0" w14:textId="77777777" w:rsidR="002B2F1B" w:rsidRPr="009E0310" w:rsidRDefault="00BF0851">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E0310">
        <w:rPr>
          <w:rFonts w:ascii="Arial" w:hAnsi="Arial" w:cs="Arial"/>
          <w:color w:val="010000"/>
          <w:sz w:val="20"/>
          <w:szCs w:val="20"/>
        </w:rPr>
        <w:t>The Board of Directors:</w:t>
      </w:r>
    </w:p>
    <w:p w14:paraId="34277C31" w14:textId="77777777" w:rsidR="002B2F1B" w:rsidRPr="009E0310" w:rsidRDefault="00BF0851">
      <w:pPr>
        <w:numPr>
          <w:ilvl w:val="0"/>
          <w:numId w:val="8"/>
        </w:numPr>
        <w:pBdr>
          <w:top w:val="nil"/>
          <w:left w:val="nil"/>
          <w:bottom w:val="nil"/>
          <w:right w:val="nil"/>
          <w:between w:val="nil"/>
        </w:pBdr>
        <w:tabs>
          <w:tab w:val="left" w:pos="432"/>
          <w:tab w:val="left" w:pos="3110"/>
        </w:tabs>
        <w:spacing w:after="120" w:line="360" w:lineRule="auto"/>
        <w:rPr>
          <w:rFonts w:ascii="Arial" w:eastAsia="Arial" w:hAnsi="Arial" w:cs="Arial"/>
          <w:color w:val="010000"/>
          <w:sz w:val="20"/>
          <w:szCs w:val="20"/>
        </w:rPr>
      </w:pPr>
      <w:r w:rsidRPr="009E0310">
        <w:rPr>
          <w:rFonts w:ascii="Arial" w:hAnsi="Arial" w:cs="Arial"/>
          <w:color w:val="010000"/>
          <w:sz w:val="20"/>
          <w:szCs w:val="20"/>
        </w:rPr>
        <w:t>Information about members of the Board of Directors:</w:t>
      </w:r>
    </w:p>
    <w:tbl>
      <w:tblPr>
        <w:tblStyle w:val="a0"/>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
        <w:gridCol w:w="2235"/>
        <w:gridCol w:w="2325"/>
        <w:gridCol w:w="2100"/>
        <w:gridCol w:w="1650"/>
      </w:tblGrid>
      <w:tr w:rsidR="002B2F1B" w:rsidRPr="009E0310" w14:paraId="5A27AD8B" w14:textId="77777777" w:rsidTr="00277DC9">
        <w:tc>
          <w:tcPr>
            <w:tcW w:w="705" w:type="dxa"/>
            <w:vMerge w:val="restart"/>
            <w:shd w:val="clear" w:color="auto" w:fill="auto"/>
            <w:tcMar>
              <w:top w:w="0" w:type="dxa"/>
              <w:bottom w:w="0" w:type="dxa"/>
            </w:tcMar>
            <w:vAlign w:val="center"/>
          </w:tcPr>
          <w:p w14:paraId="69D437F1" w14:textId="77777777" w:rsidR="002B2F1B" w:rsidRPr="009E0310" w:rsidRDefault="00BF08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No.</w:t>
            </w:r>
          </w:p>
        </w:tc>
        <w:tc>
          <w:tcPr>
            <w:tcW w:w="2235" w:type="dxa"/>
            <w:vMerge w:val="restart"/>
            <w:shd w:val="clear" w:color="auto" w:fill="auto"/>
            <w:tcMar>
              <w:top w:w="0" w:type="dxa"/>
              <w:bottom w:w="0" w:type="dxa"/>
            </w:tcMar>
            <w:vAlign w:val="center"/>
          </w:tcPr>
          <w:p w14:paraId="0D731815" w14:textId="77777777" w:rsidR="002B2F1B" w:rsidRPr="009E0310" w:rsidRDefault="00BF08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Member of the Board of Directors</w:t>
            </w:r>
          </w:p>
        </w:tc>
        <w:tc>
          <w:tcPr>
            <w:tcW w:w="2325" w:type="dxa"/>
            <w:vMerge w:val="restart"/>
            <w:shd w:val="clear" w:color="auto" w:fill="auto"/>
            <w:tcMar>
              <w:top w:w="0" w:type="dxa"/>
              <w:bottom w:w="0" w:type="dxa"/>
            </w:tcMar>
            <w:vAlign w:val="center"/>
          </w:tcPr>
          <w:p w14:paraId="136F96F4" w14:textId="77777777" w:rsidR="002B2F1B" w:rsidRPr="009E0310" w:rsidRDefault="00BF08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Position (Independent member of the Board of Directors, non-executive member of the Board of Directors)</w:t>
            </w:r>
          </w:p>
        </w:tc>
        <w:tc>
          <w:tcPr>
            <w:tcW w:w="3750" w:type="dxa"/>
            <w:gridSpan w:val="2"/>
            <w:shd w:val="clear" w:color="auto" w:fill="auto"/>
            <w:tcMar>
              <w:top w:w="0" w:type="dxa"/>
              <w:bottom w:w="0" w:type="dxa"/>
            </w:tcMar>
            <w:vAlign w:val="center"/>
          </w:tcPr>
          <w:p w14:paraId="3AFEC065" w14:textId="77777777" w:rsidR="002B2F1B" w:rsidRPr="009E0310" w:rsidRDefault="00BF08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Date of appointment/dismissal as members/independent member of the Board of Directors</w:t>
            </w:r>
          </w:p>
        </w:tc>
      </w:tr>
      <w:tr w:rsidR="002B2F1B" w:rsidRPr="009E0310" w14:paraId="6D54D2A2" w14:textId="77777777" w:rsidTr="00277DC9">
        <w:tc>
          <w:tcPr>
            <w:tcW w:w="705" w:type="dxa"/>
            <w:vMerge/>
            <w:shd w:val="clear" w:color="auto" w:fill="auto"/>
            <w:tcMar>
              <w:top w:w="0" w:type="dxa"/>
              <w:bottom w:w="0" w:type="dxa"/>
            </w:tcMar>
            <w:vAlign w:val="center"/>
          </w:tcPr>
          <w:p w14:paraId="3F3998F2" w14:textId="77777777" w:rsidR="002B2F1B" w:rsidRPr="009E0310" w:rsidRDefault="002B2F1B">
            <w:pPr>
              <w:pBdr>
                <w:top w:val="nil"/>
                <w:left w:val="nil"/>
                <w:bottom w:val="nil"/>
                <w:right w:val="nil"/>
                <w:between w:val="nil"/>
              </w:pBdr>
              <w:spacing w:line="276" w:lineRule="auto"/>
              <w:rPr>
                <w:rFonts w:ascii="Arial" w:eastAsia="Arial" w:hAnsi="Arial" w:cs="Arial"/>
                <w:color w:val="010000"/>
                <w:sz w:val="20"/>
                <w:szCs w:val="20"/>
              </w:rPr>
            </w:pPr>
          </w:p>
        </w:tc>
        <w:tc>
          <w:tcPr>
            <w:tcW w:w="2235" w:type="dxa"/>
            <w:vMerge/>
            <w:shd w:val="clear" w:color="auto" w:fill="auto"/>
            <w:tcMar>
              <w:top w:w="0" w:type="dxa"/>
              <w:bottom w:w="0" w:type="dxa"/>
            </w:tcMar>
            <w:vAlign w:val="center"/>
          </w:tcPr>
          <w:p w14:paraId="1FAD4186" w14:textId="77777777" w:rsidR="002B2F1B" w:rsidRPr="009E0310" w:rsidRDefault="002B2F1B">
            <w:pPr>
              <w:pBdr>
                <w:top w:val="nil"/>
                <w:left w:val="nil"/>
                <w:bottom w:val="nil"/>
                <w:right w:val="nil"/>
                <w:between w:val="nil"/>
              </w:pBdr>
              <w:spacing w:line="276" w:lineRule="auto"/>
              <w:rPr>
                <w:rFonts w:ascii="Arial" w:eastAsia="Arial" w:hAnsi="Arial" w:cs="Arial"/>
                <w:color w:val="010000"/>
                <w:sz w:val="20"/>
                <w:szCs w:val="20"/>
              </w:rPr>
            </w:pPr>
          </w:p>
        </w:tc>
        <w:tc>
          <w:tcPr>
            <w:tcW w:w="2325" w:type="dxa"/>
            <w:vMerge/>
            <w:shd w:val="clear" w:color="auto" w:fill="auto"/>
            <w:tcMar>
              <w:top w:w="0" w:type="dxa"/>
              <w:bottom w:w="0" w:type="dxa"/>
            </w:tcMar>
            <w:vAlign w:val="center"/>
          </w:tcPr>
          <w:p w14:paraId="54B781B4" w14:textId="77777777" w:rsidR="002B2F1B" w:rsidRPr="009E0310" w:rsidRDefault="002B2F1B">
            <w:pPr>
              <w:pBdr>
                <w:top w:val="nil"/>
                <w:left w:val="nil"/>
                <w:bottom w:val="nil"/>
                <w:right w:val="nil"/>
                <w:between w:val="nil"/>
              </w:pBdr>
              <w:spacing w:line="276" w:lineRule="auto"/>
              <w:rPr>
                <w:rFonts w:ascii="Arial" w:eastAsia="Arial" w:hAnsi="Arial" w:cs="Arial"/>
                <w:color w:val="010000"/>
                <w:sz w:val="20"/>
                <w:szCs w:val="20"/>
              </w:rPr>
            </w:pPr>
          </w:p>
        </w:tc>
        <w:tc>
          <w:tcPr>
            <w:tcW w:w="2100" w:type="dxa"/>
            <w:shd w:val="clear" w:color="auto" w:fill="auto"/>
            <w:tcMar>
              <w:top w:w="0" w:type="dxa"/>
              <w:bottom w:w="0" w:type="dxa"/>
            </w:tcMar>
            <w:vAlign w:val="center"/>
          </w:tcPr>
          <w:p w14:paraId="1EF7AFEF" w14:textId="77777777" w:rsidR="002B2F1B" w:rsidRPr="009E0310" w:rsidRDefault="00BF08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Appointment date</w:t>
            </w:r>
          </w:p>
        </w:tc>
        <w:tc>
          <w:tcPr>
            <w:tcW w:w="1650" w:type="dxa"/>
            <w:shd w:val="clear" w:color="auto" w:fill="auto"/>
            <w:tcMar>
              <w:top w:w="0" w:type="dxa"/>
              <w:bottom w:w="0" w:type="dxa"/>
            </w:tcMar>
            <w:vAlign w:val="center"/>
          </w:tcPr>
          <w:p w14:paraId="1F2519A0" w14:textId="77777777" w:rsidR="002B2F1B" w:rsidRPr="009E0310" w:rsidRDefault="00BF08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Dismissal date</w:t>
            </w:r>
          </w:p>
        </w:tc>
      </w:tr>
      <w:tr w:rsidR="002B2F1B" w:rsidRPr="009E0310" w14:paraId="6C91CA56" w14:textId="77777777" w:rsidTr="00277DC9">
        <w:tc>
          <w:tcPr>
            <w:tcW w:w="705" w:type="dxa"/>
            <w:shd w:val="clear" w:color="auto" w:fill="auto"/>
            <w:tcMar>
              <w:top w:w="0" w:type="dxa"/>
              <w:bottom w:w="0" w:type="dxa"/>
            </w:tcMar>
            <w:vAlign w:val="center"/>
          </w:tcPr>
          <w:p w14:paraId="6A2183F0" w14:textId="77777777" w:rsidR="002B2F1B" w:rsidRPr="009E0310" w:rsidRDefault="00BF08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1</w:t>
            </w:r>
          </w:p>
        </w:tc>
        <w:tc>
          <w:tcPr>
            <w:tcW w:w="2235" w:type="dxa"/>
            <w:shd w:val="clear" w:color="auto" w:fill="auto"/>
            <w:tcMar>
              <w:top w:w="0" w:type="dxa"/>
              <w:bottom w:w="0" w:type="dxa"/>
            </w:tcMar>
            <w:vAlign w:val="center"/>
          </w:tcPr>
          <w:p w14:paraId="22CF8E64" w14:textId="77777777" w:rsidR="002B2F1B" w:rsidRPr="009E0310" w:rsidRDefault="00BF08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 xml:space="preserve">Mr. Vu The </w:t>
            </w:r>
            <w:proofErr w:type="spellStart"/>
            <w:r w:rsidRPr="009E0310">
              <w:rPr>
                <w:rFonts w:ascii="Arial" w:hAnsi="Arial" w:cs="Arial"/>
                <w:color w:val="010000"/>
                <w:sz w:val="20"/>
                <w:szCs w:val="20"/>
              </w:rPr>
              <w:t>Hoa</w:t>
            </w:r>
            <w:proofErr w:type="spellEnd"/>
          </w:p>
        </w:tc>
        <w:tc>
          <w:tcPr>
            <w:tcW w:w="2325" w:type="dxa"/>
            <w:shd w:val="clear" w:color="auto" w:fill="auto"/>
            <w:tcMar>
              <w:top w:w="0" w:type="dxa"/>
              <w:bottom w:w="0" w:type="dxa"/>
            </w:tcMar>
            <w:vAlign w:val="center"/>
          </w:tcPr>
          <w:p w14:paraId="0F966401" w14:textId="77777777" w:rsidR="002B2F1B" w:rsidRPr="009E0310" w:rsidRDefault="00BF08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Chair</w:t>
            </w:r>
          </w:p>
        </w:tc>
        <w:tc>
          <w:tcPr>
            <w:tcW w:w="2100" w:type="dxa"/>
            <w:shd w:val="clear" w:color="auto" w:fill="auto"/>
            <w:tcMar>
              <w:top w:w="0" w:type="dxa"/>
              <w:bottom w:w="0" w:type="dxa"/>
            </w:tcMar>
            <w:vAlign w:val="center"/>
          </w:tcPr>
          <w:p w14:paraId="17872D64" w14:textId="77777777" w:rsidR="002B2F1B" w:rsidRPr="009E0310" w:rsidRDefault="00BF08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April 27, 2023</w:t>
            </w:r>
          </w:p>
        </w:tc>
        <w:tc>
          <w:tcPr>
            <w:tcW w:w="1650" w:type="dxa"/>
            <w:shd w:val="clear" w:color="auto" w:fill="auto"/>
            <w:tcMar>
              <w:top w:w="0" w:type="dxa"/>
              <w:bottom w:w="0" w:type="dxa"/>
            </w:tcMar>
            <w:vAlign w:val="center"/>
          </w:tcPr>
          <w:p w14:paraId="37E5238E" w14:textId="77777777" w:rsidR="002B2F1B" w:rsidRPr="009E0310" w:rsidRDefault="002B2F1B">
            <w:pPr>
              <w:tabs>
                <w:tab w:val="left" w:pos="432"/>
              </w:tabs>
              <w:spacing w:after="120" w:line="360" w:lineRule="auto"/>
              <w:rPr>
                <w:rFonts w:ascii="Arial" w:eastAsia="Arial" w:hAnsi="Arial" w:cs="Arial"/>
                <w:color w:val="010000"/>
                <w:sz w:val="20"/>
                <w:szCs w:val="20"/>
              </w:rPr>
            </w:pPr>
          </w:p>
        </w:tc>
      </w:tr>
      <w:tr w:rsidR="002B2F1B" w:rsidRPr="009E0310" w14:paraId="3C922C89" w14:textId="77777777" w:rsidTr="00277DC9">
        <w:tc>
          <w:tcPr>
            <w:tcW w:w="705" w:type="dxa"/>
            <w:shd w:val="clear" w:color="auto" w:fill="auto"/>
            <w:tcMar>
              <w:top w:w="0" w:type="dxa"/>
              <w:bottom w:w="0" w:type="dxa"/>
            </w:tcMar>
            <w:vAlign w:val="center"/>
          </w:tcPr>
          <w:p w14:paraId="300C3796" w14:textId="77777777" w:rsidR="002B2F1B" w:rsidRPr="009E0310" w:rsidRDefault="00BF08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2</w:t>
            </w:r>
          </w:p>
        </w:tc>
        <w:tc>
          <w:tcPr>
            <w:tcW w:w="2235" w:type="dxa"/>
            <w:shd w:val="clear" w:color="auto" w:fill="auto"/>
            <w:tcMar>
              <w:top w:w="0" w:type="dxa"/>
              <w:bottom w:w="0" w:type="dxa"/>
            </w:tcMar>
            <w:vAlign w:val="center"/>
          </w:tcPr>
          <w:p w14:paraId="5FBD3029" w14:textId="77777777" w:rsidR="002B2F1B" w:rsidRPr="009E0310" w:rsidRDefault="00BF08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Ms. Nguyen Thi Yen</w:t>
            </w:r>
          </w:p>
        </w:tc>
        <w:tc>
          <w:tcPr>
            <w:tcW w:w="2325" w:type="dxa"/>
            <w:shd w:val="clear" w:color="auto" w:fill="auto"/>
            <w:tcMar>
              <w:top w:w="0" w:type="dxa"/>
              <w:bottom w:w="0" w:type="dxa"/>
            </w:tcMar>
            <w:vAlign w:val="center"/>
          </w:tcPr>
          <w:p w14:paraId="77ED7759" w14:textId="77777777" w:rsidR="002B2F1B" w:rsidRPr="009E0310" w:rsidRDefault="00BF08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Member</w:t>
            </w:r>
          </w:p>
        </w:tc>
        <w:tc>
          <w:tcPr>
            <w:tcW w:w="2100" w:type="dxa"/>
            <w:shd w:val="clear" w:color="auto" w:fill="auto"/>
            <w:tcMar>
              <w:top w:w="0" w:type="dxa"/>
              <w:bottom w:w="0" w:type="dxa"/>
            </w:tcMar>
            <w:vAlign w:val="center"/>
          </w:tcPr>
          <w:p w14:paraId="6C088518" w14:textId="77777777" w:rsidR="002B2F1B" w:rsidRPr="009E0310" w:rsidRDefault="00BF08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April 27, 2023</w:t>
            </w:r>
          </w:p>
        </w:tc>
        <w:tc>
          <w:tcPr>
            <w:tcW w:w="1650" w:type="dxa"/>
            <w:shd w:val="clear" w:color="auto" w:fill="auto"/>
            <w:tcMar>
              <w:top w:w="0" w:type="dxa"/>
              <w:bottom w:w="0" w:type="dxa"/>
            </w:tcMar>
            <w:vAlign w:val="center"/>
          </w:tcPr>
          <w:p w14:paraId="1DE6DBFD" w14:textId="77777777" w:rsidR="002B2F1B" w:rsidRPr="009E0310" w:rsidRDefault="002B2F1B">
            <w:pPr>
              <w:tabs>
                <w:tab w:val="left" w:pos="432"/>
              </w:tabs>
              <w:spacing w:after="120" w:line="360" w:lineRule="auto"/>
              <w:rPr>
                <w:rFonts w:ascii="Arial" w:eastAsia="Arial" w:hAnsi="Arial" w:cs="Arial"/>
                <w:color w:val="010000"/>
                <w:sz w:val="20"/>
                <w:szCs w:val="20"/>
              </w:rPr>
            </w:pPr>
          </w:p>
        </w:tc>
      </w:tr>
      <w:tr w:rsidR="002B2F1B" w:rsidRPr="009E0310" w14:paraId="43C52E2B" w14:textId="77777777" w:rsidTr="00277DC9">
        <w:tc>
          <w:tcPr>
            <w:tcW w:w="705" w:type="dxa"/>
            <w:shd w:val="clear" w:color="auto" w:fill="auto"/>
            <w:tcMar>
              <w:top w:w="0" w:type="dxa"/>
              <w:bottom w:w="0" w:type="dxa"/>
            </w:tcMar>
            <w:vAlign w:val="center"/>
          </w:tcPr>
          <w:p w14:paraId="4EC36361" w14:textId="77777777" w:rsidR="002B2F1B" w:rsidRPr="009E0310" w:rsidRDefault="00BF08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3</w:t>
            </w:r>
          </w:p>
        </w:tc>
        <w:tc>
          <w:tcPr>
            <w:tcW w:w="2235" w:type="dxa"/>
            <w:shd w:val="clear" w:color="auto" w:fill="auto"/>
            <w:tcMar>
              <w:top w:w="0" w:type="dxa"/>
              <w:bottom w:w="0" w:type="dxa"/>
            </w:tcMar>
            <w:vAlign w:val="center"/>
          </w:tcPr>
          <w:p w14:paraId="38C85163" w14:textId="77777777" w:rsidR="002B2F1B" w:rsidRPr="009E0310" w:rsidRDefault="00BF08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Mr. Pham Xuan Truong</w:t>
            </w:r>
          </w:p>
        </w:tc>
        <w:tc>
          <w:tcPr>
            <w:tcW w:w="2325" w:type="dxa"/>
            <w:shd w:val="clear" w:color="auto" w:fill="auto"/>
            <w:tcMar>
              <w:top w:w="0" w:type="dxa"/>
              <w:bottom w:w="0" w:type="dxa"/>
            </w:tcMar>
            <w:vAlign w:val="center"/>
          </w:tcPr>
          <w:p w14:paraId="77E711F0" w14:textId="77777777" w:rsidR="002B2F1B" w:rsidRPr="009E0310" w:rsidRDefault="00BF08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Member</w:t>
            </w:r>
          </w:p>
        </w:tc>
        <w:tc>
          <w:tcPr>
            <w:tcW w:w="2100" w:type="dxa"/>
            <w:shd w:val="clear" w:color="auto" w:fill="auto"/>
            <w:tcMar>
              <w:top w:w="0" w:type="dxa"/>
              <w:bottom w:w="0" w:type="dxa"/>
            </w:tcMar>
            <w:vAlign w:val="center"/>
          </w:tcPr>
          <w:p w14:paraId="76A80F42" w14:textId="77777777" w:rsidR="002B2F1B" w:rsidRPr="009E0310" w:rsidRDefault="00BF08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April 27, 2023</w:t>
            </w:r>
          </w:p>
        </w:tc>
        <w:tc>
          <w:tcPr>
            <w:tcW w:w="1650" w:type="dxa"/>
            <w:shd w:val="clear" w:color="auto" w:fill="auto"/>
            <w:tcMar>
              <w:top w:w="0" w:type="dxa"/>
              <w:bottom w:w="0" w:type="dxa"/>
            </w:tcMar>
            <w:vAlign w:val="center"/>
          </w:tcPr>
          <w:p w14:paraId="285E468C" w14:textId="77777777" w:rsidR="002B2F1B" w:rsidRPr="009E0310" w:rsidRDefault="002B2F1B">
            <w:pPr>
              <w:tabs>
                <w:tab w:val="left" w:pos="432"/>
              </w:tabs>
              <w:spacing w:after="120" w:line="360" w:lineRule="auto"/>
              <w:rPr>
                <w:rFonts w:ascii="Arial" w:eastAsia="Arial" w:hAnsi="Arial" w:cs="Arial"/>
                <w:color w:val="010000"/>
                <w:sz w:val="20"/>
                <w:szCs w:val="20"/>
              </w:rPr>
            </w:pPr>
          </w:p>
        </w:tc>
      </w:tr>
      <w:tr w:rsidR="002B2F1B" w:rsidRPr="009E0310" w14:paraId="225DA19C" w14:textId="77777777" w:rsidTr="00277DC9">
        <w:tc>
          <w:tcPr>
            <w:tcW w:w="705" w:type="dxa"/>
            <w:shd w:val="clear" w:color="auto" w:fill="auto"/>
            <w:tcMar>
              <w:top w:w="0" w:type="dxa"/>
              <w:bottom w:w="0" w:type="dxa"/>
            </w:tcMar>
            <w:vAlign w:val="center"/>
          </w:tcPr>
          <w:p w14:paraId="7E890222" w14:textId="77777777" w:rsidR="002B2F1B" w:rsidRPr="009E0310" w:rsidRDefault="00BF08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4</w:t>
            </w:r>
          </w:p>
        </w:tc>
        <w:tc>
          <w:tcPr>
            <w:tcW w:w="2235" w:type="dxa"/>
            <w:shd w:val="clear" w:color="auto" w:fill="auto"/>
            <w:tcMar>
              <w:top w:w="0" w:type="dxa"/>
              <w:bottom w:w="0" w:type="dxa"/>
            </w:tcMar>
            <w:vAlign w:val="center"/>
          </w:tcPr>
          <w:p w14:paraId="6923BC5F" w14:textId="77777777" w:rsidR="002B2F1B" w:rsidRPr="009E0310" w:rsidRDefault="00BF08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Mr. Vu The Trieu</w:t>
            </w:r>
          </w:p>
        </w:tc>
        <w:tc>
          <w:tcPr>
            <w:tcW w:w="2325" w:type="dxa"/>
            <w:shd w:val="clear" w:color="auto" w:fill="auto"/>
            <w:tcMar>
              <w:top w:w="0" w:type="dxa"/>
              <w:bottom w:w="0" w:type="dxa"/>
            </w:tcMar>
            <w:vAlign w:val="center"/>
          </w:tcPr>
          <w:p w14:paraId="1AFE899E" w14:textId="77777777" w:rsidR="002B2F1B" w:rsidRPr="009E0310" w:rsidRDefault="00BF08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Member</w:t>
            </w:r>
          </w:p>
        </w:tc>
        <w:tc>
          <w:tcPr>
            <w:tcW w:w="2100" w:type="dxa"/>
            <w:shd w:val="clear" w:color="auto" w:fill="auto"/>
            <w:tcMar>
              <w:top w:w="0" w:type="dxa"/>
              <w:bottom w:w="0" w:type="dxa"/>
            </w:tcMar>
            <w:vAlign w:val="center"/>
          </w:tcPr>
          <w:p w14:paraId="31F2249A" w14:textId="77777777" w:rsidR="002B2F1B" w:rsidRPr="009E0310" w:rsidRDefault="00BF08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April 27, 2023</w:t>
            </w:r>
          </w:p>
        </w:tc>
        <w:tc>
          <w:tcPr>
            <w:tcW w:w="1650" w:type="dxa"/>
            <w:shd w:val="clear" w:color="auto" w:fill="auto"/>
            <w:tcMar>
              <w:top w:w="0" w:type="dxa"/>
              <w:bottom w:w="0" w:type="dxa"/>
            </w:tcMar>
            <w:vAlign w:val="center"/>
          </w:tcPr>
          <w:p w14:paraId="3172F63F" w14:textId="77777777" w:rsidR="002B2F1B" w:rsidRPr="009E0310" w:rsidRDefault="002B2F1B">
            <w:pPr>
              <w:tabs>
                <w:tab w:val="left" w:pos="432"/>
              </w:tabs>
              <w:spacing w:after="120" w:line="360" w:lineRule="auto"/>
              <w:rPr>
                <w:rFonts w:ascii="Arial" w:eastAsia="Arial" w:hAnsi="Arial" w:cs="Arial"/>
                <w:color w:val="010000"/>
                <w:sz w:val="20"/>
                <w:szCs w:val="20"/>
              </w:rPr>
            </w:pPr>
          </w:p>
        </w:tc>
      </w:tr>
      <w:tr w:rsidR="002B2F1B" w:rsidRPr="009E0310" w14:paraId="5A96F424" w14:textId="77777777" w:rsidTr="00277DC9">
        <w:tc>
          <w:tcPr>
            <w:tcW w:w="705" w:type="dxa"/>
            <w:shd w:val="clear" w:color="auto" w:fill="auto"/>
            <w:tcMar>
              <w:top w:w="0" w:type="dxa"/>
              <w:bottom w:w="0" w:type="dxa"/>
            </w:tcMar>
            <w:vAlign w:val="center"/>
          </w:tcPr>
          <w:p w14:paraId="7D0DA586" w14:textId="77777777" w:rsidR="002B2F1B" w:rsidRPr="009E0310" w:rsidRDefault="00BF08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5</w:t>
            </w:r>
          </w:p>
        </w:tc>
        <w:tc>
          <w:tcPr>
            <w:tcW w:w="2235" w:type="dxa"/>
            <w:shd w:val="clear" w:color="auto" w:fill="auto"/>
            <w:tcMar>
              <w:top w:w="0" w:type="dxa"/>
              <w:bottom w:w="0" w:type="dxa"/>
            </w:tcMar>
            <w:vAlign w:val="center"/>
          </w:tcPr>
          <w:p w14:paraId="0F940D4E" w14:textId="77777777" w:rsidR="002B2F1B" w:rsidRPr="009E0310" w:rsidRDefault="00BF08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 xml:space="preserve">Ms. Hoang Thi Kim </w:t>
            </w:r>
            <w:proofErr w:type="spellStart"/>
            <w:r w:rsidRPr="009E0310">
              <w:rPr>
                <w:rFonts w:ascii="Arial" w:hAnsi="Arial" w:cs="Arial"/>
                <w:color w:val="010000"/>
                <w:sz w:val="20"/>
                <w:szCs w:val="20"/>
              </w:rPr>
              <w:lastRenderedPageBreak/>
              <w:t>Khanh</w:t>
            </w:r>
            <w:proofErr w:type="spellEnd"/>
          </w:p>
        </w:tc>
        <w:tc>
          <w:tcPr>
            <w:tcW w:w="2325" w:type="dxa"/>
            <w:shd w:val="clear" w:color="auto" w:fill="auto"/>
            <w:tcMar>
              <w:top w:w="0" w:type="dxa"/>
              <w:bottom w:w="0" w:type="dxa"/>
            </w:tcMar>
            <w:vAlign w:val="center"/>
          </w:tcPr>
          <w:p w14:paraId="3DCF141F" w14:textId="77777777" w:rsidR="002B2F1B" w:rsidRPr="009E0310" w:rsidRDefault="00BF08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lastRenderedPageBreak/>
              <w:t>Member</w:t>
            </w:r>
          </w:p>
        </w:tc>
        <w:tc>
          <w:tcPr>
            <w:tcW w:w="2100" w:type="dxa"/>
            <w:shd w:val="clear" w:color="auto" w:fill="auto"/>
            <w:tcMar>
              <w:top w:w="0" w:type="dxa"/>
              <w:bottom w:w="0" w:type="dxa"/>
            </w:tcMar>
            <w:vAlign w:val="center"/>
          </w:tcPr>
          <w:p w14:paraId="4C43B83C" w14:textId="77777777" w:rsidR="002B2F1B" w:rsidRPr="009E0310" w:rsidRDefault="00BF08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April 27, 2023</w:t>
            </w:r>
          </w:p>
        </w:tc>
        <w:tc>
          <w:tcPr>
            <w:tcW w:w="1650" w:type="dxa"/>
            <w:shd w:val="clear" w:color="auto" w:fill="auto"/>
            <w:tcMar>
              <w:top w:w="0" w:type="dxa"/>
              <w:bottom w:w="0" w:type="dxa"/>
            </w:tcMar>
            <w:vAlign w:val="center"/>
          </w:tcPr>
          <w:p w14:paraId="5CFFC0DE" w14:textId="77777777" w:rsidR="002B2F1B" w:rsidRPr="009E0310" w:rsidRDefault="002B2F1B">
            <w:pPr>
              <w:tabs>
                <w:tab w:val="left" w:pos="432"/>
              </w:tabs>
              <w:spacing w:after="120" w:line="360" w:lineRule="auto"/>
              <w:rPr>
                <w:rFonts w:ascii="Arial" w:eastAsia="Arial" w:hAnsi="Arial" w:cs="Arial"/>
                <w:color w:val="010000"/>
                <w:sz w:val="20"/>
                <w:szCs w:val="20"/>
              </w:rPr>
            </w:pPr>
          </w:p>
        </w:tc>
      </w:tr>
      <w:tr w:rsidR="002B2F1B" w:rsidRPr="009E0310" w14:paraId="45509F3D" w14:textId="77777777" w:rsidTr="00277DC9">
        <w:tc>
          <w:tcPr>
            <w:tcW w:w="705" w:type="dxa"/>
            <w:shd w:val="clear" w:color="auto" w:fill="auto"/>
            <w:tcMar>
              <w:top w:w="0" w:type="dxa"/>
              <w:bottom w:w="0" w:type="dxa"/>
            </w:tcMar>
            <w:vAlign w:val="center"/>
          </w:tcPr>
          <w:p w14:paraId="6C20EDB4" w14:textId="77777777" w:rsidR="002B2F1B" w:rsidRPr="009E0310" w:rsidRDefault="00BF08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lastRenderedPageBreak/>
              <w:t>6</w:t>
            </w:r>
          </w:p>
        </w:tc>
        <w:tc>
          <w:tcPr>
            <w:tcW w:w="2235" w:type="dxa"/>
            <w:shd w:val="clear" w:color="auto" w:fill="auto"/>
            <w:tcMar>
              <w:top w:w="0" w:type="dxa"/>
              <w:bottom w:w="0" w:type="dxa"/>
            </w:tcMar>
            <w:vAlign w:val="center"/>
          </w:tcPr>
          <w:p w14:paraId="464C106C" w14:textId="77777777" w:rsidR="002B2F1B" w:rsidRPr="009E0310" w:rsidRDefault="00BF08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 xml:space="preserve">Mr. Nguyen </w:t>
            </w:r>
            <w:proofErr w:type="spellStart"/>
            <w:r w:rsidRPr="009E0310">
              <w:rPr>
                <w:rFonts w:ascii="Arial" w:hAnsi="Arial" w:cs="Arial"/>
                <w:color w:val="010000"/>
                <w:sz w:val="20"/>
                <w:szCs w:val="20"/>
              </w:rPr>
              <w:t>Trong</w:t>
            </w:r>
            <w:proofErr w:type="spellEnd"/>
            <w:r w:rsidRPr="009E0310">
              <w:rPr>
                <w:rFonts w:ascii="Arial" w:hAnsi="Arial" w:cs="Arial"/>
                <w:color w:val="010000"/>
                <w:sz w:val="20"/>
                <w:szCs w:val="20"/>
              </w:rPr>
              <w:t xml:space="preserve"> </w:t>
            </w:r>
            <w:proofErr w:type="spellStart"/>
            <w:r w:rsidRPr="009E0310">
              <w:rPr>
                <w:rFonts w:ascii="Arial" w:hAnsi="Arial" w:cs="Arial"/>
                <w:color w:val="010000"/>
                <w:sz w:val="20"/>
                <w:szCs w:val="20"/>
              </w:rPr>
              <w:t>Nha</w:t>
            </w:r>
            <w:proofErr w:type="spellEnd"/>
          </w:p>
        </w:tc>
        <w:tc>
          <w:tcPr>
            <w:tcW w:w="2325" w:type="dxa"/>
            <w:shd w:val="clear" w:color="auto" w:fill="auto"/>
            <w:tcMar>
              <w:top w:w="0" w:type="dxa"/>
              <w:bottom w:w="0" w:type="dxa"/>
            </w:tcMar>
            <w:vAlign w:val="center"/>
          </w:tcPr>
          <w:p w14:paraId="6F1EC6CA" w14:textId="77777777" w:rsidR="002B2F1B" w:rsidRPr="009E0310" w:rsidRDefault="00BF08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Member</w:t>
            </w:r>
          </w:p>
        </w:tc>
        <w:tc>
          <w:tcPr>
            <w:tcW w:w="2100" w:type="dxa"/>
            <w:shd w:val="clear" w:color="auto" w:fill="auto"/>
            <w:tcMar>
              <w:top w:w="0" w:type="dxa"/>
              <w:bottom w:w="0" w:type="dxa"/>
            </w:tcMar>
            <w:vAlign w:val="center"/>
          </w:tcPr>
          <w:p w14:paraId="0ABD1F22" w14:textId="77777777" w:rsidR="002B2F1B" w:rsidRPr="009E0310" w:rsidRDefault="00BF08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April 27, 2023</w:t>
            </w:r>
          </w:p>
        </w:tc>
        <w:tc>
          <w:tcPr>
            <w:tcW w:w="1650" w:type="dxa"/>
            <w:shd w:val="clear" w:color="auto" w:fill="auto"/>
            <w:tcMar>
              <w:top w:w="0" w:type="dxa"/>
              <w:bottom w:w="0" w:type="dxa"/>
            </w:tcMar>
            <w:vAlign w:val="center"/>
          </w:tcPr>
          <w:p w14:paraId="1460169F" w14:textId="77777777" w:rsidR="002B2F1B" w:rsidRPr="009E0310" w:rsidRDefault="002B2F1B">
            <w:pPr>
              <w:tabs>
                <w:tab w:val="left" w:pos="432"/>
              </w:tabs>
              <w:spacing w:after="120" w:line="360" w:lineRule="auto"/>
              <w:rPr>
                <w:rFonts w:ascii="Arial" w:eastAsia="Arial" w:hAnsi="Arial" w:cs="Arial"/>
                <w:color w:val="010000"/>
                <w:sz w:val="20"/>
                <w:szCs w:val="20"/>
              </w:rPr>
            </w:pPr>
          </w:p>
        </w:tc>
      </w:tr>
      <w:tr w:rsidR="002B2F1B" w:rsidRPr="009E0310" w14:paraId="06C310CE" w14:textId="77777777" w:rsidTr="00277DC9">
        <w:tc>
          <w:tcPr>
            <w:tcW w:w="705" w:type="dxa"/>
            <w:shd w:val="clear" w:color="auto" w:fill="auto"/>
            <w:tcMar>
              <w:top w:w="0" w:type="dxa"/>
              <w:bottom w:w="0" w:type="dxa"/>
            </w:tcMar>
            <w:vAlign w:val="center"/>
          </w:tcPr>
          <w:p w14:paraId="40F9B9F5" w14:textId="77777777" w:rsidR="002B2F1B" w:rsidRPr="009E0310" w:rsidRDefault="00BF08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7</w:t>
            </w:r>
          </w:p>
        </w:tc>
        <w:tc>
          <w:tcPr>
            <w:tcW w:w="2235" w:type="dxa"/>
            <w:shd w:val="clear" w:color="auto" w:fill="auto"/>
            <w:tcMar>
              <w:top w:w="0" w:type="dxa"/>
              <w:bottom w:w="0" w:type="dxa"/>
            </w:tcMar>
            <w:vAlign w:val="center"/>
          </w:tcPr>
          <w:p w14:paraId="475FBAD4" w14:textId="77777777" w:rsidR="002B2F1B" w:rsidRPr="009E0310" w:rsidRDefault="00BF08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Mr. Vu The Anh</w:t>
            </w:r>
          </w:p>
        </w:tc>
        <w:tc>
          <w:tcPr>
            <w:tcW w:w="2325" w:type="dxa"/>
            <w:shd w:val="clear" w:color="auto" w:fill="auto"/>
            <w:tcMar>
              <w:top w:w="0" w:type="dxa"/>
              <w:bottom w:w="0" w:type="dxa"/>
            </w:tcMar>
            <w:vAlign w:val="center"/>
          </w:tcPr>
          <w:p w14:paraId="3E8F3427" w14:textId="77777777" w:rsidR="002B2F1B" w:rsidRPr="009E0310" w:rsidRDefault="00BF08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Member</w:t>
            </w:r>
          </w:p>
        </w:tc>
        <w:tc>
          <w:tcPr>
            <w:tcW w:w="2100" w:type="dxa"/>
            <w:shd w:val="clear" w:color="auto" w:fill="auto"/>
            <w:tcMar>
              <w:top w:w="0" w:type="dxa"/>
              <w:bottom w:w="0" w:type="dxa"/>
            </w:tcMar>
            <w:vAlign w:val="center"/>
          </w:tcPr>
          <w:p w14:paraId="16D08D8B" w14:textId="77777777" w:rsidR="002B2F1B" w:rsidRPr="009E0310" w:rsidRDefault="00BF08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April 27, 2023</w:t>
            </w:r>
          </w:p>
        </w:tc>
        <w:tc>
          <w:tcPr>
            <w:tcW w:w="1650" w:type="dxa"/>
            <w:shd w:val="clear" w:color="auto" w:fill="auto"/>
            <w:tcMar>
              <w:top w:w="0" w:type="dxa"/>
              <w:bottom w:w="0" w:type="dxa"/>
            </w:tcMar>
            <w:vAlign w:val="center"/>
          </w:tcPr>
          <w:p w14:paraId="59D2CB03" w14:textId="77777777" w:rsidR="002B2F1B" w:rsidRPr="009E0310" w:rsidRDefault="002B2F1B">
            <w:pPr>
              <w:tabs>
                <w:tab w:val="left" w:pos="432"/>
              </w:tabs>
              <w:spacing w:after="120" w:line="360" w:lineRule="auto"/>
              <w:rPr>
                <w:rFonts w:ascii="Arial" w:eastAsia="Arial" w:hAnsi="Arial" w:cs="Arial"/>
                <w:color w:val="010000"/>
                <w:sz w:val="20"/>
                <w:szCs w:val="20"/>
              </w:rPr>
            </w:pPr>
          </w:p>
        </w:tc>
      </w:tr>
    </w:tbl>
    <w:p w14:paraId="046852BB" w14:textId="77777777" w:rsidR="002B2F1B" w:rsidRPr="009E0310" w:rsidRDefault="00BF0851">
      <w:pPr>
        <w:numPr>
          <w:ilvl w:val="0"/>
          <w:numId w:val="8"/>
        </w:numPr>
        <w:pBdr>
          <w:top w:val="nil"/>
          <w:left w:val="nil"/>
          <w:bottom w:val="nil"/>
          <w:right w:val="nil"/>
          <w:between w:val="nil"/>
        </w:pBdr>
        <w:tabs>
          <w:tab w:val="left" w:pos="432"/>
          <w:tab w:val="left" w:pos="3124"/>
        </w:tabs>
        <w:spacing w:after="120" w:line="360" w:lineRule="auto"/>
        <w:rPr>
          <w:rFonts w:ascii="Arial" w:eastAsia="Arial" w:hAnsi="Arial" w:cs="Arial"/>
          <w:color w:val="010000"/>
          <w:sz w:val="20"/>
          <w:szCs w:val="20"/>
        </w:rPr>
      </w:pPr>
      <w:r w:rsidRPr="009E0310">
        <w:rPr>
          <w:rFonts w:ascii="Arial" w:hAnsi="Arial" w:cs="Arial"/>
          <w:color w:val="010000"/>
          <w:sz w:val="20"/>
          <w:szCs w:val="20"/>
        </w:rPr>
        <w:t>Board Resolutions/Board Decisions: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86"/>
        <w:gridCol w:w="2174"/>
        <w:gridCol w:w="1380"/>
        <w:gridCol w:w="4679"/>
      </w:tblGrid>
      <w:tr w:rsidR="0077666C" w:rsidRPr="009E0310" w14:paraId="3C9981EE" w14:textId="77777777" w:rsidTr="0077666C">
        <w:tc>
          <w:tcPr>
            <w:tcW w:w="436" w:type="pct"/>
            <w:shd w:val="clear" w:color="auto" w:fill="auto"/>
            <w:tcMar>
              <w:top w:w="0" w:type="dxa"/>
              <w:bottom w:w="0" w:type="dxa"/>
            </w:tcMar>
            <w:vAlign w:val="center"/>
          </w:tcPr>
          <w:p w14:paraId="313A83A3" w14:textId="77777777" w:rsidR="0077666C" w:rsidRPr="009E0310" w:rsidRDefault="0077666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No.</w:t>
            </w:r>
          </w:p>
        </w:tc>
        <w:tc>
          <w:tcPr>
            <w:tcW w:w="1205" w:type="pct"/>
            <w:shd w:val="clear" w:color="auto" w:fill="auto"/>
            <w:tcMar>
              <w:top w:w="0" w:type="dxa"/>
              <w:bottom w:w="0" w:type="dxa"/>
            </w:tcMar>
            <w:vAlign w:val="center"/>
          </w:tcPr>
          <w:p w14:paraId="2CD8C46E" w14:textId="531FE7E7" w:rsidR="0077666C" w:rsidRPr="009E0310" w:rsidRDefault="0042470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 xml:space="preserve">Board Resolution/Board Decision </w:t>
            </w:r>
            <w:r w:rsidR="0077666C" w:rsidRPr="009E0310">
              <w:rPr>
                <w:rFonts w:ascii="Arial" w:hAnsi="Arial" w:cs="Arial"/>
                <w:color w:val="010000"/>
                <w:sz w:val="20"/>
                <w:szCs w:val="20"/>
              </w:rPr>
              <w:t>No.</w:t>
            </w:r>
          </w:p>
        </w:tc>
        <w:tc>
          <w:tcPr>
            <w:tcW w:w="765" w:type="pct"/>
            <w:shd w:val="clear" w:color="auto" w:fill="auto"/>
            <w:tcMar>
              <w:top w:w="0" w:type="dxa"/>
              <w:bottom w:w="0" w:type="dxa"/>
            </w:tcMar>
            <w:vAlign w:val="center"/>
          </w:tcPr>
          <w:p w14:paraId="12F47CFE" w14:textId="77777777" w:rsidR="0077666C" w:rsidRPr="009E0310" w:rsidRDefault="0077666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Date</w:t>
            </w:r>
          </w:p>
        </w:tc>
        <w:tc>
          <w:tcPr>
            <w:tcW w:w="2593" w:type="pct"/>
            <w:shd w:val="clear" w:color="auto" w:fill="auto"/>
            <w:tcMar>
              <w:top w:w="0" w:type="dxa"/>
              <w:bottom w:w="0" w:type="dxa"/>
            </w:tcMar>
            <w:vAlign w:val="center"/>
          </w:tcPr>
          <w:p w14:paraId="486BC542" w14:textId="77777777" w:rsidR="0077666C" w:rsidRPr="009E0310" w:rsidRDefault="0077666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Content</w:t>
            </w:r>
          </w:p>
        </w:tc>
      </w:tr>
      <w:tr w:rsidR="0077666C" w:rsidRPr="009E0310" w14:paraId="1817A06D" w14:textId="77777777" w:rsidTr="0077666C">
        <w:tc>
          <w:tcPr>
            <w:tcW w:w="436" w:type="pct"/>
            <w:shd w:val="clear" w:color="auto" w:fill="auto"/>
            <w:tcMar>
              <w:top w:w="0" w:type="dxa"/>
              <w:bottom w:w="0" w:type="dxa"/>
            </w:tcMar>
            <w:vAlign w:val="center"/>
          </w:tcPr>
          <w:p w14:paraId="681A6DF6" w14:textId="77777777" w:rsidR="0077666C" w:rsidRPr="009E0310" w:rsidRDefault="0077666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1</w:t>
            </w:r>
          </w:p>
        </w:tc>
        <w:tc>
          <w:tcPr>
            <w:tcW w:w="1205" w:type="pct"/>
            <w:shd w:val="clear" w:color="auto" w:fill="auto"/>
            <w:tcMar>
              <w:top w:w="0" w:type="dxa"/>
              <w:bottom w:w="0" w:type="dxa"/>
            </w:tcMar>
            <w:vAlign w:val="center"/>
          </w:tcPr>
          <w:p w14:paraId="58F962CA" w14:textId="77777777" w:rsidR="0077666C" w:rsidRPr="009E0310" w:rsidRDefault="0077666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04/NQ/HĐQT-2023</w:t>
            </w:r>
          </w:p>
        </w:tc>
        <w:tc>
          <w:tcPr>
            <w:tcW w:w="765" w:type="pct"/>
            <w:shd w:val="clear" w:color="auto" w:fill="auto"/>
            <w:tcMar>
              <w:top w:w="0" w:type="dxa"/>
              <w:bottom w:w="0" w:type="dxa"/>
            </w:tcMar>
            <w:vAlign w:val="center"/>
          </w:tcPr>
          <w:p w14:paraId="724FB2DA" w14:textId="77777777" w:rsidR="0077666C" w:rsidRPr="009E0310" w:rsidRDefault="0077666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February 21, 2023</w:t>
            </w:r>
          </w:p>
        </w:tc>
        <w:tc>
          <w:tcPr>
            <w:tcW w:w="2593" w:type="pct"/>
            <w:shd w:val="clear" w:color="auto" w:fill="auto"/>
            <w:tcMar>
              <w:top w:w="0" w:type="dxa"/>
              <w:bottom w:w="0" w:type="dxa"/>
            </w:tcMar>
            <w:vAlign w:val="center"/>
          </w:tcPr>
          <w:p w14:paraId="768D3C5E" w14:textId="77777777" w:rsidR="0077666C" w:rsidRPr="009E0310" w:rsidRDefault="0077666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Orientation in 2023 of the Board of Directors and Executive Board of the Company.</w:t>
            </w:r>
          </w:p>
        </w:tc>
      </w:tr>
      <w:tr w:rsidR="0077666C" w:rsidRPr="009E0310" w14:paraId="47D49E8C" w14:textId="77777777" w:rsidTr="0077666C">
        <w:tc>
          <w:tcPr>
            <w:tcW w:w="436" w:type="pct"/>
            <w:shd w:val="clear" w:color="auto" w:fill="auto"/>
            <w:tcMar>
              <w:top w:w="0" w:type="dxa"/>
              <w:bottom w:w="0" w:type="dxa"/>
            </w:tcMar>
            <w:vAlign w:val="center"/>
          </w:tcPr>
          <w:p w14:paraId="5D723CA1" w14:textId="77777777" w:rsidR="0077666C" w:rsidRPr="009E0310" w:rsidRDefault="0077666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2</w:t>
            </w:r>
          </w:p>
        </w:tc>
        <w:tc>
          <w:tcPr>
            <w:tcW w:w="1205" w:type="pct"/>
            <w:shd w:val="clear" w:color="auto" w:fill="auto"/>
            <w:tcMar>
              <w:top w:w="0" w:type="dxa"/>
              <w:bottom w:w="0" w:type="dxa"/>
            </w:tcMar>
            <w:vAlign w:val="center"/>
          </w:tcPr>
          <w:p w14:paraId="028CCDD3" w14:textId="77777777" w:rsidR="0077666C" w:rsidRPr="009E0310" w:rsidRDefault="0077666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10/NQ/HDQT-2023</w:t>
            </w:r>
          </w:p>
        </w:tc>
        <w:tc>
          <w:tcPr>
            <w:tcW w:w="765" w:type="pct"/>
            <w:shd w:val="clear" w:color="auto" w:fill="auto"/>
            <w:tcMar>
              <w:top w:w="0" w:type="dxa"/>
              <w:bottom w:w="0" w:type="dxa"/>
            </w:tcMar>
            <w:vAlign w:val="center"/>
          </w:tcPr>
          <w:p w14:paraId="6EC0C941" w14:textId="77777777" w:rsidR="0077666C" w:rsidRPr="009E0310" w:rsidRDefault="0077666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March 28, 2023</w:t>
            </w:r>
          </w:p>
        </w:tc>
        <w:tc>
          <w:tcPr>
            <w:tcW w:w="2593" w:type="pct"/>
            <w:shd w:val="clear" w:color="auto" w:fill="auto"/>
            <w:tcMar>
              <w:top w:w="0" w:type="dxa"/>
              <w:bottom w:w="0" w:type="dxa"/>
            </w:tcMar>
            <w:vAlign w:val="center"/>
          </w:tcPr>
          <w:p w14:paraId="74F5A5E5" w14:textId="77777777" w:rsidR="0077666C" w:rsidRPr="009E0310" w:rsidRDefault="0077666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Review the work of Q1, orient the work of Q and organize the Annual General Meeting of Shareholders 2023.</w:t>
            </w:r>
          </w:p>
        </w:tc>
      </w:tr>
      <w:tr w:rsidR="0077666C" w:rsidRPr="009E0310" w14:paraId="25724374" w14:textId="77777777" w:rsidTr="0077666C">
        <w:tc>
          <w:tcPr>
            <w:tcW w:w="436" w:type="pct"/>
            <w:shd w:val="clear" w:color="auto" w:fill="auto"/>
            <w:tcMar>
              <w:top w:w="0" w:type="dxa"/>
              <w:bottom w:w="0" w:type="dxa"/>
            </w:tcMar>
            <w:vAlign w:val="center"/>
          </w:tcPr>
          <w:p w14:paraId="42D33FB8" w14:textId="77777777" w:rsidR="0077666C" w:rsidRPr="009E0310" w:rsidRDefault="0077666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3</w:t>
            </w:r>
          </w:p>
        </w:tc>
        <w:tc>
          <w:tcPr>
            <w:tcW w:w="1205" w:type="pct"/>
            <w:shd w:val="clear" w:color="auto" w:fill="auto"/>
            <w:tcMar>
              <w:top w:w="0" w:type="dxa"/>
              <w:bottom w:w="0" w:type="dxa"/>
            </w:tcMar>
            <w:vAlign w:val="center"/>
          </w:tcPr>
          <w:p w14:paraId="3D404E09" w14:textId="77777777" w:rsidR="0077666C" w:rsidRPr="009E0310" w:rsidRDefault="0077666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14/NQ/HDQT-2023</w:t>
            </w:r>
          </w:p>
        </w:tc>
        <w:tc>
          <w:tcPr>
            <w:tcW w:w="765" w:type="pct"/>
            <w:shd w:val="clear" w:color="auto" w:fill="auto"/>
            <w:tcMar>
              <w:top w:w="0" w:type="dxa"/>
              <w:bottom w:w="0" w:type="dxa"/>
            </w:tcMar>
            <w:vAlign w:val="center"/>
          </w:tcPr>
          <w:p w14:paraId="66FE8117" w14:textId="77777777" w:rsidR="0077666C" w:rsidRPr="009E0310" w:rsidRDefault="0077666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April 22, 2023</w:t>
            </w:r>
          </w:p>
        </w:tc>
        <w:tc>
          <w:tcPr>
            <w:tcW w:w="2593" w:type="pct"/>
            <w:shd w:val="clear" w:color="auto" w:fill="auto"/>
            <w:tcMar>
              <w:top w:w="0" w:type="dxa"/>
              <w:bottom w:w="0" w:type="dxa"/>
            </w:tcMar>
            <w:vAlign w:val="center"/>
          </w:tcPr>
          <w:p w14:paraId="4CAB36AE" w14:textId="77777777" w:rsidR="0077666C" w:rsidRPr="009E0310" w:rsidRDefault="0077666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Resolution of the Board of Directors on the organization of the Annual General Meeting of Shareholders 2023.</w:t>
            </w:r>
          </w:p>
        </w:tc>
      </w:tr>
      <w:tr w:rsidR="0077666C" w:rsidRPr="009E0310" w14:paraId="1225707B" w14:textId="77777777" w:rsidTr="0077666C">
        <w:tc>
          <w:tcPr>
            <w:tcW w:w="436" w:type="pct"/>
            <w:shd w:val="clear" w:color="auto" w:fill="auto"/>
            <w:tcMar>
              <w:top w:w="0" w:type="dxa"/>
              <w:bottom w:w="0" w:type="dxa"/>
            </w:tcMar>
            <w:vAlign w:val="center"/>
          </w:tcPr>
          <w:p w14:paraId="2B927E14" w14:textId="77777777" w:rsidR="0077666C" w:rsidRPr="009E0310" w:rsidRDefault="0077666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4</w:t>
            </w:r>
          </w:p>
        </w:tc>
        <w:tc>
          <w:tcPr>
            <w:tcW w:w="1205" w:type="pct"/>
            <w:shd w:val="clear" w:color="auto" w:fill="auto"/>
            <w:tcMar>
              <w:top w:w="0" w:type="dxa"/>
              <w:bottom w:w="0" w:type="dxa"/>
            </w:tcMar>
            <w:vAlign w:val="center"/>
          </w:tcPr>
          <w:p w14:paraId="2DFB7CF0" w14:textId="77777777" w:rsidR="0077666C" w:rsidRPr="009E0310" w:rsidRDefault="0077666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19/NQ/HDQT-2023</w:t>
            </w:r>
          </w:p>
        </w:tc>
        <w:tc>
          <w:tcPr>
            <w:tcW w:w="765" w:type="pct"/>
            <w:shd w:val="clear" w:color="auto" w:fill="auto"/>
            <w:tcMar>
              <w:top w:w="0" w:type="dxa"/>
              <w:bottom w:w="0" w:type="dxa"/>
            </w:tcMar>
            <w:vAlign w:val="center"/>
          </w:tcPr>
          <w:p w14:paraId="23F4DB74" w14:textId="77777777" w:rsidR="0077666C" w:rsidRPr="009E0310" w:rsidRDefault="0077666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April 27, 2023</w:t>
            </w:r>
          </w:p>
        </w:tc>
        <w:tc>
          <w:tcPr>
            <w:tcW w:w="2593" w:type="pct"/>
            <w:shd w:val="clear" w:color="auto" w:fill="auto"/>
            <w:tcMar>
              <w:top w:w="0" w:type="dxa"/>
              <w:bottom w:w="0" w:type="dxa"/>
            </w:tcMar>
            <w:vAlign w:val="center"/>
          </w:tcPr>
          <w:p w14:paraId="0393C9EF" w14:textId="77777777" w:rsidR="0077666C" w:rsidRPr="009E0310" w:rsidRDefault="0077666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Resolution of the first meeting of the Board of Directors - Elect the Chair of the Board of Directors in the term of 2023-2028.</w:t>
            </w:r>
          </w:p>
        </w:tc>
      </w:tr>
      <w:tr w:rsidR="0077666C" w:rsidRPr="009E0310" w14:paraId="027282FC" w14:textId="77777777" w:rsidTr="0077666C">
        <w:tc>
          <w:tcPr>
            <w:tcW w:w="436" w:type="pct"/>
            <w:shd w:val="clear" w:color="auto" w:fill="auto"/>
            <w:tcMar>
              <w:top w:w="0" w:type="dxa"/>
              <w:bottom w:w="0" w:type="dxa"/>
            </w:tcMar>
            <w:vAlign w:val="center"/>
          </w:tcPr>
          <w:p w14:paraId="4158E7AA" w14:textId="77777777" w:rsidR="0077666C" w:rsidRPr="009E0310" w:rsidRDefault="0077666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5</w:t>
            </w:r>
          </w:p>
        </w:tc>
        <w:tc>
          <w:tcPr>
            <w:tcW w:w="1205" w:type="pct"/>
            <w:shd w:val="clear" w:color="auto" w:fill="auto"/>
            <w:tcMar>
              <w:top w:w="0" w:type="dxa"/>
              <w:bottom w:w="0" w:type="dxa"/>
            </w:tcMar>
            <w:vAlign w:val="center"/>
          </w:tcPr>
          <w:p w14:paraId="0ABC3B74" w14:textId="77777777" w:rsidR="0077666C" w:rsidRPr="009E0310" w:rsidRDefault="0077666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24/NQ/HDQT-2023</w:t>
            </w:r>
          </w:p>
        </w:tc>
        <w:tc>
          <w:tcPr>
            <w:tcW w:w="765" w:type="pct"/>
            <w:shd w:val="clear" w:color="auto" w:fill="auto"/>
            <w:tcMar>
              <w:top w:w="0" w:type="dxa"/>
              <w:bottom w:w="0" w:type="dxa"/>
            </w:tcMar>
            <w:vAlign w:val="center"/>
          </w:tcPr>
          <w:p w14:paraId="72418AAF" w14:textId="77777777" w:rsidR="0077666C" w:rsidRPr="009E0310" w:rsidRDefault="0077666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May 11, 2023</w:t>
            </w:r>
          </w:p>
        </w:tc>
        <w:tc>
          <w:tcPr>
            <w:tcW w:w="2593" w:type="pct"/>
            <w:shd w:val="clear" w:color="auto" w:fill="auto"/>
            <w:tcMar>
              <w:top w:w="0" w:type="dxa"/>
              <w:bottom w:w="0" w:type="dxa"/>
            </w:tcMar>
            <w:vAlign w:val="center"/>
          </w:tcPr>
          <w:p w14:paraId="57724898" w14:textId="77777777" w:rsidR="0077666C" w:rsidRPr="009E0310" w:rsidRDefault="0077666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Thematic resolution on the Company's activities for Van Lang school.</w:t>
            </w:r>
          </w:p>
        </w:tc>
      </w:tr>
      <w:tr w:rsidR="0077666C" w:rsidRPr="009E0310" w14:paraId="3FD62D99" w14:textId="77777777" w:rsidTr="0077666C">
        <w:tc>
          <w:tcPr>
            <w:tcW w:w="436" w:type="pct"/>
            <w:shd w:val="clear" w:color="auto" w:fill="auto"/>
            <w:tcMar>
              <w:top w:w="0" w:type="dxa"/>
              <w:bottom w:w="0" w:type="dxa"/>
            </w:tcMar>
            <w:vAlign w:val="center"/>
          </w:tcPr>
          <w:p w14:paraId="7E17B477" w14:textId="77777777" w:rsidR="0077666C" w:rsidRPr="009E0310" w:rsidRDefault="0077666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6</w:t>
            </w:r>
          </w:p>
        </w:tc>
        <w:tc>
          <w:tcPr>
            <w:tcW w:w="1205" w:type="pct"/>
            <w:shd w:val="clear" w:color="auto" w:fill="auto"/>
            <w:tcMar>
              <w:top w:w="0" w:type="dxa"/>
              <w:bottom w:w="0" w:type="dxa"/>
            </w:tcMar>
            <w:vAlign w:val="center"/>
          </w:tcPr>
          <w:p w14:paraId="6E733EE7" w14:textId="77777777" w:rsidR="0077666C" w:rsidRPr="009E0310" w:rsidRDefault="0077666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31/NQ/HDQT-2023</w:t>
            </w:r>
          </w:p>
        </w:tc>
        <w:tc>
          <w:tcPr>
            <w:tcW w:w="765" w:type="pct"/>
            <w:shd w:val="clear" w:color="auto" w:fill="auto"/>
            <w:tcMar>
              <w:top w:w="0" w:type="dxa"/>
              <w:bottom w:w="0" w:type="dxa"/>
            </w:tcMar>
            <w:vAlign w:val="center"/>
          </w:tcPr>
          <w:p w14:paraId="564116A2" w14:textId="77777777" w:rsidR="0077666C" w:rsidRPr="009E0310" w:rsidRDefault="0077666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May 29, 2023</w:t>
            </w:r>
          </w:p>
        </w:tc>
        <w:tc>
          <w:tcPr>
            <w:tcW w:w="2593" w:type="pct"/>
            <w:shd w:val="clear" w:color="auto" w:fill="auto"/>
            <w:tcMar>
              <w:top w:w="0" w:type="dxa"/>
              <w:bottom w:w="0" w:type="dxa"/>
            </w:tcMar>
            <w:vAlign w:val="center"/>
          </w:tcPr>
          <w:p w14:paraId="1A0E224A" w14:textId="77777777" w:rsidR="0077666C" w:rsidRPr="009E0310" w:rsidRDefault="0077666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Resolution on the appointment of the Company's Manager for a 3-year term.</w:t>
            </w:r>
          </w:p>
        </w:tc>
      </w:tr>
      <w:tr w:rsidR="0077666C" w:rsidRPr="009E0310" w14:paraId="66C58009" w14:textId="77777777" w:rsidTr="0077666C">
        <w:tc>
          <w:tcPr>
            <w:tcW w:w="436" w:type="pct"/>
            <w:shd w:val="clear" w:color="auto" w:fill="auto"/>
            <w:tcMar>
              <w:top w:w="0" w:type="dxa"/>
              <w:bottom w:w="0" w:type="dxa"/>
            </w:tcMar>
            <w:vAlign w:val="center"/>
          </w:tcPr>
          <w:p w14:paraId="16A026CB" w14:textId="77777777" w:rsidR="0077666C" w:rsidRPr="009E0310" w:rsidRDefault="0077666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7</w:t>
            </w:r>
          </w:p>
        </w:tc>
        <w:tc>
          <w:tcPr>
            <w:tcW w:w="1205" w:type="pct"/>
            <w:shd w:val="clear" w:color="auto" w:fill="auto"/>
            <w:tcMar>
              <w:top w:w="0" w:type="dxa"/>
              <w:bottom w:w="0" w:type="dxa"/>
            </w:tcMar>
            <w:vAlign w:val="center"/>
          </w:tcPr>
          <w:p w14:paraId="18FCF5EB" w14:textId="77777777" w:rsidR="0077666C" w:rsidRPr="009E0310" w:rsidRDefault="0077666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31/NQ/HDQT-2023</w:t>
            </w:r>
          </w:p>
        </w:tc>
        <w:tc>
          <w:tcPr>
            <w:tcW w:w="765" w:type="pct"/>
            <w:shd w:val="clear" w:color="auto" w:fill="auto"/>
            <w:tcMar>
              <w:top w:w="0" w:type="dxa"/>
              <w:bottom w:w="0" w:type="dxa"/>
            </w:tcMar>
            <w:vAlign w:val="center"/>
          </w:tcPr>
          <w:p w14:paraId="3B72E661" w14:textId="77777777" w:rsidR="0077666C" w:rsidRPr="009E0310" w:rsidRDefault="0077666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May 29, 2023</w:t>
            </w:r>
          </w:p>
        </w:tc>
        <w:tc>
          <w:tcPr>
            <w:tcW w:w="2593" w:type="pct"/>
            <w:shd w:val="clear" w:color="auto" w:fill="auto"/>
            <w:tcMar>
              <w:top w:w="0" w:type="dxa"/>
              <w:bottom w:w="0" w:type="dxa"/>
            </w:tcMar>
            <w:vAlign w:val="center"/>
          </w:tcPr>
          <w:p w14:paraId="41FCDEF2" w14:textId="77777777" w:rsidR="0077666C" w:rsidRPr="009E0310" w:rsidRDefault="0077666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Resolution on the appointment of the Company's Chief Accountant for a 3-year term.</w:t>
            </w:r>
          </w:p>
        </w:tc>
      </w:tr>
      <w:tr w:rsidR="0077666C" w:rsidRPr="009E0310" w14:paraId="0DAA0715" w14:textId="77777777" w:rsidTr="0077666C">
        <w:tc>
          <w:tcPr>
            <w:tcW w:w="436" w:type="pct"/>
            <w:shd w:val="clear" w:color="auto" w:fill="auto"/>
            <w:tcMar>
              <w:top w:w="0" w:type="dxa"/>
              <w:bottom w:w="0" w:type="dxa"/>
            </w:tcMar>
            <w:vAlign w:val="center"/>
          </w:tcPr>
          <w:p w14:paraId="41CDBFEC" w14:textId="77777777" w:rsidR="0077666C" w:rsidRPr="009E0310" w:rsidRDefault="0077666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8</w:t>
            </w:r>
          </w:p>
        </w:tc>
        <w:tc>
          <w:tcPr>
            <w:tcW w:w="1205" w:type="pct"/>
            <w:shd w:val="clear" w:color="auto" w:fill="auto"/>
            <w:tcMar>
              <w:top w:w="0" w:type="dxa"/>
              <w:bottom w:w="0" w:type="dxa"/>
            </w:tcMar>
            <w:vAlign w:val="center"/>
          </w:tcPr>
          <w:p w14:paraId="0D4894BB" w14:textId="77777777" w:rsidR="0077666C" w:rsidRPr="009E0310" w:rsidRDefault="0077666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35/NQ/HDQT-2023</w:t>
            </w:r>
          </w:p>
        </w:tc>
        <w:tc>
          <w:tcPr>
            <w:tcW w:w="765" w:type="pct"/>
            <w:shd w:val="clear" w:color="auto" w:fill="auto"/>
            <w:tcMar>
              <w:top w:w="0" w:type="dxa"/>
              <w:bottom w:w="0" w:type="dxa"/>
            </w:tcMar>
            <w:vAlign w:val="center"/>
          </w:tcPr>
          <w:p w14:paraId="347E952A" w14:textId="77777777" w:rsidR="0077666C" w:rsidRPr="009E0310" w:rsidRDefault="0077666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June 10, 2023</w:t>
            </w:r>
          </w:p>
        </w:tc>
        <w:tc>
          <w:tcPr>
            <w:tcW w:w="2593" w:type="pct"/>
            <w:shd w:val="clear" w:color="auto" w:fill="auto"/>
            <w:tcMar>
              <w:top w:w="0" w:type="dxa"/>
              <w:bottom w:w="0" w:type="dxa"/>
            </w:tcMar>
            <w:vAlign w:val="center"/>
          </w:tcPr>
          <w:p w14:paraId="772D2DD1" w14:textId="77777777" w:rsidR="0077666C" w:rsidRPr="009E0310" w:rsidRDefault="0077666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Review the work in Q2</w:t>
            </w:r>
            <w:r w:rsidRPr="009E0310">
              <w:rPr>
                <w:rFonts w:ascii="Arial" w:hAnsi="Arial" w:cs="Arial"/>
                <w:color w:val="010000"/>
                <w:sz w:val="20"/>
                <w:szCs w:val="20"/>
              </w:rPr>
              <w:br/>
              <w:t>Orient the work in Q3/2023.</w:t>
            </w:r>
          </w:p>
        </w:tc>
      </w:tr>
      <w:tr w:rsidR="0077666C" w:rsidRPr="009E0310" w14:paraId="1AF09BF6" w14:textId="77777777" w:rsidTr="0077666C">
        <w:tc>
          <w:tcPr>
            <w:tcW w:w="436" w:type="pct"/>
            <w:shd w:val="clear" w:color="auto" w:fill="auto"/>
            <w:tcMar>
              <w:top w:w="0" w:type="dxa"/>
              <w:bottom w:w="0" w:type="dxa"/>
            </w:tcMar>
            <w:vAlign w:val="center"/>
          </w:tcPr>
          <w:p w14:paraId="4EDE6022" w14:textId="77777777" w:rsidR="0077666C" w:rsidRPr="009E0310" w:rsidRDefault="0077666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9</w:t>
            </w:r>
          </w:p>
        </w:tc>
        <w:tc>
          <w:tcPr>
            <w:tcW w:w="1205" w:type="pct"/>
            <w:shd w:val="clear" w:color="auto" w:fill="auto"/>
            <w:tcMar>
              <w:top w:w="0" w:type="dxa"/>
              <w:bottom w:w="0" w:type="dxa"/>
            </w:tcMar>
            <w:vAlign w:val="center"/>
          </w:tcPr>
          <w:p w14:paraId="441AD856" w14:textId="77777777" w:rsidR="0077666C" w:rsidRPr="009E0310" w:rsidRDefault="0077666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39/NQ/HDQT-2023</w:t>
            </w:r>
          </w:p>
        </w:tc>
        <w:tc>
          <w:tcPr>
            <w:tcW w:w="765" w:type="pct"/>
            <w:shd w:val="clear" w:color="auto" w:fill="auto"/>
            <w:tcMar>
              <w:top w:w="0" w:type="dxa"/>
              <w:bottom w:w="0" w:type="dxa"/>
            </w:tcMar>
            <w:vAlign w:val="center"/>
          </w:tcPr>
          <w:p w14:paraId="54EA28DE" w14:textId="77777777" w:rsidR="0077666C" w:rsidRPr="009E0310" w:rsidRDefault="0077666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July 15, 2023</w:t>
            </w:r>
          </w:p>
        </w:tc>
        <w:tc>
          <w:tcPr>
            <w:tcW w:w="2593" w:type="pct"/>
            <w:shd w:val="clear" w:color="auto" w:fill="auto"/>
            <w:tcMar>
              <w:top w:w="0" w:type="dxa"/>
              <w:bottom w:w="0" w:type="dxa"/>
            </w:tcMar>
            <w:vAlign w:val="center"/>
          </w:tcPr>
          <w:p w14:paraId="362EAD62" w14:textId="77777777" w:rsidR="0077666C" w:rsidRPr="009E0310" w:rsidRDefault="0077666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Resolution on policies to attract gifted students</w:t>
            </w:r>
          </w:p>
        </w:tc>
      </w:tr>
      <w:tr w:rsidR="0077666C" w:rsidRPr="009E0310" w14:paraId="23B28671" w14:textId="77777777" w:rsidTr="0077666C">
        <w:tc>
          <w:tcPr>
            <w:tcW w:w="436" w:type="pct"/>
            <w:shd w:val="clear" w:color="auto" w:fill="auto"/>
            <w:tcMar>
              <w:top w:w="0" w:type="dxa"/>
              <w:bottom w:w="0" w:type="dxa"/>
            </w:tcMar>
            <w:vAlign w:val="center"/>
          </w:tcPr>
          <w:p w14:paraId="1B9BF6B3" w14:textId="77777777" w:rsidR="0077666C" w:rsidRPr="009E0310" w:rsidRDefault="0077666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10</w:t>
            </w:r>
          </w:p>
        </w:tc>
        <w:tc>
          <w:tcPr>
            <w:tcW w:w="1205" w:type="pct"/>
            <w:shd w:val="clear" w:color="auto" w:fill="auto"/>
            <w:tcMar>
              <w:top w:w="0" w:type="dxa"/>
              <w:bottom w:w="0" w:type="dxa"/>
            </w:tcMar>
            <w:vAlign w:val="center"/>
          </w:tcPr>
          <w:p w14:paraId="4953EBB2" w14:textId="77777777" w:rsidR="0077666C" w:rsidRPr="009E0310" w:rsidRDefault="0077666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48/NQ/HDQT-2023</w:t>
            </w:r>
          </w:p>
        </w:tc>
        <w:tc>
          <w:tcPr>
            <w:tcW w:w="765" w:type="pct"/>
            <w:shd w:val="clear" w:color="auto" w:fill="auto"/>
            <w:tcMar>
              <w:top w:w="0" w:type="dxa"/>
              <w:bottom w:w="0" w:type="dxa"/>
            </w:tcMar>
            <w:vAlign w:val="center"/>
          </w:tcPr>
          <w:p w14:paraId="3385EE1F" w14:textId="77777777" w:rsidR="0077666C" w:rsidRPr="009E0310" w:rsidRDefault="0077666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August 26, 2023</w:t>
            </w:r>
          </w:p>
        </w:tc>
        <w:tc>
          <w:tcPr>
            <w:tcW w:w="2593" w:type="pct"/>
            <w:shd w:val="clear" w:color="auto" w:fill="auto"/>
            <w:tcMar>
              <w:top w:w="0" w:type="dxa"/>
              <w:bottom w:w="0" w:type="dxa"/>
            </w:tcMar>
            <w:vAlign w:val="center"/>
          </w:tcPr>
          <w:p w14:paraId="340CE8AA" w14:textId="77777777" w:rsidR="0077666C" w:rsidRPr="009E0310" w:rsidRDefault="0077666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Resolution on preparations for the school year of 2023-2024</w:t>
            </w:r>
          </w:p>
        </w:tc>
      </w:tr>
      <w:tr w:rsidR="0077666C" w:rsidRPr="009E0310" w14:paraId="71321A3D" w14:textId="77777777" w:rsidTr="0077666C">
        <w:tc>
          <w:tcPr>
            <w:tcW w:w="436" w:type="pct"/>
            <w:shd w:val="clear" w:color="auto" w:fill="auto"/>
            <w:tcMar>
              <w:top w:w="0" w:type="dxa"/>
              <w:bottom w:w="0" w:type="dxa"/>
            </w:tcMar>
            <w:vAlign w:val="center"/>
          </w:tcPr>
          <w:p w14:paraId="12DC5387" w14:textId="77777777" w:rsidR="0077666C" w:rsidRPr="009E0310" w:rsidRDefault="0077666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11</w:t>
            </w:r>
          </w:p>
        </w:tc>
        <w:tc>
          <w:tcPr>
            <w:tcW w:w="1205" w:type="pct"/>
            <w:shd w:val="clear" w:color="auto" w:fill="auto"/>
            <w:tcMar>
              <w:top w:w="0" w:type="dxa"/>
              <w:bottom w:w="0" w:type="dxa"/>
            </w:tcMar>
            <w:vAlign w:val="center"/>
          </w:tcPr>
          <w:p w14:paraId="297D178B" w14:textId="77777777" w:rsidR="0077666C" w:rsidRPr="009E0310" w:rsidRDefault="0077666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49/NQ/HDQT-2023</w:t>
            </w:r>
          </w:p>
        </w:tc>
        <w:tc>
          <w:tcPr>
            <w:tcW w:w="765" w:type="pct"/>
            <w:shd w:val="clear" w:color="auto" w:fill="auto"/>
            <w:tcMar>
              <w:top w:w="0" w:type="dxa"/>
              <w:bottom w:w="0" w:type="dxa"/>
            </w:tcMar>
            <w:vAlign w:val="center"/>
          </w:tcPr>
          <w:p w14:paraId="3EFCFD7F" w14:textId="77777777" w:rsidR="0077666C" w:rsidRPr="009E0310" w:rsidRDefault="0077666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September 14, 2023</w:t>
            </w:r>
          </w:p>
        </w:tc>
        <w:tc>
          <w:tcPr>
            <w:tcW w:w="2593" w:type="pct"/>
            <w:shd w:val="clear" w:color="auto" w:fill="auto"/>
            <w:tcMar>
              <w:top w:w="0" w:type="dxa"/>
              <w:bottom w:w="0" w:type="dxa"/>
            </w:tcMar>
            <w:vAlign w:val="center"/>
          </w:tcPr>
          <w:p w14:paraId="0A95CE5A" w14:textId="77777777" w:rsidR="0077666C" w:rsidRPr="009E0310" w:rsidRDefault="0077666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Resolution on the work in September</w:t>
            </w:r>
          </w:p>
        </w:tc>
      </w:tr>
      <w:tr w:rsidR="0077666C" w:rsidRPr="009E0310" w14:paraId="1F6197ED" w14:textId="77777777" w:rsidTr="0077666C">
        <w:tc>
          <w:tcPr>
            <w:tcW w:w="436" w:type="pct"/>
            <w:shd w:val="clear" w:color="auto" w:fill="auto"/>
            <w:tcMar>
              <w:top w:w="0" w:type="dxa"/>
              <w:bottom w:w="0" w:type="dxa"/>
            </w:tcMar>
            <w:vAlign w:val="center"/>
          </w:tcPr>
          <w:p w14:paraId="2A259B9C" w14:textId="77777777" w:rsidR="0077666C" w:rsidRPr="009E0310" w:rsidRDefault="0077666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12</w:t>
            </w:r>
          </w:p>
        </w:tc>
        <w:tc>
          <w:tcPr>
            <w:tcW w:w="1205" w:type="pct"/>
            <w:shd w:val="clear" w:color="auto" w:fill="auto"/>
            <w:tcMar>
              <w:top w:w="0" w:type="dxa"/>
              <w:bottom w:w="0" w:type="dxa"/>
            </w:tcMar>
            <w:vAlign w:val="center"/>
          </w:tcPr>
          <w:p w14:paraId="7FCF767A" w14:textId="77777777" w:rsidR="0077666C" w:rsidRPr="009E0310" w:rsidRDefault="0077666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52/NQ/HDQT-2023</w:t>
            </w:r>
          </w:p>
        </w:tc>
        <w:tc>
          <w:tcPr>
            <w:tcW w:w="765" w:type="pct"/>
            <w:shd w:val="clear" w:color="auto" w:fill="auto"/>
            <w:tcMar>
              <w:top w:w="0" w:type="dxa"/>
              <w:bottom w:w="0" w:type="dxa"/>
            </w:tcMar>
            <w:vAlign w:val="center"/>
          </w:tcPr>
          <w:p w14:paraId="5501191C" w14:textId="77777777" w:rsidR="0077666C" w:rsidRPr="009E0310" w:rsidRDefault="0077666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October 14, 2023</w:t>
            </w:r>
          </w:p>
        </w:tc>
        <w:tc>
          <w:tcPr>
            <w:tcW w:w="2593" w:type="pct"/>
            <w:shd w:val="clear" w:color="auto" w:fill="auto"/>
            <w:tcMar>
              <w:top w:w="0" w:type="dxa"/>
              <w:bottom w:w="0" w:type="dxa"/>
            </w:tcMar>
            <w:vAlign w:val="center"/>
          </w:tcPr>
          <w:p w14:paraId="262D2B81" w14:textId="77777777" w:rsidR="0077666C" w:rsidRPr="009E0310" w:rsidRDefault="0077666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Resolution on work in Q4</w:t>
            </w:r>
          </w:p>
        </w:tc>
      </w:tr>
      <w:tr w:rsidR="0077666C" w:rsidRPr="009E0310" w14:paraId="1FB27541" w14:textId="77777777" w:rsidTr="0077666C">
        <w:tc>
          <w:tcPr>
            <w:tcW w:w="436" w:type="pct"/>
            <w:shd w:val="clear" w:color="auto" w:fill="auto"/>
            <w:tcMar>
              <w:top w:w="0" w:type="dxa"/>
              <w:bottom w:w="0" w:type="dxa"/>
            </w:tcMar>
            <w:vAlign w:val="center"/>
          </w:tcPr>
          <w:p w14:paraId="7E0E150B" w14:textId="77777777" w:rsidR="0077666C" w:rsidRPr="009E0310" w:rsidRDefault="0077666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13</w:t>
            </w:r>
          </w:p>
        </w:tc>
        <w:tc>
          <w:tcPr>
            <w:tcW w:w="1205" w:type="pct"/>
            <w:shd w:val="clear" w:color="auto" w:fill="auto"/>
            <w:tcMar>
              <w:top w:w="0" w:type="dxa"/>
              <w:bottom w:w="0" w:type="dxa"/>
            </w:tcMar>
            <w:vAlign w:val="center"/>
          </w:tcPr>
          <w:p w14:paraId="7D4A3ECE" w14:textId="77777777" w:rsidR="0077666C" w:rsidRPr="009E0310" w:rsidRDefault="0077666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56/NQ/HDQT-2023</w:t>
            </w:r>
          </w:p>
        </w:tc>
        <w:tc>
          <w:tcPr>
            <w:tcW w:w="765" w:type="pct"/>
            <w:shd w:val="clear" w:color="auto" w:fill="auto"/>
            <w:tcMar>
              <w:top w:w="0" w:type="dxa"/>
              <w:bottom w:w="0" w:type="dxa"/>
            </w:tcMar>
            <w:vAlign w:val="center"/>
          </w:tcPr>
          <w:p w14:paraId="24584FC3" w14:textId="77777777" w:rsidR="0077666C" w:rsidRPr="009E0310" w:rsidRDefault="0077666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 xml:space="preserve">November 7, </w:t>
            </w:r>
            <w:r w:rsidRPr="009E0310">
              <w:rPr>
                <w:rFonts w:ascii="Arial" w:hAnsi="Arial" w:cs="Arial"/>
                <w:color w:val="010000"/>
                <w:sz w:val="20"/>
                <w:szCs w:val="20"/>
              </w:rPr>
              <w:lastRenderedPageBreak/>
              <w:t>2023</w:t>
            </w:r>
          </w:p>
        </w:tc>
        <w:tc>
          <w:tcPr>
            <w:tcW w:w="2593" w:type="pct"/>
            <w:shd w:val="clear" w:color="auto" w:fill="auto"/>
            <w:tcMar>
              <w:top w:w="0" w:type="dxa"/>
              <w:bottom w:w="0" w:type="dxa"/>
            </w:tcMar>
            <w:vAlign w:val="center"/>
          </w:tcPr>
          <w:p w14:paraId="6AF8A71B" w14:textId="77777777" w:rsidR="0077666C" w:rsidRPr="009E0310" w:rsidRDefault="0077666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lastRenderedPageBreak/>
              <w:t>Resolution on the work in November</w:t>
            </w:r>
          </w:p>
        </w:tc>
      </w:tr>
      <w:tr w:rsidR="0077666C" w:rsidRPr="009E0310" w14:paraId="08E329CD" w14:textId="77777777" w:rsidTr="0077666C">
        <w:tc>
          <w:tcPr>
            <w:tcW w:w="436" w:type="pct"/>
            <w:shd w:val="clear" w:color="auto" w:fill="auto"/>
            <w:tcMar>
              <w:top w:w="0" w:type="dxa"/>
              <w:bottom w:w="0" w:type="dxa"/>
            </w:tcMar>
            <w:vAlign w:val="center"/>
          </w:tcPr>
          <w:p w14:paraId="1C48F504" w14:textId="77777777" w:rsidR="0077666C" w:rsidRPr="009E0310" w:rsidRDefault="0077666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lastRenderedPageBreak/>
              <w:t>14</w:t>
            </w:r>
          </w:p>
        </w:tc>
        <w:tc>
          <w:tcPr>
            <w:tcW w:w="1205" w:type="pct"/>
            <w:shd w:val="clear" w:color="auto" w:fill="auto"/>
            <w:tcMar>
              <w:top w:w="0" w:type="dxa"/>
              <w:bottom w:w="0" w:type="dxa"/>
            </w:tcMar>
            <w:vAlign w:val="center"/>
          </w:tcPr>
          <w:p w14:paraId="35EC48FC" w14:textId="77777777" w:rsidR="0077666C" w:rsidRPr="009E0310" w:rsidRDefault="0077666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57/NQ/HDQT-2023</w:t>
            </w:r>
          </w:p>
        </w:tc>
        <w:tc>
          <w:tcPr>
            <w:tcW w:w="765" w:type="pct"/>
            <w:shd w:val="clear" w:color="auto" w:fill="auto"/>
            <w:tcMar>
              <w:top w:w="0" w:type="dxa"/>
              <w:bottom w:w="0" w:type="dxa"/>
            </w:tcMar>
            <w:vAlign w:val="center"/>
          </w:tcPr>
          <w:p w14:paraId="44B8BDAB" w14:textId="77777777" w:rsidR="0077666C" w:rsidRPr="009E0310" w:rsidRDefault="0077666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December 25, 2023</w:t>
            </w:r>
          </w:p>
        </w:tc>
        <w:tc>
          <w:tcPr>
            <w:tcW w:w="2593" w:type="pct"/>
            <w:shd w:val="clear" w:color="auto" w:fill="auto"/>
            <w:tcMar>
              <w:top w:w="0" w:type="dxa"/>
              <w:bottom w:w="0" w:type="dxa"/>
            </w:tcMar>
            <w:vAlign w:val="center"/>
          </w:tcPr>
          <w:p w14:paraId="7E5125F4" w14:textId="77777777" w:rsidR="0077666C" w:rsidRPr="009E0310" w:rsidRDefault="0077666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Resolution on teaching direction for the second semester of the school year of 2023-2024</w:t>
            </w:r>
          </w:p>
        </w:tc>
      </w:tr>
    </w:tbl>
    <w:p w14:paraId="0DC76243" w14:textId="77777777" w:rsidR="002B2F1B" w:rsidRPr="009E0310" w:rsidRDefault="00BF0851">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E0310">
        <w:rPr>
          <w:rFonts w:ascii="Arial" w:hAnsi="Arial" w:cs="Arial"/>
          <w:color w:val="010000"/>
          <w:sz w:val="20"/>
          <w:szCs w:val="20"/>
        </w:rPr>
        <w:t>The Supervisory Board/Audit Committee</w:t>
      </w:r>
    </w:p>
    <w:p w14:paraId="35114E13" w14:textId="77777777" w:rsidR="002B2F1B" w:rsidRPr="009E0310" w:rsidRDefault="00BF0851">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E0310">
        <w:rPr>
          <w:rFonts w:ascii="Arial" w:hAnsi="Arial" w:cs="Arial"/>
          <w:color w:val="010000"/>
          <w:sz w:val="20"/>
          <w:szCs w:val="20"/>
        </w:rPr>
        <w:t>Information about members of the Supervisory Board/Audit Committee:</w:t>
      </w:r>
    </w:p>
    <w:tbl>
      <w:tblPr>
        <w:tblStyle w:val="a2"/>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2553"/>
        <w:gridCol w:w="1275"/>
        <w:gridCol w:w="2267"/>
        <w:gridCol w:w="2220"/>
      </w:tblGrid>
      <w:tr w:rsidR="002B2F1B" w:rsidRPr="009E0310" w14:paraId="203BE786" w14:textId="77777777">
        <w:tc>
          <w:tcPr>
            <w:tcW w:w="704" w:type="dxa"/>
            <w:shd w:val="clear" w:color="auto" w:fill="auto"/>
            <w:tcMar>
              <w:top w:w="0" w:type="dxa"/>
              <w:bottom w:w="0" w:type="dxa"/>
            </w:tcMar>
            <w:vAlign w:val="center"/>
          </w:tcPr>
          <w:p w14:paraId="73ED0F68" w14:textId="77777777" w:rsidR="002B2F1B" w:rsidRPr="009E0310" w:rsidRDefault="00BF08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No.</w:t>
            </w:r>
          </w:p>
        </w:tc>
        <w:tc>
          <w:tcPr>
            <w:tcW w:w="2553" w:type="dxa"/>
            <w:shd w:val="clear" w:color="auto" w:fill="auto"/>
            <w:tcMar>
              <w:top w:w="0" w:type="dxa"/>
              <w:bottom w:w="0" w:type="dxa"/>
            </w:tcMar>
            <w:vAlign w:val="center"/>
          </w:tcPr>
          <w:p w14:paraId="6875072F" w14:textId="77777777" w:rsidR="002B2F1B" w:rsidRPr="009E0310" w:rsidRDefault="00BF08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Member of the Supervisory Board/Audit Committee</w:t>
            </w:r>
          </w:p>
        </w:tc>
        <w:tc>
          <w:tcPr>
            <w:tcW w:w="1275" w:type="dxa"/>
            <w:shd w:val="clear" w:color="auto" w:fill="auto"/>
            <w:tcMar>
              <w:top w:w="0" w:type="dxa"/>
              <w:bottom w:w="0" w:type="dxa"/>
            </w:tcMar>
            <w:vAlign w:val="center"/>
          </w:tcPr>
          <w:p w14:paraId="6CA18065" w14:textId="77777777" w:rsidR="002B2F1B" w:rsidRPr="009E0310" w:rsidRDefault="00BF08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Position</w:t>
            </w:r>
          </w:p>
        </w:tc>
        <w:tc>
          <w:tcPr>
            <w:tcW w:w="2267" w:type="dxa"/>
            <w:shd w:val="clear" w:color="auto" w:fill="auto"/>
            <w:tcMar>
              <w:top w:w="0" w:type="dxa"/>
              <w:bottom w:w="0" w:type="dxa"/>
            </w:tcMar>
            <w:vAlign w:val="center"/>
          </w:tcPr>
          <w:p w14:paraId="0AC7993B" w14:textId="77777777" w:rsidR="002B2F1B" w:rsidRPr="009E0310" w:rsidRDefault="00BF08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Date of appointment/dismissal as member of the Supervisory Board</w:t>
            </w:r>
          </w:p>
        </w:tc>
        <w:tc>
          <w:tcPr>
            <w:tcW w:w="2220" w:type="dxa"/>
            <w:shd w:val="clear" w:color="auto" w:fill="auto"/>
            <w:tcMar>
              <w:top w:w="0" w:type="dxa"/>
              <w:bottom w:w="0" w:type="dxa"/>
            </w:tcMar>
            <w:vAlign w:val="center"/>
          </w:tcPr>
          <w:p w14:paraId="264E2DB3" w14:textId="77777777" w:rsidR="002B2F1B" w:rsidRPr="009E0310" w:rsidRDefault="00BF08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Qualification</w:t>
            </w:r>
          </w:p>
        </w:tc>
      </w:tr>
      <w:tr w:rsidR="002B2F1B" w:rsidRPr="009E0310" w14:paraId="52F5FC5F" w14:textId="77777777">
        <w:tc>
          <w:tcPr>
            <w:tcW w:w="704" w:type="dxa"/>
            <w:shd w:val="clear" w:color="auto" w:fill="auto"/>
            <w:tcMar>
              <w:top w:w="0" w:type="dxa"/>
              <w:bottom w:w="0" w:type="dxa"/>
            </w:tcMar>
            <w:vAlign w:val="center"/>
          </w:tcPr>
          <w:p w14:paraId="352DBBB3" w14:textId="77777777" w:rsidR="002B2F1B" w:rsidRPr="009E0310" w:rsidRDefault="00BF08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1</w:t>
            </w:r>
          </w:p>
        </w:tc>
        <w:tc>
          <w:tcPr>
            <w:tcW w:w="2553" w:type="dxa"/>
            <w:shd w:val="clear" w:color="auto" w:fill="auto"/>
            <w:tcMar>
              <w:top w:w="0" w:type="dxa"/>
              <w:bottom w:w="0" w:type="dxa"/>
            </w:tcMar>
            <w:vAlign w:val="center"/>
          </w:tcPr>
          <w:p w14:paraId="36868876" w14:textId="77777777" w:rsidR="002B2F1B" w:rsidRPr="009E0310" w:rsidRDefault="00BF08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Ms. Nguyen Thi Hong Hai</w:t>
            </w:r>
          </w:p>
        </w:tc>
        <w:tc>
          <w:tcPr>
            <w:tcW w:w="1275" w:type="dxa"/>
            <w:shd w:val="clear" w:color="auto" w:fill="auto"/>
            <w:tcMar>
              <w:top w:w="0" w:type="dxa"/>
              <w:bottom w:w="0" w:type="dxa"/>
            </w:tcMar>
            <w:vAlign w:val="center"/>
          </w:tcPr>
          <w:p w14:paraId="622DE6D0" w14:textId="77777777" w:rsidR="002B2F1B" w:rsidRPr="009E0310" w:rsidRDefault="00BF08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Chief</w:t>
            </w:r>
          </w:p>
        </w:tc>
        <w:tc>
          <w:tcPr>
            <w:tcW w:w="2267" w:type="dxa"/>
            <w:shd w:val="clear" w:color="auto" w:fill="auto"/>
            <w:tcMar>
              <w:top w:w="0" w:type="dxa"/>
              <w:bottom w:w="0" w:type="dxa"/>
            </w:tcMar>
            <w:vAlign w:val="center"/>
          </w:tcPr>
          <w:p w14:paraId="15FCB280" w14:textId="77777777" w:rsidR="002B2F1B" w:rsidRPr="009E0310" w:rsidRDefault="00BF08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April 27, 2023</w:t>
            </w:r>
          </w:p>
        </w:tc>
        <w:tc>
          <w:tcPr>
            <w:tcW w:w="2220" w:type="dxa"/>
            <w:shd w:val="clear" w:color="auto" w:fill="auto"/>
            <w:tcMar>
              <w:top w:w="0" w:type="dxa"/>
              <w:bottom w:w="0" w:type="dxa"/>
            </w:tcMar>
            <w:vAlign w:val="center"/>
          </w:tcPr>
          <w:p w14:paraId="1A58926C" w14:textId="77777777" w:rsidR="002B2F1B" w:rsidRPr="009E0310" w:rsidRDefault="00BF08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Bachelor</w:t>
            </w:r>
          </w:p>
        </w:tc>
      </w:tr>
      <w:tr w:rsidR="002B2F1B" w:rsidRPr="009E0310" w14:paraId="14A9E64E" w14:textId="77777777">
        <w:tc>
          <w:tcPr>
            <w:tcW w:w="704" w:type="dxa"/>
            <w:shd w:val="clear" w:color="auto" w:fill="auto"/>
            <w:tcMar>
              <w:top w:w="0" w:type="dxa"/>
              <w:bottom w:w="0" w:type="dxa"/>
            </w:tcMar>
            <w:vAlign w:val="center"/>
          </w:tcPr>
          <w:p w14:paraId="41DF98C3" w14:textId="77777777" w:rsidR="002B2F1B" w:rsidRPr="009E0310" w:rsidRDefault="00BF08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2</w:t>
            </w:r>
          </w:p>
        </w:tc>
        <w:tc>
          <w:tcPr>
            <w:tcW w:w="2553" w:type="dxa"/>
            <w:shd w:val="clear" w:color="auto" w:fill="auto"/>
            <w:tcMar>
              <w:top w:w="0" w:type="dxa"/>
              <w:bottom w:w="0" w:type="dxa"/>
            </w:tcMar>
            <w:vAlign w:val="center"/>
          </w:tcPr>
          <w:p w14:paraId="39F438EC" w14:textId="77777777" w:rsidR="002B2F1B" w:rsidRPr="009E0310" w:rsidRDefault="00BF08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 xml:space="preserve">Mr. Pham </w:t>
            </w:r>
            <w:proofErr w:type="spellStart"/>
            <w:r w:rsidRPr="009E0310">
              <w:rPr>
                <w:rFonts w:ascii="Arial" w:hAnsi="Arial" w:cs="Arial"/>
                <w:color w:val="010000"/>
                <w:sz w:val="20"/>
                <w:szCs w:val="20"/>
              </w:rPr>
              <w:t>Dinh</w:t>
            </w:r>
            <w:proofErr w:type="spellEnd"/>
            <w:r w:rsidRPr="009E0310">
              <w:rPr>
                <w:rFonts w:ascii="Arial" w:hAnsi="Arial" w:cs="Arial"/>
                <w:color w:val="010000"/>
                <w:sz w:val="20"/>
                <w:szCs w:val="20"/>
              </w:rPr>
              <w:t xml:space="preserve"> Lap</w:t>
            </w:r>
          </w:p>
        </w:tc>
        <w:tc>
          <w:tcPr>
            <w:tcW w:w="1275" w:type="dxa"/>
            <w:shd w:val="clear" w:color="auto" w:fill="auto"/>
            <w:tcMar>
              <w:top w:w="0" w:type="dxa"/>
              <w:bottom w:w="0" w:type="dxa"/>
            </w:tcMar>
            <w:vAlign w:val="center"/>
          </w:tcPr>
          <w:p w14:paraId="69388588" w14:textId="77777777" w:rsidR="002B2F1B" w:rsidRPr="009E0310" w:rsidRDefault="00BF08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Member</w:t>
            </w:r>
          </w:p>
        </w:tc>
        <w:tc>
          <w:tcPr>
            <w:tcW w:w="2267" w:type="dxa"/>
            <w:shd w:val="clear" w:color="auto" w:fill="auto"/>
            <w:tcMar>
              <w:top w:w="0" w:type="dxa"/>
              <w:bottom w:w="0" w:type="dxa"/>
            </w:tcMar>
            <w:vAlign w:val="center"/>
          </w:tcPr>
          <w:p w14:paraId="38679D68" w14:textId="77777777" w:rsidR="002B2F1B" w:rsidRPr="009E0310" w:rsidRDefault="00BF08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April 27, 2023</w:t>
            </w:r>
          </w:p>
        </w:tc>
        <w:tc>
          <w:tcPr>
            <w:tcW w:w="2220" w:type="dxa"/>
            <w:shd w:val="clear" w:color="auto" w:fill="auto"/>
            <w:tcMar>
              <w:top w:w="0" w:type="dxa"/>
              <w:bottom w:w="0" w:type="dxa"/>
            </w:tcMar>
            <w:vAlign w:val="center"/>
          </w:tcPr>
          <w:p w14:paraId="7A0E60F1" w14:textId="77777777" w:rsidR="002B2F1B" w:rsidRPr="009E0310" w:rsidRDefault="00BF08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Bachelor</w:t>
            </w:r>
          </w:p>
        </w:tc>
      </w:tr>
      <w:tr w:rsidR="002B2F1B" w:rsidRPr="009E0310" w14:paraId="044C3591" w14:textId="77777777">
        <w:tc>
          <w:tcPr>
            <w:tcW w:w="704" w:type="dxa"/>
            <w:shd w:val="clear" w:color="auto" w:fill="auto"/>
            <w:tcMar>
              <w:top w:w="0" w:type="dxa"/>
              <w:bottom w:w="0" w:type="dxa"/>
            </w:tcMar>
            <w:vAlign w:val="center"/>
          </w:tcPr>
          <w:p w14:paraId="54F4EF6A" w14:textId="77777777" w:rsidR="002B2F1B" w:rsidRPr="009E0310" w:rsidRDefault="00BF08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3</w:t>
            </w:r>
          </w:p>
        </w:tc>
        <w:tc>
          <w:tcPr>
            <w:tcW w:w="2553" w:type="dxa"/>
            <w:shd w:val="clear" w:color="auto" w:fill="auto"/>
            <w:tcMar>
              <w:top w:w="0" w:type="dxa"/>
              <w:bottom w:w="0" w:type="dxa"/>
            </w:tcMar>
            <w:vAlign w:val="center"/>
          </w:tcPr>
          <w:p w14:paraId="53918E5F" w14:textId="77777777" w:rsidR="002B2F1B" w:rsidRPr="009E0310" w:rsidRDefault="00BF08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 xml:space="preserve">Mr. </w:t>
            </w:r>
            <w:proofErr w:type="spellStart"/>
            <w:r w:rsidRPr="009E0310">
              <w:rPr>
                <w:rFonts w:ascii="Arial" w:hAnsi="Arial" w:cs="Arial"/>
                <w:color w:val="010000"/>
                <w:sz w:val="20"/>
                <w:szCs w:val="20"/>
              </w:rPr>
              <w:t>Dinh</w:t>
            </w:r>
            <w:proofErr w:type="spellEnd"/>
            <w:r w:rsidRPr="009E0310">
              <w:rPr>
                <w:rFonts w:ascii="Arial" w:hAnsi="Arial" w:cs="Arial"/>
                <w:color w:val="010000"/>
                <w:sz w:val="20"/>
                <w:szCs w:val="20"/>
              </w:rPr>
              <w:t xml:space="preserve"> Van Nghiem</w:t>
            </w:r>
          </w:p>
        </w:tc>
        <w:tc>
          <w:tcPr>
            <w:tcW w:w="1275" w:type="dxa"/>
            <w:shd w:val="clear" w:color="auto" w:fill="auto"/>
            <w:tcMar>
              <w:top w:w="0" w:type="dxa"/>
              <w:bottom w:w="0" w:type="dxa"/>
            </w:tcMar>
            <w:vAlign w:val="center"/>
          </w:tcPr>
          <w:p w14:paraId="120FBCB0" w14:textId="77777777" w:rsidR="002B2F1B" w:rsidRPr="009E0310" w:rsidRDefault="00BF08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Member</w:t>
            </w:r>
          </w:p>
        </w:tc>
        <w:tc>
          <w:tcPr>
            <w:tcW w:w="2267" w:type="dxa"/>
            <w:shd w:val="clear" w:color="auto" w:fill="auto"/>
            <w:tcMar>
              <w:top w:w="0" w:type="dxa"/>
              <w:bottom w:w="0" w:type="dxa"/>
            </w:tcMar>
            <w:vAlign w:val="center"/>
          </w:tcPr>
          <w:p w14:paraId="00C66E2E" w14:textId="77777777" w:rsidR="002B2F1B" w:rsidRPr="009E0310" w:rsidRDefault="00BF08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April 27, 2023</w:t>
            </w:r>
          </w:p>
        </w:tc>
        <w:tc>
          <w:tcPr>
            <w:tcW w:w="2220" w:type="dxa"/>
            <w:shd w:val="clear" w:color="auto" w:fill="auto"/>
            <w:tcMar>
              <w:top w:w="0" w:type="dxa"/>
              <w:bottom w:w="0" w:type="dxa"/>
            </w:tcMar>
            <w:vAlign w:val="center"/>
          </w:tcPr>
          <w:p w14:paraId="577D7DB4" w14:textId="77777777" w:rsidR="002B2F1B" w:rsidRPr="009E0310" w:rsidRDefault="00BF08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Bachelor</w:t>
            </w:r>
          </w:p>
        </w:tc>
      </w:tr>
    </w:tbl>
    <w:p w14:paraId="7AAFAC14" w14:textId="77777777" w:rsidR="002B2F1B" w:rsidRPr="009E0310" w:rsidRDefault="00BF0851">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E0310">
        <w:rPr>
          <w:rFonts w:ascii="Arial" w:hAnsi="Arial" w:cs="Arial"/>
          <w:color w:val="010000"/>
          <w:sz w:val="20"/>
          <w:szCs w:val="20"/>
        </w:rPr>
        <w:t>The Executive Board</w:t>
      </w:r>
    </w:p>
    <w:tbl>
      <w:tblPr>
        <w:tblStyle w:val="a3"/>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0"/>
        <w:gridCol w:w="2475"/>
        <w:gridCol w:w="1631"/>
        <w:gridCol w:w="2132"/>
        <w:gridCol w:w="1981"/>
      </w:tblGrid>
      <w:tr w:rsidR="002B2F1B" w:rsidRPr="009E0310" w14:paraId="48DBE43D" w14:textId="77777777">
        <w:tc>
          <w:tcPr>
            <w:tcW w:w="8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0696224" w14:textId="77777777" w:rsidR="002B2F1B" w:rsidRPr="009E0310" w:rsidRDefault="00BF08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No.</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5E6E80E" w14:textId="77777777" w:rsidR="002B2F1B" w:rsidRPr="009E0310" w:rsidRDefault="00BF08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Member of The Executive Board</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66126EC" w14:textId="77777777" w:rsidR="002B2F1B" w:rsidRPr="009E0310" w:rsidRDefault="00BF08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Date of birth</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81EEA4C" w14:textId="77777777" w:rsidR="002B2F1B" w:rsidRPr="009E0310" w:rsidRDefault="00BF08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Qualification</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50F5926" w14:textId="77777777" w:rsidR="002B2F1B" w:rsidRPr="009E0310" w:rsidRDefault="00BF08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Date of appointment/dismissal as member of the Executive Board</w:t>
            </w:r>
          </w:p>
        </w:tc>
      </w:tr>
      <w:tr w:rsidR="002B2F1B" w:rsidRPr="009E0310" w14:paraId="356F0FC6" w14:textId="77777777">
        <w:tc>
          <w:tcPr>
            <w:tcW w:w="8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6CFE568" w14:textId="77777777" w:rsidR="002B2F1B" w:rsidRPr="009E0310" w:rsidRDefault="00BF08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1</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0A09A2D" w14:textId="77777777" w:rsidR="002B2F1B" w:rsidRPr="009E0310" w:rsidRDefault="00BF08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Nguyen Thi Yen</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C47908F" w14:textId="77777777" w:rsidR="002B2F1B" w:rsidRPr="009E0310" w:rsidRDefault="00BF08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August 2, 1967</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0817A1E" w14:textId="77777777" w:rsidR="002B2F1B" w:rsidRPr="009E0310" w:rsidRDefault="00BF08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Bachelor</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236A544" w14:textId="77777777" w:rsidR="002B2F1B" w:rsidRPr="009E0310" w:rsidRDefault="00BF08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June 1, 2023</w:t>
            </w:r>
          </w:p>
        </w:tc>
      </w:tr>
      <w:tr w:rsidR="002B2F1B" w:rsidRPr="009E0310" w14:paraId="602C927B" w14:textId="77777777">
        <w:tc>
          <w:tcPr>
            <w:tcW w:w="8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0BCF254" w14:textId="77777777" w:rsidR="002B2F1B" w:rsidRPr="009E0310" w:rsidRDefault="00BF08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2</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BA93A5C" w14:textId="77777777" w:rsidR="002B2F1B" w:rsidRPr="009E0310" w:rsidRDefault="00BF08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Pham Xuan Truong</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630BDF4" w14:textId="77777777" w:rsidR="002B2F1B" w:rsidRPr="009E0310" w:rsidRDefault="00BF08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October 29, 1965</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6F419A0" w14:textId="77777777" w:rsidR="002B2F1B" w:rsidRPr="009E0310" w:rsidRDefault="00BF08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Bachelor</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D87DCBF" w14:textId="77777777" w:rsidR="002B2F1B" w:rsidRPr="009E0310" w:rsidRDefault="00BF08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June 30, 2022</w:t>
            </w:r>
          </w:p>
        </w:tc>
      </w:tr>
      <w:tr w:rsidR="002B2F1B" w:rsidRPr="009E0310" w14:paraId="0D2C1501" w14:textId="77777777">
        <w:tc>
          <w:tcPr>
            <w:tcW w:w="8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8FC65B5" w14:textId="77777777" w:rsidR="002B2F1B" w:rsidRPr="009E0310" w:rsidRDefault="00BF08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3</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5D68F3E" w14:textId="77777777" w:rsidR="002B2F1B" w:rsidRPr="009E0310" w:rsidRDefault="00BF08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Vu The Trieu</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3422A18" w14:textId="77777777" w:rsidR="002B2F1B" w:rsidRPr="009E0310" w:rsidRDefault="00BF08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August 8, 1967</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C55BC33" w14:textId="77777777" w:rsidR="002B2F1B" w:rsidRPr="009E0310" w:rsidRDefault="00BF08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Bachelor</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021D66E" w14:textId="77777777" w:rsidR="002B2F1B" w:rsidRPr="009E0310" w:rsidRDefault="00BF08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April 13, 2022</w:t>
            </w:r>
          </w:p>
        </w:tc>
      </w:tr>
    </w:tbl>
    <w:p w14:paraId="6F2E6F13" w14:textId="77777777" w:rsidR="002B2F1B" w:rsidRPr="009E0310" w:rsidRDefault="00BF0851">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E0310">
        <w:rPr>
          <w:rFonts w:ascii="Arial" w:hAnsi="Arial" w:cs="Arial"/>
          <w:color w:val="010000"/>
          <w:sz w:val="20"/>
          <w:szCs w:val="20"/>
        </w:rPr>
        <w:t>The Chief Accountant</w:t>
      </w:r>
    </w:p>
    <w:tbl>
      <w:tblPr>
        <w:tblStyle w:val="a4"/>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0"/>
        <w:gridCol w:w="1952"/>
        <w:gridCol w:w="2455"/>
        <w:gridCol w:w="2742"/>
      </w:tblGrid>
      <w:tr w:rsidR="002B2F1B" w:rsidRPr="009E0310" w14:paraId="1F50D9F1" w14:textId="77777777">
        <w:tc>
          <w:tcPr>
            <w:tcW w:w="1870" w:type="dxa"/>
            <w:shd w:val="clear" w:color="auto" w:fill="auto"/>
            <w:tcMar>
              <w:top w:w="0" w:type="dxa"/>
              <w:bottom w:w="0" w:type="dxa"/>
            </w:tcMar>
            <w:vAlign w:val="center"/>
          </w:tcPr>
          <w:p w14:paraId="63681014" w14:textId="77777777" w:rsidR="002B2F1B" w:rsidRPr="009E0310" w:rsidRDefault="00BF08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Full name</w:t>
            </w:r>
          </w:p>
        </w:tc>
        <w:tc>
          <w:tcPr>
            <w:tcW w:w="1952" w:type="dxa"/>
            <w:shd w:val="clear" w:color="auto" w:fill="auto"/>
            <w:tcMar>
              <w:top w:w="0" w:type="dxa"/>
              <w:bottom w:w="0" w:type="dxa"/>
            </w:tcMar>
            <w:vAlign w:val="center"/>
          </w:tcPr>
          <w:p w14:paraId="2A3DC9ED" w14:textId="77777777" w:rsidR="002B2F1B" w:rsidRPr="009E0310" w:rsidRDefault="00BF08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Date of birth</w:t>
            </w:r>
          </w:p>
        </w:tc>
        <w:tc>
          <w:tcPr>
            <w:tcW w:w="2455" w:type="dxa"/>
            <w:shd w:val="clear" w:color="auto" w:fill="auto"/>
            <w:tcMar>
              <w:top w:w="0" w:type="dxa"/>
              <w:bottom w:w="0" w:type="dxa"/>
            </w:tcMar>
            <w:vAlign w:val="center"/>
          </w:tcPr>
          <w:p w14:paraId="1F7849D7" w14:textId="77777777" w:rsidR="002B2F1B" w:rsidRPr="009E0310" w:rsidRDefault="00BF08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Qualification</w:t>
            </w:r>
          </w:p>
        </w:tc>
        <w:tc>
          <w:tcPr>
            <w:tcW w:w="2742" w:type="dxa"/>
            <w:shd w:val="clear" w:color="auto" w:fill="auto"/>
            <w:tcMar>
              <w:top w:w="0" w:type="dxa"/>
              <w:bottom w:w="0" w:type="dxa"/>
            </w:tcMar>
            <w:vAlign w:val="center"/>
          </w:tcPr>
          <w:p w14:paraId="64B56E2E" w14:textId="77777777" w:rsidR="002B2F1B" w:rsidRPr="009E0310" w:rsidRDefault="00BF08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Date of appointment/dismissal</w:t>
            </w:r>
          </w:p>
        </w:tc>
      </w:tr>
      <w:tr w:rsidR="002B2F1B" w:rsidRPr="009E0310" w14:paraId="43D7F1B9" w14:textId="77777777">
        <w:tc>
          <w:tcPr>
            <w:tcW w:w="1870" w:type="dxa"/>
            <w:shd w:val="clear" w:color="auto" w:fill="auto"/>
            <w:tcMar>
              <w:top w:w="0" w:type="dxa"/>
              <w:bottom w:w="0" w:type="dxa"/>
            </w:tcMar>
            <w:vAlign w:val="center"/>
          </w:tcPr>
          <w:p w14:paraId="7BC5B65C" w14:textId="77777777" w:rsidR="002B2F1B" w:rsidRPr="009E0310" w:rsidRDefault="00BF08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 xml:space="preserve">Tran </w:t>
            </w:r>
            <w:proofErr w:type="spellStart"/>
            <w:r w:rsidRPr="009E0310">
              <w:rPr>
                <w:rFonts w:ascii="Arial" w:hAnsi="Arial" w:cs="Arial"/>
                <w:color w:val="010000"/>
                <w:sz w:val="20"/>
                <w:szCs w:val="20"/>
              </w:rPr>
              <w:t>Hoai</w:t>
            </w:r>
            <w:proofErr w:type="spellEnd"/>
            <w:r w:rsidRPr="009E0310">
              <w:rPr>
                <w:rFonts w:ascii="Arial" w:hAnsi="Arial" w:cs="Arial"/>
                <w:color w:val="010000"/>
                <w:sz w:val="20"/>
                <w:szCs w:val="20"/>
              </w:rPr>
              <w:t xml:space="preserve"> An</w:t>
            </w:r>
          </w:p>
        </w:tc>
        <w:tc>
          <w:tcPr>
            <w:tcW w:w="1952" w:type="dxa"/>
            <w:shd w:val="clear" w:color="auto" w:fill="auto"/>
            <w:tcMar>
              <w:top w:w="0" w:type="dxa"/>
              <w:bottom w:w="0" w:type="dxa"/>
            </w:tcMar>
            <w:vAlign w:val="center"/>
          </w:tcPr>
          <w:p w14:paraId="6AF1D005" w14:textId="77777777" w:rsidR="002B2F1B" w:rsidRPr="009E0310" w:rsidRDefault="00BF08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April 3, 1973</w:t>
            </w:r>
          </w:p>
        </w:tc>
        <w:tc>
          <w:tcPr>
            <w:tcW w:w="2455" w:type="dxa"/>
            <w:shd w:val="clear" w:color="auto" w:fill="auto"/>
            <w:tcMar>
              <w:top w:w="0" w:type="dxa"/>
              <w:bottom w:w="0" w:type="dxa"/>
            </w:tcMar>
            <w:vAlign w:val="center"/>
          </w:tcPr>
          <w:p w14:paraId="59C63F89" w14:textId="77777777" w:rsidR="002B2F1B" w:rsidRPr="009E0310" w:rsidRDefault="00BF08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Bachelor</w:t>
            </w:r>
          </w:p>
        </w:tc>
        <w:tc>
          <w:tcPr>
            <w:tcW w:w="2742" w:type="dxa"/>
            <w:shd w:val="clear" w:color="auto" w:fill="auto"/>
            <w:tcMar>
              <w:top w:w="0" w:type="dxa"/>
              <w:bottom w:w="0" w:type="dxa"/>
            </w:tcMar>
            <w:vAlign w:val="center"/>
          </w:tcPr>
          <w:p w14:paraId="25803E04" w14:textId="77777777" w:rsidR="002B2F1B" w:rsidRPr="009E0310" w:rsidRDefault="00BF08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0310">
              <w:rPr>
                <w:rFonts w:ascii="Arial" w:hAnsi="Arial" w:cs="Arial"/>
                <w:color w:val="010000"/>
                <w:sz w:val="20"/>
                <w:szCs w:val="20"/>
              </w:rPr>
              <w:t>June 1, 2023</w:t>
            </w:r>
          </w:p>
        </w:tc>
      </w:tr>
    </w:tbl>
    <w:p w14:paraId="4E6130FB" w14:textId="77777777" w:rsidR="002B2F1B" w:rsidRPr="009E0310" w:rsidRDefault="00BF0851">
      <w:pPr>
        <w:numPr>
          <w:ilvl w:val="0"/>
          <w:numId w:val="1"/>
        </w:numPr>
        <w:pBdr>
          <w:top w:val="nil"/>
          <w:left w:val="nil"/>
          <w:bottom w:val="nil"/>
          <w:right w:val="nil"/>
          <w:between w:val="nil"/>
        </w:pBdr>
        <w:tabs>
          <w:tab w:val="left" w:pos="432"/>
          <w:tab w:val="left" w:pos="1115"/>
        </w:tabs>
        <w:spacing w:after="120" w:line="360" w:lineRule="auto"/>
        <w:rPr>
          <w:rFonts w:ascii="Arial" w:eastAsia="Arial" w:hAnsi="Arial" w:cs="Arial"/>
          <w:color w:val="010000"/>
          <w:sz w:val="20"/>
          <w:szCs w:val="20"/>
        </w:rPr>
      </w:pPr>
      <w:r w:rsidRPr="009E0310">
        <w:rPr>
          <w:rFonts w:ascii="Arial" w:hAnsi="Arial" w:cs="Arial"/>
          <w:color w:val="010000"/>
          <w:sz w:val="20"/>
          <w:szCs w:val="20"/>
        </w:rPr>
        <w:t>Training on corporate governance</w:t>
      </w:r>
    </w:p>
    <w:p w14:paraId="01A0E0CF" w14:textId="77777777" w:rsidR="002B2F1B" w:rsidRPr="009E0310" w:rsidRDefault="00BF0851" w:rsidP="00A7666B">
      <w:pPr>
        <w:numPr>
          <w:ilvl w:val="0"/>
          <w:numId w:val="1"/>
        </w:numPr>
        <w:pBdr>
          <w:top w:val="nil"/>
          <w:left w:val="nil"/>
          <w:bottom w:val="nil"/>
          <w:right w:val="nil"/>
          <w:between w:val="nil"/>
        </w:pBdr>
        <w:tabs>
          <w:tab w:val="left" w:pos="432"/>
          <w:tab w:val="left" w:pos="1184"/>
        </w:tabs>
        <w:spacing w:after="120" w:line="360" w:lineRule="auto"/>
        <w:jc w:val="both"/>
        <w:rPr>
          <w:rFonts w:ascii="Arial" w:eastAsia="Arial" w:hAnsi="Arial" w:cs="Arial"/>
          <w:color w:val="010000"/>
          <w:sz w:val="20"/>
          <w:szCs w:val="20"/>
        </w:rPr>
      </w:pPr>
      <w:r w:rsidRPr="009E0310">
        <w:rPr>
          <w:rFonts w:ascii="Arial" w:hAnsi="Arial" w:cs="Arial"/>
          <w:color w:val="010000"/>
          <w:sz w:val="20"/>
          <w:szCs w:val="20"/>
        </w:rPr>
        <w:t xml:space="preserve">List of affiliated persons of the public company and transactions </w:t>
      </w:r>
      <w:bookmarkStart w:id="1" w:name="_GoBack"/>
      <w:r w:rsidRPr="009E0310">
        <w:rPr>
          <w:rFonts w:ascii="Arial" w:hAnsi="Arial" w:cs="Arial"/>
          <w:color w:val="010000"/>
          <w:sz w:val="20"/>
          <w:szCs w:val="20"/>
        </w:rPr>
        <w:t>between the affiliated person of the Company with the Company itself:</w:t>
      </w:r>
    </w:p>
    <w:p w14:paraId="13DD0D97" w14:textId="2713B28B" w:rsidR="002B2F1B" w:rsidRPr="009E0310" w:rsidRDefault="00BF0851" w:rsidP="00A7666B">
      <w:pPr>
        <w:numPr>
          <w:ilvl w:val="0"/>
          <w:numId w:val="4"/>
        </w:numPr>
        <w:pBdr>
          <w:top w:val="nil"/>
          <w:left w:val="nil"/>
          <w:bottom w:val="nil"/>
          <w:right w:val="nil"/>
          <w:between w:val="nil"/>
        </w:pBdr>
        <w:tabs>
          <w:tab w:val="left" w:pos="432"/>
          <w:tab w:val="left" w:pos="1057"/>
        </w:tabs>
        <w:spacing w:after="120" w:line="360" w:lineRule="auto"/>
        <w:ind w:left="0" w:firstLine="0"/>
        <w:jc w:val="both"/>
        <w:rPr>
          <w:rFonts w:ascii="Arial" w:eastAsia="Arial" w:hAnsi="Arial" w:cs="Arial"/>
          <w:color w:val="010000"/>
          <w:sz w:val="20"/>
          <w:szCs w:val="20"/>
        </w:rPr>
      </w:pPr>
      <w:r w:rsidRPr="009E0310">
        <w:rPr>
          <w:rFonts w:ascii="Arial" w:hAnsi="Arial" w:cs="Arial"/>
          <w:color w:val="010000"/>
          <w:sz w:val="20"/>
          <w:szCs w:val="20"/>
        </w:rPr>
        <w:t>Transactions between the Company and affiliated persons of the Company;</w:t>
      </w:r>
      <w:r>
        <w:rPr>
          <w:rFonts w:ascii="Arial" w:hAnsi="Arial" w:cs="Arial"/>
          <w:color w:val="010000"/>
          <w:sz w:val="20"/>
          <w:szCs w:val="20"/>
        </w:rPr>
        <w:t xml:space="preserve"> </w:t>
      </w:r>
      <w:r w:rsidRPr="009E0310">
        <w:rPr>
          <w:rFonts w:ascii="Arial" w:hAnsi="Arial" w:cs="Arial"/>
          <w:color w:val="010000"/>
          <w:sz w:val="20"/>
          <w:szCs w:val="20"/>
        </w:rPr>
        <w:t>or between the Company and major shareholders, PDMR, and affiliated persons of PDMR. (None arisen)</w:t>
      </w:r>
    </w:p>
    <w:p w14:paraId="225F09AA" w14:textId="77777777" w:rsidR="002B2F1B" w:rsidRPr="009E0310" w:rsidRDefault="00BF0851" w:rsidP="00A7666B">
      <w:pPr>
        <w:numPr>
          <w:ilvl w:val="0"/>
          <w:numId w:val="4"/>
        </w:numPr>
        <w:pBdr>
          <w:top w:val="nil"/>
          <w:left w:val="nil"/>
          <w:bottom w:val="nil"/>
          <w:right w:val="nil"/>
          <w:between w:val="nil"/>
        </w:pBdr>
        <w:tabs>
          <w:tab w:val="left" w:pos="432"/>
          <w:tab w:val="left" w:pos="1057"/>
        </w:tabs>
        <w:spacing w:after="120" w:line="360" w:lineRule="auto"/>
        <w:ind w:left="0" w:firstLine="0"/>
        <w:jc w:val="both"/>
        <w:rPr>
          <w:rFonts w:ascii="Arial" w:eastAsia="Arial" w:hAnsi="Arial" w:cs="Arial"/>
          <w:color w:val="010000"/>
          <w:sz w:val="20"/>
          <w:szCs w:val="20"/>
        </w:rPr>
      </w:pPr>
      <w:r w:rsidRPr="009E0310">
        <w:rPr>
          <w:rFonts w:ascii="Arial" w:hAnsi="Arial" w:cs="Arial"/>
          <w:color w:val="010000"/>
          <w:sz w:val="20"/>
          <w:szCs w:val="20"/>
        </w:rPr>
        <w:t>Transactions between Company’s PDMR, affiliated persons of PDMR and subsidiaries or companies controlled by the Company (None arisen)</w:t>
      </w:r>
    </w:p>
    <w:p w14:paraId="33027964" w14:textId="77777777" w:rsidR="002B2F1B" w:rsidRPr="009E0310" w:rsidRDefault="00BF0851" w:rsidP="00A7666B">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E0310">
        <w:rPr>
          <w:rFonts w:ascii="Arial" w:hAnsi="Arial" w:cs="Arial"/>
          <w:color w:val="010000"/>
          <w:sz w:val="20"/>
          <w:szCs w:val="20"/>
        </w:rPr>
        <w:t>Transactions between the Company and other entities: (None arisen)</w:t>
      </w:r>
    </w:p>
    <w:p w14:paraId="00F7BD1F" w14:textId="77777777" w:rsidR="002B2F1B" w:rsidRPr="009E0310" w:rsidRDefault="00BF0851" w:rsidP="00A7666B">
      <w:pPr>
        <w:numPr>
          <w:ilvl w:val="0"/>
          <w:numId w:val="5"/>
        </w:numPr>
        <w:pBdr>
          <w:top w:val="nil"/>
          <w:left w:val="nil"/>
          <w:bottom w:val="nil"/>
          <w:right w:val="nil"/>
          <w:between w:val="nil"/>
        </w:pBdr>
        <w:tabs>
          <w:tab w:val="left" w:pos="432"/>
          <w:tab w:val="left" w:pos="1218"/>
        </w:tabs>
        <w:spacing w:after="120" w:line="360" w:lineRule="auto"/>
        <w:jc w:val="both"/>
        <w:rPr>
          <w:rFonts w:ascii="Arial" w:eastAsia="Arial" w:hAnsi="Arial" w:cs="Arial"/>
          <w:color w:val="010000"/>
          <w:sz w:val="20"/>
          <w:szCs w:val="20"/>
        </w:rPr>
      </w:pPr>
      <w:r w:rsidRPr="009E0310">
        <w:rPr>
          <w:rFonts w:ascii="Arial" w:hAnsi="Arial" w:cs="Arial"/>
          <w:color w:val="010000"/>
          <w:sz w:val="20"/>
          <w:szCs w:val="20"/>
        </w:rPr>
        <w:t xml:space="preserve">Transactions between the Company and companies where members of the Board of Directors, members of the Supervisory Board, the Manager (General Manager) have been founding members or </w:t>
      </w:r>
      <w:r w:rsidRPr="009E0310">
        <w:rPr>
          <w:rFonts w:ascii="Arial" w:hAnsi="Arial" w:cs="Arial"/>
          <w:color w:val="010000"/>
          <w:sz w:val="20"/>
          <w:szCs w:val="20"/>
        </w:rPr>
        <w:lastRenderedPageBreak/>
        <w:t>members of the Board of Directors, the Executive Manager (General Manager) for the past three (03) years (as at the time of reporting): (None arisen)</w:t>
      </w:r>
    </w:p>
    <w:p w14:paraId="3B1F0A8B" w14:textId="77777777" w:rsidR="002B2F1B" w:rsidRPr="009E0310" w:rsidRDefault="00BF0851" w:rsidP="00A7666B">
      <w:pPr>
        <w:numPr>
          <w:ilvl w:val="0"/>
          <w:numId w:val="5"/>
        </w:numPr>
        <w:pBdr>
          <w:top w:val="nil"/>
          <w:left w:val="nil"/>
          <w:bottom w:val="nil"/>
          <w:right w:val="nil"/>
          <w:between w:val="nil"/>
        </w:pBdr>
        <w:tabs>
          <w:tab w:val="left" w:pos="432"/>
          <w:tab w:val="left" w:pos="1213"/>
        </w:tabs>
        <w:spacing w:after="120" w:line="360" w:lineRule="auto"/>
        <w:jc w:val="both"/>
        <w:rPr>
          <w:rFonts w:ascii="Arial" w:eastAsia="Arial" w:hAnsi="Arial" w:cs="Arial"/>
          <w:color w:val="010000"/>
          <w:sz w:val="20"/>
          <w:szCs w:val="20"/>
        </w:rPr>
      </w:pPr>
      <w:r w:rsidRPr="009E0310">
        <w:rPr>
          <w:rFonts w:ascii="Arial" w:hAnsi="Arial" w:cs="Arial"/>
          <w:color w:val="010000"/>
          <w:sz w:val="20"/>
          <w:szCs w:val="20"/>
        </w:rPr>
        <w:t>Transactions between the Company and companies executed by the affiliated people of members of the Board of Directors, members of the Supervisory Board, the Manager (the General Manager) and other managers who are members of the Board of Directors, the Executive Manager (General Manager): (None arisen)</w:t>
      </w:r>
    </w:p>
    <w:p w14:paraId="30E44223" w14:textId="77777777" w:rsidR="002B2F1B" w:rsidRPr="009E0310" w:rsidRDefault="00BF0851" w:rsidP="00A7666B">
      <w:pPr>
        <w:numPr>
          <w:ilvl w:val="0"/>
          <w:numId w:val="5"/>
        </w:numPr>
        <w:pBdr>
          <w:top w:val="nil"/>
          <w:left w:val="nil"/>
          <w:bottom w:val="nil"/>
          <w:right w:val="nil"/>
          <w:between w:val="nil"/>
        </w:pBdr>
        <w:tabs>
          <w:tab w:val="left" w:pos="432"/>
          <w:tab w:val="left" w:pos="1218"/>
        </w:tabs>
        <w:spacing w:after="120" w:line="360" w:lineRule="auto"/>
        <w:jc w:val="both"/>
        <w:rPr>
          <w:rFonts w:ascii="Arial" w:eastAsia="Arial" w:hAnsi="Arial" w:cs="Arial"/>
          <w:color w:val="010000"/>
          <w:sz w:val="20"/>
          <w:szCs w:val="20"/>
        </w:rPr>
      </w:pPr>
      <w:r w:rsidRPr="009E0310">
        <w:rPr>
          <w:rFonts w:ascii="Arial" w:hAnsi="Arial" w:cs="Arial"/>
          <w:color w:val="010000"/>
          <w:sz w:val="20"/>
          <w:szCs w:val="20"/>
        </w:rPr>
        <w:t>Other transactions of the Company (if any) that can bring about material or non-material benefits to the members of the Board of Directors, the members of the Supervisory Board, the Manager (General Manager) and other managers (None arisen)</w:t>
      </w:r>
    </w:p>
    <w:p w14:paraId="3FCA18EC" w14:textId="77777777" w:rsidR="002B2F1B" w:rsidRPr="009E0310" w:rsidRDefault="00BF0851" w:rsidP="00A7666B">
      <w:pPr>
        <w:numPr>
          <w:ilvl w:val="0"/>
          <w:numId w:val="1"/>
        </w:numPr>
        <w:pBdr>
          <w:top w:val="nil"/>
          <w:left w:val="nil"/>
          <w:bottom w:val="nil"/>
          <w:right w:val="nil"/>
          <w:between w:val="nil"/>
        </w:pBdr>
        <w:tabs>
          <w:tab w:val="left" w:pos="432"/>
          <w:tab w:val="left" w:pos="1230"/>
        </w:tabs>
        <w:spacing w:after="120" w:line="360" w:lineRule="auto"/>
        <w:jc w:val="both"/>
        <w:rPr>
          <w:rFonts w:ascii="Arial" w:eastAsia="Arial" w:hAnsi="Arial" w:cs="Arial"/>
          <w:color w:val="010000"/>
          <w:sz w:val="20"/>
          <w:szCs w:val="20"/>
        </w:rPr>
      </w:pPr>
      <w:r w:rsidRPr="009E0310">
        <w:rPr>
          <w:rFonts w:ascii="Arial" w:hAnsi="Arial" w:cs="Arial"/>
          <w:color w:val="010000"/>
          <w:sz w:val="20"/>
          <w:szCs w:val="20"/>
        </w:rPr>
        <w:t>Share transactions between PDMR and affiliated persons of PDMR</w:t>
      </w:r>
    </w:p>
    <w:p w14:paraId="472AF844" w14:textId="77777777" w:rsidR="002B2F1B" w:rsidRPr="009E0310" w:rsidRDefault="00BF0851" w:rsidP="00A7666B">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E0310">
        <w:rPr>
          <w:rFonts w:ascii="Arial" w:hAnsi="Arial" w:cs="Arial"/>
          <w:color w:val="010000"/>
          <w:sz w:val="20"/>
          <w:szCs w:val="20"/>
        </w:rPr>
        <w:t>Company’s share transactions between PDMR and affiliated persons: (None arisen)</w:t>
      </w:r>
    </w:p>
    <w:p w14:paraId="56831D12" w14:textId="77777777" w:rsidR="002B2F1B" w:rsidRPr="009E0310" w:rsidRDefault="00BF0851" w:rsidP="00A7666B">
      <w:pPr>
        <w:numPr>
          <w:ilvl w:val="0"/>
          <w:numId w:val="1"/>
        </w:numPr>
        <w:pBdr>
          <w:top w:val="nil"/>
          <w:left w:val="nil"/>
          <w:bottom w:val="nil"/>
          <w:right w:val="nil"/>
          <w:between w:val="nil"/>
        </w:pBdr>
        <w:tabs>
          <w:tab w:val="left" w:pos="432"/>
          <w:tab w:val="left" w:pos="1126"/>
        </w:tabs>
        <w:spacing w:after="120" w:line="360" w:lineRule="auto"/>
        <w:jc w:val="both"/>
        <w:rPr>
          <w:rFonts w:ascii="Arial" w:eastAsia="Arial" w:hAnsi="Arial" w:cs="Arial"/>
          <w:color w:val="010000"/>
          <w:sz w:val="20"/>
          <w:szCs w:val="20"/>
        </w:rPr>
      </w:pPr>
      <w:bookmarkStart w:id="2" w:name="_heading=h.gjdgxs"/>
      <w:bookmarkEnd w:id="2"/>
      <w:r w:rsidRPr="009E0310">
        <w:rPr>
          <w:rFonts w:ascii="Arial" w:hAnsi="Arial" w:cs="Arial"/>
          <w:color w:val="010000"/>
          <w:sz w:val="20"/>
          <w:szCs w:val="20"/>
        </w:rPr>
        <w:t>Other significant issues.</w:t>
      </w:r>
      <w:bookmarkEnd w:id="1"/>
    </w:p>
    <w:sectPr w:rsidR="002B2F1B" w:rsidRPr="009E0310">
      <w:pgSz w:w="11909" w:h="16840"/>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81287"/>
    <w:multiLevelType w:val="multilevel"/>
    <w:tmpl w:val="ED56C0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E97FD1"/>
    <w:multiLevelType w:val="multilevel"/>
    <w:tmpl w:val="9298717E"/>
    <w:lvl w:ilvl="0">
      <w:start w:val="1"/>
      <w:numFmt w:val="decimal"/>
      <w:lvlText w:val="3.%1."/>
      <w:lvlJc w:val="left"/>
      <w:pPr>
        <w:ind w:left="0" w:firstLine="0"/>
      </w:pPr>
      <w:rPr>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5D00BE2"/>
    <w:multiLevelType w:val="multilevel"/>
    <w:tmpl w:val="3626CCE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898291E"/>
    <w:multiLevelType w:val="multilevel"/>
    <w:tmpl w:val="541ABF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4D66771"/>
    <w:multiLevelType w:val="multilevel"/>
    <w:tmpl w:val="59AC769C"/>
    <w:lvl w:ilvl="0">
      <w:start w:val="6"/>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14C68EF"/>
    <w:multiLevelType w:val="multilevel"/>
    <w:tmpl w:val="DBB403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E8C0EAA"/>
    <w:multiLevelType w:val="multilevel"/>
    <w:tmpl w:val="8796F99A"/>
    <w:lvl w:ilvl="0">
      <w:start w:val="1"/>
      <w:numFmt w:val="bullet"/>
      <w:lvlText w:val="-"/>
      <w:lvlJc w:val="left"/>
      <w:pPr>
        <w:ind w:left="0" w:firstLine="0"/>
      </w:pPr>
      <w:rPr>
        <w:rFonts w:ascii="Arial" w:eastAsia="Arial" w:hAnsi="Arial" w:cs="Arial"/>
        <w:b w:val="0"/>
        <w:i w:val="0"/>
        <w:smallCaps w:val="0"/>
        <w:strike w:val="0"/>
        <w:color w:val="626568"/>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68501BA2"/>
    <w:multiLevelType w:val="multilevel"/>
    <w:tmpl w:val="8A44EF5E"/>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7"/>
  </w:num>
  <w:num w:numId="3">
    <w:abstractNumId w:val="0"/>
  </w:num>
  <w:num w:numId="4">
    <w:abstractNumId w:val="3"/>
  </w:num>
  <w:num w:numId="5">
    <w:abstractNumId w:val="1"/>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F1B"/>
    <w:rsid w:val="00277DC9"/>
    <w:rsid w:val="002B2F1B"/>
    <w:rsid w:val="00424709"/>
    <w:rsid w:val="0077666C"/>
    <w:rsid w:val="009E0310"/>
    <w:rsid w:val="00A7666B"/>
    <w:rsid w:val="00BF0851"/>
    <w:rsid w:val="00E96E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7A184"/>
  <w15:docId w15:val="{109DAD52-2AD4-44E5-9138-3CB919282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4">
    <w:name w:val="Body text (4)_"/>
    <w:basedOn w:val="DefaultParagraphFont"/>
    <w:link w:val="Bodytext40"/>
    <w:rPr>
      <w:b w:val="0"/>
      <w:bCs w:val="0"/>
      <w:i w:val="0"/>
      <w:iCs w:val="0"/>
      <w:smallCaps w:val="0"/>
      <w:strike w:val="0"/>
      <w:color w:val="626568"/>
      <w:sz w:val="22"/>
      <w:szCs w:val="22"/>
      <w:u w:val="none"/>
      <w:shd w:val="clear" w:color="auto" w:fill="auto"/>
    </w:rPr>
  </w:style>
  <w:style w:type="character" w:customStyle="1" w:styleId="BodyTextChar">
    <w:name w:val="Body Text Char"/>
    <w:basedOn w:val="DefaultParagraphFont"/>
    <w:link w:val="BodyText"/>
    <w:rPr>
      <w:rFonts w:ascii="Arial" w:eastAsia="Arial" w:hAnsi="Arial" w:cs="Arial"/>
      <w:b w:val="0"/>
      <w:bCs w:val="0"/>
      <w:i w:val="0"/>
      <w:iCs w:val="0"/>
      <w:smallCaps w:val="0"/>
      <w:strike w:val="0"/>
      <w:sz w:val="20"/>
      <w:szCs w:val="2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color w:val="626568"/>
      <w:sz w:val="22"/>
      <w:szCs w:val="22"/>
      <w:u w:val="none"/>
      <w:shd w:val="clear" w:color="auto" w:fill="auto"/>
    </w:rPr>
  </w:style>
  <w:style w:type="character" w:customStyle="1" w:styleId="Tablecaption">
    <w:name w:val="Table caption_"/>
    <w:basedOn w:val="DefaultParagraphFont"/>
    <w:link w:val="Tablecaption0"/>
    <w:rPr>
      <w:rFonts w:ascii="Arial" w:eastAsia="Arial" w:hAnsi="Arial" w:cs="Arial"/>
      <w:b w:val="0"/>
      <w:bCs w:val="0"/>
      <w:i w:val="0"/>
      <w:iCs w:val="0"/>
      <w:smallCaps w:val="0"/>
      <w:strike w:val="0"/>
      <w:sz w:val="20"/>
      <w:szCs w:val="20"/>
      <w:u w:val="none"/>
      <w:shd w:val="clear" w:color="auto" w:fill="auto"/>
    </w:rPr>
  </w:style>
  <w:style w:type="character" w:customStyle="1" w:styleId="Other">
    <w:name w:val="Other_"/>
    <w:basedOn w:val="DefaultParagraphFont"/>
    <w:link w:val="Other0"/>
    <w:rPr>
      <w:rFonts w:ascii="Arial" w:eastAsia="Arial" w:hAnsi="Arial" w:cs="Arial"/>
      <w:b w:val="0"/>
      <w:bCs w:val="0"/>
      <w:i w:val="0"/>
      <w:iCs w:val="0"/>
      <w:smallCaps w:val="0"/>
      <w:strike w:val="0"/>
      <w:sz w:val="20"/>
      <w:szCs w:val="20"/>
      <w:u w:val="none"/>
      <w:shd w:val="clear" w:color="auto" w:fill="auto"/>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FF0000"/>
      <w:sz w:val="15"/>
      <w:szCs w:val="15"/>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color w:val="CE7C92"/>
      <w:sz w:val="16"/>
      <w:szCs w:val="1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strike w:val="0"/>
      <w:color w:val="CE7C92"/>
      <w:sz w:val="22"/>
      <w:szCs w:val="22"/>
      <w:u w:val="none"/>
      <w:shd w:val="clear" w:color="auto" w:fill="auto"/>
    </w:rPr>
  </w:style>
  <w:style w:type="paragraph" w:customStyle="1" w:styleId="Bodytext40">
    <w:name w:val="Body text (4)"/>
    <w:basedOn w:val="Normal"/>
    <w:link w:val="Bodytext4"/>
    <w:pPr>
      <w:spacing w:line="290" w:lineRule="auto"/>
      <w:jc w:val="center"/>
    </w:pPr>
    <w:rPr>
      <w:color w:val="626568"/>
      <w:sz w:val="22"/>
      <w:szCs w:val="22"/>
    </w:rPr>
  </w:style>
  <w:style w:type="paragraph" w:styleId="BodyText">
    <w:name w:val="Body Text"/>
    <w:basedOn w:val="Normal"/>
    <w:link w:val="BodyTextChar"/>
    <w:qFormat/>
    <w:pPr>
      <w:spacing w:line="245" w:lineRule="auto"/>
      <w:ind w:firstLine="400"/>
    </w:pPr>
    <w:rPr>
      <w:rFonts w:ascii="Arial" w:eastAsia="Arial" w:hAnsi="Arial" w:cs="Arial"/>
      <w:sz w:val="20"/>
      <w:szCs w:val="20"/>
    </w:rPr>
  </w:style>
  <w:style w:type="paragraph" w:customStyle="1" w:styleId="Bodytext30">
    <w:name w:val="Body text (3)"/>
    <w:basedOn w:val="Normal"/>
    <w:link w:val="Bodytext3"/>
    <w:pPr>
      <w:spacing w:line="271" w:lineRule="auto"/>
      <w:jc w:val="center"/>
    </w:pPr>
    <w:rPr>
      <w:rFonts w:ascii="Times New Roman" w:eastAsia="Times New Roman" w:hAnsi="Times New Roman" w:cs="Times New Roman"/>
      <w:b/>
      <w:bCs/>
      <w:color w:val="626568"/>
      <w:sz w:val="22"/>
      <w:szCs w:val="22"/>
    </w:rPr>
  </w:style>
  <w:style w:type="paragraph" w:customStyle="1" w:styleId="Tablecaption0">
    <w:name w:val="Table caption"/>
    <w:basedOn w:val="Normal"/>
    <w:link w:val="Tablecaption"/>
    <w:rPr>
      <w:rFonts w:ascii="Arial" w:eastAsia="Arial" w:hAnsi="Arial" w:cs="Arial"/>
      <w:sz w:val="20"/>
      <w:szCs w:val="20"/>
    </w:rPr>
  </w:style>
  <w:style w:type="paragraph" w:customStyle="1" w:styleId="Other0">
    <w:name w:val="Other"/>
    <w:basedOn w:val="Normal"/>
    <w:link w:val="Other"/>
    <w:pPr>
      <w:jc w:val="center"/>
    </w:pPr>
    <w:rPr>
      <w:rFonts w:ascii="Arial" w:eastAsia="Arial" w:hAnsi="Arial" w:cs="Arial"/>
      <w:sz w:val="20"/>
      <w:szCs w:val="20"/>
    </w:rPr>
  </w:style>
  <w:style w:type="paragraph" w:customStyle="1" w:styleId="Bodytext60">
    <w:name w:val="Body text (6)"/>
    <w:basedOn w:val="Normal"/>
    <w:link w:val="Bodytext6"/>
    <w:rPr>
      <w:rFonts w:ascii="Times New Roman" w:eastAsia="Times New Roman" w:hAnsi="Times New Roman" w:cs="Times New Roman"/>
      <w:color w:val="FF0000"/>
      <w:sz w:val="10"/>
      <w:szCs w:val="10"/>
    </w:rPr>
  </w:style>
  <w:style w:type="paragraph" w:customStyle="1" w:styleId="Bodytext20">
    <w:name w:val="Body text (2)"/>
    <w:basedOn w:val="Normal"/>
    <w:link w:val="Bodytext2"/>
    <w:pPr>
      <w:spacing w:line="228" w:lineRule="auto"/>
    </w:pPr>
    <w:rPr>
      <w:rFonts w:ascii="Times New Roman" w:eastAsia="Times New Roman" w:hAnsi="Times New Roman" w:cs="Times New Roman"/>
      <w:color w:val="FF0000"/>
      <w:sz w:val="15"/>
      <w:szCs w:val="15"/>
    </w:rPr>
  </w:style>
  <w:style w:type="paragraph" w:customStyle="1" w:styleId="Bodytext50">
    <w:name w:val="Body text (5)"/>
    <w:basedOn w:val="Normal"/>
    <w:link w:val="Bodytext5"/>
    <w:pPr>
      <w:spacing w:line="314" w:lineRule="auto"/>
    </w:pPr>
    <w:rPr>
      <w:rFonts w:ascii="Arial" w:eastAsia="Arial" w:hAnsi="Arial" w:cs="Arial"/>
      <w:color w:val="CE7C92"/>
      <w:sz w:val="16"/>
      <w:szCs w:val="16"/>
    </w:rPr>
  </w:style>
  <w:style w:type="paragraph" w:customStyle="1" w:styleId="Heading11">
    <w:name w:val="Heading #1"/>
    <w:basedOn w:val="Normal"/>
    <w:link w:val="Heading10"/>
    <w:pPr>
      <w:spacing w:line="180" w:lineRule="auto"/>
      <w:ind w:left="6660"/>
      <w:outlineLvl w:val="0"/>
    </w:pPr>
    <w:rPr>
      <w:rFonts w:ascii="Times New Roman" w:eastAsia="Times New Roman" w:hAnsi="Times New Roman" w:cs="Times New Roman"/>
      <w:smallCaps/>
      <w:color w:val="CE7C92"/>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package" Target="embeddings/Microsoft_Word_Document.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L6ddF5ffa2iTSy4day0wpii1wQ==">CgMxLjAyCGguZ2pkZ3hzOAByITF4M01DT0x2aDZZWmNfdGVrMlpWdks3emR1RE9ka1Y1MA==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854</Words>
  <Characters>4868</Characters>
  <Application>Microsoft Office Word</Application>
  <DocSecurity>0</DocSecurity>
  <Lines>40</Lines>
  <Paragraphs>11</Paragraphs>
  <ScaleCrop>false</ScaleCrop>
  <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8</cp:revision>
  <dcterms:created xsi:type="dcterms:W3CDTF">2024-01-30T02:19:00Z</dcterms:created>
  <dcterms:modified xsi:type="dcterms:W3CDTF">2024-02-01T04:07:00Z</dcterms:modified>
</cp:coreProperties>
</file>