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44642" w14:textId="77777777" w:rsidR="009254AC" w:rsidRPr="00D930E1" w:rsidRDefault="001E7358">
      <w:pPr>
        <w:pBdr>
          <w:top w:val="nil"/>
          <w:left w:val="nil"/>
          <w:bottom w:val="nil"/>
          <w:right w:val="nil"/>
          <w:between w:val="nil"/>
        </w:pBdr>
        <w:tabs>
          <w:tab w:val="left" w:pos="432"/>
          <w:tab w:val="left" w:pos="5674"/>
        </w:tabs>
        <w:spacing w:after="120" w:line="360" w:lineRule="auto"/>
        <w:rPr>
          <w:rFonts w:ascii="Arial" w:eastAsia="Arial" w:hAnsi="Arial" w:cs="Arial"/>
          <w:b/>
          <w:color w:val="010000"/>
          <w:sz w:val="20"/>
          <w:szCs w:val="20"/>
        </w:rPr>
      </w:pPr>
      <w:bookmarkStart w:id="0" w:name="_GoBack"/>
      <w:bookmarkEnd w:id="0"/>
      <w:proofErr w:type="spellStart"/>
      <w:r w:rsidRPr="00D930E1">
        <w:rPr>
          <w:rFonts w:ascii="Arial" w:hAnsi="Arial" w:cs="Arial"/>
          <w:b/>
          <w:color w:val="010000"/>
          <w:sz w:val="20"/>
          <w:szCs w:val="20"/>
        </w:rPr>
        <w:t>SKH</w:t>
      </w:r>
      <w:proofErr w:type="spellEnd"/>
      <w:r w:rsidRPr="00D930E1">
        <w:rPr>
          <w:rFonts w:ascii="Arial" w:hAnsi="Arial" w:cs="Arial"/>
          <w:b/>
          <w:color w:val="010000"/>
          <w:sz w:val="20"/>
          <w:szCs w:val="20"/>
        </w:rPr>
        <w:t>: Annual Corporate Governance Report 2023</w:t>
      </w:r>
    </w:p>
    <w:p w14:paraId="626815DC" w14:textId="77777777" w:rsidR="009254AC" w:rsidRPr="00D930E1" w:rsidRDefault="001E7358">
      <w:pPr>
        <w:pBdr>
          <w:top w:val="nil"/>
          <w:left w:val="nil"/>
          <w:bottom w:val="nil"/>
          <w:right w:val="nil"/>
          <w:between w:val="nil"/>
        </w:pBdr>
        <w:tabs>
          <w:tab w:val="left" w:pos="432"/>
          <w:tab w:val="left" w:pos="5674"/>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On January 29, 2024,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Sanest Soft Drink Joint Stock Company announced Report No. 10/BC-</w:t>
      </w:r>
      <w:proofErr w:type="spellStart"/>
      <w:r w:rsidRPr="00D930E1">
        <w:rPr>
          <w:rFonts w:ascii="Arial" w:hAnsi="Arial" w:cs="Arial"/>
          <w:color w:val="010000"/>
          <w:sz w:val="20"/>
          <w:szCs w:val="20"/>
        </w:rPr>
        <w:t>SKH</w:t>
      </w:r>
      <w:proofErr w:type="spellEnd"/>
      <w:r w:rsidRPr="00D930E1">
        <w:rPr>
          <w:rFonts w:ascii="Arial" w:hAnsi="Arial" w:cs="Arial"/>
          <w:color w:val="010000"/>
          <w:sz w:val="20"/>
          <w:szCs w:val="20"/>
        </w:rPr>
        <w:t xml:space="preserve"> on corporate governance in 2023 as follows:</w:t>
      </w:r>
    </w:p>
    <w:p w14:paraId="4E1B887D" w14:textId="77777777" w:rsidR="009254AC" w:rsidRPr="00D930E1" w:rsidRDefault="001E7358">
      <w:pPr>
        <w:numPr>
          <w:ilvl w:val="0"/>
          <w:numId w:val="13"/>
        </w:numPr>
        <w:pBdr>
          <w:top w:val="nil"/>
          <w:left w:val="nil"/>
          <w:bottom w:val="nil"/>
          <w:right w:val="nil"/>
          <w:between w:val="nil"/>
        </w:pBdr>
        <w:tabs>
          <w:tab w:val="left" w:pos="432"/>
          <w:tab w:val="left" w:pos="255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Name of Company: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Sanest Soft Drink Joint Stock Company</w:t>
      </w:r>
    </w:p>
    <w:p w14:paraId="11500F03" w14:textId="77777777" w:rsidR="009254AC" w:rsidRPr="00D930E1" w:rsidRDefault="001E7358">
      <w:pPr>
        <w:numPr>
          <w:ilvl w:val="0"/>
          <w:numId w:val="13"/>
        </w:numPr>
        <w:pBdr>
          <w:top w:val="nil"/>
          <w:left w:val="nil"/>
          <w:bottom w:val="nil"/>
          <w:right w:val="nil"/>
          <w:between w:val="nil"/>
        </w:pBdr>
        <w:tabs>
          <w:tab w:val="left" w:pos="432"/>
          <w:tab w:val="left" w:pos="2534"/>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Head office address: National Highway </w:t>
      </w:r>
      <w:proofErr w:type="spellStart"/>
      <w:r w:rsidRPr="00D930E1">
        <w:rPr>
          <w:rFonts w:ascii="Arial" w:hAnsi="Arial" w:cs="Arial"/>
          <w:color w:val="010000"/>
          <w:sz w:val="20"/>
          <w:szCs w:val="20"/>
        </w:rPr>
        <w:t>1A</w:t>
      </w:r>
      <w:proofErr w:type="spellEnd"/>
      <w:r w:rsidRPr="00D930E1">
        <w:rPr>
          <w:rFonts w:ascii="Arial" w:hAnsi="Arial" w:cs="Arial"/>
          <w:color w:val="010000"/>
          <w:sz w:val="20"/>
          <w:szCs w:val="20"/>
        </w:rPr>
        <w:t xml:space="preserve">, My Thanh Village, Cam </w:t>
      </w:r>
      <w:proofErr w:type="spellStart"/>
      <w:r w:rsidRPr="00D930E1">
        <w:rPr>
          <w:rFonts w:ascii="Arial" w:hAnsi="Arial" w:cs="Arial"/>
          <w:color w:val="010000"/>
          <w:sz w:val="20"/>
          <w:szCs w:val="20"/>
        </w:rPr>
        <w:t>Thinh</w:t>
      </w:r>
      <w:proofErr w:type="spellEnd"/>
      <w:r w:rsidRPr="00D930E1">
        <w:rPr>
          <w:rFonts w:ascii="Arial" w:hAnsi="Arial" w:cs="Arial"/>
          <w:color w:val="010000"/>
          <w:sz w:val="20"/>
          <w:szCs w:val="20"/>
        </w:rPr>
        <w:t xml:space="preserve"> Dong Commune, Cam </w:t>
      </w:r>
      <w:proofErr w:type="spellStart"/>
      <w:r w:rsidRPr="00D930E1">
        <w:rPr>
          <w:rFonts w:ascii="Arial" w:hAnsi="Arial" w:cs="Arial"/>
          <w:color w:val="010000"/>
          <w:sz w:val="20"/>
          <w:szCs w:val="20"/>
        </w:rPr>
        <w:t>Ranh</w:t>
      </w:r>
      <w:proofErr w:type="spellEnd"/>
      <w:r w:rsidRPr="00D930E1">
        <w:rPr>
          <w:rFonts w:ascii="Arial" w:hAnsi="Arial" w:cs="Arial"/>
          <w:color w:val="010000"/>
          <w:sz w:val="20"/>
          <w:szCs w:val="20"/>
        </w:rPr>
        <w:t xml:space="preserve"> City,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Province.</w:t>
      </w:r>
    </w:p>
    <w:p w14:paraId="475C9346" w14:textId="77777777" w:rsidR="009254AC" w:rsidRPr="00D930E1" w:rsidRDefault="001E7358">
      <w:pPr>
        <w:numPr>
          <w:ilvl w:val="0"/>
          <w:numId w:val="13"/>
        </w:numPr>
        <w:pBdr>
          <w:top w:val="nil"/>
          <w:left w:val="nil"/>
          <w:bottom w:val="nil"/>
          <w:right w:val="nil"/>
          <w:between w:val="nil"/>
        </w:pBdr>
        <w:tabs>
          <w:tab w:val="left" w:pos="432"/>
          <w:tab w:val="left" w:pos="2552"/>
        </w:tabs>
        <w:spacing w:after="120" w:line="360" w:lineRule="auto"/>
        <w:rPr>
          <w:rFonts w:ascii="Arial" w:eastAsia="Arial" w:hAnsi="Arial" w:cs="Arial"/>
          <w:color w:val="010000"/>
          <w:sz w:val="20"/>
          <w:szCs w:val="20"/>
        </w:rPr>
      </w:pPr>
      <w:r w:rsidRPr="00D930E1">
        <w:rPr>
          <w:rFonts w:ascii="Arial" w:hAnsi="Arial" w:cs="Arial"/>
          <w:color w:val="010000"/>
          <w:sz w:val="20"/>
          <w:szCs w:val="20"/>
        </w:rPr>
        <w:t>Tel: (0258) 3865 666 Fax: (0258) 3865 664.</w:t>
      </w:r>
    </w:p>
    <w:p w14:paraId="458AAC36" w14:textId="77777777" w:rsidR="009254AC" w:rsidRPr="00D930E1" w:rsidRDefault="001E7358">
      <w:pPr>
        <w:numPr>
          <w:ilvl w:val="0"/>
          <w:numId w:val="13"/>
        </w:numPr>
        <w:pBdr>
          <w:top w:val="nil"/>
          <w:left w:val="nil"/>
          <w:bottom w:val="nil"/>
          <w:right w:val="nil"/>
          <w:between w:val="nil"/>
        </w:pBdr>
        <w:tabs>
          <w:tab w:val="left" w:pos="432"/>
          <w:tab w:val="left" w:pos="255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Email: </w:t>
      </w:r>
      <w:hyperlink r:id="rId6">
        <w:proofErr w:type="spellStart"/>
        <w:r w:rsidRPr="00D930E1">
          <w:rPr>
            <w:rFonts w:ascii="Arial" w:hAnsi="Arial" w:cs="Arial"/>
            <w:color w:val="010000"/>
            <w:sz w:val="20"/>
            <w:szCs w:val="20"/>
          </w:rPr>
          <w:t>sanestkhanhhoa@sanest.com.vn</w:t>
        </w:r>
        <w:proofErr w:type="spellEnd"/>
      </w:hyperlink>
      <w:r w:rsidRPr="00D930E1">
        <w:rPr>
          <w:rFonts w:ascii="Arial" w:hAnsi="Arial" w:cs="Arial"/>
          <w:color w:val="010000"/>
          <w:sz w:val="20"/>
          <w:szCs w:val="20"/>
        </w:rPr>
        <w:t>.</w:t>
      </w:r>
    </w:p>
    <w:p w14:paraId="73FD6DE7" w14:textId="77777777" w:rsidR="009254AC" w:rsidRPr="00D930E1" w:rsidRDefault="001E7358">
      <w:pPr>
        <w:numPr>
          <w:ilvl w:val="0"/>
          <w:numId w:val="13"/>
        </w:numPr>
        <w:pBdr>
          <w:top w:val="nil"/>
          <w:left w:val="nil"/>
          <w:bottom w:val="nil"/>
          <w:right w:val="nil"/>
          <w:between w:val="nil"/>
        </w:pBdr>
        <w:tabs>
          <w:tab w:val="left" w:pos="432"/>
          <w:tab w:val="left" w:pos="255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Charter capital: </w:t>
      </w:r>
      <w:proofErr w:type="spellStart"/>
      <w:r w:rsidRPr="00D930E1">
        <w:rPr>
          <w:rFonts w:ascii="Arial" w:hAnsi="Arial" w:cs="Arial"/>
          <w:color w:val="010000"/>
          <w:sz w:val="20"/>
          <w:szCs w:val="20"/>
        </w:rPr>
        <w:t>VND</w:t>
      </w:r>
      <w:proofErr w:type="spellEnd"/>
      <w:r w:rsidRPr="00D930E1">
        <w:rPr>
          <w:rFonts w:ascii="Arial" w:hAnsi="Arial" w:cs="Arial"/>
          <w:color w:val="010000"/>
          <w:sz w:val="20"/>
          <w:szCs w:val="20"/>
        </w:rPr>
        <w:t xml:space="preserve"> 330,000,000,000.</w:t>
      </w:r>
    </w:p>
    <w:p w14:paraId="5C6E3266" w14:textId="77777777" w:rsidR="009254AC" w:rsidRPr="00D930E1" w:rsidRDefault="001E7358">
      <w:pPr>
        <w:numPr>
          <w:ilvl w:val="0"/>
          <w:numId w:val="13"/>
        </w:numPr>
        <w:pBdr>
          <w:top w:val="nil"/>
          <w:left w:val="nil"/>
          <w:bottom w:val="nil"/>
          <w:right w:val="nil"/>
          <w:between w:val="nil"/>
        </w:pBdr>
        <w:tabs>
          <w:tab w:val="left" w:pos="432"/>
          <w:tab w:val="left" w:pos="255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Securities code: </w:t>
      </w:r>
      <w:proofErr w:type="spellStart"/>
      <w:r w:rsidRPr="00D930E1">
        <w:rPr>
          <w:rFonts w:ascii="Arial" w:hAnsi="Arial" w:cs="Arial"/>
          <w:color w:val="010000"/>
          <w:sz w:val="20"/>
          <w:szCs w:val="20"/>
        </w:rPr>
        <w:t>SKH</w:t>
      </w:r>
      <w:proofErr w:type="spellEnd"/>
      <w:r w:rsidRPr="00D930E1">
        <w:rPr>
          <w:rFonts w:ascii="Arial" w:hAnsi="Arial" w:cs="Arial"/>
          <w:color w:val="010000"/>
          <w:sz w:val="20"/>
          <w:szCs w:val="20"/>
        </w:rPr>
        <w:t>.</w:t>
      </w:r>
    </w:p>
    <w:p w14:paraId="0A905A16" w14:textId="77777777" w:rsidR="009254AC" w:rsidRPr="00D930E1" w:rsidRDefault="001E7358">
      <w:pPr>
        <w:numPr>
          <w:ilvl w:val="0"/>
          <w:numId w:val="13"/>
        </w:numPr>
        <w:pBdr>
          <w:top w:val="nil"/>
          <w:left w:val="nil"/>
          <w:bottom w:val="nil"/>
          <w:right w:val="nil"/>
          <w:between w:val="nil"/>
        </w:pBdr>
        <w:tabs>
          <w:tab w:val="left" w:pos="432"/>
          <w:tab w:val="left" w:pos="2538"/>
        </w:tabs>
        <w:spacing w:after="120" w:line="360" w:lineRule="auto"/>
        <w:rPr>
          <w:rFonts w:ascii="Arial" w:eastAsia="Arial" w:hAnsi="Arial" w:cs="Arial"/>
          <w:color w:val="010000"/>
          <w:sz w:val="20"/>
          <w:szCs w:val="20"/>
        </w:rPr>
      </w:pPr>
      <w:r w:rsidRPr="00D930E1">
        <w:rPr>
          <w:rFonts w:ascii="Arial" w:hAnsi="Arial" w:cs="Arial"/>
          <w:color w:val="010000"/>
          <w:sz w:val="20"/>
          <w:szCs w:val="20"/>
        </w:rPr>
        <w:t>Corporate governance model: The General Meeting of Shareholders, the Board of Directors, the Supervisory Board, and the General Manager.</w:t>
      </w:r>
    </w:p>
    <w:p w14:paraId="5EDCA81A"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Implementing regulations of Law on Securities No. 54/2019/</w:t>
      </w:r>
      <w:proofErr w:type="spellStart"/>
      <w:r w:rsidRPr="00D930E1">
        <w:rPr>
          <w:rFonts w:ascii="Arial" w:hAnsi="Arial" w:cs="Arial"/>
          <w:color w:val="010000"/>
          <w:sz w:val="20"/>
          <w:szCs w:val="20"/>
        </w:rPr>
        <w:t>QH14</w:t>
      </w:r>
      <w:proofErr w:type="spellEnd"/>
      <w:r w:rsidRPr="00D930E1">
        <w:rPr>
          <w:rFonts w:ascii="Arial" w:hAnsi="Arial" w:cs="Arial"/>
          <w:color w:val="010000"/>
          <w:sz w:val="20"/>
          <w:szCs w:val="20"/>
        </w:rPr>
        <w:t xml:space="preserve"> dated November 26, 2019 and Circular No. 96/2020/</w:t>
      </w:r>
      <w:proofErr w:type="spellStart"/>
      <w:r w:rsidRPr="00D930E1">
        <w:rPr>
          <w:rFonts w:ascii="Arial" w:hAnsi="Arial" w:cs="Arial"/>
          <w:color w:val="010000"/>
          <w:sz w:val="20"/>
          <w:szCs w:val="20"/>
        </w:rPr>
        <w:t>TT-BTC</w:t>
      </w:r>
      <w:proofErr w:type="spellEnd"/>
      <w:r w:rsidRPr="00D930E1">
        <w:rPr>
          <w:rFonts w:ascii="Arial" w:hAnsi="Arial" w:cs="Arial"/>
          <w:color w:val="010000"/>
          <w:sz w:val="20"/>
          <w:szCs w:val="20"/>
        </w:rPr>
        <w:t xml:space="preserve"> dated November 16, 2020 of the Ministry of Finance on guiding the information disclosure on the securities market,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Sanest Soft Drink Joint Stock Company reports as follows:</w:t>
      </w:r>
    </w:p>
    <w:p w14:paraId="5229CA6E" w14:textId="77777777" w:rsidR="009254AC" w:rsidRPr="00D930E1" w:rsidRDefault="001E7358">
      <w:pPr>
        <w:numPr>
          <w:ilvl w:val="0"/>
          <w:numId w:val="14"/>
        </w:numPr>
        <w:pBdr>
          <w:top w:val="nil"/>
          <w:left w:val="nil"/>
          <w:bottom w:val="nil"/>
          <w:right w:val="nil"/>
          <w:between w:val="nil"/>
        </w:pBdr>
        <w:tabs>
          <w:tab w:val="left" w:pos="432"/>
          <w:tab w:val="left" w:pos="2039"/>
        </w:tabs>
        <w:spacing w:after="120" w:line="360" w:lineRule="auto"/>
        <w:rPr>
          <w:rFonts w:ascii="Arial" w:eastAsia="Arial" w:hAnsi="Arial" w:cs="Arial"/>
          <w:color w:val="010000"/>
          <w:sz w:val="20"/>
          <w:szCs w:val="20"/>
        </w:rPr>
      </w:pPr>
      <w:r w:rsidRPr="00D930E1">
        <w:rPr>
          <w:rFonts w:ascii="Arial" w:hAnsi="Arial" w:cs="Arial"/>
          <w:color w:val="010000"/>
          <w:sz w:val="20"/>
          <w:szCs w:val="20"/>
        </w:rPr>
        <w:t>Activities of the General Meeting of Shareholders</w:t>
      </w:r>
    </w:p>
    <w:p w14:paraId="2847C7C3"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The General Meeting of Shareholders holds an annual meeting to approve the following General Mandate:</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9"/>
        <w:gridCol w:w="3301"/>
        <w:gridCol w:w="1755"/>
        <w:gridCol w:w="8035"/>
      </w:tblGrid>
      <w:tr w:rsidR="009254AC" w:rsidRPr="00D930E1" w14:paraId="0A2754DE" w14:textId="77777777" w:rsidTr="00D930E1">
        <w:tc>
          <w:tcPr>
            <w:tcW w:w="308" w:type="pct"/>
            <w:shd w:val="clear" w:color="auto" w:fill="auto"/>
            <w:tcMar>
              <w:top w:w="0" w:type="dxa"/>
              <w:bottom w:w="0" w:type="dxa"/>
            </w:tcMar>
            <w:vAlign w:val="center"/>
          </w:tcPr>
          <w:p w14:paraId="64C74999" w14:textId="77777777" w:rsidR="009254AC" w:rsidRPr="00D930E1" w:rsidRDefault="001E73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930E1">
              <w:rPr>
                <w:rFonts w:ascii="Arial" w:hAnsi="Arial" w:cs="Arial"/>
                <w:color w:val="010000"/>
                <w:sz w:val="20"/>
                <w:szCs w:val="20"/>
              </w:rPr>
              <w:t>No.</w:t>
            </w:r>
          </w:p>
        </w:tc>
        <w:tc>
          <w:tcPr>
            <w:tcW w:w="1183" w:type="pct"/>
            <w:shd w:val="clear" w:color="auto" w:fill="auto"/>
            <w:tcMar>
              <w:top w:w="0" w:type="dxa"/>
              <w:bottom w:w="0" w:type="dxa"/>
            </w:tcMar>
            <w:vAlign w:val="center"/>
          </w:tcPr>
          <w:p w14:paraId="4C5F508B" w14:textId="77777777" w:rsidR="009254AC" w:rsidRPr="00D930E1" w:rsidRDefault="001E73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930E1">
              <w:rPr>
                <w:rFonts w:ascii="Arial" w:hAnsi="Arial" w:cs="Arial"/>
                <w:color w:val="010000"/>
                <w:sz w:val="20"/>
                <w:szCs w:val="20"/>
              </w:rPr>
              <w:t>General Mandate/Decision of the General Meeting of Shareholders No.</w:t>
            </w:r>
          </w:p>
        </w:tc>
        <w:tc>
          <w:tcPr>
            <w:tcW w:w="629" w:type="pct"/>
            <w:shd w:val="clear" w:color="auto" w:fill="auto"/>
            <w:tcMar>
              <w:top w:w="0" w:type="dxa"/>
              <w:bottom w:w="0" w:type="dxa"/>
            </w:tcMar>
            <w:vAlign w:val="center"/>
          </w:tcPr>
          <w:p w14:paraId="7FA1B5CA" w14:textId="77777777" w:rsidR="009254AC" w:rsidRPr="00D930E1" w:rsidRDefault="001E73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930E1">
              <w:rPr>
                <w:rFonts w:ascii="Arial" w:hAnsi="Arial" w:cs="Arial"/>
                <w:color w:val="010000"/>
                <w:sz w:val="20"/>
                <w:szCs w:val="20"/>
              </w:rPr>
              <w:t>Date</w:t>
            </w:r>
          </w:p>
        </w:tc>
        <w:tc>
          <w:tcPr>
            <w:tcW w:w="2880" w:type="pct"/>
            <w:shd w:val="clear" w:color="auto" w:fill="auto"/>
            <w:tcMar>
              <w:top w:w="0" w:type="dxa"/>
              <w:bottom w:w="0" w:type="dxa"/>
            </w:tcMar>
            <w:vAlign w:val="center"/>
          </w:tcPr>
          <w:p w14:paraId="79C809A7" w14:textId="77777777" w:rsidR="009254AC" w:rsidRPr="00D930E1" w:rsidRDefault="001E73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930E1">
              <w:rPr>
                <w:rFonts w:ascii="Arial" w:hAnsi="Arial" w:cs="Arial"/>
                <w:color w:val="010000"/>
                <w:sz w:val="20"/>
                <w:szCs w:val="20"/>
              </w:rPr>
              <w:t>Content</w:t>
            </w:r>
          </w:p>
        </w:tc>
      </w:tr>
      <w:tr w:rsidR="009254AC" w:rsidRPr="00D930E1" w14:paraId="35CA76B5" w14:textId="77777777" w:rsidTr="00D930E1">
        <w:tc>
          <w:tcPr>
            <w:tcW w:w="308" w:type="pct"/>
            <w:shd w:val="clear" w:color="auto" w:fill="auto"/>
            <w:tcMar>
              <w:top w:w="0" w:type="dxa"/>
              <w:bottom w:w="0" w:type="dxa"/>
            </w:tcMar>
            <w:vAlign w:val="center"/>
          </w:tcPr>
          <w:p w14:paraId="21EF6C3E" w14:textId="77777777" w:rsidR="009254AC" w:rsidRPr="00D930E1" w:rsidRDefault="001E73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930E1">
              <w:rPr>
                <w:rFonts w:ascii="Arial" w:hAnsi="Arial" w:cs="Arial"/>
                <w:color w:val="010000"/>
                <w:sz w:val="20"/>
                <w:szCs w:val="20"/>
              </w:rPr>
              <w:t>1</w:t>
            </w:r>
          </w:p>
        </w:tc>
        <w:tc>
          <w:tcPr>
            <w:tcW w:w="1183" w:type="pct"/>
            <w:shd w:val="clear" w:color="auto" w:fill="auto"/>
            <w:tcMar>
              <w:top w:w="0" w:type="dxa"/>
              <w:bottom w:w="0" w:type="dxa"/>
            </w:tcMar>
            <w:vAlign w:val="center"/>
          </w:tcPr>
          <w:p w14:paraId="791844B6" w14:textId="77777777" w:rsidR="009254AC" w:rsidRPr="00D930E1" w:rsidRDefault="001E73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930E1">
              <w:rPr>
                <w:rFonts w:ascii="Arial" w:hAnsi="Arial" w:cs="Arial"/>
                <w:color w:val="010000"/>
                <w:sz w:val="20"/>
                <w:szCs w:val="20"/>
              </w:rPr>
              <w:t>01/2023-</w:t>
            </w:r>
            <w:proofErr w:type="spellStart"/>
            <w:r w:rsidRPr="00D930E1">
              <w:rPr>
                <w:rFonts w:ascii="Arial" w:hAnsi="Arial" w:cs="Arial"/>
                <w:color w:val="010000"/>
                <w:sz w:val="20"/>
                <w:szCs w:val="20"/>
              </w:rPr>
              <w:t>DHDCD</w:t>
            </w:r>
            <w:proofErr w:type="spellEnd"/>
          </w:p>
        </w:tc>
        <w:tc>
          <w:tcPr>
            <w:tcW w:w="629" w:type="pct"/>
            <w:shd w:val="clear" w:color="auto" w:fill="auto"/>
            <w:tcMar>
              <w:top w:w="0" w:type="dxa"/>
              <w:bottom w:w="0" w:type="dxa"/>
            </w:tcMar>
            <w:vAlign w:val="center"/>
          </w:tcPr>
          <w:p w14:paraId="3310F12E" w14:textId="77777777" w:rsidR="009254AC" w:rsidRPr="00D930E1" w:rsidRDefault="001E73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930E1">
              <w:rPr>
                <w:rFonts w:ascii="Arial" w:hAnsi="Arial" w:cs="Arial"/>
                <w:color w:val="010000"/>
                <w:sz w:val="20"/>
                <w:szCs w:val="20"/>
              </w:rPr>
              <w:t>April 15, 2023</w:t>
            </w:r>
          </w:p>
        </w:tc>
        <w:tc>
          <w:tcPr>
            <w:tcW w:w="2880" w:type="pct"/>
            <w:shd w:val="clear" w:color="auto" w:fill="auto"/>
            <w:tcMar>
              <w:top w:w="0" w:type="dxa"/>
              <w:bottom w:w="0" w:type="dxa"/>
            </w:tcMar>
            <w:vAlign w:val="center"/>
          </w:tcPr>
          <w:p w14:paraId="2C013D51" w14:textId="77777777" w:rsidR="009254AC" w:rsidRPr="00D930E1" w:rsidRDefault="001E7358">
            <w:pPr>
              <w:tabs>
                <w:tab w:val="left" w:pos="149"/>
                <w:tab w:val="left" w:pos="432"/>
              </w:tabs>
              <w:spacing w:before="240" w:after="120" w:line="360" w:lineRule="auto"/>
              <w:rPr>
                <w:rFonts w:ascii="Arial" w:eastAsia="Arial" w:hAnsi="Arial" w:cs="Arial"/>
                <w:color w:val="010000"/>
                <w:sz w:val="20"/>
                <w:szCs w:val="20"/>
              </w:rPr>
            </w:pPr>
            <w:r w:rsidRPr="00D930E1">
              <w:rPr>
                <w:rFonts w:ascii="Arial" w:hAnsi="Arial" w:cs="Arial"/>
                <w:color w:val="010000"/>
                <w:sz w:val="20"/>
                <w:szCs w:val="20"/>
              </w:rPr>
              <w:t>Approve 9 contents under the authority of the General Meeting of Shareholders as follows:</w:t>
            </w:r>
          </w:p>
          <w:p w14:paraId="469A0A77" w14:textId="77777777" w:rsidR="009254AC" w:rsidRPr="00D930E1" w:rsidRDefault="001E7358">
            <w:pP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sz w:val="20"/>
                <w:szCs w:val="20"/>
              </w:rPr>
              <w:t xml:space="preserve">- Report on the production and business results </w:t>
            </w:r>
            <w:proofErr w:type="spellStart"/>
            <w:r w:rsidRPr="00D930E1">
              <w:rPr>
                <w:rFonts w:ascii="Arial" w:hAnsi="Arial" w:cs="Arial"/>
                <w:sz w:val="20"/>
                <w:szCs w:val="20"/>
              </w:rPr>
              <w:t>nd</w:t>
            </w:r>
            <w:proofErr w:type="spellEnd"/>
            <w:r w:rsidRPr="00D930E1">
              <w:rPr>
                <w:rFonts w:ascii="Arial" w:hAnsi="Arial" w:cs="Arial"/>
                <w:sz w:val="20"/>
                <w:szCs w:val="20"/>
              </w:rPr>
              <w:t xml:space="preserve"> the direction of production and business activities in 2023 of the Company's Board of Management</w:t>
            </w:r>
          </w:p>
          <w:p w14:paraId="1E90605B" w14:textId="77777777" w:rsidR="009254AC" w:rsidRPr="00D930E1" w:rsidRDefault="001E7358">
            <w:pP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sz w:val="20"/>
                <w:szCs w:val="20"/>
              </w:rPr>
              <w:t xml:space="preserve">- Report of the Board of Directors on evaluating the Company's management and </w:t>
            </w:r>
            <w:proofErr w:type="gramStart"/>
            <w:r w:rsidRPr="00D930E1">
              <w:rPr>
                <w:rFonts w:ascii="Arial" w:hAnsi="Arial" w:cs="Arial"/>
                <w:sz w:val="20"/>
                <w:szCs w:val="20"/>
              </w:rPr>
              <w:lastRenderedPageBreak/>
              <w:t>operation</w:t>
            </w:r>
            <w:proofErr w:type="gramEnd"/>
            <w:r w:rsidRPr="00D930E1">
              <w:rPr>
                <w:rFonts w:ascii="Arial" w:hAnsi="Arial" w:cs="Arial"/>
                <w:sz w:val="20"/>
                <w:szCs w:val="20"/>
              </w:rPr>
              <w:t xml:space="preserve"> in 2022 and the operational plan for 2023.</w:t>
            </w:r>
          </w:p>
          <w:p w14:paraId="23CD56D5" w14:textId="77777777" w:rsidR="009254AC" w:rsidRPr="00D930E1" w:rsidRDefault="001E7358">
            <w:pP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sz w:val="20"/>
                <w:szCs w:val="20"/>
              </w:rPr>
              <w:t>- Report on the appraisal of production and business results in 2022 and the direction and tasks for 2023 of the Supervisory Board.</w:t>
            </w:r>
          </w:p>
          <w:p w14:paraId="1788DFB4" w14:textId="77777777" w:rsidR="009254AC" w:rsidRPr="00D930E1" w:rsidRDefault="001E7358">
            <w:pP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sz w:val="20"/>
                <w:szCs w:val="20"/>
              </w:rPr>
              <w:t>- Proposal on approving the Audited Financial Statements 2022.</w:t>
            </w:r>
          </w:p>
          <w:p w14:paraId="78FACA50" w14:textId="77777777" w:rsidR="009254AC" w:rsidRPr="00D930E1" w:rsidRDefault="001E7358">
            <w:p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Proposal on the profit distribution plan realized in 2022 and profit distribution plan 2023.</w:t>
            </w:r>
          </w:p>
          <w:p w14:paraId="48305BAB" w14:textId="77777777" w:rsidR="009254AC" w:rsidRPr="00D930E1" w:rsidRDefault="001E7358">
            <w:pP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Proposal on approving the salary, remuneration, and bonus for the Board of Directors, the Supervisory Board, and the Executive Board in 2022 and the plan on salary, remuneration, and bonus for the Board of Directors, the Supervisory Board, and the Executive Board in 2023.</w:t>
            </w:r>
          </w:p>
          <w:p w14:paraId="02398BA9" w14:textId="77777777" w:rsidR="009254AC" w:rsidRPr="00D930E1" w:rsidRDefault="001E7358">
            <w:pP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Proposal on production, business and investment plan 2023</w:t>
            </w:r>
          </w:p>
          <w:p w14:paraId="74AF9261" w14:textId="77777777" w:rsidR="009254AC" w:rsidRPr="00D930E1" w:rsidRDefault="001E7358">
            <w:pP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Proposal on the implementation of transactions and contracts with affiliated entities.</w:t>
            </w:r>
          </w:p>
          <w:p w14:paraId="0E8F9818" w14:textId="77777777" w:rsidR="009254AC" w:rsidRPr="00D930E1" w:rsidRDefault="001E7358">
            <w:p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Proposal on the selection of an audit company for the Financial Statements 2023.</w:t>
            </w:r>
          </w:p>
        </w:tc>
      </w:tr>
    </w:tbl>
    <w:p w14:paraId="3338DB1E" w14:textId="77777777" w:rsidR="009254AC" w:rsidRPr="00D930E1" w:rsidRDefault="001E7358">
      <w:pPr>
        <w:numPr>
          <w:ilvl w:val="0"/>
          <w:numId w:val="1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The Board of Directors:</w:t>
      </w:r>
    </w:p>
    <w:p w14:paraId="273ACDD0" w14:textId="77777777" w:rsidR="009254AC" w:rsidRPr="00D930E1" w:rsidRDefault="001E7358">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930E1">
        <w:rPr>
          <w:rFonts w:ascii="Arial" w:hAnsi="Arial" w:cs="Arial"/>
          <w:color w:val="010000"/>
          <w:sz w:val="20"/>
          <w:szCs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5"/>
        <w:gridCol w:w="3532"/>
        <w:gridCol w:w="4397"/>
        <w:gridCol w:w="2330"/>
        <w:gridCol w:w="2846"/>
      </w:tblGrid>
      <w:tr w:rsidR="009254AC" w:rsidRPr="00D930E1" w14:paraId="1652DD5A" w14:textId="77777777" w:rsidTr="00D930E1">
        <w:tc>
          <w:tcPr>
            <w:tcW w:w="303" w:type="pct"/>
            <w:vMerge w:val="restart"/>
            <w:shd w:val="clear" w:color="auto" w:fill="auto"/>
            <w:tcMar>
              <w:top w:w="0" w:type="dxa"/>
              <w:bottom w:w="0" w:type="dxa"/>
            </w:tcMar>
            <w:vAlign w:val="center"/>
          </w:tcPr>
          <w:p w14:paraId="15F67C15"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No.</w:t>
            </w:r>
          </w:p>
        </w:tc>
        <w:tc>
          <w:tcPr>
            <w:tcW w:w="1266" w:type="pct"/>
            <w:vMerge w:val="restart"/>
            <w:shd w:val="clear" w:color="auto" w:fill="auto"/>
            <w:tcMar>
              <w:top w:w="0" w:type="dxa"/>
              <w:bottom w:w="0" w:type="dxa"/>
            </w:tcMar>
            <w:vAlign w:val="center"/>
          </w:tcPr>
          <w:p w14:paraId="2C02EB1A"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Member of the Board of Directors</w:t>
            </w:r>
          </w:p>
        </w:tc>
        <w:tc>
          <w:tcPr>
            <w:tcW w:w="1576" w:type="pct"/>
            <w:vMerge w:val="restart"/>
            <w:shd w:val="clear" w:color="auto" w:fill="auto"/>
            <w:tcMar>
              <w:top w:w="0" w:type="dxa"/>
              <w:bottom w:w="0" w:type="dxa"/>
            </w:tcMar>
            <w:vAlign w:val="center"/>
          </w:tcPr>
          <w:p w14:paraId="07020423"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Position (independent member, non-executive member of the Board of Directors)</w:t>
            </w:r>
          </w:p>
        </w:tc>
        <w:tc>
          <w:tcPr>
            <w:tcW w:w="1855" w:type="pct"/>
            <w:gridSpan w:val="2"/>
            <w:shd w:val="clear" w:color="auto" w:fill="auto"/>
            <w:tcMar>
              <w:top w:w="0" w:type="dxa"/>
              <w:bottom w:w="0" w:type="dxa"/>
            </w:tcMar>
            <w:vAlign w:val="center"/>
          </w:tcPr>
          <w:p w14:paraId="73657553"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Date of appointment/dismissal as members/independent members of the Board of Directors</w:t>
            </w:r>
          </w:p>
        </w:tc>
      </w:tr>
      <w:tr w:rsidR="009254AC" w:rsidRPr="00D930E1" w14:paraId="35EF8AC9" w14:textId="77777777" w:rsidTr="00D930E1">
        <w:tc>
          <w:tcPr>
            <w:tcW w:w="303" w:type="pct"/>
            <w:vMerge/>
            <w:shd w:val="clear" w:color="auto" w:fill="auto"/>
            <w:tcMar>
              <w:top w:w="0" w:type="dxa"/>
              <w:bottom w:w="0" w:type="dxa"/>
            </w:tcMar>
            <w:vAlign w:val="center"/>
          </w:tcPr>
          <w:p w14:paraId="04028444" w14:textId="77777777" w:rsidR="009254AC" w:rsidRPr="00D930E1" w:rsidRDefault="009254AC">
            <w:pPr>
              <w:pBdr>
                <w:top w:val="nil"/>
                <w:left w:val="nil"/>
                <w:bottom w:val="nil"/>
                <w:right w:val="nil"/>
                <w:between w:val="nil"/>
              </w:pBdr>
              <w:spacing w:line="276" w:lineRule="auto"/>
              <w:rPr>
                <w:rFonts w:ascii="Arial" w:eastAsia="Arial" w:hAnsi="Arial" w:cs="Arial"/>
                <w:color w:val="010000"/>
                <w:sz w:val="20"/>
                <w:szCs w:val="20"/>
              </w:rPr>
            </w:pPr>
          </w:p>
        </w:tc>
        <w:tc>
          <w:tcPr>
            <w:tcW w:w="1266" w:type="pct"/>
            <w:vMerge/>
            <w:shd w:val="clear" w:color="auto" w:fill="auto"/>
            <w:tcMar>
              <w:top w:w="0" w:type="dxa"/>
              <w:bottom w:w="0" w:type="dxa"/>
            </w:tcMar>
            <w:vAlign w:val="center"/>
          </w:tcPr>
          <w:p w14:paraId="6F98CB83" w14:textId="77777777" w:rsidR="009254AC" w:rsidRPr="00D930E1" w:rsidRDefault="009254AC">
            <w:pPr>
              <w:pBdr>
                <w:top w:val="nil"/>
                <w:left w:val="nil"/>
                <w:bottom w:val="nil"/>
                <w:right w:val="nil"/>
                <w:between w:val="nil"/>
              </w:pBdr>
              <w:spacing w:line="276" w:lineRule="auto"/>
              <w:rPr>
                <w:rFonts w:ascii="Arial" w:eastAsia="Arial" w:hAnsi="Arial" w:cs="Arial"/>
                <w:color w:val="010000"/>
                <w:sz w:val="20"/>
                <w:szCs w:val="20"/>
              </w:rPr>
            </w:pPr>
          </w:p>
        </w:tc>
        <w:tc>
          <w:tcPr>
            <w:tcW w:w="1576" w:type="pct"/>
            <w:vMerge/>
            <w:shd w:val="clear" w:color="auto" w:fill="auto"/>
            <w:tcMar>
              <w:top w:w="0" w:type="dxa"/>
              <w:bottom w:w="0" w:type="dxa"/>
            </w:tcMar>
            <w:vAlign w:val="center"/>
          </w:tcPr>
          <w:p w14:paraId="53C4643D" w14:textId="77777777" w:rsidR="009254AC" w:rsidRPr="00D930E1" w:rsidRDefault="009254AC">
            <w:pPr>
              <w:pBdr>
                <w:top w:val="nil"/>
                <w:left w:val="nil"/>
                <w:bottom w:val="nil"/>
                <w:right w:val="nil"/>
                <w:between w:val="nil"/>
              </w:pBdr>
              <w:spacing w:line="276" w:lineRule="auto"/>
              <w:rPr>
                <w:rFonts w:ascii="Arial" w:eastAsia="Arial" w:hAnsi="Arial" w:cs="Arial"/>
                <w:color w:val="010000"/>
                <w:sz w:val="20"/>
                <w:szCs w:val="20"/>
              </w:rPr>
            </w:pPr>
          </w:p>
        </w:tc>
        <w:tc>
          <w:tcPr>
            <w:tcW w:w="835" w:type="pct"/>
            <w:shd w:val="clear" w:color="auto" w:fill="auto"/>
            <w:tcMar>
              <w:top w:w="0" w:type="dxa"/>
              <w:bottom w:w="0" w:type="dxa"/>
            </w:tcMar>
            <w:vAlign w:val="center"/>
          </w:tcPr>
          <w:p w14:paraId="3046578C"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Appointment date</w:t>
            </w:r>
          </w:p>
        </w:tc>
        <w:tc>
          <w:tcPr>
            <w:tcW w:w="1020" w:type="pct"/>
            <w:shd w:val="clear" w:color="auto" w:fill="auto"/>
            <w:tcMar>
              <w:top w:w="0" w:type="dxa"/>
              <w:bottom w:w="0" w:type="dxa"/>
            </w:tcMar>
            <w:vAlign w:val="center"/>
          </w:tcPr>
          <w:p w14:paraId="1599521B"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Dismissal date</w:t>
            </w:r>
          </w:p>
        </w:tc>
      </w:tr>
      <w:tr w:rsidR="009254AC" w:rsidRPr="00D930E1" w14:paraId="2C4EC377" w14:textId="77777777" w:rsidTr="00D930E1">
        <w:tc>
          <w:tcPr>
            <w:tcW w:w="303" w:type="pct"/>
            <w:shd w:val="clear" w:color="auto" w:fill="auto"/>
            <w:tcMar>
              <w:top w:w="0" w:type="dxa"/>
              <w:bottom w:w="0" w:type="dxa"/>
            </w:tcMar>
            <w:vAlign w:val="center"/>
          </w:tcPr>
          <w:p w14:paraId="41AC049B"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1</w:t>
            </w:r>
          </w:p>
        </w:tc>
        <w:tc>
          <w:tcPr>
            <w:tcW w:w="1266" w:type="pct"/>
            <w:shd w:val="clear" w:color="auto" w:fill="auto"/>
            <w:tcMar>
              <w:top w:w="0" w:type="dxa"/>
              <w:bottom w:w="0" w:type="dxa"/>
            </w:tcMar>
            <w:vAlign w:val="center"/>
          </w:tcPr>
          <w:p w14:paraId="7F398200"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Mr. Le Duc Tien</w:t>
            </w:r>
          </w:p>
        </w:tc>
        <w:tc>
          <w:tcPr>
            <w:tcW w:w="1576" w:type="pct"/>
            <w:shd w:val="clear" w:color="auto" w:fill="auto"/>
            <w:tcMar>
              <w:top w:w="0" w:type="dxa"/>
              <w:bottom w:w="0" w:type="dxa"/>
            </w:tcMar>
            <w:vAlign w:val="center"/>
          </w:tcPr>
          <w:p w14:paraId="5C3D3614"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Chair of the Board of Directors</w:t>
            </w:r>
          </w:p>
        </w:tc>
        <w:tc>
          <w:tcPr>
            <w:tcW w:w="835" w:type="pct"/>
            <w:shd w:val="clear" w:color="auto" w:fill="auto"/>
            <w:tcMar>
              <w:top w:w="0" w:type="dxa"/>
              <w:bottom w:w="0" w:type="dxa"/>
            </w:tcMar>
            <w:vAlign w:val="center"/>
          </w:tcPr>
          <w:p w14:paraId="335095AD"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May 28, 2022</w:t>
            </w:r>
          </w:p>
        </w:tc>
        <w:tc>
          <w:tcPr>
            <w:tcW w:w="1020" w:type="pct"/>
            <w:shd w:val="clear" w:color="auto" w:fill="auto"/>
            <w:tcMar>
              <w:top w:w="0" w:type="dxa"/>
              <w:bottom w:w="0" w:type="dxa"/>
            </w:tcMar>
            <w:vAlign w:val="center"/>
          </w:tcPr>
          <w:p w14:paraId="358AE3B7" w14:textId="77777777" w:rsidR="009254AC" w:rsidRPr="00D930E1" w:rsidRDefault="009254AC">
            <w:pPr>
              <w:tabs>
                <w:tab w:val="left" w:pos="432"/>
              </w:tabs>
              <w:spacing w:after="120" w:line="360" w:lineRule="auto"/>
              <w:rPr>
                <w:rFonts w:ascii="Arial" w:eastAsia="Arial" w:hAnsi="Arial" w:cs="Arial"/>
                <w:color w:val="010000"/>
                <w:sz w:val="20"/>
                <w:szCs w:val="20"/>
              </w:rPr>
            </w:pPr>
          </w:p>
        </w:tc>
      </w:tr>
      <w:tr w:rsidR="009254AC" w:rsidRPr="00D930E1" w14:paraId="762285B2" w14:textId="77777777" w:rsidTr="00D930E1">
        <w:tc>
          <w:tcPr>
            <w:tcW w:w="303" w:type="pct"/>
            <w:shd w:val="clear" w:color="auto" w:fill="auto"/>
            <w:tcMar>
              <w:top w:w="0" w:type="dxa"/>
              <w:bottom w:w="0" w:type="dxa"/>
            </w:tcMar>
            <w:vAlign w:val="center"/>
          </w:tcPr>
          <w:p w14:paraId="64AD79DB"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2</w:t>
            </w:r>
          </w:p>
        </w:tc>
        <w:tc>
          <w:tcPr>
            <w:tcW w:w="1266" w:type="pct"/>
            <w:shd w:val="clear" w:color="auto" w:fill="auto"/>
            <w:tcMar>
              <w:top w:w="0" w:type="dxa"/>
              <w:bottom w:w="0" w:type="dxa"/>
            </w:tcMar>
            <w:vAlign w:val="center"/>
          </w:tcPr>
          <w:p w14:paraId="6E28A74A"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Ms. Bui Thi </w:t>
            </w:r>
            <w:proofErr w:type="spellStart"/>
            <w:r w:rsidRPr="00D930E1">
              <w:rPr>
                <w:rFonts w:ascii="Arial" w:hAnsi="Arial" w:cs="Arial"/>
                <w:color w:val="010000"/>
                <w:sz w:val="20"/>
                <w:szCs w:val="20"/>
              </w:rPr>
              <w:t>Hanh</w:t>
            </w:r>
            <w:proofErr w:type="spellEnd"/>
          </w:p>
        </w:tc>
        <w:tc>
          <w:tcPr>
            <w:tcW w:w="1576" w:type="pct"/>
            <w:shd w:val="clear" w:color="auto" w:fill="auto"/>
            <w:tcMar>
              <w:top w:w="0" w:type="dxa"/>
              <w:bottom w:w="0" w:type="dxa"/>
            </w:tcMar>
            <w:vAlign w:val="center"/>
          </w:tcPr>
          <w:p w14:paraId="28A6AED5"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Non-executive member of the Board of Directors</w:t>
            </w:r>
          </w:p>
        </w:tc>
        <w:tc>
          <w:tcPr>
            <w:tcW w:w="835" w:type="pct"/>
            <w:shd w:val="clear" w:color="auto" w:fill="auto"/>
            <w:tcMar>
              <w:top w:w="0" w:type="dxa"/>
              <w:bottom w:w="0" w:type="dxa"/>
            </w:tcMar>
            <w:vAlign w:val="center"/>
          </w:tcPr>
          <w:p w14:paraId="1D8DD90E"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May 28, 2022</w:t>
            </w:r>
          </w:p>
        </w:tc>
        <w:tc>
          <w:tcPr>
            <w:tcW w:w="1020" w:type="pct"/>
            <w:shd w:val="clear" w:color="auto" w:fill="auto"/>
            <w:tcMar>
              <w:top w:w="0" w:type="dxa"/>
              <w:bottom w:w="0" w:type="dxa"/>
            </w:tcMar>
            <w:vAlign w:val="center"/>
          </w:tcPr>
          <w:p w14:paraId="65CC9FFC" w14:textId="77777777" w:rsidR="009254AC" w:rsidRPr="00D930E1" w:rsidRDefault="009254AC">
            <w:pPr>
              <w:tabs>
                <w:tab w:val="left" w:pos="432"/>
              </w:tabs>
              <w:spacing w:after="120" w:line="360" w:lineRule="auto"/>
              <w:rPr>
                <w:rFonts w:ascii="Arial" w:eastAsia="Arial" w:hAnsi="Arial" w:cs="Arial"/>
                <w:color w:val="010000"/>
                <w:sz w:val="20"/>
                <w:szCs w:val="20"/>
              </w:rPr>
            </w:pPr>
          </w:p>
        </w:tc>
      </w:tr>
      <w:tr w:rsidR="009254AC" w:rsidRPr="00D930E1" w14:paraId="094BBD39" w14:textId="77777777" w:rsidTr="00D930E1">
        <w:tc>
          <w:tcPr>
            <w:tcW w:w="303" w:type="pct"/>
            <w:shd w:val="clear" w:color="auto" w:fill="auto"/>
            <w:tcMar>
              <w:top w:w="0" w:type="dxa"/>
              <w:bottom w:w="0" w:type="dxa"/>
            </w:tcMar>
            <w:vAlign w:val="center"/>
          </w:tcPr>
          <w:p w14:paraId="2570073C"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3</w:t>
            </w:r>
          </w:p>
        </w:tc>
        <w:tc>
          <w:tcPr>
            <w:tcW w:w="1266" w:type="pct"/>
            <w:shd w:val="clear" w:color="auto" w:fill="auto"/>
            <w:tcMar>
              <w:top w:w="0" w:type="dxa"/>
              <w:bottom w:w="0" w:type="dxa"/>
            </w:tcMar>
            <w:vAlign w:val="center"/>
          </w:tcPr>
          <w:p w14:paraId="55D24F27"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Ms. Vo Thi Lieu </w:t>
            </w:r>
            <w:proofErr w:type="spellStart"/>
            <w:r w:rsidRPr="00D930E1">
              <w:rPr>
                <w:rFonts w:ascii="Arial" w:hAnsi="Arial" w:cs="Arial"/>
                <w:color w:val="010000"/>
                <w:sz w:val="20"/>
                <w:szCs w:val="20"/>
              </w:rPr>
              <w:t>Nhi</w:t>
            </w:r>
            <w:proofErr w:type="spellEnd"/>
          </w:p>
        </w:tc>
        <w:tc>
          <w:tcPr>
            <w:tcW w:w="1576" w:type="pct"/>
            <w:shd w:val="clear" w:color="auto" w:fill="auto"/>
            <w:tcMar>
              <w:top w:w="0" w:type="dxa"/>
              <w:bottom w:w="0" w:type="dxa"/>
            </w:tcMar>
            <w:vAlign w:val="center"/>
          </w:tcPr>
          <w:p w14:paraId="00337A84"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Non-executive member of the Board of Directors</w:t>
            </w:r>
          </w:p>
        </w:tc>
        <w:tc>
          <w:tcPr>
            <w:tcW w:w="835" w:type="pct"/>
            <w:shd w:val="clear" w:color="auto" w:fill="auto"/>
            <w:tcMar>
              <w:top w:w="0" w:type="dxa"/>
              <w:bottom w:w="0" w:type="dxa"/>
            </w:tcMar>
            <w:vAlign w:val="center"/>
          </w:tcPr>
          <w:p w14:paraId="51EFCA48"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May 28, 2022</w:t>
            </w:r>
          </w:p>
        </w:tc>
        <w:tc>
          <w:tcPr>
            <w:tcW w:w="1020" w:type="pct"/>
            <w:shd w:val="clear" w:color="auto" w:fill="auto"/>
            <w:tcMar>
              <w:top w:w="0" w:type="dxa"/>
              <w:bottom w:w="0" w:type="dxa"/>
            </w:tcMar>
            <w:vAlign w:val="center"/>
          </w:tcPr>
          <w:p w14:paraId="77300C10" w14:textId="77777777" w:rsidR="009254AC" w:rsidRPr="00D930E1" w:rsidRDefault="009254AC">
            <w:pPr>
              <w:tabs>
                <w:tab w:val="left" w:pos="432"/>
              </w:tabs>
              <w:spacing w:after="120" w:line="360" w:lineRule="auto"/>
              <w:rPr>
                <w:rFonts w:ascii="Arial" w:eastAsia="Arial" w:hAnsi="Arial" w:cs="Arial"/>
                <w:color w:val="010000"/>
                <w:sz w:val="20"/>
                <w:szCs w:val="20"/>
              </w:rPr>
            </w:pPr>
          </w:p>
        </w:tc>
      </w:tr>
      <w:tr w:rsidR="009254AC" w:rsidRPr="00D930E1" w14:paraId="212673A9" w14:textId="77777777" w:rsidTr="00D930E1">
        <w:tc>
          <w:tcPr>
            <w:tcW w:w="303" w:type="pct"/>
            <w:shd w:val="clear" w:color="auto" w:fill="auto"/>
            <w:tcMar>
              <w:top w:w="0" w:type="dxa"/>
              <w:bottom w:w="0" w:type="dxa"/>
            </w:tcMar>
            <w:vAlign w:val="center"/>
          </w:tcPr>
          <w:p w14:paraId="39A6ED7A"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4</w:t>
            </w:r>
          </w:p>
        </w:tc>
        <w:tc>
          <w:tcPr>
            <w:tcW w:w="1266" w:type="pct"/>
            <w:shd w:val="clear" w:color="auto" w:fill="auto"/>
            <w:tcMar>
              <w:top w:w="0" w:type="dxa"/>
              <w:bottom w:w="0" w:type="dxa"/>
            </w:tcMar>
            <w:vAlign w:val="center"/>
          </w:tcPr>
          <w:p w14:paraId="53F13CE2"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Mr. Le Huynh </w:t>
            </w:r>
            <w:proofErr w:type="spellStart"/>
            <w:r w:rsidRPr="00D930E1">
              <w:rPr>
                <w:rFonts w:ascii="Arial" w:hAnsi="Arial" w:cs="Arial"/>
                <w:color w:val="010000"/>
                <w:sz w:val="20"/>
                <w:szCs w:val="20"/>
              </w:rPr>
              <w:t>Phung</w:t>
            </w:r>
            <w:proofErr w:type="spellEnd"/>
          </w:p>
        </w:tc>
        <w:tc>
          <w:tcPr>
            <w:tcW w:w="1576" w:type="pct"/>
            <w:shd w:val="clear" w:color="auto" w:fill="auto"/>
            <w:tcMar>
              <w:top w:w="0" w:type="dxa"/>
              <w:bottom w:w="0" w:type="dxa"/>
            </w:tcMar>
            <w:vAlign w:val="center"/>
          </w:tcPr>
          <w:p w14:paraId="68B98297"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Member of the Board of Directors </w:t>
            </w:r>
            <w:r w:rsidRPr="00D930E1">
              <w:rPr>
                <w:rFonts w:ascii="Arial" w:hAnsi="Arial" w:cs="Arial"/>
                <w:color w:val="010000"/>
                <w:sz w:val="20"/>
                <w:szCs w:val="20"/>
              </w:rPr>
              <w:br/>
              <w:t>Deputy General Manager</w:t>
            </w:r>
          </w:p>
        </w:tc>
        <w:tc>
          <w:tcPr>
            <w:tcW w:w="835" w:type="pct"/>
            <w:shd w:val="clear" w:color="auto" w:fill="auto"/>
            <w:tcMar>
              <w:top w:w="0" w:type="dxa"/>
              <w:bottom w:w="0" w:type="dxa"/>
            </w:tcMar>
            <w:vAlign w:val="center"/>
          </w:tcPr>
          <w:p w14:paraId="2FD3C88D"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May 28, 2022</w:t>
            </w:r>
          </w:p>
        </w:tc>
        <w:tc>
          <w:tcPr>
            <w:tcW w:w="1020" w:type="pct"/>
            <w:shd w:val="clear" w:color="auto" w:fill="auto"/>
            <w:tcMar>
              <w:top w:w="0" w:type="dxa"/>
              <w:bottom w:w="0" w:type="dxa"/>
            </w:tcMar>
            <w:vAlign w:val="center"/>
          </w:tcPr>
          <w:p w14:paraId="6AC1A010" w14:textId="77777777" w:rsidR="009254AC" w:rsidRPr="00D930E1" w:rsidRDefault="009254AC">
            <w:pPr>
              <w:tabs>
                <w:tab w:val="left" w:pos="432"/>
              </w:tabs>
              <w:spacing w:after="120" w:line="360" w:lineRule="auto"/>
              <w:rPr>
                <w:rFonts w:ascii="Arial" w:eastAsia="Arial" w:hAnsi="Arial" w:cs="Arial"/>
                <w:color w:val="010000"/>
                <w:sz w:val="20"/>
                <w:szCs w:val="20"/>
              </w:rPr>
            </w:pPr>
          </w:p>
        </w:tc>
      </w:tr>
      <w:tr w:rsidR="009254AC" w:rsidRPr="00D930E1" w14:paraId="3AB178DF" w14:textId="77777777" w:rsidTr="00D930E1">
        <w:tc>
          <w:tcPr>
            <w:tcW w:w="303" w:type="pct"/>
            <w:shd w:val="clear" w:color="auto" w:fill="auto"/>
            <w:tcMar>
              <w:top w:w="0" w:type="dxa"/>
              <w:bottom w:w="0" w:type="dxa"/>
            </w:tcMar>
            <w:vAlign w:val="center"/>
          </w:tcPr>
          <w:p w14:paraId="5B2FD8CF"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5</w:t>
            </w:r>
          </w:p>
        </w:tc>
        <w:tc>
          <w:tcPr>
            <w:tcW w:w="1266" w:type="pct"/>
            <w:shd w:val="clear" w:color="auto" w:fill="auto"/>
            <w:tcMar>
              <w:top w:w="0" w:type="dxa"/>
              <w:bottom w:w="0" w:type="dxa"/>
            </w:tcMar>
            <w:vAlign w:val="center"/>
          </w:tcPr>
          <w:p w14:paraId="559D62CD"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Mr. Nguyen </w:t>
            </w:r>
            <w:proofErr w:type="spellStart"/>
            <w:r w:rsidRPr="00D930E1">
              <w:rPr>
                <w:rFonts w:ascii="Arial" w:hAnsi="Arial" w:cs="Arial"/>
                <w:color w:val="010000"/>
                <w:sz w:val="20"/>
                <w:szCs w:val="20"/>
              </w:rPr>
              <w:t>Xuan</w:t>
            </w:r>
            <w:proofErr w:type="spellEnd"/>
            <w:r w:rsidRPr="00D930E1">
              <w:rPr>
                <w:rFonts w:ascii="Arial" w:hAnsi="Arial" w:cs="Arial"/>
                <w:color w:val="010000"/>
                <w:sz w:val="20"/>
                <w:szCs w:val="20"/>
              </w:rPr>
              <w:t xml:space="preserve"> Anh</w:t>
            </w:r>
          </w:p>
        </w:tc>
        <w:tc>
          <w:tcPr>
            <w:tcW w:w="1576" w:type="pct"/>
            <w:shd w:val="clear" w:color="auto" w:fill="auto"/>
            <w:tcMar>
              <w:top w:w="0" w:type="dxa"/>
              <w:bottom w:w="0" w:type="dxa"/>
            </w:tcMar>
            <w:vAlign w:val="center"/>
          </w:tcPr>
          <w:p w14:paraId="11E43801"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Member of the Board of Directors </w:t>
            </w:r>
            <w:r w:rsidRPr="00D930E1">
              <w:rPr>
                <w:rFonts w:ascii="Arial" w:hAnsi="Arial" w:cs="Arial"/>
                <w:color w:val="010000"/>
                <w:sz w:val="20"/>
                <w:szCs w:val="20"/>
              </w:rPr>
              <w:br/>
              <w:t>Deputy General Manager</w:t>
            </w:r>
          </w:p>
        </w:tc>
        <w:tc>
          <w:tcPr>
            <w:tcW w:w="835" w:type="pct"/>
            <w:shd w:val="clear" w:color="auto" w:fill="auto"/>
            <w:tcMar>
              <w:top w:w="0" w:type="dxa"/>
              <w:bottom w:w="0" w:type="dxa"/>
            </w:tcMar>
            <w:vAlign w:val="center"/>
          </w:tcPr>
          <w:p w14:paraId="7B45368E"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May 28, 2022</w:t>
            </w:r>
          </w:p>
        </w:tc>
        <w:tc>
          <w:tcPr>
            <w:tcW w:w="1020" w:type="pct"/>
            <w:shd w:val="clear" w:color="auto" w:fill="auto"/>
            <w:tcMar>
              <w:top w:w="0" w:type="dxa"/>
              <w:bottom w:w="0" w:type="dxa"/>
            </w:tcMar>
            <w:vAlign w:val="center"/>
          </w:tcPr>
          <w:p w14:paraId="294AEEA2" w14:textId="77777777" w:rsidR="009254AC" w:rsidRPr="00D930E1" w:rsidRDefault="009254AC">
            <w:pPr>
              <w:tabs>
                <w:tab w:val="left" w:pos="432"/>
              </w:tabs>
              <w:spacing w:after="120" w:line="360" w:lineRule="auto"/>
              <w:rPr>
                <w:rFonts w:ascii="Arial" w:eastAsia="Arial" w:hAnsi="Arial" w:cs="Arial"/>
                <w:color w:val="010000"/>
                <w:sz w:val="20"/>
                <w:szCs w:val="20"/>
              </w:rPr>
            </w:pPr>
          </w:p>
        </w:tc>
      </w:tr>
    </w:tbl>
    <w:p w14:paraId="4576C972" w14:textId="7421F6CC" w:rsidR="009254AC" w:rsidRPr="00D930E1" w:rsidRDefault="001E7358">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930E1">
        <w:rPr>
          <w:rFonts w:ascii="Arial" w:hAnsi="Arial" w:cs="Arial"/>
          <w:color w:val="010000"/>
          <w:sz w:val="20"/>
          <w:szCs w:val="20"/>
        </w:rPr>
        <w:t>Board Resolutions/</w:t>
      </w:r>
      <w:r w:rsidR="00D930E1">
        <w:rPr>
          <w:rFonts w:ascii="Arial" w:hAnsi="Arial" w:cs="Arial"/>
          <w:color w:val="010000"/>
          <w:sz w:val="20"/>
          <w:szCs w:val="20"/>
        </w:rPr>
        <w:t xml:space="preserve">Board </w:t>
      </w:r>
      <w:r w:rsidRPr="00D930E1">
        <w:rPr>
          <w:rFonts w:ascii="Arial" w:hAnsi="Arial" w:cs="Arial"/>
          <w:color w:val="010000"/>
          <w:sz w:val="20"/>
          <w:szCs w:val="20"/>
        </w:rPr>
        <w:t>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4"/>
        <w:gridCol w:w="2338"/>
        <w:gridCol w:w="2187"/>
        <w:gridCol w:w="8521"/>
      </w:tblGrid>
      <w:tr w:rsidR="00704630" w:rsidRPr="00D930E1" w14:paraId="7DC1B1C0" w14:textId="77777777" w:rsidTr="00D930E1">
        <w:tc>
          <w:tcPr>
            <w:tcW w:w="324" w:type="pct"/>
            <w:shd w:val="clear" w:color="auto" w:fill="auto"/>
            <w:tcMar>
              <w:top w:w="0" w:type="dxa"/>
              <w:bottom w:w="0" w:type="dxa"/>
            </w:tcMar>
            <w:vAlign w:val="center"/>
          </w:tcPr>
          <w:p w14:paraId="791AEA5C"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No.</w:t>
            </w:r>
          </w:p>
        </w:tc>
        <w:tc>
          <w:tcPr>
            <w:tcW w:w="838" w:type="pct"/>
            <w:shd w:val="clear" w:color="auto" w:fill="auto"/>
            <w:tcMar>
              <w:top w:w="0" w:type="dxa"/>
              <w:bottom w:w="0" w:type="dxa"/>
            </w:tcMar>
            <w:vAlign w:val="center"/>
          </w:tcPr>
          <w:p w14:paraId="189DC45C" w14:textId="6C8A797B"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Board Resolution/</w:t>
            </w:r>
            <w:r w:rsidR="00A57EB9">
              <w:rPr>
                <w:rFonts w:ascii="Arial" w:hAnsi="Arial" w:cs="Arial"/>
                <w:color w:val="010000"/>
                <w:sz w:val="20"/>
                <w:szCs w:val="20"/>
              </w:rPr>
              <w:t xml:space="preserve">Board </w:t>
            </w:r>
            <w:r w:rsidRPr="00D930E1">
              <w:rPr>
                <w:rFonts w:ascii="Arial" w:hAnsi="Arial" w:cs="Arial"/>
                <w:color w:val="010000"/>
                <w:sz w:val="20"/>
                <w:szCs w:val="20"/>
              </w:rPr>
              <w:t>Decision No.</w:t>
            </w:r>
          </w:p>
        </w:tc>
        <w:tc>
          <w:tcPr>
            <w:tcW w:w="784" w:type="pct"/>
            <w:shd w:val="clear" w:color="auto" w:fill="auto"/>
            <w:tcMar>
              <w:top w:w="0" w:type="dxa"/>
              <w:bottom w:w="0" w:type="dxa"/>
            </w:tcMar>
            <w:vAlign w:val="center"/>
          </w:tcPr>
          <w:p w14:paraId="7782B77D"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Date</w:t>
            </w:r>
          </w:p>
        </w:tc>
        <w:tc>
          <w:tcPr>
            <w:tcW w:w="3054" w:type="pct"/>
            <w:shd w:val="clear" w:color="auto" w:fill="auto"/>
            <w:tcMar>
              <w:top w:w="0" w:type="dxa"/>
              <w:bottom w:w="0" w:type="dxa"/>
            </w:tcMar>
            <w:vAlign w:val="center"/>
          </w:tcPr>
          <w:p w14:paraId="6CC62DD8"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Content</w:t>
            </w:r>
          </w:p>
        </w:tc>
      </w:tr>
      <w:tr w:rsidR="00704630" w:rsidRPr="00D930E1" w14:paraId="6888F11D" w14:textId="77777777" w:rsidTr="00D930E1">
        <w:tc>
          <w:tcPr>
            <w:tcW w:w="324" w:type="pct"/>
            <w:shd w:val="clear" w:color="auto" w:fill="auto"/>
            <w:tcMar>
              <w:top w:w="0" w:type="dxa"/>
              <w:bottom w:w="0" w:type="dxa"/>
            </w:tcMar>
            <w:vAlign w:val="center"/>
          </w:tcPr>
          <w:p w14:paraId="0ACD0099"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1</w:t>
            </w:r>
          </w:p>
        </w:tc>
        <w:tc>
          <w:tcPr>
            <w:tcW w:w="838" w:type="pct"/>
            <w:shd w:val="clear" w:color="auto" w:fill="auto"/>
            <w:tcMar>
              <w:top w:w="0" w:type="dxa"/>
              <w:bottom w:w="0" w:type="dxa"/>
            </w:tcMar>
            <w:vAlign w:val="center"/>
          </w:tcPr>
          <w:p w14:paraId="759CAC25"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No. 01/NQ-</w:t>
            </w:r>
            <w:proofErr w:type="spellStart"/>
            <w:r w:rsidRPr="00D930E1">
              <w:rPr>
                <w:rFonts w:ascii="Arial" w:hAnsi="Arial" w:cs="Arial"/>
                <w:color w:val="010000"/>
                <w:sz w:val="20"/>
                <w:szCs w:val="20"/>
              </w:rPr>
              <w:t>SKH</w:t>
            </w:r>
            <w:proofErr w:type="spellEnd"/>
            <w:r w:rsidRPr="00D930E1">
              <w:rPr>
                <w:rFonts w:ascii="Arial" w:hAnsi="Arial" w:cs="Arial"/>
                <w:color w:val="010000"/>
                <w:sz w:val="20"/>
                <w:szCs w:val="20"/>
              </w:rPr>
              <w:t xml:space="preserve"> </w:t>
            </w:r>
          </w:p>
        </w:tc>
        <w:tc>
          <w:tcPr>
            <w:tcW w:w="784" w:type="pct"/>
            <w:shd w:val="clear" w:color="auto" w:fill="auto"/>
            <w:tcMar>
              <w:top w:w="0" w:type="dxa"/>
              <w:bottom w:w="0" w:type="dxa"/>
            </w:tcMar>
            <w:vAlign w:val="center"/>
          </w:tcPr>
          <w:p w14:paraId="1684FAFC"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January 17, 2023</w:t>
            </w:r>
          </w:p>
        </w:tc>
        <w:tc>
          <w:tcPr>
            <w:tcW w:w="3054" w:type="pct"/>
            <w:shd w:val="clear" w:color="auto" w:fill="auto"/>
            <w:tcMar>
              <w:top w:w="0" w:type="dxa"/>
              <w:bottom w:w="0" w:type="dxa"/>
            </w:tcMar>
            <w:vAlign w:val="center"/>
          </w:tcPr>
          <w:p w14:paraId="069D4C9F" w14:textId="77777777" w:rsidR="00704630" w:rsidRPr="00D930E1" w:rsidRDefault="00704630">
            <w:pPr>
              <w:numPr>
                <w:ilvl w:val="0"/>
                <w:numId w:val="1"/>
              </w:numPr>
              <w:pBdr>
                <w:top w:val="nil"/>
                <w:left w:val="nil"/>
                <w:bottom w:val="nil"/>
                <w:right w:val="nil"/>
                <w:between w:val="nil"/>
              </w:pBdr>
              <w:tabs>
                <w:tab w:val="left" w:pos="168"/>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Production and business status in </w:t>
            </w:r>
            <w:proofErr w:type="spellStart"/>
            <w:r w:rsidRPr="00D930E1">
              <w:rPr>
                <w:rFonts w:ascii="Arial" w:hAnsi="Arial" w:cs="Arial"/>
                <w:color w:val="010000"/>
                <w:sz w:val="20"/>
                <w:szCs w:val="20"/>
              </w:rPr>
              <w:t>Q4</w:t>
            </w:r>
            <w:proofErr w:type="spellEnd"/>
            <w:r w:rsidRPr="00D930E1">
              <w:rPr>
                <w:rFonts w:ascii="Arial" w:hAnsi="Arial" w:cs="Arial"/>
                <w:color w:val="010000"/>
                <w:sz w:val="20"/>
                <w:szCs w:val="20"/>
              </w:rPr>
              <w:t xml:space="preserve">/2022 and operating orientation for </w:t>
            </w:r>
            <w:proofErr w:type="spellStart"/>
            <w:r w:rsidRPr="00D930E1">
              <w:rPr>
                <w:rFonts w:ascii="Arial" w:hAnsi="Arial" w:cs="Arial"/>
                <w:color w:val="010000"/>
                <w:sz w:val="20"/>
                <w:szCs w:val="20"/>
              </w:rPr>
              <w:t>Q1</w:t>
            </w:r>
            <w:proofErr w:type="spellEnd"/>
            <w:r w:rsidRPr="00D930E1">
              <w:rPr>
                <w:rFonts w:ascii="Arial" w:hAnsi="Arial" w:cs="Arial"/>
                <w:color w:val="010000"/>
                <w:sz w:val="20"/>
                <w:szCs w:val="20"/>
              </w:rPr>
              <w:t>/2023</w:t>
            </w:r>
          </w:p>
          <w:p w14:paraId="5B9136A4" w14:textId="77777777" w:rsidR="00704630" w:rsidRPr="00D930E1" w:rsidRDefault="00704630">
            <w:pPr>
              <w:numPr>
                <w:ilvl w:val="0"/>
                <w:numId w:val="1"/>
              </w:numPr>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Report on the implementation of the 2022 salary fund and the status of paying Lunar New Year bonuses for employees</w:t>
            </w:r>
          </w:p>
          <w:p w14:paraId="6CEA2B56" w14:textId="77777777" w:rsidR="00704630" w:rsidRPr="00D930E1" w:rsidRDefault="00704630">
            <w:pPr>
              <w:numPr>
                <w:ilvl w:val="0"/>
                <w:numId w:val="1"/>
              </w:numPr>
              <w:pBdr>
                <w:top w:val="nil"/>
                <w:left w:val="nil"/>
                <w:bottom w:val="nil"/>
                <w:right w:val="nil"/>
                <w:between w:val="nil"/>
              </w:pBdr>
              <w:tabs>
                <w:tab w:val="left" w:pos="178"/>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Transactions with affiliated parties on purchase and sale contracts for 2023</w:t>
            </w:r>
          </w:p>
          <w:p w14:paraId="6E8D6273" w14:textId="77777777" w:rsidR="00704630" w:rsidRPr="00D930E1" w:rsidRDefault="00704630">
            <w:pPr>
              <w:numPr>
                <w:ilvl w:val="0"/>
                <w:numId w:val="1"/>
              </w:numPr>
              <w:pBdr>
                <w:top w:val="nil"/>
                <w:left w:val="nil"/>
                <w:bottom w:val="nil"/>
                <w:right w:val="nil"/>
                <w:between w:val="nil"/>
              </w:pBdr>
              <w:tabs>
                <w:tab w:val="left" w:pos="192"/>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Approve the bank loan limits for 2023</w:t>
            </w:r>
          </w:p>
          <w:p w14:paraId="4106B84F" w14:textId="77777777" w:rsidR="00704630" w:rsidRPr="00D930E1" w:rsidRDefault="00704630">
            <w:pPr>
              <w:numPr>
                <w:ilvl w:val="0"/>
                <w:numId w:val="1"/>
              </w:numPr>
              <w:pBdr>
                <w:top w:val="nil"/>
                <w:left w:val="nil"/>
                <w:bottom w:val="nil"/>
                <w:right w:val="nil"/>
                <w:between w:val="nil"/>
              </w:pBdr>
              <w:tabs>
                <w:tab w:val="left" w:pos="178"/>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Approve the Corporate Governance Report 2022</w:t>
            </w:r>
          </w:p>
        </w:tc>
      </w:tr>
      <w:tr w:rsidR="00704630" w:rsidRPr="00D930E1" w14:paraId="3233C1F9" w14:textId="77777777" w:rsidTr="00D930E1">
        <w:tc>
          <w:tcPr>
            <w:tcW w:w="324" w:type="pct"/>
            <w:shd w:val="clear" w:color="auto" w:fill="auto"/>
            <w:tcMar>
              <w:top w:w="0" w:type="dxa"/>
              <w:bottom w:w="0" w:type="dxa"/>
            </w:tcMar>
            <w:vAlign w:val="center"/>
          </w:tcPr>
          <w:p w14:paraId="6896DB18"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2</w:t>
            </w:r>
          </w:p>
        </w:tc>
        <w:tc>
          <w:tcPr>
            <w:tcW w:w="838" w:type="pct"/>
            <w:shd w:val="clear" w:color="auto" w:fill="auto"/>
            <w:tcMar>
              <w:top w:w="0" w:type="dxa"/>
              <w:bottom w:w="0" w:type="dxa"/>
            </w:tcMar>
            <w:vAlign w:val="center"/>
          </w:tcPr>
          <w:p w14:paraId="7E6027B1"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No. 02/NQ-</w:t>
            </w:r>
            <w:proofErr w:type="spellStart"/>
            <w:r w:rsidRPr="00D930E1">
              <w:rPr>
                <w:rFonts w:ascii="Arial" w:hAnsi="Arial" w:cs="Arial"/>
                <w:color w:val="010000"/>
                <w:sz w:val="20"/>
                <w:szCs w:val="20"/>
              </w:rPr>
              <w:t>SKH</w:t>
            </w:r>
            <w:proofErr w:type="spellEnd"/>
            <w:r w:rsidRPr="00D930E1">
              <w:rPr>
                <w:rFonts w:ascii="Arial" w:hAnsi="Arial" w:cs="Arial"/>
                <w:color w:val="010000"/>
                <w:sz w:val="20"/>
                <w:szCs w:val="20"/>
              </w:rPr>
              <w:t xml:space="preserve"> </w:t>
            </w:r>
          </w:p>
        </w:tc>
        <w:tc>
          <w:tcPr>
            <w:tcW w:w="784" w:type="pct"/>
            <w:shd w:val="clear" w:color="auto" w:fill="auto"/>
            <w:tcMar>
              <w:top w:w="0" w:type="dxa"/>
              <w:bottom w:w="0" w:type="dxa"/>
            </w:tcMar>
            <w:vAlign w:val="center"/>
          </w:tcPr>
          <w:p w14:paraId="49DFBACB"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February 21, 2023</w:t>
            </w:r>
          </w:p>
        </w:tc>
        <w:tc>
          <w:tcPr>
            <w:tcW w:w="3054" w:type="pct"/>
            <w:shd w:val="clear" w:color="auto" w:fill="auto"/>
            <w:tcMar>
              <w:top w:w="0" w:type="dxa"/>
              <w:bottom w:w="0" w:type="dxa"/>
            </w:tcMar>
            <w:vAlign w:val="center"/>
          </w:tcPr>
          <w:p w14:paraId="270DE393"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Approve the organization of the Annual General Meeting of Shareholders 2023</w:t>
            </w:r>
          </w:p>
          <w:p w14:paraId="5AE05278"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704630" w:rsidRPr="00D930E1" w14:paraId="66DA112D" w14:textId="77777777" w:rsidTr="00D930E1">
        <w:tc>
          <w:tcPr>
            <w:tcW w:w="324" w:type="pct"/>
            <w:shd w:val="clear" w:color="auto" w:fill="auto"/>
            <w:tcMar>
              <w:top w:w="0" w:type="dxa"/>
              <w:bottom w:w="0" w:type="dxa"/>
            </w:tcMar>
            <w:vAlign w:val="center"/>
          </w:tcPr>
          <w:p w14:paraId="06A54534"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3</w:t>
            </w:r>
          </w:p>
        </w:tc>
        <w:tc>
          <w:tcPr>
            <w:tcW w:w="838" w:type="pct"/>
            <w:shd w:val="clear" w:color="auto" w:fill="auto"/>
            <w:tcMar>
              <w:top w:w="0" w:type="dxa"/>
              <w:bottom w:w="0" w:type="dxa"/>
            </w:tcMar>
            <w:vAlign w:val="center"/>
          </w:tcPr>
          <w:p w14:paraId="313D0E9C" w14:textId="61A32731" w:rsidR="00704630" w:rsidRPr="00D930E1" w:rsidRDefault="00704630" w:rsidP="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No. 03/NQ-</w:t>
            </w:r>
            <w:proofErr w:type="spellStart"/>
            <w:r w:rsidRPr="00D930E1">
              <w:rPr>
                <w:rFonts w:ascii="Arial" w:hAnsi="Arial" w:cs="Arial"/>
                <w:color w:val="010000"/>
                <w:sz w:val="20"/>
                <w:szCs w:val="20"/>
              </w:rPr>
              <w:t>SKH</w:t>
            </w:r>
            <w:proofErr w:type="spellEnd"/>
            <w:r w:rsidRPr="00D930E1">
              <w:rPr>
                <w:rFonts w:ascii="Arial" w:hAnsi="Arial" w:cs="Arial"/>
                <w:color w:val="010000"/>
                <w:sz w:val="20"/>
                <w:szCs w:val="20"/>
              </w:rPr>
              <w:t xml:space="preserve"> </w:t>
            </w:r>
          </w:p>
        </w:tc>
        <w:tc>
          <w:tcPr>
            <w:tcW w:w="784" w:type="pct"/>
            <w:shd w:val="clear" w:color="auto" w:fill="auto"/>
            <w:tcMar>
              <w:top w:w="0" w:type="dxa"/>
              <w:bottom w:w="0" w:type="dxa"/>
            </w:tcMar>
            <w:vAlign w:val="center"/>
          </w:tcPr>
          <w:p w14:paraId="0E663A69"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March 18, 2023</w:t>
            </w:r>
          </w:p>
        </w:tc>
        <w:tc>
          <w:tcPr>
            <w:tcW w:w="3054" w:type="pct"/>
            <w:shd w:val="clear" w:color="auto" w:fill="auto"/>
            <w:tcMar>
              <w:top w:w="0" w:type="dxa"/>
              <w:bottom w:w="0" w:type="dxa"/>
            </w:tcMar>
            <w:vAlign w:val="center"/>
          </w:tcPr>
          <w:p w14:paraId="02DB896B" w14:textId="77777777" w:rsidR="00704630" w:rsidRPr="00D930E1" w:rsidRDefault="00704630">
            <w:pPr>
              <w:numPr>
                <w:ilvl w:val="0"/>
                <w:numId w:val="3"/>
              </w:numPr>
              <w:pBdr>
                <w:top w:val="nil"/>
                <w:left w:val="nil"/>
                <w:bottom w:val="nil"/>
                <w:right w:val="nil"/>
                <w:between w:val="nil"/>
              </w:pBdr>
              <w:tabs>
                <w:tab w:val="left" w:pos="187"/>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Approve the documents of the Annual General Meeting of Shareholders 2023</w:t>
            </w:r>
          </w:p>
          <w:p w14:paraId="3B3374FC" w14:textId="77777777" w:rsidR="00704630" w:rsidRPr="00D930E1" w:rsidRDefault="00704630">
            <w:pPr>
              <w:numPr>
                <w:ilvl w:val="0"/>
                <w:numId w:val="3"/>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Approve the Financial Statement 2022</w:t>
            </w:r>
          </w:p>
          <w:p w14:paraId="401BBA58" w14:textId="77777777" w:rsidR="00704630" w:rsidRPr="00D930E1" w:rsidRDefault="00704630">
            <w:pPr>
              <w:numPr>
                <w:ilvl w:val="0"/>
                <w:numId w:val="3"/>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Approve the Annual Report in 2022</w:t>
            </w:r>
          </w:p>
        </w:tc>
      </w:tr>
      <w:tr w:rsidR="00704630" w:rsidRPr="00D930E1" w14:paraId="4DFC8C3C" w14:textId="77777777" w:rsidTr="00D930E1">
        <w:tc>
          <w:tcPr>
            <w:tcW w:w="324" w:type="pct"/>
            <w:shd w:val="clear" w:color="auto" w:fill="auto"/>
            <w:tcMar>
              <w:top w:w="0" w:type="dxa"/>
              <w:bottom w:w="0" w:type="dxa"/>
            </w:tcMar>
            <w:vAlign w:val="center"/>
          </w:tcPr>
          <w:p w14:paraId="56D1E3E9"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4</w:t>
            </w:r>
          </w:p>
        </w:tc>
        <w:tc>
          <w:tcPr>
            <w:tcW w:w="838" w:type="pct"/>
            <w:shd w:val="clear" w:color="auto" w:fill="auto"/>
            <w:tcMar>
              <w:top w:w="0" w:type="dxa"/>
              <w:bottom w:w="0" w:type="dxa"/>
            </w:tcMar>
            <w:vAlign w:val="center"/>
          </w:tcPr>
          <w:p w14:paraId="4D213617"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No. 04/NQ-</w:t>
            </w:r>
            <w:proofErr w:type="spellStart"/>
            <w:r w:rsidRPr="00D930E1">
              <w:rPr>
                <w:rFonts w:ascii="Arial" w:hAnsi="Arial" w:cs="Arial"/>
                <w:color w:val="010000"/>
                <w:sz w:val="20"/>
                <w:szCs w:val="20"/>
              </w:rPr>
              <w:t>SKH</w:t>
            </w:r>
            <w:proofErr w:type="spellEnd"/>
            <w:r w:rsidRPr="00D930E1">
              <w:rPr>
                <w:rFonts w:ascii="Arial" w:hAnsi="Arial" w:cs="Arial"/>
                <w:color w:val="010000"/>
                <w:sz w:val="20"/>
                <w:szCs w:val="20"/>
              </w:rPr>
              <w:t xml:space="preserve"> </w:t>
            </w:r>
          </w:p>
        </w:tc>
        <w:tc>
          <w:tcPr>
            <w:tcW w:w="784" w:type="pct"/>
            <w:shd w:val="clear" w:color="auto" w:fill="auto"/>
            <w:tcMar>
              <w:top w:w="0" w:type="dxa"/>
              <w:bottom w:w="0" w:type="dxa"/>
            </w:tcMar>
            <w:vAlign w:val="center"/>
          </w:tcPr>
          <w:p w14:paraId="0E24DF09"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April 12, 2023</w:t>
            </w:r>
          </w:p>
        </w:tc>
        <w:tc>
          <w:tcPr>
            <w:tcW w:w="3054" w:type="pct"/>
            <w:shd w:val="clear" w:color="auto" w:fill="auto"/>
            <w:tcMar>
              <w:top w:w="0" w:type="dxa"/>
              <w:bottom w:w="0" w:type="dxa"/>
            </w:tcMar>
            <w:vAlign w:val="center"/>
          </w:tcPr>
          <w:p w14:paraId="378D051B" w14:textId="77777777" w:rsidR="00704630" w:rsidRPr="00D930E1" w:rsidRDefault="00704630">
            <w:pPr>
              <w:numPr>
                <w:ilvl w:val="0"/>
                <w:numId w:val="6"/>
              </w:numPr>
              <w:pBdr>
                <w:top w:val="nil"/>
                <w:left w:val="nil"/>
                <w:bottom w:val="nil"/>
                <w:right w:val="nil"/>
                <w:between w:val="nil"/>
              </w:pBdr>
              <w:tabs>
                <w:tab w:val="left" w:pos="197"/>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Approve the organization of the Annual General Meeting of Shareholders on April 15, 2023</w:t>
            </w:r>
          </w:p>
          <w:p w14:paraId="3809B66C" w14:textId="77777777" w:rsidR="00704630" w:rsidRPr="00D930E1" w:rsidRDefault="00704630">
            <w:pPr>
              <w:numPr>
                <w:ilvl w:val="0"/>
                <w:numId w:val="6"/>
              </w:numPr>
              <w:pBdr>
                <w:top w:val="nil"/>
                <w:left w:val="nil"/>
                <w:bottom w:val="nil"/>
                <w:right w:val="nil"/>
                <w:between w:val="nil"/>
              </w:pBdr>
              <w:tabs>
                <w:tab w:val="left" w:pos="192"/>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Production and business status in </w:t>
            </w:r>
            <w:proofErr w:type="spellStart"/>
            <w:r w:rsidRPr="00D930E1">
              <w:rPr>
                <w:rFonts w:ascii="Arial" w:hAnsi="Arial" w:cs="Arial"/>
                <w:color w:val="010000"/>
                <w:sz w:val="20"/>
                <w:szCs w:val="20"/>
              </w:rPr>
              <w:t>Q1</w:t>
            </w:r>
            <w:proofErr w:type="spellEnd"/>
            <w:r w:rsidRPr="00D930E1">
              <w:rPr>
                <w:rFonts w:ascii="Arial" w:hAnsi="Arial" w:cs="Arial"/>
                <w:color w:val="010000"/>
                <w:sz w:val="20"/>
                <w:szCs w:val="20"/>
              </w:rPr>
              <w:t xml:space="preserve">/2023 and operating orientation in </w:t>
            </w:r>
            <w:proofErr w:type="spellStart"/>
            <w:r w:rsidRPr="00D930E1">
              <w:rPr>
                <w:rFonts w:ascii="Arial" w:hAnsi="Arial" w:cs="Arial"/>
                <w:color w:val="010000"/>
                <w:sz w:val="20"/>
                <w:szCs w:val="20"/>
              </w:rPr>
              <w:t>Q2</w:t>
            </w:r>
            <w:proofErr w:type="spellEnd"/>
            <w:r w:rsidRPr="00D930E1">
              <w:rPr>
                <w:rFonts w:ascii="Arial" w:hAnsi="Arial" w:cs="Arial"/>
                <w:color w:val="010000"/>
                <w:sz w:val="20"/>
                <w:szCs w:val="20"/>
              </w:rPr>
              <w:t>/2023.</w:t>
            </w:r>
          </w:p>
          <w:p w14:paraId="67A8305D" w14:textId="77777777" w:rsidR="00704630" w:rsidRPr="00D930E1" w:rsidRDefault="00704630">
            <w:pPr>
              <w:numPr>
                <w:ilvl w:val="0"/>
                <w:numId w:val="6"/>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 xml:space="preserve">Financial Settlement Report of </w:t>
            </w:r>
            <w:proofErr w:type="spellStart"/>
            <w:r w:rsidRPr="00D930E1">
              <w:rPr>
                <w:rFonts w:ascii="Arial" w:hAnsi="Arial" w:cs="Arial"/>
                <w:color w:val="010000"/>
                <w:sz w:val="20"/>
                <w:szCs w:val="20"/>
              </w:rPr>
              <w:t>Q1</w:t>
            </w:r>
            <w:proofErr w:type="spellEnd"/>
            <w:r w:rsidRPr="00D930E1">
              <w:rPr>
                <w:rFonts w:ascii="Arial" w:hAnsi="Arial" w:cs="Arial"/>
                <w:color w:val="010000"/>
                <w:sz w:val="20"/>
                <w:szCs w:val="20"/>
              </w:rPr>
              <w:t>/2023.</w:t>
            </w:r>
          </w:p>
        </w:tc>
      </w:tr>
      <w:tr w:rsidR="00704630" w:rsidRPr="00D930E1" w14:paraId="039042DA" w14:textId="77777777" w:rsidTr="00D930E1">
        <w:tc>
          <w:tcPr>
            <w:tcW w:w="324" w:type="pct"/>
            <w:shd w:val="clear" w:color="auto" w:fill="auto"/>
            <w:tcMar>
              <w:top w:w="0" w:type="dxa"/>
              <w:bottom w:w="0" w:type="dxa"/>
            </w:tcMar>
            <w:vAlign w:val="center"/>
          </w:tcPr>
          <w:p w14:paraId="6C9CB01D"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5</w:t>
            </w:r>
          </w:p>
        </w:tc>
        <w:tc>
          <w:tcPr>
            <w:tcW w:w="838" w:type="pct"/>
            <w:shd w:val="clear" w:color="auto" w:fill="auto"/>
            <w:tcMar>
              <w:top w:w="0" w:type="dxa"/>
              <w:bottom w:w="0" w:type="dxa"/>
            </w:tcMar>
            <w:vAlign w:val="center"/>
          </w:tcPr>
          <w:p w14:paraId="521D2BF7"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No. 05/NQ-</w:t>
            </w:r>
            <w:proofErr w:type="spellStart"/>
            <w:r w:rsidRPr="00D930E1">
              <w:rPr>
                <w:rFonts w:ascii="Arial" w:hAnsi="Arial" w:cs="Arial"/>
                <w:color w:val="010000"/>
                <w:sz w:val="20"/>
                <w:szCs w:val="20"/>
              </w:rPr>
              <w:t>SKH</w:t>
            </w:r>
            <w:proofErr w:type="spellEnd"/>
            <w:r w:rsidRPr="00D930E1">
              <w:rPr>
                <w:rFonts w:ascii="Arial" w:hAnsi="Arial" w:cs="Arial"/>
                <w:color w:val="010000"/>
                <w:sz w:val="20"/>
                <w:szCs w:val="20"/>
              </w:rPr>
              <w:t xml:space="preserve"> </w:t>
            </w:r>
          </w:p>
        </w:tc>
        <w:tc>
          <w:tcPr>
            <w:tcW w:w="784" w:type="pct"/>
            <w:shd w:val="clear" w:color="auto" w:fill="auto"/>
            <w:tcMar>
              <w:top w:w="0" w:type="dxa"/>
              <w:bottom w:w="0" w:type="dxa"/>
            </w:tcMar>
            <w:vAlign w:val="center"/>
          </w:tcPr>
          <w:p w14:paraId="442C7E11"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July 19, 2023</w:t>
            </w:r>
          </w:p>
        </w:tc>
        <w:tc>
          <w:tcPr>
            <w:tcW w:w="3054" w:type="pct"/>
            <w:shd w:val="clear" w:color="auto" w:fill="auto"/>
            <w:tcMar>
              <w:top w:w="0" w:type="dxa"/>
              <w:bottom w:w="0" w:type="dxa"/>
            </w:tcMar>
            <w:vAlign w:val="center"/>
          </w:tcPr>
          <w:p w14:paraId="79ED3C1F" w14:textId="77777777" w:rsidR="00704630" w:rsidRPr="00D930E1" w:rsidRDefault="00704630">
            <w:pPr>
              <w:numPr>
                <w:ilvl w:val="0"/>
                <w:numId w:val="9"/>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Production and business status in the first 6 months of 2023 and operating orientation for </w:t>
            </w:r>
            <w:proofErr w:type="spellStart"/>
            <w:r w:rsidRPr="00D930E1">
              <w:rPr>
                <w:rFonts w:ascii="Arial" w:hAnsi="Arial" w:cs="Arial"/>
                <w:color w:val="010000"/>
                <w:sz w:val="20"/>
                <w:szCs w:val="20"/>
              </w:rPr>
              <w:t>Q3</w:t>
            </w:r>
            <w:proofErr w:type="spellEnd"/>
            <w:r w:rsidRPr="00D930E1">
              <w:rPr>
                <w:rFonts w:ascii="Arial" w:hAnsi="Arial" w:cs="Arial"/>
                <w:color w:val="010000"/>
                <w:sz w:val="20"/>
                <w:szCs w:val="20"/>
              </w:rPr>
              <w:t>/2023</w:t>
            </w:r>
          </w:p>
          <w:p w14:paraId="1D286B53" w14:textId="77777777" w:rsidR="00704630" w:rsidRPr="00D930E1" w:rsidRDefault="00704630">
            <w:pPr>
              <w:numPr>
                <w:ilvl w:val="0"/>
                <w:numId w:val="9"/>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Approve the Financial Settlement Report of </w:t>
            </w:r>
            <w:proofErr w:type="spellStart"/>
            <w:r w:rsidRPr="00D930E1">
              <w:rPr>
                <w:rFonts w:ascii="Arial" w:hAnsi="Arial" w:cs="Arial"/>
                <w:color w:val="010000"/>
                <w:sz w:val="20"/>
                <w:szCs w:val="20"/>
              </w:rPr>
              <w:t>Q2</w:t>
            </w:r>
            <w:proofErr w:type="spellEnd"/>
            <w:r w:rsidRPr="00D930E1">
              <w:rPr>
                <w:rFonts w:ascii="Arial" w:hAnsi="Arial" w:cs="Arial"/>
                <w:color w:val="010000"/>
                <w:sz w:val="20"/>
                <w:szCs w:val="20"/>
              </w:rPr>
              <w:t xml:space="preserve"> and the first 6 months of 2023</w:t>
            </w:r>
          </w:p>
          <w:p w14:paraId="32A9FE95" w14:textId="77777777" w:rsidR="00704630" w:rsidRPr="00D930E1" w:rsidRDefault="00704630">
            <w:pPr>
              <w:numPr>
                <w:ilvl w:val="0"/>
                <w:numId w:val="9"/>
              </w:numPr>
              <w:pBdr>
                <w:top w:val="nil"/>
                <w:left w:val="nil"/>
                <w:bottom w:val="nil"/>
                <w:right w:val="nil"/>
                <w:between w:val="nil"/>
              </w:pBdr>
              <w:tabs>
                <w:tab w:val="left" w:pos="192"/>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Continue to sign the labor contract with the Company's General Manager</w:t>
            </w:r>
          </w:p>
          <w:p w14:paraId="3E987325" w14:textId="77777777" w:rsidR="00704630" w:rsidRPr="00D930E1" w:rsidRDefault="00704630">
            <w:pPr>
              <w:numPr>
                <w:ilvl w:val="0"/>
                <w:numId w:val="9"/>
              </w:numPr>
              <w:pBdr>
                <w:top w:val="nil"/>
                <w:left w:val="nil"/>
                <w:bottom w:val="nil"/>
                <w:right w:val="nil"/>
                <w:between w:val="nil"/>
              </w:pBdr>
              <w:tabs>
                <w:tab w:val="left" w:pos="216"/>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Reappoint the Controller of Sanest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One Member Limited Liability Company</w:t>
            </w:r>
          </w:p>
          <w:p w14:paraId="7986242F" w14:textId="77777777" w:rsidR="00704630" w:rsidRPr="00D930E1" w:rsidRDefault="00704630">
            <w:pPr>
              <w:numPr>
                <w:ilvl w:val="0"/>
                <w:numId w:val="9"/>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Approve short, medium and long-term loans with unsecured loans or secured by current assets</w:t>
            </w:r>
          </w:p>
          <w:p w14:paraId="2A2725CC" w14:textId="77777777" w:rsidR="00704630" w:rsidRPr="00D930E1" w:rsidRDefault="00704630">
            <w:pPr>
              <w:numPr>
                <w:ilvl w:val="0"/>
                <w:numId w:val="9"/>
              </w:numPr>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Approve the Company’s Corporate Governance Report of the first 6 months of 2023 </w:t>
            </w:r>
          </w:p>
        </w:tc>
      </w:tr>
      <w:tr w:rsidR="00704630" w:rsidRPr="00D930E1" w14:paraId="7A840B4C" w14:textId="77777777" w:rsidTr="00D930E1">
        <w:tc>
          <w:tcPr>
            <w:tcW w:w="324" w:type="pct"/>
            <w:shd w:val="clear" w:color="auto" w:fill="auto"/>
            <w:tcMar>
              <w:top w:w="0" w:type="dxa"/>
              <w:bottom w:w="0" w:type="dxa"/>
            </w:tcMar>
            <w:vAlign w:val="center"/>
          </w:tcPr>
          <w:p w14:paraId="50616568"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6</w:t>
            </w:r>
          </w:p>
        </w:tc>
        <w:tc>
          <w:tcPr>
            <w:tcW w:w="838" w:type="pct"/>
            <w:shd w:val="clear" w:color="auto" w:fill="auto"/>
            <w:tcMar>
              <w:top w:w="0" w:type="dxa"/>
              <w:bottom w:w="0" w:type="dxa"/>
            </w:tcMar>
            <w:vAlign w:val="center"/>
          </w:tcPr>
          <w:p w14:paraId="437C3A2C" w14:textId="4B2363AF"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No. 06/NQ-</w:t>
            </w:r>
            <w:proofErr w:type="spellStart"/>
            <w:r w:rsidRPr="00D930E1">
              <w:rPr>
                <w:rFonts w:ascii="Arial" w:hAnsi="Arial" w:cs="Arial"/>
                <w:color w:val="010000"/>
                <w:sz w:val="20"/>
                <w:szCs w:val="20"/>
              </w:rPr>
              <w:t>SKH</w:t>
            </w:r>
            <w:proofErr w:type="spellEnd"/>
            <w:r w:rsidRPr="00D930E1">
              <w:rPr>
                <w:rFonts w:ascii="Arial" w:hAnsi="Arial" w:cs="Arial"/>
                <w:color w:val="010000"/>
                <w:sz w:val="20"/>
                <w:szCs w:val="20"/>
              </w:rPr>
              <w:t xml:space="preserve"> </w:t>
            </w:r>
          </w:p>
        </w:tc>
        <w:tc>
          <w:tcPr>
            <w:tcW w:w="784" w:type="pct"/>
            <w:shd w:val="clear" w:color="auto" w:fill="auto"/>
            <w:tcMar>
              <w:top w:w="0" w:type="dxa"/>
              <w:bottom w:w="0" w:type="dxa"/>
            </w:tcMar>
            <w:vAlign w:val="center"/>
          </w:tcPr>
          <w:p w14:paraId="0FD07956"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October 21, 2023</w:t>
            </w:r>
          </w:p>
        </w:tc>
        <w:tc>
          <w:tcPr>
            <w:tcW w:w="3054" w:type="pct"/>
            <w:shd w:val="clear" w:color="auto" w:fill="auto"/>
            <w:tcMar>
              <w:top w:w="0" w:type="dxa"/>
              <w:bottom w:w="0" w:type="dxa"/>
            </w:tcMar>
            <w:vAlign w:val="center"/>
          </w:tcPr>
          <w:p w14:paraId="4BCB996E" w14:textId="77777777" w:rsidR="00704630" w:rsidRPr="00D930E1" w:rsidRDefault="00704630">
            <w:pPr>
              <w:numPr>
                <w:ilvl w:val="0"/>
                <w:numId w:val="4"/>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Production and business status in </w:t>
            </w:r>
            <w:proofErr w:type="spellStart"/>
            <w:r w:rsidRPr="00D930E1">
              <w:rPr>
                <w:rFonts w:ascii="Arial" w:hAnsi="Arial" w:cs="Arial"/>
                <w:color w:val="010000"/>
                <w:sz w:val="20"/>
                <w:szCs w:val="20"/>
              </w:rPr>
              <w:t>Q3</w:t>
            </w:r>
            <w:proofErr w:type="spellEnd"/>
            <w:r w:rsidRPr="00D930E1">
              <w:rPr>
                <w:rFonts w:ascii="Arial" w:hAnsi="Arial" w:cs="Arial"/>
                <w:color w:val="010000"/>
                <w:sz w:val="20"/>
                <w:szCs w:val="20"/>
              </w:rPr>
              <w:t xml:space="preserve">/2023 and operating orientation in </w:t>
            </w:r>
            <w:proofErr w:type="spellStart"/>
            <w:r w:rsidRPr="00D930E1">
              <w:rPr>
                <w:rFonts w:ascii="Arial" w:hAnsi="Arial" w:cs="Arial"/>
                <w:color w:val="010000"/>
                <w:sz w:val="20"/>
                <w:szCs w:val="20"/>
              </w:rPr>
              <w:t>Q4</w:t>
            </w:r>
            <w:proofErr w:type="spellEnd"/>
            <w:r w:rsidRPr="00D930E1">
              <w:rPr>
                <w:rFonts w:ascii="Arial" w:hAnsi="Arial" w:cs="Arial"/>
                <w:color w:val="010000"/>
                <w:sz w:val="20"/>
                <w:szCs w:val="20"/>
              </w:rPr>
              <w:t>/2023.</w:t>
            </w:r>
          </w:p>
          <w:p w14:paraId="5CC9EBD9" w14:textId="77777777" w:rsidR="00704630" w:rsidRPr="00D930E1" w:rsidRDefault="00704630">
            <w:pPr>
              <w:numPr>
                <w:ilvl w:val="0"/>
                <w:numId w:val="4"/>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Financial Settlement Report of </w:t>
            </w:r>
            <w:proofErr w:type="spellStart"/>
            <w:r w:rsidRPr="00D930E1">
              <w:rPr>
                <w:rFonts w:ascii="Arial" w:hAnsi="Arial" w:cs="Arial"/>
                <w:color w:val="010000"/>
                <w:sz w:val="20"/>
                <w:szCs w:val="20"/>
              </w:rPr>
              <w:t>Q3</w:t>
            </w:r>
            <w:proofErr w:type="spellEnd"/>
            <w:r w:rsidRPr="00D930E1">
              <w:rPr>
                <w:rFonts w:ascii="Arial" w:hAnsi="Arial" w:cs="Arial"/>
                <w:color w:val="010000"/>
                <w:sz w:val="20"/>
                <w:szCs w:val="20"/>
              </w:rPr>
              <w:t>/2023.</w:t>
            </w:r>
          </w:p>
        </w:tc>
      </w:tr>
      <w:tr w:rsidR="00704630" w:rsidRPr="00D930E1" w14:paraId="32473D0D" w14:textId="77777777" w:rsidTr="00D930E1">
        <w:tc>
          <w:tcPr>
            <w:tcW w:w="324" w:type="pct"/>
            <w:shd w:val="clear" w:color="auto" w:fill="auto"/>
            <w:tcMar>
              <w:top w:w="0" w:type="dxa"/>
              <w:bottom w:w="0" w:type="dxa"/>
            </w:tcMar>
            <w:vAlign w:val="center"/>
          </w:tcPr>
          <w:p w14:paraId="36B25C72"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7</w:t>
            </w:r>
          </w:p>
        </w:tc>
        <w:tc>
          <w:tcPr>
            <w:tcW w:w="838" w:type="pct"/>
            <w:shd w:val="clear" w:color="auto" w:fill="auto"/>
            <w:tcMar>
              <w:top w:w="0" w:type="dxa"/>
              <w:bottom w:w="0" w:type="dxa"/>
            </w:tcMar>
            <w:vAlign w:val="center"/>
          </w:tcPr>
          <w:p w14:paraId="73914260"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No. 07/NQ-</w:t>
            </w:r>
            <w:proofErr w:type="spellStart"/>
            <w:r w:rsidRPr="00D930E1">
              <w:rPr>
                <w:rFonts w:ascii="Arial" w:hAnsi="Arial" w:cs="Arial"/>
                <w:color w:val="010000"/>
                <w:sz w:val="20"/>
                <w:szCs w:val="20"/>
              </w:rPr>
              <w:t>SKH</w:t>
            </w:r>
            <w:proofErr w:type="spellEnd"/>
            <w:r w:rsidRPr="00D930E1">
              <w:rPr>
                <w:rFonts w:ascii="Arial" w:hAnsi="Arial" w:cs="Arial"/>
                <w:color w:val="010000"/>
                <w:sz w:val="20"/>
                <w:szCs w:val="20"/>
              </w:rPr>
              <w:t xml:space="preserve"> </w:t>
            </w:r>
          </w:p>
        </w:tc>
        <w:tc>
          <w:tcPr>
            <w:tcW w:w="784" w:type="pct"/>
            <w:shd w:val="clear" w:color="auto" w:fill="auto"/>
            <w:tcMar>
              <w:top w:w="0" w:type="dxa"/>
              <w:bottom w:w="0" w:type="dxa"/>
            </w:tcMar>
            <w:vAlign w:val="center"/>
          </w:tcPr>
          <w:p w14:paraId="26AC4939" w14:textId="77777777" w:rsidR="00704630" w:rsidRPr="00D930E1" w:rsidRDefault="007046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December 08, 2023</w:t>
            </w:r>
          </w:p>
        </w:tc>
        <w:tc>
          <w:tcPr>
            <w:tcW w:w="3054" w:type="pct"/>
            <w:shd w:val="clear" w:color="auto" w:fill="auto"/>
            <w:tcMar>
              <w:top w:w="0" w:type="dxa"/>
              <w:bottom w:w="0" w:type="dxa"/>
            </w:tcMar>
            <w:vAlign w:val="center"/>
          </w:tcPr>
          <w:p w14:paraId="3A81DC5C" w14:textId="77777777" w:rsidR="00704630" w:rsidRPr="00D930E1" w:rsidRDefault="00704630">
            <w:pPr>
              <w:numPr>
                <w:ilvl w:val="0"/>
                <w:numId w:val="7"/>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Production and business status in </w:t>
            </w:r>
            <w:proofErr w:type="spellStart"/>
            <w:r w:rsidRPr="00D930E1">
              <w:rPr>
                <w:rFonts w:ascii="Arial" w:hAnsi="Arial" w:cs="Arial"/>
                <w:color w:val="010000"/>
                <w:sz w:val="20"/>
                <w:szCs w:val="20"/>
              </w:rPr>
              <w:t>Q4</w:t>
            </w:r>
            <w:proofErr w:type="spellEnd"/>
            <w:r w:rsidRPr="00D930E1">
              <w:rPr>
                <w:rFonts w:ascii="Arial" w:hAnsi="Arial" w:cs="Arial"/>
                <w:color w:val="010000"/>
                <w:sz w:val="20"/>
                <w:szCs w:val="20"/>
              </w:rPr>
              <w:t>/2023 and expected for 2023</w:t>
            </w:r>
          </w:p>
          <w:p w14:paraId="22EF884B" w14:textId="77777777" w:rsidR="00704630" w:rsidRPr="00D930E1" w:rsidRDefault="00704630">
            <w:pPr>
              <w:numPr>
                <w:ilvl w:val="0"/>
                <w:numId w:val="7"/>
              </w:numPr>
              <w:pBdr>
                <w:top w:val="nil"/>
                <w:left w:val="nil"/>
                <w:bottom w:val="nil"/>
                <w:right w:val="nil"/>
                <w:between w:val="nil"/>
              </w:pBdr>
              <w:tabs>
                <w:tab w:val="left" w:pos="178"/>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Develop financial plans for December and 2023</w:t>
            </w:r>
          </w:p>
        </w:tc>
      </w:tr>
    </w:tbl>
    <w:p w14:paraId="71FDFC14" w14:textId="77777777" w:rsidR="009254AC" w:rsidRPr="00D930E1" w:rsidRDefault="001E7358">
      <w:pPr>
        <w:numPr>
          <w:ilvl w:val="0"/>
          <w:numId w:val="1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The Supervisory Board:</w:t>
      </w:r>
    </w:p>
    <w:p w14:paraId="37BC7BBC" w14:textId="77777777" w:rsidR="009254AC" w:rsidRPr="00D930E1" w:rsidRDefault="001E7358">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930E1">
        <w:rPr>
          <w:rFonts w:ascii="Arial" w:hAnsi="Arial" w:cs="Arial"/>
          <w:color w:val="010000"/>
          <w:sz w:val="20"/>
          <w:szCs w:val="20"/>
        </w:rPr>
        <w:t>Information about members of the Supervisory Board:</w:t>
      </w:r>
    </w:p>
    <w:tbl>
      <w:tblPr>
        <w:tblStyle w:va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93"/>
        <w:gridCol w:w="4165"/>
        <w:gridCol w:w="2436"/>
        <w:gridCol w:w="1774"/>
        <w:gridCol w:w="2009"/>
        <w:gridCol w:w="2773"/>
      </w:tblGrid>
      <w:tr w:rsidR="009254AC" w:rsidRPr="00D930E1" w14:paraId="3546C983" w14:textId="77777777" w:rsidTr="001E7358">
        <w:tc>
          <w:tcPr>
            <w:tcW w:w="284" w:type="pct"/>
            <w:vMerge w:val="restart"/>
            <w:shd w:val="clear" w:color="auto" w:fill="auto"/>
            <w:tcMar>
              <w:top w:w="0" w:type="dxa"/>
              <w:bottom w:w="0" w:type="dxa"/>
            </w:tcMar>
            <w:vAlign w:val="center"/>
          </w:tcPr>
          <w:p w14:paraId="54E3A77F"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No.</w:t>
            </w:r>
          </w:p>
        </w:tc>
        <w:tc>
          <w:tcPr>
            <w:tcW w:w="1493" w:type="pct"/>
            <w:vMerge w:val="restart"/>
            <w:shd w:val="clear" w:color="auto" w:fill="auto"/>
            <w:tcMar>
              <w:top w:w="0" w:type="dxa"/>
              <w:bottom w:w="0" w:type="dxa"/>
            </w:tcMar>
            <w:vAlign w:val="center"/>
          </w:tcPr>
          <w:p w14:paraId="3C9DA8ED"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Member of the Supervisory Board</w:t>
            </w:r>
          </w:p>
        </w:tc>
        <w:tc>
          <w:tcPr>
            <w:tcW w:w="873" w:type="pct"/>
            <w:vMerge w:val="restart"/>
            <w:shd w:val="clear" w:color="auto" w:fill="auto"/>
            <w:tcMar>
              <w:top w:w="0" w:type="dxa"/>
              <w:bottom w:w="0" w:type="dxa"/>
            </w:tcMar>
            <w:vAlign w:val="center"/>
          </w:tcPr>
          <w:p w14:paraId="07665442"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Position</w:t>
            </w:r>
          </w:p>
        </w:tc>
        <w:tc>
          <w:tcPr>
            <w:tcW w:w="1356" w:type="pct"/>
            <w:gridSpan w:val="2"/>
            <w:shd w:val="clear" w:color="auto" w:fill="auto"/>
            <w:tcMar>
              <w:top w:w="0" w:type="dxa"/>
              <w:bottom w:w="0" w:type="dxa"/>
            </w:tcMar>
            <w:vAlign w:val="center"/>
          </w:tcPr>
          <w:p w14:paraId="7BBB1860"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Date of appointment/dismissal as member of the Supervisory Board</w:t>
            </w:r>
          </w:p>
        </w:tc>
        <w:tc>
          <w:tcPr>
            <w:tcW w:w="994" w:type="pct"/>
            <w:vMerge w:val="restart"/>
            <w:shd w:val="clear" w:color="auto" w:fill="auto"/>
            <w:tcMar>
              <w:top w:w="0" w:type="dxa"/>
              <w:bottom w:w="0" w:type="dxa"/>
            </w:tcMar>
            <w:vAlign w:val="center"/>
          </w:tcPr>
          <w:p w14:paraId="53A3281D"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Qualification</w:t>
            </w:r>
          </w:p>
        </w:tc>
      </w:tr>
      <w:tr w:rsidR="009254AC" w:rsidRPr="00D930E1" w14:paraId="5D40611E" w14:textId="77777777" w:rsidTr="001E7358">
        <w:tc>
          <w:tcPr>
            <w:tcW w:w="284" w:type="pct"/>
            <w:vMerge/>
            <w:shd w:val="clear" w:color="auto" w:fill="auto"/>
            <w:tcMar>
              <w:top w:w="0" w:type="dxa"/>
              <w:bottom w:w="0" w:type="dxa"/>
            </w:tcMar>
            <w:vAlign w:val="center"/>
          </w:tcPr>
          <w:p w14:paraId="77AD6C6C" w14:textId="77777777" w:rsidR="009254AC" w:rsidRPr="00D930E1" w:rsidRDefault="009254AC">
            <w:pPr>
              <w:pBdr>
                <w:top w:val="nil"/>
                <w:left w:val="nil"/>
                <w:bottom w:val="nil"/>
                <w:right w:val="nil"/>
                <w:between w:val="nil"/>
              </w:pBdr>
              <w:spacing w:line="276" w:lineRule="auto"/>
              <w:rPr>
                <w:rFonts w:ascii="Arial" w:eastAsia="Arial" w:hAnsi="Arial" w:cs="Arial"/>
                <w:color w:val="010000"/>
                <w:sz w:val="20"/>
                <w:szCs w:val="20"/>
              </w:rPr>
            </w:pPr>
          </w:p>
        </w:tc>
        <w:tc>
          <w:tcPr>
            <w:tcW w:w="1493" w:type="pct"/>
            <w:vMerge/>
            <w:shd w:val="clear" w:color="auto" w:fill="auto"/>
            <w:tcMar>
              <w:top w:w="0" w:type="dxa"/>
              <w:bottom w:w="0" w:type="dxa"/>
            </w:tcMar>
            <w:vAlign w:val="center"/>
          </w:tcPr>
          <w:p w14:paraId="53255029" w14:textId="77777777" w:rsidR="009254AC" w:rsidRPr="00D930E1" w:rsidRDefault="009254AC">
            <w:pPr>
              <w:pBdr>
                <w:top w:val="nil"/>
                <w:left w:val="nil"/>
                <w:bottom w:val="nil"/>
                <w:right w:val="nil"/>
                <w:between w:val="nil"/>
              </w:pBdr>
              <w:spacing w:line="276" w:lineRule="auto"/>
              <w:rPr>
                <w:rFonts w:ascii="Arial" w:eastAsia="Arial" w:hAnsi="Arial" w:cs="Arial"/>
                <w:color w:val="010000"/>
                <w:sz w:val="20"/>
                <w:szCs w:val="20"/>
              </w:rPr>
            </w:pPr>
          </w:p>
        </w:tc>
        <w:tc>
          <w:tcPr>
            <w:tcW w:w="873" w:type="pct"/>
            <w:vMerge/>
            <w:shd w:val="clear" w:color="auto" w:fill="auto"/>
            <w:tcMar>
              <w:top w:w="0" w:type="dxa"/>
              <w:bottom w:w="0" w:type="dxa"/>
            </w:tcMar>
            <w:vAlign w:val="center"/>
          </w:tcPr>
          <w:p w14:paraId="59812882" w14:textId="77777777" w:rsidR="009254AC" w:rsidRPr="00D930E1" w:rsidRDefault="009254AC">
            <w:pPr>
              <w:pBdr>
                <w:top w:val="nil"/>
                <w:left w:val="nil"/>
                <w:bottom w:val="nil"/>
                <w:right w:val="nil"/>
                <w:between w:val="nil"/>
              </w:pBdr>
              <w:spacing w:line="276" w:lineRule="auto"/>
              <w:rPr>
                <w:rFonts w:ascii="Arial" w:eastAsia="Arial" w:hAnsi="Arial" w:cs="Arial"/>
                <w:color w:val="010000"/>
                <w:sz w:val="20"/>
                <w:szCs w:val="20"/>
              </w:rPr>
            </w:pPr>
          </w:p>
        </w:tc>
        <w:tc>
          <w:tcPr>
            <w:tcW w:w="636" w:type="pct"/>
            <w:shd w:val="clear" w:color="auto" w:fill="auto"/>
            <w:tcMar>
              <w:top w:w="0" w:type="dxa"/>
              <w:bottom w:w="0" w:type="dxa"/>
            </w:tcMar>
            <w:vAlign w:val="center"/>
          </w:tcPr>
          <w:p w14:paraId="4AFBE77B"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Appointment date</w:t>
            </w:r>
          </w:p>
        </w:tc>
        <w:tc>
          <w:tcPr>
            <w:tcW w:w="720" w:type="pct"/>
            <w:shd w:val="clear" w:color="auto" w:fill="auto"/>
            <w:tcMar>
              <w:top w:w="0" w:type="dxa"/>
              <w:bottom w:w="0" w:type="dxa"/>
            </w:tcMar>
            <w:vAlign w:val="center"/>
          </w:tcPr>
          <w:p w14:paraId="3CEC34DF"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Dismissal date</w:t>
            </w:r>
          </w:p>
        </w:tc>
        <w:tc>
          <w:tcPr>
            <w:tcW w:w="994" w:type="pct"/>
            <w:vMerge/>
            <w:shd w:val="clear" w:color="auto" w:fill="auto"/>
            <w:tcMar>
              <w:top w:w="0" w:type="dxa"/>
              <w:bottom w:w="0" w:type="dxa"/>
            </w:tcMar>
            <w:vAlign w:val="center"/>
          </w:tcPr>
          <w:p w14:paraId="4CB52B06" w14:textId="77777777" w:rsidR="009254AC" w:rsidRPr="00D930E1" w:rsidRDefault="009254AC">
            <w:pPr>
              <w:pBdr>
                <w:top w:val="nil"/>
                <w:left w:val="nil"/>
                <w:bottom w:val="nil"/>
                <w:right w:val="nil"/>
                <w:between w:val="nil"/>
              </w:pBdr>
              <w:spacing w:line="276" w:lineRule="auto"/>
              <w:rPr>
                <w:rFonts w:ascii="Arial" w:eastAsia="Arial" w:hAnsi="Arial" w:cs="Arial"/>
                <w:color w:val="010000"/>
                <w:sz w:val="20"/>
                <w:szCs w:val="20"/>
              </w:rPr>
            </w:pPr>
          </w:p>
        </w:tc>
      </w:tr>
      <w:tr w:rsidR="009254AC" w:rsidRPr="00D930E1" w14:paraId="62C16DA9" w14:textId="77777777" w:rsidTr="001E7358">
        <w:tc>
          <w:tcPr>
            <w:tcW w:w="284" w:type="pct"/>
            <w:shd w:val="clear" w:color="auto" w:fill="auto"/>
            <w:tcMar>
              <w:top w:w="0" w:type="dxa"/>
              <w:bottom w:w="0" w:type="dxa"/>
            </w:tcMar>
            <w:vAlign w:val="center"/>
          </w:tcPr>
          <w:p w14:paraId="09DA90DF"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1</w:t>
            </w:r>
          </w:p>
        </w:tc>
        <w:tc>
          <w:tcPr>
            <w:tcW w:w="1493" w:type="pct"/>
            <w:shd w:val="clear" w:color="auto" w:fill="auto"/>
            <w:tcMar>
              <w:top w:w="0" w:type="dxa"/>
              <w:bottom w:w="0" w:type="dxa"/>
            </w:tcMar>
            <w:vAlign w:val="center"/>
          </w:tcPr>
          <w:p w14:paraId="20F46DBE"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Ms. Hoang Thi An Vu</w:t>
            </w:r>
          </w:p>
        </w:tc>
        <w:tc>
          <w:tcPr>
            <w:tcW w:w="873" w:type="pct"/>
            <w:shd w:val="clear" w:color="auto" w:fill="auto"/>
            <w:tcMar>
              <w:top w:w="0" w:type="dxa"/>
              <w:bottom w:w="0" w:type="dxa"/>
            </w:tcMar>
            <w:vAlign w:val="center"/>
          </w:tcPr>
          <w:p w14:paraId="5C22C460"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Chief of the Supervisory Board</w:t>
            </w:r>
          </w:p>
        </w:tc>
        <w:tc>
          <w:tcPr>
            <w:tcW w:w="636" w:type="pct"/>
            <w:shd w:val="clear" w:color="auto" w:fill="auto"/>
            <w:tcMar>
              <w:top w:w="0" w:type="dxa"/>
              <w:bottom w:w="0" w:type="dxa"/>
            </w:tcMar>
            <w:vAlign w:val="center"/>
          </w:tcPr>
          <w:p w14:paraId="3CD4731D"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May 28, 2022</w:t>
            </w:r>
          </w:p>
        </w:tc>
        <w:tc>
          <w:tcPr>
            <w:tcW w:w="720" w:type="pct"/>
            <w:shd w:val="clear" w:color="auto" w:fill="auto"/>
            <w:tcMar>
              <w:top w:w="0" w:type="dxa"/>
              <w:bottom w:w="0" w:type="dxa"/>
            </w:tcMar>
            <w:vAlign w:val="center"/>
          </w:tcPr>
          <w:p w14:paraId="3D50EA04" w14:textId="77777777" w:rsidR="009254AC" w:rsidRPr="00D930E1" w:rsidRDefault="009254AC">
            <w:pPr>
              <w:tabs>
                <w:tab w:val="left" w:pos="432"/>
              </w:tabs>
              <w:spacing w:after="120" w:line="360" w:lineRule="auto"/>
              <w:rPr>
                <w:rFonts w:ascii="Arial" w:eastAsia="Arial" w:hAnsi="Arial" w:cs="Arial"/>
                <w:color w:val="010000"/>
                <w:sz w:val="20"/>
                <w:szCs w:val="20"/>
              </w:rPr>
            </w:pPr>
          </w:p>
        </w:tc>
        <w:tc>
          <w:tcPr>
            <w:tcW w:w="994" w:type="pct"/>
            <w:shd w:val="clear" w:color="auto" w:fill="auto"/>
            <w:tcMar>
              <w:top w:w="0" w:type="dxa"/>
              <w:bottom w:w="0" w:type="dxa"/>
            </w:tcMar>
            <w:vAlign w:val="center"/>
          </w:tcPr>
          <w:p w14:paraId="642E640F"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Bachelor of Economics</w:t>
            </w:r>
          </w:p>
        </w:tc>
      </w:tr>
      <w:tr w:rsidR="009254AC" w:rsidRPr="00D930E1" w14:paraId="1AD93AF7" w14:textId="77777777" w:rsidTr="001E7358">
        <w:tc>
          <w:tcPr>
            <w:tcW w:w="284" w:type="pct"/>
            <w:shd w:val="clear" w:color="auto" w:fill="auto"/>
            <w:tcMar>
              <w:top w:w="0" w:type="dxa"/>
              <w:bottom w:w="0" w:type="dxa"/>
            </w:tcMar>
            <w:vAlign w:val="center"/>
          </w:tcPr>
          <w:p w14:paraId="3198E0E9"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2</w:t>
            </w:r>
          </w:p>
        </w:tc>
        <w:tc>
          <w:tcPr>
            <w:tcW w:w="1493" w:type="pct"/>
            <w:shd w:val="clear" w:color="auto" w:fill="auto"/>
            <w:tcMar>
              <w:top w:w="0" w:type="dxa"/>
              <w:bottom w:w="0" w:type="dxa"/>
            </w:tcMar>
            <w:vAlign w:val="center"/>
          </w:tcPr>
          <w:p w14:paraId="50F90F6E"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Mr. Nguyen Minh Quan</w:t>
            </w:r>
          </w:p>
        </w:tc>
        <w:tc>
          <w:tcPr>
            <w:tcW w:w="873" w:type="pct"/>
            <w:shd w:val="clear" w:color="auto" w:fill="auto"/>
            <w:tcMar>
              <w:top w:w="0" w:type="dxa"/>
              <w:bottom w:w="0" w:type="dxa"/>
            </w:tcMar>
            <w:vAlign w:val="center"/>
          </w:tcPr>
          <w:p w14:paraId="7DD1BF0E"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Member</w:t>
            </w:r>
          </w:p>
        </w:tc>
        <w:tc>
          <w:tcPr>
            <w:tcW w:w="636" w:type="pct"/>
            <w:shd w:val="clear" w:color="auto" w:fill="auto"/>
            <w:tcMar>
              <w:top w:w="0" w:type="dxa"/>
              <w:bottom w:w="0" w:type="dxa"/>
            </w:tcMar>
            <w:vAlign w:val="center"/>
          </w:tcPr>
          <w:p w14:paraId="729B82F4"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May 28, 2022</w:t>
            </w:r>
          </w:p>
        </w:tc>
        <w:tc>
          <w:tcPr>
            <w:tcW w:w="720" w:type="pct"/>
            <w:shd w:val="clear" w:color="auto" w:fill="auto"/>
            <w:tcMar>
              <w:top w:w="0" w:type="dxa"/>
              <w:bottom w:w="0" w:type="dxa"/>
            </w:tcMar>
            <w:vAlign w:val="center"/>
          </w:tcPr>
          <w:p w14:paraId="52FBC90B" w14:textId="77777777" w:rsidR="009254AC" w:rsidRPr="00D930E1" w:rsidRDefault="009254AC">
            <w:pPr>
              <w:tabs>
                <w:tab w:val="left" w:pos="432"/>
              </w:tabs>
              <w:spacing w:after="120" w:line="360" w:lineRule="auto"/>
              <w:rPr>
                <w:rFonts w:ascii="Arial" w:eastAsia="Arial" w:hAnsi="Arial" w:cs="Arial"/>
                <w:color w:val="010000"/>
                <w:sz w:val="20"/>
                <w:szCs w:val="20"/>
              </w:rPr>
            </w:pPr>
          </w:p>
        </w:tc>
        <w:tc>
          <w:tcPr>
            <w:tcW w:w="994" w:type="pct"/>
            <w:shd w:val="clear" w:color="auto" w:fill="auto"/>
            <w:tcMar>
              <w:top w:w="0" w:type="dxa"/>
              <w:bottom w:w="0" w:type="dxa"/>
            </w:tcMar>
            <w:vAlign w:val="center"/>
          </w:tcPr>
          <w:p w14:paraId="205C9552"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College Degree of Accounting</w:t>
            </w:r>
          </w:p>
        </w:tc>
      </w:tr>
      <w:tr w:rsidR="009254AC" w:rsidRPr="00D930E1" w14:paraId="608A5A88" w14:textId="77777777" w:rsidTr="001E7358">
        <w:tc>
          <w:tcPr>
            <w:tcW w:w="284" w:type="pct"/>
            <w:shd w:val="clear" w:color="auto" w:fill="auto"/>
            <w:tcMar>
              <w:top w:w="0" w:type="dxa"/>
              <w:bottom w:w="0" w:type="dxa"/>
            </w:tcMar>
            <w:vAlign w:val="center"/>
          </w:tcPr>
          <w:p w14:paraId="1AB7D6D9"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3</w:t>
            </w:r>
          </w:p>
        </w:tc>
        <w:tc>
          <w:tcPr>
            <w:tcW w:w="1493" w:type="pct"/>
            <w:shd w:val="clear" w:color="auto" w:fill="auto"/>
            <w:tcMar>
              <w:top w:w="0" w:type="dxa"/>
              <w:bottom w:w="0" w:type="dxa"/>
            </w:tcMar>
            <w:vAlign w:val="center"/>
          </w:tcPr>
          <w:p w14:paraId="19B9F064"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Ms. Huynh Thi Tran Le</w:t>
            </w:r>
          </w:p>
        </w:tc>
        <w:tc>
          <w:tcPr>
            <w:tcW w:w="873" w:type="pct"/>
            <w:shd w:val="clear" w:color="auto" w:fill="auto"/>
            <w:tcMar>
              <w:top w:w="0" w:type="dxa"/>
              <w:bottom w:w="0" w:type="dxa"/>
            </w:tcMar>
            <w:vAlign w:val="center"/>
          </w:tcPr>
          <w:p w14:paraId="0D47F097"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Member</w:t>
            </w:r>
          </w:p>
        </w:tc>
        <w:tc>
          <w:tcPr>
            <w:tcW w:w="636" w:type="pct"/>
            <w:shd w:val="clear" w:color="auto" w:fill="auto"/>
            <w:tcMar>
              <w:top w:w="0" w:type="dxa"/>
              <w:bottom w:w="0" w:type="dxa"/>
            </w:tcMar>
            <w:vAlign w:val="center"/>
          </w:tcPr>
          <w:p w14:paraId="1BE5968B"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May 28, 2022</w:t>
            </w:r>
          </w:p>
        </w:tc>
        <w:tc>
          <w:tcPr>
            <w:tcW w:w="720" w:type="pct"/>
            <w:shd w:val="clear" w:color="auto" w:fill="auto"/>
            <w:tcMar>
              <w:top w:w="0" w:type="dxa"/>
              <w:bottom w:w="0" w:type="dxa"/>
            </w:tcMar>
            <w:vAlign w:val="center"/>
          </w:tcPr>
          <w:p w14:paraId="51CD0320" w14:textId="77777777" w:rsidR="009254AC" w:rsidRPr="00D930E1" w:rsidRDefault="009254AC">
            <w:pPr>
              <w:tabs>
                <w:tab w:val="left" w:pos="432"/>
              </w:tabs>
              <w:spacing w:after="120" w:line="360" w:lineRule="auto"/>
              <w:rPr>
                <w:rFonts w:ascii="Arial" w:eastAsia="Arial" w:hAnsi="Arial" w:cs="Arial"/>
                <w:color w:val="010000"/>
                <w:sz w:val="20"/>
                <w:szCs w:val="20"/>
              </w:rPr>
            </w:pPr>
          </w:p>
        </w:tc>
        <w:tc>
          <w:tcPr>
            <w:tcW w:w="994" w:type="pct"/>
            <w:shd w:val="clear" w:color="auto" w:fill="auto"/>
            <w:tcMar>
              <w:top w:w="0" w:type="dxa"/>
              <w:bottom w:w="0" w:type="dxa"/>
            </w:tcMar>
            <w:vAlign w:val="center"/>
          </w:tcPr>
          <w:p w14:paraId="40FDB80B"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Bachelor of Economics</w:t>
            </w:r>
          </w:p>
        </w:tc>
      </w:tr>
    </w:tbl>
    <w:p w14:paraId="36BFF9C2" w14:textId="77777777" w:rsidR="009254AC" w:rsidRPr="00D930E1" w:rsidRDefault="001E7358">
      <w:pPr>
        <w:numPr>
          <w:ilvl w:val="0"/>
          <w:numId w:val="1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8"/>
        <w:gridCol w:w="4224"/>
        <w:gridCol w:w="2157"/>
        <w:gridCol w:w="2631"/>
        <w:gridCol w:w="4090"/>
      </w:tblGrid>
      <w:tr w:rsidR="009254AC" w:rsidRPr="00D930E1" w14:paraId="359E7CEF" w14:textId="77777777" w:rsidTr="001E7358">
        <w:tc>
          <w:tcPr>
            <w:tcW w:w="304" w:type="pct"/>
            <w:shd w:val="clear" w:color="auto" w:fill="auto"/>
            <w:tcMar>
              <w:top w:w="0" w:type="dxa"/>
              <w:bottom w:w="0" w:type="dxa"/>
            </w:tcMar>
            <w:vAlign w:val="center"/>
          </w:tcPr>
          <w:p w14:paraId="7DDD65F5"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No.</w:t>
            </w:r>
          </w:p>
        </w:tc>
        <w:tc>
          <w:tcPr>
            <w:tcW w:w="1514" w:type="pct"/>
            <w:shd w:val="clear" w:color="auto" w:fill="auto"/>
            <w:tcMar>
              <w:top w:w="0" w:type="dxa"/>
              <w:bottom w:w="0" w:type="dxa"/>
            </w:tcMar>
            <w:vAlign w:val="center"/>
          </w:tcPr>
          <w:p w14:paraId="319D6A15"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Member of the Executive Board</w:t>
            </w:r>
          </w:p>
        </w:tc>
        <w:tc>
          <w:tcPr>
            <w:tcW w:w="773" w:type="pct"/>
            <w:shd w:val="clear" w:color="auto" w:fill="auto"/>
            <w:tcMar>
              <w:top w:w="0" w:type="dxa"/>
              <w:bottom w:w="0" w:type="dxa"/>
            </w:tcMar>
            <w:vAlign w:val="center"/>
          </w:tcPr>
          <w:p w14:paraId="7EFB67B0"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Date of birth</w:t>
            </w:r>
          </w:p>
        </w:tc>
        <w:tc>
          <w:tcPr>
            <w:tcW w:w="943" w:type="pct"/>
            <w:shd w:val="clear" w:color="auto" w:fill="auto"/>
            <w:tcMar>
              <w:top w:w="0" w:type="dxa"/>
              <w:bottom w:w="0" w:type="dxa"/>
            </w:tcMar>
            <w:vAlign w:val="center"/>
          </w:tcPr>
          <w:p w14:paraId="0DC5D6C2"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Qualification</w:t>
            </w:r>
          </w:p>
        </w:tc>
        <w:tc>
          <w:tcPr>
            <w:tcW w:w="1466" w:type="pct"/>
            <w:shd w:val="clear" w:color="auto" w:fill="auto"/>
            <w:tcMar>
              <w:top w:w="0" w:type="dxa"/>
              <w:bottom w:w="0" w:type="dxa"/>
            </w:tcMar>
            <w:vAlign w:val="center"/>
          </w:tcPr>
          <w:p w14:paraId="79CC81DA"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Date of appointment/dismissal as member of the Executive Board</w:t>
            </w:r>
          </w:p>
        </w:tc>
      </w:tr>
      <w:tr w:rsidR="009254AC" w:rsidRPr="00D930E1" w14:paraId="5D84E863" w14:textId="77777777" w:rsidTr="001E7358">
        <w:tc>
          <w:tcPr>
            <w:tcW w:w="304" w:type="pct"/>
            <w:shd w:val="clear" w:color="auto" w:fill="auto"/>
            <w:tcMar>
              <w:top w:w="0" w:type="dxa"/>
              <w:bottom w:w="0" w:type="dxa"/>
            </w:tcMar>
            <w:vAlign w:val="center"/>
          </w:tcPr>
          <w:p w14:paraId="1C2BB6AA"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1</w:t>
            </w:r>
          </w:p>
        </w:tc>
        <w:tc>
          <w:tcPr>
            <w:tcW w:w="1514" w:type="pct"/>
            <w:shd w:val="clear" w:color="auto" w:fill="auto"/>
            <w:tcMar>
              <w:top w:w="0" w:type="dxa"/>
              <w:bottom w:w="0" w:type="dxa"/>
            </w:tcMar>
            <w:vAlign w:val="center"/>
          </w:tcPr>
          <w:p w14:paraId="540B696E"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Ms. Le Thi Hong Van</w:t>
            </w:r>
          </w:p>
        </w:tc>
        <w:tc>
          <w:tcPr>
            <w:tcW w:w="773" w:type="pct"/>
            <w:shd w:val="clear" w:color="auto" w:fill="auto"/>
            <w:tcMar>
              <w:top w:w="0" w:type="dxa"/>
              <w:bottom w:w="0" w:type="dxa"/>
            </w:tcMar>
            <w:vAlign w:val="center"/>
          </w:tcPr>
          <w:p w14:paraId="54D87A59"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December 09, 1964</w:t>
            </w:r>
          </w:p>
        </w:tc>
        <w:tc>
          <w:tcPr>
            <w:tcW w:w="943" w:type="pct"/>
            <w:shd w:val="clear" w:color="auto" w:fill="auto"/>
            <w:tcMar>
              <w:top w:w="0" w:type="dxa"/>
              <w:bottom w:w="0" w:type="dxa"/>
            </w:tcMar>
            <w:vAlign w:val="center"/>
          </w:tcPr>
          <w:p w14:paraId="0FDA9CEC"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Economic Engineer</w:t>
            </w:r>
          </w:p>
        </w:tc>
        <w:tc>
          <w:tcPr>
            <w:tcW w:w="1466" w:type="pct"/>
            <w:shd w:val="clear" w:color="auto" w:fill="auto"/>
            <w:tcMar>
              <w:top w:w="0" w:type="dxa"/>
              <w:bottom w:w="0" w:type="dxa"/>
            </w:tcMar>
            <w:vAlign w:val="center"/>
          </w:tcPr>
          <w:p w14:paraId="50C2D57C"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May 28, 2022</w:t>
            </w:r>
          </w:p>
        </w:tc>
      </w:tr>
      <w:tr w:rsidR="009254AC" w:rsidRPr="00D930E1" w14:paraId="532437EC" w14:textId="77777777" w:rsidTr="001E7358">
        <w:tc>
          <w:tcPr>
            <w:tcW w:w="304" w:type="pct"/>
            <w:shd w:val="clear" w:color="auto" w:fill="auto"/>
            <w:tcMar>
              <w:top w:w="0" w:type="dxa"/>
              <w:bottom w:w="0" w:type="dxa"/>
            </w:tcMar>
            <w:vAlign w:val="center"/>
          </w:tcPr>
          <w:p w14:paraId="4ED3FED9"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2</w:t>
            </w:r>
          </w:p>
        </w:tc>
        <w:tc>
          <w:tcPr>
            <w:tcW w:w="1514" w:type="pct"/>
            <w:shd w:val="clear" w:color="auto" w:fill="auto"/>
            <w:tcMar>
              <w:top w:w="0" w:type="dxa"/>
              <w:bottom w:w="0" w:type="dxa"/>
            </w:tcMar>
            <w:vAlign w:val="center"/>
          </w:tcPr>
          <w:p w14:paraId="35E49F5A"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Mr. Le Huynh </w:t>
            </w:r>
            <w:proofErr w:type="spellStart"/>
            <w:r w:rsidRPr="00D930E1">
              <w:rPr>
                <w:rFonts w:ascii="Arial" w:hAnsi="Arial" w:cs="Arial"/>
                <w:color w:val="010000"/>
                <w:sz w:val="20"/>
                <w:szCs w:val="20"/>
              </w:rPr>
              <w:t>Phung</w:t>
            </w:r>
            <w:proofErr w:type="spellEnd"/>
          </w:p>
        </w:tc>
        <w:tc>
          <w:tcPr>
            <w:tcW w:w="773" w:type="pct"/>
            <w:shd w:val="clear" w:color="auto" w:fill="auto"/>
            <w:tcMar>
              <w:top w:w="0" w:type="dxa"/>
              <w:bottom w:w="0" w:type="dxa"/>
            </w:tcMar>
            <w:vAlign w:val="center"/>
          </w:tcPr>
          <w:p w14:paraId="1EC21557"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July 28, 1976</w:t>
            </w:r>
          </w:p>
        </w:tc>
        <w:tc>
          <w:tcPr>
            <w:tcW w:w="943" w:type="pct"/>
            <w:shd w:val="clear" w:color="auto" w:fill="auto"/>
            <w:tcMar>
              <w:top w:w="0" w:type="dxa"/>
              <w:bottom w:w="0" w:type="dxa"/>
            </w:tcMar>
            <w:vAlign w:val="center"/>
          </w:tcPr>
          <w:p w14:paraId="16B975B0"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Mechanical Engineer</w:t>
            </w:r>
          </w:p>
        </w:tc>
        <w:tc>
          <w:tcPr>
            <w:tcW w:w="1466" w:type="pct"/>
            <w:shd w:val="clear" w:color="auto" w:fill="auto"/>
            <w:tcMar>
              <w:top w:w="0" w:type="dxa"/>
              <w:bottom w:w="0" w:type="dxa"/>
            </w:tcMar>
            <w:vAlign w:val="center"/>
          </w:tcPr>
          <w:p w14:paraId="63E49490"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May 28, 2022</w:t>
            </w:r>
          </w:p>
        </w:tc>
      </w:tr>
      <w:tr w:rsidR="009254AC" w:rsidRPr="00D930E1" w14:paraId="5A9C69F2" w14:textId="77777777" w:rsidTr="001E7358">
        <w:tc>
          <w:tcPr>
            <w:tcW w:w="304" w:type="pct"/>
            <w:shd w:val="clear" w:color="auto" w:fill="auto"/>
            <w:tcMar>
              <w:top w:w="0" w:type="dxa"/>
              <w:bottom w:w="0" w:type="dxa"/>
            </w:tcMar>
            <w:vAlign w:val="center"/>
          </w:tcPr>
          <w:p w14:paraId="2F8229E2"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3</w:t>
            </w:r>
          </w:p>
        </w:tc>
        <w:tc>
          <w:tcPr>
            <w:tcW w:w="1514" w:type="pct"/>
            <w:shd w:val="clear" w:color="auto" w:fill="auto"/>
            <w:tcMar>
              <w:top w:w="0" w:type="dxa"/>
              <w:bottom w:w="0" w:type="dxa"/>
            </w:tcMar>
            <w:vAlign w:val="center"/>
          </w:tcPr>
          <w:p w14:paraId="2F8D9214"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Mr. Nguyen </w:t>
            </w:r>
            <w:proofErr w:type="spellStart"/>
            <w:r w:rsidRPr="00D930E1">
              <w:rPr>
                <w:rFonts w:ascii="Arial" w:hAnsi="Arial" w:cs="Arial"/>
                <w:color w:val="010000"/>
                <w:sz w:val="20"/>
                <w:szCs w:val="20"/>
              </w:rPr>
              <w:t>Xuan</w:t>
            </w:r>
            <w:proofErr w:type="spellEnd"/>
            <w:r w:rsidRPr="00D930E1">
              <w:rPr>
                <w:rFonts w:ascii="Arial" w:hAnsi="Arial" w:cs="Arial"/>
                <w:color w:val="010000"/>
                <w:sz w:val="20"/>
                <w:szCs w:val="20"/>
              </w:rPr>
              <w:t xml:space="preserve"> Anh</w:t>
            </w:r>
          </w:p>
        </w:tc>
        <w:tc>
          <w:tcPr>
            <w:tcW w:w="773" w:type="pct"/>
            <w:shd w:val="clear" w:color="auto" w:fill="auto"/>
            <w:tcMar>
              <w:top w:w="0" w:type="dxa"/>
              <w:bottom w:w="0" w:type="dxa"/>
            </w:tcMar>
            <w:vAlign w:val="center"/>
          </w:tcPr>
          <w:p w14:paraId="6529CDF9"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July 27, 1977</w:t>
            </w:r>
          </w:p>
        </w:tc>
        <w:tc>
          <w:tcPr>
            <w:tcW w:w="943" w:type="pct"/>
            <w:shd w:val="clear" w:color="auto" w:fill="auto"/>
            <w:tcMar>
              <w:top w:w="0" w:type="dxa"/>
              <w:bottom w:w="0" w:type="dxa"/>
            </w:tcMar>
            <w:vAlign w:val="center"/>
          </w:tcPr>
          <w:p w14:paraId="0FCFB8F4"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Bachelor of Economics</w:t>
            </w:r>
          </w:p>
        </w:tc>
        <w:tc>
          <w:tcPr>
            <w:tcW w:w="1466" w:type="pct"/>
            <w:shd w:val="clear" w:color="auto" w:fill="auto"/>
            <w:tcMar>
              <w:top w:w="0" w:type="dxa"/>
              <w:bottom w:w="0" w:type="dxa"/>
            </w:tcMar>
            <w:vAlign w:val="center"/>
          </w:tcPr>
          <w:p w14:paraId="2EF726E8"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May 28, 2022</w:t>
            </w:r>
          </w:p>
        </w:tc>
      </w:tr>
      <w:tr w:rsidR="009254AC" w:rsidRPr="00D930E1" w14:paraId="0BB40E43" w14:textId="77777777" w:rsidTr="001E7358">
        <w:tc>
          <w:tcPr>
            <w:tcW w:w="304" w:type="pct"/>
            <w:shd w:val="clear" w:color="auto" w:fill="auto"/>
            <w:tcMar>
              <w:top w:w="0" w:type="dxa"/>
              <w:bottom w:w="0" w:type="dxa"/>
            </w:tcMar>
            <w:vAlign w:val="center"/>
          </w:tcPr>
          <w:p w14:paraId="3D9956AF"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4</w:t>
            </w:r>
          </w:p>
        </w:tc>
        <w:tc>
          <w:tcPr>
            <w:tcW w:w="1514" w:type="pct"/>
            <w:shd w:val="clear" w:color="auto" w:fill="auto"/>
            <w:tcMar>
              <w:top w:w="0" w:type="dxa"/>
              <w:bottom w:w="0" w:type="dxa"/>
            </w:tcMar>
            <w:vAlign w:val="center"/>
          </w:tcPr>
          <w:p w14:paraId="3E9F5563"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Mr. Truong Van </w:t>
            </w:r>
            <w:proofErr w:type="spellStart"/>
            <w:r w:rsidRPr="00D930E1">
              <w:rPr>
                <w:rFonts w:ascii="Arial" w:hAnsi="Arial" w:cs="Arial"/>
                <w:color w:val="010000"/>
                <w:sz w:val="20"/>
                <w:szCs w:val="20"/>
              </w:rPr>
              <w:t>Trung</w:t>
            </w:r>
            <w:proofErr w:type="spellEnd"/>
          </w:p>
        </w:tc>
        <w:tc>
          <w:tcPr>
            <w:tcW w:w="773" w:type="pct"/>
            <w:shd w:val="clear" w:color="auto" w:fill="auto"/>
            <w:tcMar>
              <w:top w:w="0" w:type="dxa"/>
              <w:bottom w:w="0" w:type="dxa"/>
            </w:tcMar>
            <w:vAlign w:val="center"/>
          </w:tcPr>
          <w:p w14:paraId="019B7A54"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August 02, 1979</w:t>
            </w:r>
          </w:p>
        </w:tc>
        <w:tc>
          <w:tcPr>
            <w:tcW w:w="943" w:type="pct"/>
            <w:shd w:val="clear" w:color="auto" w:fill="auto"/>
            <w:tcMar>
              <w:top w:w="0" w:type="dxa"/>
              <w:bottom w:w="0" w:type="dxa"/>
            </w:tcMar>
            <w:vAlign w:val="center"/>
          </w:tcPr>
          <w:p w14:paraId="44B0A74E"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Electrical and Electronic Engineer</w:t>
            </w:r>
          </w:p>
        </w:tc>
        <w:tc>
          <w:tcPr>
            <w:tcW w:w="1466" w:type="pct"/>
            <w:shd w:val="clear" w:color="auto" w:fill="auto"/>
            <w:tcMar>
              <w:top w:w="0" w:type="dxa"/>
              <w:bottom w:w="0" w:type="dxa"/>
            </w:tcMar>
            <w:vAlign w:val="center"/>
          </w:tcPr>
          <w:p w14:paraId="480F3D6B"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July 25, 2022</w:t>
            </w:r>
          </w:p>
        </w:tc>
      </w:tr>
    </w:tbl>
    <w:p w14:paraId="1593D265"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V. 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72"/>
        <w:gridCol w:w="2625"/>
        <w:gridCol w:w="3379"/>
        <w:gridCol w:w="2974"/>
      </w:tblGrid>
      <w:tr w:rsidR="009254AC" w:rsidRPr="00D930E1" w14:paraId="103B9246" w14:textId="77777777" w:rsidTr="001E7358">
        <w:tc>
          <w:tcPr>
            <w:tcW w:w="1782" w:type="pct"/>
            <w:shd w:val="clear" w:color="auto" w:fill="auto"/>
            <w:tcMar>
              <w:top w:w="0" w:type="dxa"/>
              <w:bottom w:w="0" w:type="dxa"/>
            </w:tcMar>
            <w:vAlign w:val="center"/>
          </w:tcPr>
          <w:p w14:paraId="62FB2D0E"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Full name</w:t>
            </w:r>
          </w:p>
        </w:tc>
        <w:tc>
          <w:tcPr>
            <w:tcW w:w="941" w:type="pct"/>
            <w:shd w:val="clear" w:color="auto" w:fill="auto"/>
            <w:tcMar>
              <w:top w:w="0" w:type="dxa"/>
              <w:bottom w:w="0" w:type="dxa"/>
            </w:tcMar>
            <w:vAlign w:val="center"/>
          </w:tcPr>
          <w:p w14:paraId="58FC4D0C"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Date of birth</w:t>
            </w:r>
          </w:p>
        </w:tc>
        <w:tc>
          <w:tcPr>
            <w:tcW w:w="1211" w:type="pct"/>
            <w:shd w:val="clear" w:color="auto" w:fill="auto"/>
            <w:tcMar>
              <w:top w:w="0" w:type="dxa"/>
              <w:bottom w:w="0" w:type="dxa"/>
            </w:tcMar>
            <w:vAlign w:val="center"/>
          </w:tcPr>
          <w:p w14:paraId="6224B2D4"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Qualification</w:t>
            </w:r>
          </w:p>
        </w:tc>
        <w:tc>
          <w:tcPr>
            <w:tcW w:w="1066" w:type="pct"/>
            <w:shd w:val="clear" w:color="auto" w:fill="auto"/>
            <w:tcMar>
              <w:top w:w="0" w:type="dxa"/>
              <w:bottom w:w="0" w:type="dxa"/>
            </w:tcMar>
            <w:vAlign w:val="center"/>
          </w:tcPr>
          <w:p w14:paraId="34ED5751"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Date of appointment/ dismissal</w:t>
            </w:r>
          </w:p>
        </w:tc>
      </w:tr>
      <w:tr w:rsidR="009254AC" w:rsidRPr="00D930E1" w14:paraId="4A9CF371" w14:textId="77777777" w:rsidTr="001E7358">
        <w:tc>
          <w:tcPr>
            <w:tcW w:w="1782" w:type="pct"/>
            <w:shd w:val="clear" w:color="auto" w:fill="auto"/>
            <w:tcMar>
              <w:top w:w="0" w:type="dxa"/>
              <w:bottom w:w="0" w:type="dxa"/>
            </w:tcMar>
            <w:vAlign w:val="center"/>
          </w:tcPr>
          <w:p w14:paraId="586744B8"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Ms. Ngo Thi Huong Lien</w:t>
            </w:r>
          </w:p>
        </w:tc>
        <w:tc>
          <w:tcPr>
            <w:tcW w:w="941" w:type="pct"/>
            <w:shd w:val="clear" w:color="auto" w:fill="auto"/>
            <w:tcMar>
              <w:top w:w="0" w:type="dxa"/>
              <w:bottom w:w="0" w:type="dxa"/>
            </w:tcMar>
            <w:vAlign w:val="center"/>
          </w:tcPr>
          <w:p w14:paraId="0CC43704"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February 23, 1971</w:t>
            </w:r>
          </w:p>
        </w:tc>
        <w:tc>
          <w:tcPr>
            <w:tcW w:w="1211" w:type="pct"/>
            <w:shd w:val="clear" w:color="auto" w:fill="auto"/>
            <w:tcMar>
              <w:top w:w="0" w:type="dxa"/>
              <w:bottom w:w="0" w:type="dxa"/>
            </w:tcMar>
            <w:vAlign w:val="center"/>
          </w:tcPr>
          <w:p w14:paraId="5E7F44B5"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Bachelor of Economics</w:t>
            </w:r>
          </w:p>
        </w:tc>
        <w:tc>
          <w:tcPr>
            <w:tcW w:w="1066" w:type="pct"/>
            <w:shd w:val="clear" w:color="auto" w:fill="auto"/>
            <w:tcMar>
              <w:top w:w="0" w:type="dxa"/>
              <w:bottom w:w="0" w:type="dxa"/>
            </w:tcMar>
            <w:vAlign w:val="center"/>
          </w:tcPr>
          <w:p w14:paraId="537BACB1"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November 16, 2022</w:t>
            </w:r>
          </w:p>
        </w:tc>
      </w:tr>
    </w:tbl>
    <w:p w14:paraId="02341A89" w14:textId="77777777" w:rsidR="009254AC" w:rsidRPr="00D930E1" w:rsidRDefault="001E7358">
      <w:pPr>
        <w:numPr>
          <w:ilvl w:val="0"/>
          <w:numId w:val="11"/>
        </w:numPr>
        <w:pBdr>
          <w:top w:val="nil"/>
          <w:left w:val="nil"/>
          <w:bottom w:val="nil"/>
          <w:right w:val="nil"/>
          <w:between w:val="nil"/>
        </w:pBdr>
        <w:tabs>
          <w:tab w:val="left" w:pos="413"/>
        </w:tabs>
        <w:spacing w:after="120" w:line="360" w:lineRule="auto"/>
        <w:rPr>
          <w:rFonts w:ascii="Arial" w:eastAsia="Arial" w:hAnsi="Arial" w:cs="Arial"/>
          <w:color w:val="010000"/>
          <w:sz w:val="20"/>
          <w:szCs w:val="20"/>
        </w:rPr>
      </w:pPr>
      <w:r w:rsidRPr="00D930E1">
        <w:rPr>
          <w:rFonts w:ascii="Arial" w:hAnsi="Arial" w:cs="Arial"/>
          <w:color w:val="010000"/>
          <w:sz w:val="20"/>
          <w:szCs w:val="20"/>
        </w:rPr>
        <w:t>Training on corporate governance:</w:t>
      </w:r>
    </w:p>
    <w:p w14:paraId="23EA9D23" w14:textId="77777777" w:rsidR="009254AC" w:rsidRPr="00D930E1" w:rsidRDefault="001E7358">
      <w:pPr>
        <w:numPr>
          <w:ilvl w:val="0"/>
          <w:numId w:val="12"/>
        </w:numPr>
        <w:pBdr>
          <w:top w:val="nil"/>
          <w:left w:val="nil"/>
          <w:bottom w:val="nil"/>
          <w:right w:val="nil"/>
          <w:between w:val="nil"/>
        </w:pBdr>
        <w:tabs>
          <w:tab w:val="left" w:pos="432"/>
          <w:tab w:val="left" w:pos="659"/>
        </w:tabs>
        <w:spacing w:after="120" w:line="360" w:lineRule="auto"/>
        <w:rPr>
          <w:rFonts w:ascii="Arial" w:eastAsia="Arial" w:hAnsi="Arial" w:cs="Arial"/>
          <w:color w:val="010000"/>
          <w:sz w:val="20"/>
          <w:szCs w:val="20"/>
        </w:rPr>
      </w:pPr>
      <w:r w:rsidRPr="00D930E1">
        <w:rPr>
          <w:rFonts w:ascii="Arial" w:hAnsi="Arial" w:cs="Arial"/>
          <w:color w:val="010000"/>
          <w:sz w:val="20"/>
          <w:szCs w:val="20"/>
        </w:rPr>
        <w:t>List of affiliated persons of the Company as prescribed in Clause 46, Article 4 of the Law on Securities and transactions between Company’s affiliated persons and the Company itself:</w:t>
      </w:r>
    </w:p>
    <w:p w14:paraId="7A9B175D" w14:textId="78B17EBB" w:rsidR="009254AC" w:rsidRPr="001E7358" w:rsidRDefault="001E7358">
      <w:pPr>
        <w:numPr>
          <w:ilvl w:val="0"/>
          <w:numId w:val="15"/>
        </w:numPr>
        <w:pBdr>
          <w:top w:val="nil"/>
          <w:left w:val="nil"/>
          <w:bottom w:val="nil"/>
          <w:right w:val="nil"/>
          <w:between w:val="nil"/>
        </w:pBdr>
        <w:tabs>
          <w:tab w:val="left" w:pos="432"/>
          <w:tab w:val="left" w:pos="804"/>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Transactions between the Company and affiliated persons of the Company or between the Company and major shareholders, </w:t>
      </w:r>
      <w:proofErr w:type="spellStart"/>
      <w:r w:rsidRPr="00D930E1">
        <w:rPr>
          <w:rFonts w:ascii="Arial" w:hAnsi="Arial" w:cs="Arial"/>
          <w:color w:val="010000"/>
          <w:sz w:val="20"/>
          <w:szCs w:val="20"/>
        </w:rPr>
        <w:t>PDMR</w:t>
      </w:r>
      <w:proofErr w:type="spellEnd"/>
      <w:r w:rsidRPr="00D930E1">
        <w:rPr>
          <w:rFonts w:ascii="Arial" w:hAnsi="Arial" w:cs="Arial"/>
          <w:color w:val="010000"/>
          <w:sz w:val="20"/>
          <w:szCs w:val="20"/>
        </w:rPr>
        <w:t xml:space="preserve">, or affiliated persons of </w:t>
      </w:r>
      <w:proofErr w:type="spellStart"/>
      <w:r w:rsidRPr="00D930E1">
        <w:rPr>
          <w:rFonts w:ascii="Arial" w:hAnsi="Arial" w:cs="Arial"/>
          <w:color w:val="010000"/>
          <w:sz w:val="20"/>
          <w:szCs w:val="20"/>
        </w:rPr>
        <w:t>PDMR</w:t>
      </w:r>
      <w:proofErr w:type="spellEnd"/>
      <w:r w:rsidRPr="00D930E1">
        <w:rPr>
          <w:rFonts w:ascii="Arial" w:hAnsi="Arial" w:cs="Arial"/>
          <w:color w:val="010000"/>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2196"/>
        <w:gridCol w:w="1401"/>
        <w:gridCol w:w="1511"/>
        <w:gridCol w:w="1439"/>
        <w:gridCol w:w="1195"/>
        <w:gridCol w:w="1984"/>
        <w:gridCol w:w="2208"/>
        <w:gridCol w:w="1488"/>
      </w:tblGrid>
      <w:tr w:rsidR="001E7358" w:rsidRPr="00D930E1" w14:paraId="40C52E94" w14:textId="77777777" w:rsidTr="00BA186B">
        <w:tc>
          <w:tcPr>
            <w:tcW w:w="134" w:type="pct"/>
            <w:shd w:val="clear" w:color="auto" w:fill="auto"/>
            <w:tcMar>
              <w:top w:w="0" w:type="dxa"/>
              <w:bottom w:w="0" w:type="dxa"/>
            </w:tcMar>
            <w:vAlign w:val="center"/>
          </w:tcPr>
          <w:p w14:paraId="5D454339"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No.</w:t>
            </w:r>
          </w:p>
        </w:tc>
        <w:tc>
          <w:tcPr>
            <w:tcW w:w="628" w:type="pct"/>
            <w:shd w:val="clear" w:color="auto" w:fill="auto"/>
            <w:tcMar>
              <w:top w:w="0" w:type="dxa"/>
              <w:bottom w:w="0" w:type="dxa"/>
            </w:tcMar>
            <w:vAlign w:val="center"/>
          </w:tcPr>
          <w:p w14:paraId="4530BE78"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Name of organization/individual</w:t>
            </w:r>
          </w:p>
        </w:tc>
        <w:tc>
          <w:tcPr>
            <w:tcW w:w="589" w:type="pct"/>
            <w:shd w:val="clear" w:color="auto" w:fill="auto"/>
            <w:tcMar>
              <w:top w:w="0" w:type="dxa"/>
              <w:bottom w:w="0" w:type="dxa"/>
            </w:tcMar>
            <w:vAlign w:val="center"/>
          </w:tcPr>
          <w:p w14:paraId="7A07D67C"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Relations with the </w:t>
            </w:r>
            <w:r w:rsidRPr="00D930E1">
              <w:rPr>
                <w:rFonts w:ascii="Arial" w:hAnsi="Arial" w:cs="Arial"/>
                <w:color w:val="010000"/>
                <w:sz w:val="20"/>
                <w:szCs w:val="20"/>
              </w:rPr>
              <w:lastRenderedPageBreak/>
              <w:t>Company</w:t>
            </w:r>
          </w:p>
          <w:p w14:paraId="19BC4B89"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8" w:type="pct"/>
            <w:shd w:val="clear" w:color="auto" w:fill="auto"/>
            <w:tcMar>
              <w:top w:w="0" w:type="dxa"/>
              <w:bottom w:w="0" w:type="dxa"/>
            </w:tcMar>
            <w:vAlign w:val="center"/>
          </w:tcPr>
          <w:p w14:paraId="67AA7D3E"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lastRenderedPageBreak/>
              <w:t>NSH</w:t>
            </w:r>
            <w:proofErr w:type="spellEnd"/>
            <w:r w:rsidRPr="00D930E1">
              <w:rPr>
                <w:rFonts w:ascii="Arial" w:hAnsi="Arial" w:cs="Arial"/>
                <w:color w:val="010000"/>
                <w:sz w:val="20"/>
                <w:szCs w:val="20"/>
              </w:rPr>
              <w:t xml:space="preserve"> No.* , Date of issue, </w:t>
            </w:r>
            <w:r w:rsidRPr="00D930E1">
              <w:rPr>
                <w:rFonts w:ascii="Arial" w:hAnsi="Arial" w:cs="Arial"/>
                <w:color w:val="010000"/>
                <w:sz w:val="20"/>
                <w:szCs w:val="20"/>
              </w:rPr>
              <w:lastRenderedPageBreak/>
              <w:t>Place of issue</w:t>
            </w:r>
          </w:p>
        </w:tc>
        <w:tc>
          <w:tcPr>
            <w:tcW w:w="568" w:type="pct"/>
            <w:shd w:val="clear" w:color="auto" w:fill="auto"/>
            <w:tcMar>
              <w:top w:w="0" w:type="dxa"/>
              <w:bottom w:w="0" w:type="dxa"/>
            </w:tcMar>
            <w:vAlign w:val="center"/>
          </w:tcPr>
          <w:p w14:paraId="12938F63"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 xml:space="preserve">Head office/Contact </w:t>
            </w:r>
            <w:r w:rsidRPr="00D930E1">
              <w:rPr>
                <w:rFonts w:ascii="Arial" w:hAnsi="Arial" w:cs="Arial"/>
                <w:color w:val="010000"/>
                <w:sz w:val="20"/>
                <w:szCs w:val="20"/>
              </w:rPr>
              <w:lastRenderedPageBreak/>
              <w:t>address</w:t>
            </w:r>
          </w:p>
        </w:tc>
        <w:tc>
          <w:tcPr>
            <w:tcW w:w="384" w:type="pct"/>
            <w:shd w:val="clear" w:color="auto" w:fill="auto"/>
            <w:tcMar>
              <w:top w:w="0" w:type="dxa"/>
              <w:bottom w:w="0" w:type="dxa"/>
            </w:tcMar>
            <w:vAlign w:val="center"/>
          </w:tcPr>
          <w:p w14:paraId="41F096F7"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 xml:space="preserve">Time of transaction </w:t>
            </w:r>
            <w:r w:rsidRPr="00D930E1">
              <w:rPr>
                <w:rFonts w:ascii="Arial" w:hAnsi="Arial" w:cs="Arial"/>
                <w:color w:val="010000"/>
                <w:sz w:val="20"/>
                <w:szCs w:val="20"/>
              </w:rPr>
              <w:lastRenderedPageBreak/>
              <w:t>with the Company</w:t>
            </w:r>
          </w:p>
        </w:tc>
        <w:tc>
          <w:tcPr>
            <w:tcW w:w="620" w:type="pct"/>
            <w:shd w:val="clear" w:color="auto" w:fill="auto"/>
            <w:tcMar>
              <w:top w:w="0" w:type="dxa"/>
              <w:bottom w:w="0" w:type="dxa"/>
            </w:tcMar>
            <w:vAlign w:val="center"/>
          </w:tcPr>
          <w:p w14:paraId="45DC5EF1"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 xml:space="preserve">General Mandate/Decision </w:t>
            </w:r>
            <w:r w:rsidRPr="00D930E1">
              <w:rPr>
                <w:rFonts w:ascii="Arial" w:hAnsi="Arial" w:cs="Arial"/>
                <w:color w:val="010000"/>
                <w:sz w:val="20"/>
                <w:szCs w:val="20"/>
              </w:rPr>
              <w:lastRenderedPageBreak/>
              <w:t>of the General Meeting of Shareholders No. or Board Resolution/Decision No. approved</w:t>
            </w:r>
          </w:p>
        </w:tc>
        <w:tc>
          <w:tcPr>
            <w:tcW w:w="895" w:type="pct"/>
            <w:shd w:val="clear" w:color="auto" w:fill="auto"/>
            <w:tcMar>
              <w:top w:w="0" w:type="dxa"/>
              <w:bottom w:w="0" w:type="dxa"/>
            </w:tcMar>
            <w:vAlign w:val="center"/>
          </w:tcPr>
          <w:p w14:paraId="32331BE4"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 xml:space="preserve">Content, quantity, total value of </w:t>
            </w:r>
            <w:r w:rsidRPr="00D930E1">
              <w:rPr>
                <w:rFonts w:ascii="Arial" w:hAnsi="Arial" w:cs="Arial"/>
                <w:color w:val="010000"/>
                <w:sz w:val="20"/>
                <w:szCs w:val="20"/>
              </w:rPr>
              <w:lastRenderedPageBreak/>
              <w:t>transaction</w:t>
            </w:r>
          </w:p>
        </w:tc>
        <w:tc>
          <w:tcPr>
            <w:tcW w:w="553" w:type="pct"/>
            <w:shd w:val="clear" w:color="auto" w:fill="auto"/>
            <w:tcMar>
              <w:top w:w="0" w:type="dxa"/>
              <w:bottom w:w="0" w:type="dxa"/>
            </w:tcMar>
            <w:vAlign w:val="center"/>
          </w:tcPr>
          <w:p w14:paraId="6DC1D996"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Note</w:t>
            </w:r>
          </w:p>
        </w:tc>
      </w:tr>
      <w:tr w:rsidR="001E7358" w:rsidRPr="00D930E1" w14:paraId="4D497B54" w14:textId="77777777" w:rsidTr="00BA186B">
        <w:tc>
          <w:tcPr>
            <w:tcW w:w="134" w:type="pct"/>
            <w:shd w:val="clear" w:color="auto" w:fill="auto"/>
            <w:tcMar>
              <w:top w:w="0" w:type="dxa"/>
              <w:bottom w:w="0" w:type="dxa"/>
            </w:tcMar>
            <w:vAlign w:val="center"/>
          </w:tcPr>
          <w:p w14:paraId="6798AA92"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1</w:t>
            </w:r>
          </w:p>
        </w:tc>
        <w:tc>
          <w:tcPr>
            <w:tcW w:w="628" w:type="pct"/>
            <w:shd w:val="clear" w:color="auto" w:fill="auto"/>
            <w:tcMar>
              <w:top w:w="0" w:type="dxa"/>
              <w:bottom w:w="0" w:type="dxa"/>
            </w:tcMar>
            <w:vAlign w:val="center"/>
          </w:tcPr>
          <w:p w14:paraId="66D495D4"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Salanganes</w:t>
            </w:r>
            <w:proofErr w:type="spellEnd"/>
            <w:r w:rsidRPr="00D930E1">
              <w:rPr>
                <w:rFonts w:ascii="Arial" w:hAnsi="Arial" w:cs="Arial"/>
                <w:color w:val="010000"/>
                <w:sz w:val="20"/>
                <w:szCs w:val="20"/>
              </w:rPr>
              <w:t xml:space="preserve"> Nest Company</w:t>
            </w:r>
          </w:p>
        </w:tc>
        <w:tc>
          <w:tcPr>
            <w:tcW w:w="589" w:type="pct"/>
            <w:shd w:val="clear" w:color="auto" w:fill="auto"/>
            <w:tcMar>
              <w:top w:w="0" w:type="dxa"/>
              <w:bottom w:w="0" w:type="dxa"/>
            </w:tcMar>
            <w:vAlign w:val="center"/>
          </w:tcPr>
          <w:p w14:paraId="0484CA59"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Holding Company owning 51.06% of charter capital</w:t>
            </w:r>
          </w:p>
        </w:tc>
        <w:tc>
          <w:tcPr>
            <w:tcW w:w="628" w:type="pct"/>
            <w:shd w:val="clear" w:color="auto" w:fill="auto"/>
            <w:tcMar>
              <w:top w:w="0" w:type="dxa"/>
              <w:bottom w:w="0" w:type="dxa"/>
            </w:tcMar>
            <w:vAlign w:val="center"/>
          </w:tcPr>
          <w:p w14:paraId="7553741F"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4200338918, issued for the 10th time on June 17, 2020 at the Department of Planning and Investment of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Province</w:t>
            </w:r>
          </w:p>
        </w:tc>
        <w:tc>
          <w:tcPr>
            <w:tcW w:w="568" w:type="pct"/>
            <w:shd w:val="clear" w:color="auto" w:fill="auto"/>
            <w:tcMar>
              <w:top w:w="0" w:type="dxa"/>
              <w:bottom w:w="0" w:type="dxa"/>
            </w:tcMar>
            <w:vAlign w:val="center"/>
          </w:tcPr>
          <w:p w14:paraId="1D9AC785"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No. 248 Thong </w:t>
            </w:r>
            <w:proofErr w:type="spellStart"/>
            <w:r w:rsidRPr="00D930E1">
              <w:rPr>
                <w:rFonts w:ascii="Arial" w:hAnsi="Arial" w:cs="Arial"/>
                <w:color w:val="010000"/>
                <w:sz w:val="20"/>
                <w:szCs w:val="20"/>
              </w:rPr>
              <w:t>Nhat</w:t>
            </w:r>
            <w:proofErr w:type="spellEnd"/>
            <w:r w:rsidRPr="00D930E1">
              <w:rPr>
                <w:rFonts w:ascii="Arial" w:hAnsi="Arial" w:cs="Arial"/>
                <w:color w:val="010000"/>
                <w:sz w:val="20"/>
                <w:szCs w:val="20"/>
              </w:rPr>
              <w:t xml:space="preserve">, Phuong Son, </w:t>
            </w:r>
            <w:proofErr w:type="spellStart"/>
            <w:r w:rsidRPr="00D930E1">
              <w:rPr>
                <w:rFonts w:ascii="Arial" w:hAnsi="Arial" w:cs="Arial"/>
                <w:color w:val="010000"/>
                <w:sz w:val="20"/>
                <w:szCs w:val="20"/>
              </w:rPr>
              <w:t>Nha</w:t>
            </w:r>
            <w:proofErr w:type="spellEnd"/>
            <w:r w:rsidRPr="00D930E1">
              <w:rPr>
                <w:rFonts w:ascii="Arial" w:hAnsi="Arial" w:cs="Arial"/>
                <w:color w:val="010000"/>
                <w:sz w:val="20"/>
                <w:szCs w:val="20"/>
              </w:rPr>
              <w:t xml:space="preserve"> Trang,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p>
        </w:tc>
        <w:tc>
          <w:tcPr>
            <w:tcW w:w="384" w:type="pct"/>
            <w:shd w:val="clear" w:color="auto" w:fill="auto"/>
            <w:tcMar>
              <w:top w:w="0" w:type="dxa"/>
              <w:bottom w:w="0" w:type="dxa"/>
            </w:tcMar>
            <w:vAlign w:val="center"/>
          </w:tcPr>
          <w:p w14:paraId="55E4EF57"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In 2023</w:t>
            </w:r>
          </w:p>
        </w:tc>
        <w:tc>
          <w:tcPr>
            <w:tcW w:w="620" w:type="pct"/>
            <w:shd w:val="clear" w:color="auto" w:fill="auto"/>
            <w:tcMar>
              <w:top w:w="0" w:type="dxa"/>
              <w:bottom w:w="0" w:type="dxa"/>
            </w:tcMar>
            <w:vAlign w:val="center"/>
          </w:tcPr>
          <w:p w14:paraId="4ABEB505" w14:textId="77777777" w:rsidR="001E7358" w:rsidRPr="00D930E1" w:rsidRDefault="001E7358" w:rsidP="00BA186B">
            <w:pPr>
              <w:tabs>
                <w:tab w:val="left" w:pos="432"/>
              </w:tabs>
              <w:spacing w:after="120" w:line="360" w:lineRule="auto"/>
              <w:rPr>
                <w:rFonts w:ascii="Arial" w:eastAsia="Arial" w:hAnsi="Arial" w:cs="Arial"/>
                <w:color w:val="010000"/>
                <w:sz w:val="20"/>
                <w:szCs w:val="20"/>
              </w:rPr>
            </w:pPr>
          </w:p>
        </w:tc>
        <w:tc>
          <w:tcPr>
            <w:tcW w:w="895" w:type="pct"/>
            <w:shd w:val="clear" w:color="auto" w:fill="auto"/>
            <w:tcMar>
              <w:top w:w="0" w:type="dxa"/>
              <w:bottom w:w="0" w:type="dxa"/>
            </w:tcMar>
            <w:vAlign w:val="center"/>
          </w:tcPr>
          <w:p w14:paraId="1133678C"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942,554,267,314</w:t>
            </w:r>
          </w:p>
        </w:tc>
        <w:tc>
          <w:tcPr>
            <w:tcW w:w="553" w:type="pct"/>
            <w:shd w:val="clear" w:color="auto" w:fill="auto"/>
            <w:tcMar>
              <w:top w:w="0" w:type="dxa"/>
              <w:bottom w:w="0" w:type="dxa"/>
            </w:tcMar>
            <w:vAlign w:val="center"/>
          </w:tcPr>
          <w:p w14:paraId="7C181A75" w14:textId="77777777" w:rsidR="001E7358" w:rsidRPr="00D930E1" w:rsidRDefault="001E7358" w:rsidP="001E7358">
            <w:pPr>
              <w:numPr>
                <w:ilvl w:val="0"/>
                <w:numId w:val="17"/>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Goods purchase</w:t>
            </w:r>
          </w:p>
          <w:p w14:paraId="43BBE7F9" w14:textId="77777777" w:rsidR="001E7358" w:rsidRPr="00D930E1" w:rsidRDefault="001E7358" w:rsidP="001E7358">
            <w:pPr>
              <w:numPr>
                <w:ilvl w:val="0"/>
                <w:numId w:val="17"/>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Goods sales</w:t>
            </w:r>
          </w:p>
          <w:p w14:paraId="1ABF23D6" w14:textId="77777777" w:rsidR="001E7358" w:rsidRPr="00D930E1" w:rsidRDefault="001E7358" w:rsidP="001E7358">
            <w:pPr>
              <w:numPr>
                <w:ilvl w:val="0"/>
                <w:numId w:val="17"/>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Dividend payment</w:t>
            </w:r>
          </w:p>
          <w:p w14:paraId="31CE7D31" w14:textId="77777777" w:rsidR="001E7358" w:rsidRPr="00D930E1" w:rsidRDefault="001E7358" w:rsidP="001E7358">
            <w:pPr>
              <w:numPr>
                <w:ilvl w:val="0"/>
                <w:numId w:val="17"/>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Service provision</w:t>
            </w:r>
          </w:p>
          <w:p w14:paraId="59A5A055" w14:textId="77777777" w:rsidR="001E7358" w:rsidRPr="00D930E1" w:rsidRDefault="001E7358" w:rsidP="001E7358">
            <w:pPr>
              <w:numPr>
                <w:ilvl w:val="0"/>
                <w:numId w:val="17"/>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Car and fuel rental</w:t>
            </w:r>
          </w:p>
          <w:p w14:paraId="4204CD6C" w14:textId="77777777" w:rsidR="001E7358" w:rsidRPr="00D930E1" w:rsidRDefault="001E7358" w:rsidP="001E7358">
            <w:pPr>
              <w:numPr>
                <w:ilvl w:val="0"/>
                <w:numId w:val="17"/>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Market support expenses</w:t>
            </w:r>
          </w:p>
        </w:tc>
      </w:tr>
      <w:tr w:rsidR="001E7358" w:rsidRPr="00D930E1" w14:paraId="7B111C63" w14:textId="77777777" w:rsidTr="00BA186B">
        <w:tc>
          <w:tcPr>
            <w:tcW w:w="134" w:type="pct"/>
            <w:shd w:val="clear" w:color="auto" w:fill="auto"/>
            <w:tcMar>
              <w:top w:w="0" w:type="dxa"/>
              <w:bottom w:w="0" w:type="dxa"/>
            </w:tcMar>
            <w:vAlign w:val="center"/>
          </w:tcPr>
          <w:p w14:paraId="170D3037"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2</w:t>
            </w:r>
          </w:p>
        </w:tc>
        <w:tc>
          <w:tcPr>
            <w:tcW w:w="628" w:type="pct"/>
            <w:shd w:val="clear" w:color="auto" w:fill="auto"/>
            <w:tcMar>
              <w:top w:w="0" w:type="dxa"/>
              <w:bottom w:w="0" w:type="dxa"/>
            </w:tcMar>
            <w:vAlign w:val="center"/>
          </w:tcPr>
          <w:p w14:paraId="6FFF7AA1"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Crown Beverage Cans (Dong </w:t>
            </w:r>
            <w:proofErr w:type="spellStart"/>
            <w:r w:rsidRPr="00D930E1">
              <w:rPr>
                <w:rFonts w:ascii="Arial" w:hAnsi="Arial" w:cs="Arial"/>
                <w:color w:val="010000"/>
                <w:sz w:val="20"/>
                <w:szCs w:val="20"/>
              </w:rPr>
              <w:t>Nai</w:t>
            </w:r>
            <w:proofErr w:type="spellEnd"/>
            <w:r w:rsidRPr="00D930E1">
              <w:rPr>
                <w:rFonts w:ascii="Arial" w:hAnsi="Arial" w:cs="Arial"/>
                <w:color w:val="010000"/>
                <w:sz w:val="20"/>
                <w:szCs w:val="20"/>
              </w:rPr>
              <w:t>) Limited</w:t>
            </w:r>
          </w:p>
        </w:tc>
        <w:tc>
          <w:tcPr>
            <w:tcW w:w="589" w:type="pct"/>
            <w:shd w:val="clear" w:color="auto" w:fill="auto"/>
            <w:tcMar>
              <w:top w:w="0" w:type="dxa"/>
              <w:bottom w:w="0" w:type="dxa"/>
            </w:tcMar>
            <w:vAlign w:val="center"/>
          </w:tcPr>
          <w:p w14:paraId="37106BB9"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Strategic shareholder owning 10% of charter capital</w:t>
            </w:r>
          </w:p>
        </w:tc>
        <w:tc>
          <w:tcPr>
            <w:tcW w:w="628" w:type="pct"/>
            <w:shd w:val="clear" w:color="auto" w:fill="auto"/>
            <w:tcMar>
              <w:top w:w="0" w:type="dxa"/>
              <w:bottom w:w="0" w:type="dxa"/>
            </w:tcMar>
            <w:vAlign w:val="center"/>
          </w:tcPr>
          <w:p w14:paraId="0C016E27"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3601010551, issued for the 2nd time on June 28, 2017 at the </w:t>
            </w:r>
            <w:r w:rsidRPr="00D930E1">
              <w:rPr>
                <w:rFonts w:ascii="Arial" w:hAnsi="Arial" w:cs="Arial"/>
                <w:color w:val="010000"/>
                <w:sz w:val="20"/>
                <w:szCs w:val="20"/>
              </w:rPr>
              <w:lastRenderedPageBreak/>
              <w:t xml:space="preserve">Department of Planning and Investment of Dong </w:t>
            </w:r>
            <w:proofErr w:type="spellStart"/>
            <w:r w:rsidRPr="00D930E1">
              <w:rPr>
                <w:rFonts w:ascii="Arial" w:hAnsi="Arial" w:cs="Arial"/>
                <w:color w:val="010000"/>
                <w:sz w:val="20"/>
                <w:szCs w:val="20"/>
              </w:rPr>
              <w:t>Nai</w:t>
            </w:r>
            <w:proofErr w:type="spellEnd"/>
            <w:r w:rsidRPr="00D930E1">
              <w:rPr>
                <w:rFonts w:ascii="Arial" w:hAnsi="Arial" w:cs="Arial"/>
                <w:color w:val="010000"/>
                <w:sz w:val="20"/>
                <w:szCs w:val="20"/>
              </w:rPr>
              <w:t xml:space="preserve"> Province</w:t>
            </w:r>
          </w:p>
          <w:p w14:paraId="2DEB8EC2"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68" w:type="pct"/>
            <w:shd w:val="clear" w:color="auto" w:fill="auto"/>
            <w:tcMar>
              <w:top w:w="0" w:type="dxa"/>
              <w:bottom w:w="0" w:type="dxa"/>
            </w:tcMar>
            <w:vAlign w:val="center"/>
          </w:tcPr>
          <w:p w14:paraId="40D071FB"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 xml:space="preserve">No. 19, Street </w:t>
            </w:r>
            <w:proofErr w:type="spellStart"/>
            <w:r w:rsidRPr="00D930E1">
              <w:rPr>
                <w:rFonts w:ascii="Arial" w:hAnsi="Arial" w:cs="Arial"/>
                <w:color w:val="010000"/>
                <w:sz w:val="20"/>
                <w:szCs w:val="20"/>
              </w:rPr>
              <w:t>3A</w:t>
            </w:r>
            <w:proofErr w:type="spellEnd"/>
            <w:r w:rsidRPr="00D930E1">
              <w:rPr>
                <w:rFonts w:ascii="Arial" w:hAnsi="Arial" w:cs="Arial"/>
                <w:color w:val="010000"/>
                <w:sz w:val="20"/>
                <w:szCs w:val="20"/>
              </w:rPr>
              <w:t xml:space="preserve">, An </w:t>
            </w:r>
            <w:proofErr w:type="spellStart"/>
            <w:r w:rsidRPr="00D930E1">
              <w:rPr>
                <w:rFonts w:ascii="Arial" w:hAnsi="Arial" w:cs="Arial"/>
                <w:color w:val="010000"/>
                <w:sz w:val="20"/>
                <w:szCs w:val="20"/>
              </w:rPr>
              <w:t>Binh</w:t>
            </w:r>
            <w:proofErr w:type="spellEnd"/>
            <w:r w:rsidRPr="00D930E1">
              <w:rPr>
                <w:rFonts w:ascii="Arial" w:hAnsi="Arial" w:cs="Arial"/>
                <w:color w:val="010000"/>
                <w:sz w:val="20"/>
                <w:szCs w:val="20"/>
              </w:rPr>
              <w:t xml:space="preserve">, Bien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Dong </w:t>
            </w:r>
            <w:proofErr w:type="spellStart"/>
            <w:r w:rsidRPr="00D930E1">
              <w:rPr>
                <w:rFonts w:ascii="Arial" w:hAnsi="Arial" w:cs="Arial"/>
                <w:color w:val="010000"/>
                <w:sz w:val="20"/>
                <w:szCs w:val="20"/>
              </w:rPr>
              <w:t>Nai</w:t>
            </w:r>
            <w:proofErr w:type="spellEnd"/>
          </w:p>
        </w:tc>
        <w:tc>
          <w:tcPr>
            <w:tcW w:w="384" w:type="pct"/>
            <w:shd w:val="clear" w:color="auto" w:fill="auto"/>
            <w:tcMar>
              <w:top w:w="0" w:type="dxa"/>
              <w:bottom w:w="0" w:type="dxa"/>
            </w:tcMar>
            <w:vAlign w:val="center"/>
          </w:tcPr>
          <w:p w14:paraId="17B18B4B"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In 2023</w:t>
            </w:r>
          </w:p>
        </w:tc>
        <w:tc>
          <w:tcPr>
            <w:tcW w:w="620" w:type="pct"/>
            <w:shd w:val="clear" w:color="auto" w:fill="auto"/>
            <w:tcMar>
              <w:top w:w="0" w:type="dxa"/>
              <w:bottom w:w="0" w:type="dxa"/>
            </w:tcMar>
            <w:vAlign w:val="center"/>
          </w:tcPr>
          <w:p w14:paraId="11397F4F" w14:textId="77777777" w:rsidR="001E7358" w:rsidRPr="00D930E1" w:rsidRDefault="001E7358" w:rsidP="00BA186B">
            <w:pPr>
              <w:tabs>
                <w:tab w:val="left" w:pos="432"/>
              </w:tabs>
              <w:spacing w:after="120" w:line="360" w:lineRule="auto"/>
              <w:rPr>
                <w:rFonts w:ascii="Arial" w:eastAsia="Arial" w:hAnsi="Arial" w:cs="Arial"/>
                <w:color w:val="010000"/>
                <w:sz w:val="20"/>
                <w:szCs w:val="20"/>
              </w:rPr>
            </w:pPr>
          </w:p>
        </w:tc>
        <w:tc>
          <w:tcPr>
            <w:tcW w:w="895" w:type="pct"/>
            <w:shd w:val="clear" w:color="auto" w:fill="auto"/>
            <w:tcMar>
              <w:top w:w="0" w:type="dxa"/>
              <w:bottom w:w="0" w:type="dxa"/>
            </w:tcMar>
            <w:vAlign w:val="center"/>
          </w:tcPr>
          <w:p w14:paraId="65D5C2FA"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6,385,500,000</w:t>
            </w:r>
          </w:p>
        </w:tc>
        <w:tc>
          <w:tcPr>
            <w:tcW w:w="553" w:type="pct"/>
            <w:shd w:val="clear" w:color="auto" w:fill="auto"/>
            <w:tcMar>
              <w:top w:w="0" w:type="dxa"/>
              <w:bottom w:w="0" w:type="dxa"/>
            </w:tcMar>
            <w:vAlign w:val="center"/>
          </w:tcPr>
          <w:p w14:paraId="54A5E362"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Dividend payment</w:t>
            </w:r>
          </w:p>
        </w:tc>
      </w:tr>
      <w:tr w:rsidR="001E7358" w:rsidRPr="00D930E1" w14:paraId="00579ACC" w14:textId="77777777" w:rsidTr="00BA186B">
        <w:tc>
          <w:tcPr>
            <w:tcW w:w="134" w:type="pct"/>
            <w:shd w:val="clear" w:color="auto" w:fill="auto"/>
            <w:tcMar>
              <w:top w:w="0" w:type="dxa"/>
              <w:bottom w:w="0" w:type="dxa"/>
            </w:tcMar>
            <w:vAlign w:val="center"/>
          </w:tcPr>
          <w:p w14:paraId="5A7AF07C"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3</w:t>
            </w:r>
          </w:p>
        </w:tc>
        <w:tc>
          <w:tcPr>
            <w:tcW w:w="628" w:type="pct"/>
            <w:shd w:val="clear" w:color="auto" w:fill="auto"/>
            <w:tcMar>
              <w:top w:w="0" w:type="dxa"/>
              <w:bottom w:w="0" w:type="dxa"/>
            </w:tcMar>
            <w:vAlign w:val="center"/>
          </w:tcPr>
          <w:p w14:paraId="39689BE4"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Crown Beverage Cans Saigon Limited</w:t>
            </w:r>
          </w:p>
        </w:tc>
        <w:tc>
          <w:tcPr>
            <w:tcW w:w="589" w:type="pct"/>
            <w:shd w:val="clear" w:color="auto" w:fill="auto"/>
            <w:tcMar>
              <w:top w:w="0" w:type="dxa"/>
              <w:bottom w:w="0" w:type="dxa"/>
            </w:tcMar>
            <w:vAlign w:val="center"/>
          </w:tcPr>
          <w:p w14:paraId="7D31414E"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Belong to the same Group as Crown Beverage Cans (Dong </w:t>
            </w:r>
            <w:proofErr w:type="spellStart"/>
            <w:r w:rsidRPr="00D930E1">
              <w:rPr>
                <w:rFonts w:ascii="Arial" w:hAnsi="Arial" w:cs="Arial"/>
                <w:color w:val="010000"/>
                <w:sz w:val="20"/>
                <w:szCs w:val="20"/>
              </w:rPr>
              <w:t>Nai</w:t>
            </w:r>
            <w:proofErr w:type="spellEnd"/>
            <w:r w:rsidRPr="00D930E1">
              <w:rPr>
                <w:rFonts w:ascii="Arial" w:hAnsi="Arial" w:cs="Arial"/>
                <w:color w:val="010000"/>
                <w:sz w:val="20"/>
                <w:szCs w:val="20"/>
              </w:rPr>
              <w:t>) Limited (Crown Holdings Group)</w:t>
            </w:r>
          </w:p>
        </w:tc>
        <w:tc>
          <w:tcPr>
            <w:tcW w:w="628" w:type="pct"/>
            <w:shd w:val="clear" w:color="auto" w:fill="auto"/>
            <w:tcMar>
              <w:top w:w="0" w:type="dxa"/>
              <w:bottom w:w="0" w:type="dxa"/>
            </w:tcMar>
            <w:vAlign w:val="center"/>
          </w:tcPr>
          <w:p w14:paraId="65A3587A"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3601010551, issued for the 2nd time on June 28, 2017 at the Department of Planning and Investment of Dong </w:t>
            </w:r>
            <w:proofErr w:type="spellStart"/>
            <w:r w:rsidRPr="00D930E1">
              <w:rPr>
                <w:rFonts w:ascii="Arial" w:hAnsi="Arial" w:cs="Arial"/>
                <w:color w:val="010000"/>
                <w:sz w:val="20"/>
                <w:szCs w:val="20"/>
              </w:rPr>
              <w:t>Nai</w:t>
            </w:r>
            <w:proofErr w:type="spellEnd"/>
            <w:r w:rsidRPr="00D930E1">
              <w:rPr>
                <w:rFonts w:ascii="Arial" w:hAnsi="Arial" w:cs="Arial"/>
                <w:color w:val="010000"/>
                <w:sz w:val="20"/>
                <w:szCs w:val="20"/>
              </w:rPr>
              <w:t xml:space="preserve"> Province</w:t>
            </w:r>
          </w:p>
          <w:p w14:paraId="468625FF"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68" w:type="pct"/>
            <w:shd w:val="clear" w:color="auto" w:fill="auto"/>
            <w:tcMar>
              <w:top w:w="0" w:type="dxa"/>
              <w:bottom w:w="0" w:type="dxa"/>
            </w:tcMar>
            <w:vAlign w:val="center"/>
          </w:tcPr>
          <w:p w14:paraId="236C9423"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177BB6CB"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84" w:type="pct"/>
            <w:shd w:val="clear" w:color="auto" w:fill="auto"/>
            <w:tcMar>
              <w:top w:w="0" w:type="dxa"/>
              <w:bottom w:w="0" w:type="dxa"/>
            </w:tcMar>
            <w:vAlign w:val="center"/>
          </w:tcPr>
          <w:p w14:paraId="00204671"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In 2023</w:t>
            </w:r>
          </w:p>
        </w:tc>
        <w:tc>
          <w:tcPr>
            <w:tcW w:w="620" w:type="pct"/>
            <w:shd w:val="clear" w:color="auto" w:fill="auto"/>
            <w:tcMar>
              <w:top w:w="0" w:type="dxa"/>
              <w:bottom w:w="0" w:type="dxa"/>
            </w:tcMar>
            <w:vAlign w:val="center"/>
          </w:tcPr>
          <w:p w14:paraId="713B1578" w14:textId="77777777" w:rsidR="001E7358" w:rsidRPr="00D930E1" w:rsidRDefault="001E7358" w:rsidP="00BA186B">
            <w:pPr>
              <w:tabs>
                <w:tab w:val="left" w:pos="432"/>
              </w:tabs>
              <w:spacing w:after="120" w:line="360" w:lineRule="auto"/>
              <w:rPr>
                <w:rFonts w:ascii="Arial" w:eastAsia="Arial" w:hAnsi="Arial" w:cs="Arial"/>
                <w:color w:val="010000"/>
                <w:sz w:val="20"/>
                <w:szCs w:val="20"/>
              </w:rPr>
            </w:pPr>
          </w:p>
        </w:tc>
        <w:tc>
          <w:tcPr>
            <w:tcW w:w="895" w:type="pct"/>
            <w:shd w:val="clear" w:color="auto" w:fill="auto"/>
            <w:tcMar>
              <w:top w:w="0" w:type="dxa"/>
              <w:bottom w:w="0" w:type="dxa"/>
            </w:tcMar>
            <w:vAlign w:val="center"/>
          </w:tcPr>
          <w:p w14:paraId="02B3942F"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166,310,556,503</w:t>
            </w:r>
          </w:p>
        </w:tc>
        <w:tc>
          <w:tcPr>
            <w:tcW w:w="553" w:type="pct"/>
            <w:shd w:val="clear" w:color="auto" w:fill="auto"/>
            <w:tcMar>
              <w:top w:w="0" w:type="dxa"/>
              <w:bottom w:w="0" w:type="dxa"/>
            </w:tcMar>
            <w:vAlign w:val="center"/>
          </w:tcPr>
          <w:p w14:paraId="3E488D0A"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Goods sales and purchase</w:t>
            </w:r>
          </w:p>
        </w:tc>
      </w:tr>
      <w:tr w:rsidR="001E7358" w:rsidRPr="00D930E1" w14:paraId="181EED53" w14:textId="77777777" w:rsidTr="00BA186B">
        <w:tc>
          <w:tcPr>
            <w:tcW w:w="134" w:type="pct"/>
            <w:shd w:val="clear" w:color="auto" w:fill="auto"/>
            <w:tcMar>
              <w:top w:w="0" w:type="dxa"/>
              <w:bottom w:w="0" w:type="dxa"/>
            </w:tcMar>
            <w:vAlign w:val="center"/>
          </w:tcPr>
          <w:p w14:paraId="3BDA2647"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4</w:t>
            </w:r>
          </w:p>
        </w:tc>
        <w:tc>
          <w:tcPr>
            <w:tcW w:w="628" w:type="pct"/>
            <w:shd w:val="clear" w:color="auto" w:fill="auto"/>
            <w:tcMar>
              <w:top w:w="0" w:type="dxa"/>
              <w:bottom w:w="0" w:type="dxa"/>
            </w:tcMar>
            <w:vAlign w:val="center"/>
          </w:tcPr>
          <w:p w14:paraId="3AFB450A"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Sanest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One Member Limited Liability Company</w:t>
            </w:r>
          </w:p>
        </w:tc>
        <w:tc>
          <w:tcPr>
            <w:tcW w:w="589" w:type="pct"/>
            <w:shd w:val="clear" w:color="auto" w:fill="auto"/>
            <w:tcMar>
              <w:top w:w="0" w:type="dxa"/>
              <w:bottom w:w="0" w:type="dxa"/>
            </w:tcMar>
            <w:vAlign w:val="center"/>
          </w:tcPr>
          <w:p w14:paraId="5494714A"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Subsidiary owning 100% of charter capital</w:t>
            </w:r>
          </w:p>
        </w:tc>
        <w:tc>
          <w:tcPr>
            <w:tcW w:w="628" w:type="pct"/>
            <w:shd w:val="clear" w:color="auto" w:fill="auto"/>
            <w:tcMar>
              <w:top w:w="0" w:type="dxa"/>
              <w:bottom w:w="0" w:type="dxa"/>
            </w:tcMar>
            <w:vAlign w:val="center"/>
          </w:tcPr>
          <w:p w14:paraId="5DCB09DC"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4201853950, issued on July 16, 2019 at the Department of Planning and Investment of </w:t>
            </w:r>
            <w:proofErr w:type="spellStart"/>
            <w:r w:rsidRPr="00D930E1">
              <w:rPr>
                <w:rFonts w:ascii="Arial" w:hAnsi="Arial" w:cs="Arial"/>
                <w:color w:val="010000"/>
                <w:sz w:val="20"/>
                <w:szCs w:val="20"/>
              </w:rPr>
              <w:lastRenderedPageBreak/>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Province</w:t>
            </w:r>
          </w:p>
        </w:tc>
        <w:tc>
          <w:tcPr>
            <w:tcW w:w="568" w:type="pct"/>
            <w:shd w:val="clear" w:color="auto" w:fill="auto"/>
            <w:tcMar>
              <w:top w:w="0" w:type="dxa"/>
              <w:bottom w:w="0" w:type="dxa"/>
            </w:tcMar>
            <w:vAlign w:val="center"/>
          </w:tcPr>
          <w:p w14:paraId="51461EED"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lastRenderedPageBreak/>
              <w:t>9D</w:t>
            </w:r>
            <w:proofErr w:type="spellEnd"/>
            <w:r w:rsidRPr="00D930E1">
              <w:rPr>
                <w:rFonts w:ascii="Arial" w:hAnsi="Arial" w:cs="Arial"/>
                <w:color w:val="010000"/>
                <w:sz w:val="20"/>
                <w:szCs w:val="20"/>
              </w:rPr>
              <w:t xml:space="preserve"> Le Thanh Ton, </w:t>
            </w:r>
            <w:proofErr w:type="spellStart"/>
            <w:r w:rsidRPr="00D930E1">
              <w:rPr>
                <w:rFonts w:ascii="Arial" w:hAnsi="Arial" w:cs="Arial"/>
                <w:color w:val="010000"/>
                <w:sz w:val="20"/>
                <w:szCs w:val="20"/>
              </w:rPr>
              <w:t>Phuoc</w:t>
            </w:r>
            <w:proofErr w:type="spellEnd"/>
            <w:r w:rsidRPr="00D930E1">
              <w:rPr>
                <w:rFonts w:ascii="Arial" w:hAnsi="Arial" w:cs="Arial"/>
                <w:color w:val="010000"/>
                <w:sz w:val="20"/>
                <w:szCs w:val="20"/>
              </w:rPr>
              <w:t xml:space="preserve"> Tien, </w:t>
            </w:r>
            <w:proofErr w:type="spellStart"/>
            <w:r w:rsidRPr="00D930E1">
              <w:rPr>
                <w:rFonts w:ascii="Arial" w:hAnsi="Arial" w:cs="Arial"/>
                <w:color w:val="010000"/>
                <w:sz w:val="20"/>
                <w:szCs w:val="20"/>
              </w:rPr>
              <w:t>Nha</w:t>
            </w:r>
            <w:proofErr w:type="spellEnd"/>
            <w:r w:rsidRPr="00D930E1">
              <w:rPr>
                <w:rFonts w:ascii="Arial" w:hAnsi="Arial" w:cs="Arial"/>
                <w:color w:val="010000"/>
                <w:sz w:val="20"/>
                <w:szCs w:val="20"/>
              </w:rPr>
              <w:t xml:space="preserve"> Trang,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p>
        </w:tc>
        <w:tc>
          <w:tcPr>
            <w:tcW w:w="384" w:type="pct"/>
            <w:shd w:val="clear" w:color="auto" w:fill="auto"/>
            <w:tcMar>
              <w:top w:w="0" w:type="dxa"/>
              <w:bottom w:w="0" w:type="dxa"/>
            </w:tcMar>
            <w:vAlign w:val="center"/>
          </w:tcPr>
          <w:p w14:paraId="0A1D5A6B"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In 2023</w:t>
            </w:r>
          </w:p>
        </w:tc>
        <w:tc>
          <w:tcPr>
            <w:tcW w:w="620" w:type="pct"/>
            <w:shd w:val="clear" w:color="auto" w:fill="auto"/>
            <w:tcMar>
              <w:top w:w="0" w:type="dxa"/>
              <w:bottom w:w="0" w:type="dxa"/>
            </w:tcMar>
            <w:vAlign w:val="center"/>
          </w:tcPr>
          <w:p w14:paraId="23227910" w14:textId="77777777" w:rsidR="001E7358" w:rsidRPr="00D930E1" w:rsidRDefault="001E7358" w:rsidP="00BA186B">
            <w:pPr>
              <w:tabs>
                <w:tab w:val="left" w:pos="432"/>
              </w:tabs>
              <w:spacing w:after="120" w:line="360" w:lineRule="auto"/>
              <w:rPr>
                <w:rFonts w:ascii="Arial" w:eastAsia="Arial" w:hAnsi="Arial" w:cs="Arial"/>
                <w:color w:val="010000"/>
                <w:sz w:val="20"/>
                <w:szCs w:val="20"/>
              </w:rPr>
            </w:pPr>
          </w:p>
        </w:tc>
        <w:tc>
          <w:tcPr>
            <w:tcW w:w="895" w:type="pct"/>
            <w:shd w:val="clear" w:color="auto" w:fill="auto"/>
            <w:tcMar>
              <w:top w:w="0" w:type="dxa"/>
              <w:bottom w:w="0" w:type="dxa"/>
            </w:tcMar>
            <w:vAlign w:val="center"/>
          </w:tcPr>
          <w:p w14:paraId="7C8B2B82"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362,523,943,460</w:t>
            </w:r>
          </w:p>
        </w:tc>
        <w:tc>
          <w:tcPr>
            <w:tcW w:w="553" w:type="pct"/>
            <w:shd w:val="clear" w:color="auto" w:fill="auto"/>
            <w:tcMar>
              <w:top w:w="0" w:type="dxa"/>
              <w:bottom w:w="0" w:type="dxa"/>
            </w:tcMar>
            <w:vAlign w:val="center"/>
          </w:tcPr>
          <w:p w14:paraId="02110C1F" w14:textId="77777777" w:rsidR="001E7358" w:rsidRPr="00D930E1" w:rsidRDefault="001E7358" w:rsidP="001E7358">
            <w:pPr>
              <w:numPr>
                <w:ilvl w:val="0"/>
                <w:numId w:val="18"/>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Goods purchase</w:t>
            </w:r>
          </w:p>
          <w:p w14:paraId="630AB855" w14:textId="77777777" w:rsidR="001E7358" w:rsidRPr="00D930E1" w:rsidRDefault="001E7358" w:rsidP="001E7358">
            <w:pPr>
              <w:numPr>
                <w:ilvl w:val="0"/>
                <w:numId w:val="18"/>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Goods sales</w:t>
            </w:r>
          </w:p>
          <w:p w14:paraId="2D4E8221" w14:textId="77777777" w:rsidR="001E7358" w:rsidRPr="00D930E1" w:rsidRDefault="001E7358" w:rsidP="001E7358">
            <w:pPr>
              <w:numPr>
                <w:ilvl w:val="0"/>
                <w:numId w:val="18"/>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Service provision</w:t>
            </w:r>
          </w:p>
          <w:p w14:paraId="37E2F006" w14:textId="77777777" w:rsidR="001E7358" w:rsidRPr="00D930E1" w:rsidRDefault="001E7358" w:rsidP="001E7358">
            <w:pPr>
              <w:numPr>
                <w:ilvl w:val="0"/>
                <w:numId w:val="18"/>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Profit </w:t>
            </w:r>
            <w:r w:rsidRPr="00D930E1">
              <w:rPr>
                <w:rFonts w:ascii="Arial" w:hAnsi="Arial" w:cs="Arial"/>
                <w:color w:val="010000"/>
                <w:sz w:val="20"/>
                <w:szCs w:val="20"/>
              </w:rPr>
              <w:lastRenderedPageBreak/>
              <w:t>transferred to the owner</w:t>
            </w:r>
          </w:p>
        </w:tc>
      </w:tr>
      <w:tr w:rsidR="001E7358" w:rsidRPr="00D930E1" w14:paraId="48CB6C28" w14:textId="77777777" w:rsidTr="00BA186B">
        <w:tc>
          <w:tcPr>
            <w:tcW w:w="134" w:type="pct"/>
            <w:shd w:val="clear" w:color="auto" w:fill="auto"/>
            <w:tcMar>
              <w:top w:w="0" w:type="dxa"/>
              <w:bottom w:w="0" w:type="dxa"/>
            </w:tcMar>
            <w:vAlign w:val="center"/>
          </w:tcPr>
          <w:p w14:paraId="75834624"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5</w:t>
            </w:r>
          </w:p>
        </w:tc>
        <w:tc>
          <w:tcPr>
            <w:tcW w:w="628" w:type="pct"/>
            <w:shd w:val="clear" w:color="auto" w:fill="auto"/>
            <w:tcMar>
              <w:top w:w="0" w:type="dxa"/>
              <w:bottom w:w="0" w:type="dxa"/>
            </w:tcMar>
            <w:vAlign w:val="center"/>
          </w:tcPr>
          <w:p w14:paraId="4826CDBC"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t>Salanganes</w:t>
            </w:r>
            <w:proofErr w:type="spellEnd"/>
            <w:r w:rsidRPr="00D930E1">
              <w:rPr>
                <w:rFonts w:ascii="Arial" w:hAnsi="Arial" w:cs="Arial"/>
                <w:color w:val="010000"/>
                <w:sz w:val="20"/>
                <w:szCs w:val="20"/>
              </w:rPr>
              <w:t xml:space="preserve"> Nest Special Processing One Member Limited Liability Company</w:t>
            </w:r>
          </w:p>
        </w:tc>
        <w:tc>
          <w:tcPr>
            <w:tcW w:w="589" w:type="pct"/>
            <w:shd w:val="clear" w:color="auto" w:fill="auto"/>
            <w:tcMar>
              <w:top w:w="0" w:type="dxa"/>
              <w:bottom w:w="0" w:type="dxa"/>
            </w:tcMar>
            <w:vAlign w:val="center"/>
          </w:tcPr>
          <w:p w14:paraId="13AF8C7A"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Subsidiary owning 100% of charter capital</w:t>
            </w:r>
          </w:p>
        </w:tc>
        <w:tc>
          <w:tcPr>
            <w:tcW w:w="628" w:type="pct"/>
            <w:shd w:val="clear" w:color="auto" w:fill="auto"/>
            <w:tcMar>
              <w:top w:w="0" w:type="dxa"/>
              <w:bottom w:w="0" w:type="dxa"/>
            </w:tcMar>
            <w:vAlign w:val="center"/>
          </w:tcPr>
          <w:p w14:paraId="50ACDC5E"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4201962780, issued on August 23, 2022 at the Department of Planning and Investment of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Province</w:t>
            </w:r>
          </w:p>
        </w:tc>
        <w:tc>
          <w:tcPr>
            <w:tcW w:w="568" w:type="pct"/>
            <w:shd w:val="clear" w:color="auto" w:fill="auto"/>
            <w:tcMar>
              <w:top w:w="0" w:type="dxa"/>
              <w:bottom w:w="0" w:type="dxa"/>
            </w:tcMar>
            <w:vAlign w:val="center"/>
          </w:tcPr>
          <w:p w14:paraId="128ED6E5"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Lot </w:t>
            </w:r>
            <w:proofErr w:type="spellStart"/>
            <w:r w:rsidRPr="00D930E1">
              <w:rPr>
                <w:rFonts w:ascii="Arial" w:hAnsi="Arial" w:cs="Arial"/>
                <w:color w:val="010000"/>
                <w:sz w:val="20"/>
                <w:szCs w:val="20"/>
              </w:rPr>
              <w:t>TP3</w:t>
            </w:r>
            <w:proofErr w:type="spellEnd"/>
            <w:r w:rsidRPr="00D930E1">
              <w:rPr>
                <w:rFonts w:ascii="Arial" w:hAnsi="Arial" w:cs="Arial"/>
                <w:color w:val="010000"/>
                <w:sz w:val="20"/>
                <w:szCs w:val="20"/>
              </w:rPr>
              <w:t xml:space="preserve">, Song </w:t>
            </w:r>
            <w:proofErr w:type="spellStart"/>
            <w:r w:rsidRPr="00D930E1">
              <w:rPr>
                <w:rFonts w:ascii="Arial" w:hAnsi="Arial" w:cs="Arial"/>
                <w:color w:val="010000"/>
                <w:sz w:val="20"/>
                <w:szCs w:val="20"/>
              </w:rPr>
              <w:t>Cau</w:t>
            </w:r>
            <w:proofErr w:type="spellEnd"/>
            <w:r w:rsidRPr="00D930E1">
              <w:rPr>
                <w:rFonts w:ascii="Arial" w:hAnsi="Arial" w:cs="Arial"/>
                <w:color w:val="010000"/>
                <w:sz w:val="20"/>
                <w:szCs w:val="20"/>
              </w:rPr>
              <w:t xml:space="preserve"> Industrial Cluster,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Vinh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p>
        </w:tc>
        <w:tc>
          <w:tcPr>
            <w:tcW w:w="384" w:type="pct"/>
            <w:shd w:val="clear" w:color="auto" w:fill="auto"/>
            <w:tcMar>
              <w:top w:w="0" w:type="dxa"/>
              <w:bottom w:w="0" w:type="dxa"/>
            </w:tcMar>
            <w:vAlign w:val="center"/>
          </w:tcPr>
          <w:p w14:paraId="0CD6D361"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In 2023</w:t>
            </w:r>
          </w:p>
        </w:tc>
        <w:tc>
          <w:tcPr>
            <w:tcW w:w="620" w:type="pct"/>
            <w:shd w:val="clear" w:color="auto" w:fill="auto"/>
            <w:tcMar>
              <w:top w:w="0" w:type="dxa"/>
              <w:bottom w:w="0" w:type="dxa"/>
            </w:tcMar>
            <w:vAlign w:val="center"/>
          </w:tcPr>
          <w:p w14:paraId="2877EEF4" w14:textId="77777777" w:rsidR="001E7358" w:rsidRPr="00D930E1" w:rsidRDefault="001E7358" w:rsidP="00BA186B">
            <w:pPr>
              <w:tabs>
                <w:tab w:val="left" w:pos="432"/>
              </w:tabs>
              <w:spacing w:after="120" w:line="360" w:lineRule="auto"/>
              <w:rPr>
                <w:rFonts w:ascii="Arial" w:eastAsia="Arial" w:hAnsi="Arial" w:cs="Arial"/>
                <w:color w:val="010000"/>
                <w:sz w:val="20"/>
                <w:szCs w:val="20"/>
              </w:rPr>
            </w:pPr>
          </w:p>
        </w:tc>
        <w:tc>
          <w:tcPr>
            <w:tcW w:w="895" w:type="pct"/>
            <w:shd w:val="clear" w:color="auto" w:fill="auto"/>
            <w:tcMar>
              <w:top w:w="0" w:type="dxa"/>
              <w:bottom w:w="0" w:type="dxa"/>
            </w:tcMar>
            <w:vAlign w:val="center"/>
          </w:tcPr>
          <w:p w14:paraId="1C16E1C2"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56,451,946,750</w:t>
            </w:r>
          </w:p>
        </w:tc>
        <w:tc>
          <w:tcPr>
            <w:tcW w:w="553" w:type="pct"/>
            <w:shd w:val="clear" w:color="auto" w:fill="auto"/>
            <w:tcMar>
              <w:top w:w="0" w:type="dxa"/>
              <w:bottom w:w="0" w:type="dxa"/>
            </w:tcMar>
            <w:vAlign w:val="center"/>
          </w:tcPr>
          <w:p w14:paraId="34DF7E28" w14:textId="77777777" w:rsidR="001E7358" w:rsidRPr="00D930E1" w:rsidRDefault="001E7358" w:rsidP="001E7358">
            <w:pPr>
              <w:numPr>
                <w:ilvl w:val="0"/>
                <w:numId w:val="20"/>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Goods purchase</w:t>
            </w:r>
          </w:p>
          <w:p w14:paraId="7CF7A496" w14:textId="77777777" w:rsidR="001E7358" w:rsidRPr="00D930E1" w:rsidRDefault="001E7358" w:rsidP="001E7358">
            <w:pPr>
              <w:numPr>
                <w:ilvl w:val="0"/>
                <w:numId w:val="20"/>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Goods sales</w:t>
            </w:r>
          </w:p>
          <w:p w14:paraId="43720973" w14:textId="77777777" w:rsidR="001E7358" w:rsidRPr="00D930E1" w:rsidRDefault="001E7358" w:rsidP="001E7358">
            <w:pPr>
              <w:numPr>
                <w:ilvl w:val="0"/>
                <w:numId w:val="20"/>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Service provision</w:t>
            </w:r>
          </w:p>
          <w:p w14:paraId="08E15D78" w14:textId="77777777" w:rsidR="001E7358" w:rsidRPr="00D930E1" w:rsidRDefault="001E7358" w:rsidP="001E7358">
            <w:pPr>
              <w:numPr>
                <w:ilvl w:val="0"/>
                <w:numId w:val="20"/>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Profit transferred to the owner</w:t>
            </w:r>
          </w:p>
        </w:tc>
      </w:tr>
      <w:tr w:rsidR="001E7358" w:rsidRPr="00D930E1" w14:paraId="623222A8" w14:textId="77777777" w:rsidTr="00BA186B">
        <w:tc>
          <w:tcPr>
            <w:tcW w:w="134" w:type="pct"/>
            <w:shd w:val="clear" w:color="auto" w:fill="auto"/>
            <w:tcMar>
              <w:top w:w="0" w:type="dxa"/>
              <w:bottom w:w="0" w:type="dxa"/>
            </w:tcMar>
            <w:vAlign w:val="center"/>
          </w:tcPr>
          <w:p w14:paraId="3F0110C6"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6</w:t>
            </w:r>
          </w:p>
        </w:tc>
        <w:tc>
          <w:tcPr>
            <w:tcW w:w="628" w:type="pct"/>
            <w:shd w:val="clear" w:color="auto" w:fill="auto"/>
            <w:tcMar>
              <w:top w:w="0" w:type="dxa"/>
              <w:bottom w:w="0" w:type="dxa"/>
            </w:tcMar>
            <w:vAlign w:val="center"/>
          </w:tcPr>
          <w:p w14:paraId="26ED5865"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Salanganes</w:t>
            </w:r>
            <w:proofErr w:type="spellEnd"/>
            <w:r w:rsidRPr="00D930E1">
              <w:rPr>
                <w:rFonts w:ascii="Arial" w:hAnsi="Arial" w:cs="Arial"/>
                <w:color w:val="010000"/>
                <w:sz w:val="20"/>
                <w:szCs w:val="20"/>
              </w:rPr>
              <w:t xml:space="preserve"> Nest Soft Drink Joint Stock Company</w:t>
            </w:r>
          </w:p>
        </w:tc>
        <w:tc>
          <w:tcPr>
            <w:tcW w:w="589" w:type="pct"/>
            <w:shd w:val="clear" w:color="auto" w:fill="auto"/>
            <w:tcMar>
              <w:top w:w="0" w:type="dxa"/>
              <w:bottom w:w="0" w:type="dxa"/>
            </w:tcMar>
            <w:vAlign w:val="center"/>
          </w:tcPr>
          <w:p w14:paraId="7A64D3B5"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Salanganes</w:t>
            </w:r>
            <w:proofErr w:type="spellEnd"/>
            <w:r w:rsidRPr="00D930E1">
              <w:rPr>
                <w:rFonts w:ascii="Arial" w:hAnsi="Arial" w:cs="Arial"/>
                <w:color w:val="010000"/>
                <w:sz w:val="20"/>
                <w:szCs w:val="20"/>
              </w:rPr>
              <w:t xml:space="preserve"> Nest Company owning 51% of charter capital</w:t>
            </w:r>
          </w:p>
        </w:tc>
        <w:tc>
          <w:tcPr>
            <w:tcW w:w="628" w:type="pct"/>
            <w:shd w:val="clear" w:color="auto" w:fill="auto"/>
            <w:tcMar>
              <w:top w:w="0" w:type="dxa"/>
              <w:bottom w:w="0" w:type="dxa"/>
            </w:tcMar>
            <w:vAlign w:val="center"/>
          </w:tcPr>
          <w:p w14:paraId="091ACFBA"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4201624478, issued on December 03, 2014 at the Department of Planning and Investment of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Province</w:t>
            </w:r>
          </w:p>
        </w:tc>
        <w:tc>
          <w:tcPr>
            <w:tcW w:w="568" w:type="pct"/>
            <w:shd w:val="clear" w:color="auto" w:fill="auto"/>
            <w:tcMar>
              <w:top w:w="0" w:type="dxa"/>
              <w:bottom w:w="0" w:type="dxa"/>
            </w:tcMar>
            <w:vAlign w:val="center"/>
          </w:tcPr>
          <w:p w14:paraId="649FC78B"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National Highway </w:t>
            </w:r>
            <w:proofErr w:type="spellStart"/>
            <w:r w:rsidRPr="00D930E1">
              <w:rPr>
                <w:rFonts w:ascii="Arial" w:hAnsi="Arial" w:cs="Arial"/>
                <w:color w:val="010000"/>
                <w:sz w:val="20"/>
                <w:szCs w:val="20"/>
              </w:rPr>
              <w:t>1A</w:t>
            </w:r>
            <w:proofErr w:type="spellEnd"/>
            <w:r w:rsidRPr="00D930E1">
              <w:rPr>
                <w:rFonts w:ascii="Arial" w:hAnsi="Arial" w:cs="Arial"/>
                <w:color w:val="010000"/>
                <w:sz w:val="20"/>
                <w:szCs w:val="20"/>
              </w:rPr>
              <w:t xml:space="preserve">, Cu Thanh, </w:t>
            </w:r>
            <w:proofErr w:type="spellStart"/>
            <w:r w:rsidRPr="00D930E1">
              <w:rPr>
                <w:rFonts w:ascii="Arial" w:hAnsi="Arial" w:cs="Arial"/>
                <w:color w:val="010000"/>
                <w:sz w:val="20"/>
                <w:szCs w:val="20"/>
              </w:rPr>
              <w:t>Suoi</w:t>
            </w:r>
            <w:proofErr w:type="spellEnd"/>
            <w:r w:rsidRPr="00D930E1">
              <w:rPr>
                <w:rFonts w:ascii="Arial" w:hAnsi="Arial" w:cs="Arial"/>
                <w:color w:val="010000"/>
                <w:sz w:val="20"/>
                <w:szCs w:val="20"/>
              </w:rPr>
              <w:t xml:space="preserve"> Hiep, </w:t>
            </w:r>
            <w:proofErr w:type="spellStart"/>
            <w:r w:rsidRPr="00D930E1">
              <w:rPr>
                <w:rFonts w:ascii="Arial" w:hAnsi="Arial" w:cs="Arial"/>
                <w:color w:val="010000"/>
                <w:sz w:val="20"/>
                <w:szCs w:val="20"/>
              </w:rPr>
              <w:t>Dien</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p>
        </w:tc>
        <w:tc>
          <w:tcPr>
            <w:tcW w:w="384" w:type="pct"/>
            <w:shd w:val="clear" w:color="auto" w:fill="auto"/>
            <w:tcMar>
              <w:top w:w="0" w:type="dxa"/>
              <w:bottom w:w="0" w:type="dxa"/>
            </w:tcMar>
            <w:vAlign w:val="center"/>
          </w:tcPr>
          <w:p w14:paraId="60B70971"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In 2023</w:t>
            </w:r>
          </w:p>
        </w:tc>
        <w:tc>
          <w:tcPr>
            <w:tcW w:w="620" w:type="pct"/>
            <w:shd w:val="clear" w:color="auto" w:fill="auto"/>
            <w:tcMar>
              <w:top w:w="0" w:type="dxa"/>
              <w:bottom w:w="0" w:type="dxa"/>
            </w:tcMar>
            <w:vAlign w:val="center"/>
          </w:tcPr>
          <w:p w14:paraId="68F22E1B" w14:textId="77777777" w:rsidR="001E7358" w:rsidRPr="00D930E1" w:rsidRDefault="001E7358" w:rsidP="00BA186B">
            <w:pPr>
              <w:tabs>
                <w:tab w:val="left" w:pos="432"/>
              </w:tabs>
              <w:spacing w:after="120" w:line="360" w:lineRule="auto"/>
              <w:rPr>
                <w:rFonts w:ascii="Arial" w:eastAsia="Arial" w:hAnsi="Arial" w:cs="Arial"/>
                <w:color w:val="010000"/>
                <w:sz w:val="20"/>
                <w:szCs w:val="20"/>
              </w:rPr>
            </w:pPr>
          </w:p>
        </w:tc>
        <w:tc>
          <w:tcPr>
            <w:tcW w:w="895" w:type="pct"/>
            <w:shd w:val="clear" w:color="auto" w:fill="auto"/>
            <w:tcMar>
              <w:top w:w="0" w:type="dxa"/>
              <w:bottom w:w="0" w:type="dxa"/>
            </w:tcMar>
            <w:vAlign w:val="center"/>
          </w:tcPr>
          <w:p w14:paraId="2DDFBDE4"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208,548,910,060</w:t>
            </w:r>
          </w:p>
        </w:tc>
        <w:tc>
          <w:tcPr>
            <w:tcW w:w="553" w:type="pct"/>
            <w:shd w:val="clear" w:color="auto" w:fill="auto"/>
            <w:tcMar>
              <w:top w:w="0" w:type="dxa"/>
              <w:bottom w:w="0" w:type="dxa"/>
            </w:tcMar>
            <w:vAlign w:val="center"/>
          </w:tcPr>
          <w:p w14:paraId="7B84A5DF" w14:textId="77777777" w:rsidR="001E7358" w:rsidRPr="00D930E1" w:rsidRDefault="001E7358" w:rsidP="001E7358">
            <w:pPr>
              <w:numPr>
                <w:ilvl w:val="0"/>
                <w:numId w:val="21"/>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Goods purchase</w:t>
            </w:r>
          </w:p>
          <w:p w14:paraId="2ADC583F" w14:textId="77777777" w:rsidR="001E7358" w:rsidRPr="00D930E1" w:rsidRDefault="001E7358" w:rsidP="001E7358">
            <w:pPr>
              <w:numPr>
                <w:ilvl w:val="0"/>
                <w:numId w:val="21"/>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Goods sales</w:t>
            </w:r>
          </w:p>
        </w:tc>
      </w:tr>
      <w:tr w:rsidR="001E7358" w:rsidRPr="00D930E1" w14:paraId="632E687F" w14:textId="77777777" w:rsidTr="00BA186B">
        <w:tc>
          <w:tcPr>
            <w:tcW w:w="134" w:type="pct"/>
            <w:shd w:val="clear" w:color="auto" w:fill="auto"/>
            <w:tcMar>
              <w:top w:w="0" w:type="dxa"/>
              <w:bottom w:w="0" w:type="dxa"/>
            </w:tcMar>
            <w:vAlign w:val="center"/>
          </w:tcPr>
          <w:p w14:paraId="38686298"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7</w:t>
            </w:r>
          </w:p>
        </w:tc>
        <w:tc>
          <w:tcPr>
            <w:tcW w:w="628" w:type="pct"/>
            <w:shd w:val="clear" w:color="auto" w:fill="auto"/>
            <w:tcMar>
              <w:top w:w="0" w:type="dxa"/>
              <w:bottom w:w="0" w:type="dxa"/>
            </w:tcMar>
            <w:vAlign w:val="center"/>
          </w:tcPr>
          <w:p w14:paraId="179B39B6"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t>Công</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ty</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TNHH</w:t>
            </w:r>
            <w:proofErr w:type="spellEnd"/>
            <w:r w:rsidRPr="00D930E1">
              <w:rPr>
                <w:rFonts w:ascii="Arial" w:hAnsi="Arial" w:cs="Arial"/>
                <w:color w:val="010000"/>
                <w:sz w:val="20"/>
                <w:szCs w:val="20"/>
              </w:rPr>
              <w:t xml:space="preserve"> MTV </w:t>
            </w:r>
            <w:proofErr w:type="spellStart"/>
            <w:r w:rsidRPr="00D930E1">
              <w:rPr>
                <w:rFonts w:ascii="Arial" w:hAnsi="Arial" w:cs="Arial"/>
                <w:color w:val="010000"/>
                <w:sz w:val="20"/>
                <w:szCs w:val="20"/>
              </w:rPr>
              <w:t>Cung</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ứng</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vật</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tư</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nguyên</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liệu</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Khánh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Hòa</w:t>
            </w:r>
            <w:proofErr w:type="spellEnd"/>
            <w:r w:rsidRPr="00D930E1">
              <w:rPr>
                <w:rFonts w:ascii="Arial" w:hAnsi="Arial" w:cs="Arial"/>
                <w:color w:val="010000"/>
                <w:sz w:val="20"/>
                <w:szCs w:val="20"/>
              </w:rPr>
              <w:t xml:space="preserve"> (tentatively </w:t>
            </w:r>
            <w:r w:rsidRPr="00D930E1">
              <w:rPr>
                <w:rFonts w:ascii="Arial" w:hAnsi="Arial" w:cs="Arial"/>
                <w:color w:val="010000"/>
                <w:sz w:val="20"/>
                <w:szCs w:val="20"/>
              </w:rPr>
              <w:lastRenderedPageBreak/>
              <w:t>translated as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Material Supply One Member Company Limited”)</w:t>
            </w:r>
          </w:p>
        </w:tc>
        <w:tc>
          <w:tcPr>
            <w:tcW w:w="589" w:type="pct"/>
            <w:shd w:val="clear" w:color="auto" w:fill="auto"/>
            <w:tcMar>
              <w:top w:w="0" w:type="dxa"/>
              <w:bottom w:w="0" w:type="dxa"/>
            </w:tcMar>
            <w:vAlign w:val="center"/>
          </w:tcPr>
          <w:p w14:paraId="3901C273"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 xml:space="preserve">Subsidiary of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Salanganes</w:t>
            </w:r>
            <w:proofErr w:type="spellEnd"/>
            <w:r w:rsidRPr="00D930E1">
              <w:rPr>
                <w:rFonts w:ascii="Arial" w:hAnsi="Arial" w:cs="Arial"/>
                <w:color w:val="010000"/>
                <w:sz w:val="20"/>
                <w:szCs w:val="20"/>
              </w:rPr>
              <w:t xml:space="preserve"> Nest Soft </w:t>
            </w:r>
            <w:r w:rsidRPr="00D930E1">
              <w:rPr>
                <w:rFonts w:ascii="Arial" w:hAnsi="Arial" w:cs="Arial"/>
                <w:color w:val="010000"/>
                <w:sz w:val="20"/>
                <w:szCs w:val="20"/>
              </w:rPr>
              <w:lastRenderedPageBreak/>
              <w:t>Drink Joint Stock Company which owning 100% of charter capital</w:t>
            </w:r>
          </w:p>
        </w:tc>
        <w:tc>
          <w:tcPr>
            <w:tcW w:w="628" w:type="pct"/>
            <w:shd w:val="clear" w:color="auto" w:fill="auto"/>
            <w:tcMar>
              <w:top w:w="0" w:type="dxa"/>
              <w:bottom w:w="0" w:type="dxa"/>
            </w:tcMar>
            <w:vAlign w:val="center"/>
          </w:tcPr>
          <w:p w14:paraId="138D8C9F"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 xml:space="preserve">4201767187, issued on November 09, 2017 at the </w:t>
            </w:r>
            <w:r w:rsidRPr="00D930E1">
              <w:rPr>
                <w:rFonts w:ascii="Arial" w:hAnsi="Arial" w:cs="Arial"/>
                <w:color w:val="010000"/>
                <w:sz w:val="20"/>
                <w:szCs w:val="20"/>
              </w:rPr>
              <w:lastRenderedPageBreak/>
              <w:t xml:space="preserve">Department of Planning and Investment of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Province</w:t>
            </w:r>
          </w:p>
        </w:tc>
        <w:tc>
          <w:tcPr>
            <w:tcW w:w="568" w:type="pct"/>
            <w:shd w:val="clear" w:color="auto" w:fill="auto"/>
            <w:tcMar>
              <w:top w:w="0" w:type="dxa"/>
              <w:bottom w:w="0" w:type="dxa"/>
            </w:tcMar>
            <w:vAlign w:val="center"/>
          </w:tcPr>
          <w:p w14:paraId="3858773E"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 xml:space="preserve">National Highway </w:t>
            </w:r>
            <w:proofErr w:type="spellStart"/>
            <w:r w:rsidRPr="00D930E1">
              <w:rPr>
                <w:rFonts w:ascii="Arial" w:hAnsi="Arial" w:cs="Arial"/>
                <w:color w:val="010000"/>
                <w:sz w:val="20"/>
                <w:szCs w:val="20"/>
              </w:rPr>
              <w:t>1A</w:t>
            </w:r>
            <w:proofErr w:type="spellEnd"/>
            <w:r w:rsidRPr="00D930E1">
              <w:rPr>
                <w:rFonts w:ascii="Arial" w:hAnsi="Arial" w:cs="Arial"/>
                <w:color w:val="010000"/>
                <w:sz w:val="20"/>
                <w:szCs w:val="20"/>
              </w:rPr>
              <w:t xml:space="preserve">, Cu Thanh, </w:t>
            </w:r>
            <w:proofErr w:type="spellStart"/>
            <w:r w:rsidRPr="00D930E1">
              <w:rPr>
                <w:rFonts w:ascii="Arial" w:hAnsi="Arial" w:cs="Arial"/>
                <w:color w:val="010000"/>
                <w:sz w:val="20"/>
                <w:szCs w:val="20"/>
              </w:rPr>
              <w:t>Suoi</w:t>
            </w:r>
            <w:proofErr w:type="spellEnd"/>
            <w:r w:rsidRPr="00D930E1">
              <w:rPr>
                <w:rFonts w:ascii="Arial" w:hAnsi="Arial" w:cs="Arial"/>
                <w:color w:val="010000"/>
                <w:sz w:val="20"/>
                <w:szCs w:val="20"/>
              </w:rPr>
              <w:t xml:space="preserve"> Hiep, </w:t>
            </w:r>
            <w:proofErr w:type="spellStart"/>
            <w:r w:rsidRPr="00D930E1">
              <w:rPr>
                <w:rFonts w:ascii="Arial" w:hAnsi="Arial" w:cs="Arial"/>
                <w:color w:val="010000"/>
                <w:sz w:val="20"/>
                <w:szCs w:val="20"/>
              </w:rPr>
              <w:lastRenderedPageBreak/>
              <w:t>Dien</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p>
        </w:tc>
        <w:tc>
          <w:tcPr>
            <w:tcW w:w="384" w:type="pct"/>
            <w:shd w:val="clear" w:color="auto" w:fill="auto"/>
            <w:tcMar>
              <w:top w:w="0" w:type="dxa"/>
              <w:bottom w:w="0" w:type="dxa"/>
            </w:tcMar>
            <w:vAlign w:val="center"/>
          </w:tcPr>
          <w:p w14:paraId="34E36A4E"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In 2023</w:t>
            </w:r>
          </w:p>
        </w:tc>
        <w:tc>
          <w:tcPr>
            <w:tcW w:w="620" w:type="pct"/>
            <w:shd w:val="clear" w:color="auto" w:fill="auto"/>
            <w:tcMar>
              <w:top w:w="0" w:type="dxa"/>
              <w:bottom w:w="0" w:type="dxa"/>
            </w:tcMar>
            <w:vAlign w:val="center"/>
          </w:tcPr>
          <w:p w14:paraId="1371F194" w14:textId="77777777" w:rsidR="001E7358" w:rsidRPr="00D930E1" w:rsidRDefault="001E7358" w:rsidP="00BA186B">
            <w:pPr>
              <w:tabs>
                <w:tab w:val="left" w:pos="432"/>
              </w:tabs>
              <w:spacing w:after="120" w:line="360" w:lineRule="auto"/>
              <w:rPr>
                <w:rFonts w:ascii="Arial" w:eastAsia="Arial" w:hAnsi="Arial" w:cs="Arial"/>
                <w:color w:val="010000"/>
                <w:sz w:val="20"/>
                <w:szCs w:val="20"/>
              </w:rPr>
            </w:pPr>
          </w:p>
        </w:tc>
        <w:tc>
          <w:tcPr>
            <w:tcW w:w="895" w:type="pct"/>
            <w:shd w:val="clear" w:color="auto" w:fill="auto"/>
            <w:tcMar>
              <w:top w:w="0" w:type="dxa"/>
              <w:bottom w:w="0" w:type="dxa"/>
            </w:tcMar>
            <w:vAlign w:val="center"/>
          </w:tcPr>
          <w:p w14:paraId="154D79EF"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4,499,400,000</w:t>
            </w:r>
          </w:p>
        </w:tc>
        <w:tc>
          <w:tcPr>
            <w:tcW w:w="553" w:type="pct"/>
            <w:shd w:val="clear" w:color="auto" w:fill="auto"/>
            <w:tcMar>
              <w:top w:w="0" w:type="dxa"/>
              <w:bottom w:w="0" w:type="dxa"/>
            </w:tcMar>
            <w:vAlign w:val="center"/>
          </w:tcPr>
          <w:p w14:paraId="584B7E05"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Goods purchase</w:t>
            </w:r>
          </w:p>
        </w:tc>
      </w:tr>
      <w:tr w:rsidR="001E7358" w:rsidRPr="00D930E1" w14:paraId="7B0985C6" w14:textId="77777777" w:rsidTr="00BA186B">
        <w:tc>
          <w:tcPr>
            <w:tcW w:w="134" w:type="pct"/>
            <w:shd w:val="clear" w:color="auto" w:fill="auto"/>
            <w:tcMar>
              <w:top w:w="0" w:type="dxa"/>
              <w:bottom w:w="0" w:type="dxa"/>
            </w:tcMar>
            <w:vAlign w:val="center"/>
          </w:tcPr>
          <w:p w14:paraId="066BB272"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8</w:t>
            </w:r>
          </w:p>
        </w:tc>
        <w:tc>
          <w:tcPr>
            <w:tcW w:w="628" w:type="pct"/>
            <w:shd w:val="clear" w:color="auto" w:fill="auto"/>
            <w:tcMar>
              <w:top w:w="0" w:type="dxa"/>
              <w:bottom w:w="0" w:type="dxa"/>
            </w:tcMar>
            <w:vAlign w:val="center"/>
          </w:tcPr>
          <w:p w14:paraId="6CA97EE0"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Sanest Tourist Travel One Member Limited Liability Company</w:t>
            </w:r>
          </w:p>
        </w:tc>
        <w:tc>
          <w:tcPr>
            <w:tcW w:w="589" w:type="pct"/>
            <w:shd w:val="clear" w:color="auto" w:fill="auto"/>
            <w:tcMar>
              <w:top w:w="0" w:type="dxa"/>
              <w:bottom w:w="0" w:type="dxa"/>
            </w:tcMar>
            <w:vAlign w:val="center"/>
          </w:tcPr>
          <w:p w14:paraId="3D7551CF"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Salanganes</w:t>
            </w:r>
            <w:proofErr w:type="spellEnd"/>
            <w:r w:rsidRPr="00D930E1">
              <w:rPr>
                <w:rFonts w:ascii="Arial" w:hAnsi="Arial" w:cs="Arial"/>
                <w:color w:val="010000"/>
                <w:sz w:val="20"/>
                <w:szCs w:val="20"/>
              </w:rPr>
              <w:t xml:space="preserve"> Nest Company owning 100% of charter capital</w:t>
            </w:r>
          </w:p>
        </w:tc>
        <w:tc>
          <w:tcPr>
            <w:tcW w:w="628" w:type="pct"/>
            <w:shd w:val="clear" w:color="auto" w:fill="auto"/>
            <w:tcMar>
              <w:top w:w="0" w:type="dxa"/>
              <w:bottom w:w="0" w:type="dxa"/>
            </w:tcMar>
            <w:vAlign w:val="center"/>
          </w:tcPr>
          <w:p w14:paraId="58D0448B"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4201675948, issued on January 28, 2016 at the Department of Planning and Investment of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Province</w:t>
            </w:r>
          </w:p>
        </w:tc>
        <w:tc>
          <w:tcPr>
            <w:tcW w:w="568" w:type="pct"/>
            <w:shd w:val="clear" w:color="auto" w:fill="auto"/>
            <w:tcMar>
              <w:top w:w="0" w:type="dxa"/>
              <w:bottom w:w="0" w:type="dxa"/>
            </w:tcMar>
            <w:vAlign w:val="center"/>
          </w:tcPr>
          <w:p w14:paraId="48E27A3D"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No. 89 Thong </w:t>
            </w:r>
            <w:proofErr w:type="spellStart"/>
            <w:r w:rsidRPr="00D930E1">
              <w:rPr>
                <w:rFonts w:ascii="Arial" w:hAnsi="Arial" w:cs="Arial"/>
                <w:color w:val="010000"/>
                <w:sz w:val="20"/>
                <w:szCs w:val="20"/>
              </w:rPr>
              <w:t>Nhat</w:t>
            </w:r>
            <w:proofErr w:type="spellEnd"/>
            <w:r w:rsidRPr="00D930E1">
              <w:rPr>
                <w:rFonts w:ascii="Arial" w:hAnsi="Arial" w:cs="Arial"/>
                <w:color w:val="010000"/>
                <w:sz w:val="20"/>
                <w:szCs w:val="20"/>
              </w:rPr>
              <w:t xml:space="preserve">, Van </w:t>
            </w:r>
            <w:proofErr w:type="spellStart"/>
            <w:r w:rsidRPr="00D930E1">
              <w:rPr>
                <w:rFonts w:ascii="Arial" w:hAnsi="Arial" w:cs="Arial"/>
                <w:color w:val="010000"/>
                <w:sz w:val="20"/>
                <w:szCs w:val="20"/>
              </w:rPr>
              <w:t>Thang</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Nha</w:t>
            </w:r>
            <w:proofErr w:type="spellEnd"/>
            <w:r w:rsidRPr="00D930E1">
              <w:rPr>
                <w:rFonts w:ascii="Arial" w:hAnsi="Arial" w:cs="Arial"/>
                <w:color w:val="010000"/>
                <w:sz w:val="20"/>
                <w:szCs w:val="20"/>
              </w:rPr>
              <w:t xml:space="preserve"> Trang,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p>
        </w:tc>
        <w:tc>
          <w:tcPr>
            <w:tcW w:w="384" w:type="pct"/>
            <w:shd w:val="clear" w:color="auto" w:fill="auto"/>
            <w:tcMar>
              <w:top w:w="0" w:type="dxa"/>
              <w:bottom w:w="0" w:type="dxa"/>
            </w:tcMar>
            <w:vAlign w:val="center"/>
          </w:tcPr>
          <w:p w14:paraId="337845A9"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In 2023</w:t>
            </w:r>
          </w:p>
        </w:tc>
        <w:tc>
          <w:tcPr>
            <w:tcW w:w="620" w:type="pct"/>
            <w:shd w:val="clear" w:color="auto" w:fill="auto"/>
            <w:tcMar>
              <w:top w:w="0" w:type="dxa"/>
              <w:bottom w:w="0" w:type="dxa"/>
            </w:tcMar>
            <w:vAlign w:val="center"/>
          </w:tcPr>
          <w:p w14:paraId="28153385" w14:textId="77777777" w:rsidR="001E7358" w:rsidRPr="00D930E1" w:rsidRDefault="001E7358" w:rsidP="00BA186B">
            <w:pPr>
              <w:tabs>
                <w:tab w:val="left" w:pos="432"/>
              </w:tabs>
              <w:spacing w:after="120" w:line="360" w:lineRule="auto"/>
              <w:rPr>
                <w:rFonts w:ascii="Arial" w:eastAsia="Arial" w:hAnsi="Arial" w:cs="Arial"/>
                <w:color w:val="010000"/>
                <w:sz w:val="20"/>
                <w:szCs w:val="20"/>
              </w:rPr>
            </w:pPr>
          </w:p>
        </w:tc>
        <w:tc>
          <w:tcPr>
            <w:tcW w:w="895" w:type="pct"/>
            <w:shd w:val="clear" w:color="auto" w:fill="auto"/>
            <w:tcMar>
              <w:top w:w="0" w:type="dxa"/>
              <w:bottom w:w="0" w:type="dxa"/>
            </w:tcMar>
            <w:vAlign w:val="center"/>
          </w:tcPr>
          <w:p w14:paraId="506647F6"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3,572,450,303</w:t>
            </w:r>
          </w:p>
        </w:tc>
        <w:tc>
          <w:tcPr>
            <w:tcW w:w="553" w:type="pct"/>
            <w:shd w:val="clear" w:color="auto" w:fill="auto"/>
            <w:tcMar>
              <w:top w:w="0" w:type="dxa"/>
              <w:bottom w:w="0" w:type="dxa"/>
            </w:tcMar>
            <w:vAlign w:val="center"/>
          </w:tcPr>
          <w:p w14:paraId="7EE38F9D"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Service provision</w:t>
            </w:r>
          </w:p>
        </w:tc>
      </w:tr>
      <w:tr w:rsidR="001E7358" w:rsidRPr="00D930E1" w14:paraId="69D74B52" w14:textId="77777777" w:rsidTr="00BA186B">
        <w:tc>
          <w:tcPr>
            <w:tcW w:w="134" w:type="pct"/>
            <w:shd w:val="clear" w:color="auto" w:fill="auto"/>
            <w:tcMar>
              <w:top w:w="0" w:type="dxa"/>
              <w:bottom w:w="0" w:type="dxa"/>
            </w:tcMar>
            <w:vAlign w:val="center"/>
          </w:tcPr>
          <w:p w14:paraId="375DF3FE"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9</w:t>
            </w:r>
          </w:p>
        </w:tc>
        <w:tc>
          <w:tcPr>
            <w:tcW w:w="628" w:type="pct"/>
            <w:shd w:val="clear" w:color="auto" w:fill="auto"/>
            <w:tcMar>
              <w:top w:w="0" w:type="dxa"/>
              <w:bottom w:w="0" w:type="dxa"/>
            </w:tcMar>
            <w:vAlign w:val="center"/>
          </w:tcPr>
          <w:p w14:paraId="2A6622E1"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t>Sanna</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Beverage Joint Stock Company</w:t>
            </w:r>
          </w:p>
        </w:tc>
        <w:tc>
          <w:tcPr>
            <w:tcW w:w="589" w:type="pct"/>
            <w:shd w:val="clear" w:color="auto" w:fill="auto"/>
            <w:tcMar>
              <w:top w:w="0" w:type="dxa"/>
              <w:bottom w:w="0" w:type="dxa"/>
            </w:tcMar>
            <w:vAlign w:val="center"/>
          </w:tcPr>
          <w:p w14:paraId="2B54CFC8"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Salanganes</w:t>
            </w:r>
            <w:proofErr w:type="spellEnd"/>
            <w:r w:rsidRPr="00D930E1">
              <w:rPr>
                <w:rFonts w:ascii="Arial" w:hAnsi="Arial" w:cs="Arial"/>
                <w:color w:val="010000"/>
                <w:sz w:val="20"/>
                <w:szCs w:val="20"/>
              </w:rPr>
              <w:t xml:space="preserve"> Nest Company owning 51% of charter capital</w:t>
            </w:r>
          </w:p>
        </w:tc>
        <w:tc>
          <w:tcPr>
            <w:tcW w:w="628" w:type="pct"/>
            <w:shd w:val="clear" w:color="auto" w:fill="auto"/>
            <w:tcMar>
              <w:top w:w="0" w:type="dxa"/>
              <w:bottom w:w="0" w:type="dxa"/>
            </w:tcMar>
            <w:vAlign w:val="center"/>
          </w:tcPr>
          <w:p w14:paraId="6FB3EE6A"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4201675930, issued on January 28, 2016 at the Department of Planning and Investment of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w:t>
            </w:r>
            <w:r w:rsidRPr="00D930E1">
              <w:rPr>
                <w:rFonts w:ascii="Arial" w:hAnsi="Arial" w:cs="Arial"/>
                <w:color w:val="010000"/>
                <w:sz w:val="20"/>
                <w:szCs w:val="20"/>
              </w:rPr>
              <w:lastRenderedPageBreak/>
              <w:t>Province</w:t>
            </w:r>
          </w:p>
        </w:tc>
        <w:tc>
          <w:tcPr>
            <w:tcW w:w="568" w:type="pct"/>
            <w:shd w:val="clear" w:color="auto" w:fill="auto"/>
            <w:tcMar>
              <w:top w:w="0" w:type="dxa"/>
              <w:bottom w:w="0" w:type="dxa"/>
            </w:tcMar>
            <w:vAlign w:val="center"/>
          </w:tcPr>
          <w:p w14:paraId="64CE52A4"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 xml:space="preserve">National Highway </w:t>
            </w:r>
            <w:proofErr w:type="spellStart"/>
            <w:r w:rsidRPr="00D930E1">
              <w:rPr>
                <w:rFonts w:ascii="Arial" w:hAnsi="Arial" w:cs="Arial"/>
                <w:color w:val="010000"/>
                <w:sz w:val="20"/>
                <w:szCs w:val="20"/>
              </w:rPr>
              <w:t>1A</w:t>
            </w:r>
            <w:proofErr w:type="spellEnd"/>
            <w:r w:rsidRPr="00D930E1">
              <w:rPr>
                <w:rFonts w:ascii="Arial" w:hAnsi="Arial" w:cs="Arial"/>
                <w:color w:val="010000"/>
                <w:sz w:val="20"/>
                <w:szCs w:val="20"/>
              </w:rPr>
              <w:t xml:space="preserve">, My Thanh, Cam </w:t>
            </w:r>
            <w:proofErr w:type="spellStart"/>
            <w:r w:rsidRPr="00D930E1">
              <w:rPr>
                <w:rFonts w:ascii="Arial" w:hAnsi="Arial" w:cs="Arial"/>
                <w:color w:val="010000"/>
                <w:sz w:val="20"/>
                <w:szCs w:val="20"/>
              </w:rPr>
              <w:t>Thinh</w:t>
            </w:r>
            <w:proofErr w:type="spellEnd"/>
            <w:r w:rsidRPr="00D930E1">
              <w:rPr>
                <w:rFonts w:ascii="Arial" w:hAnsi="Arial" w:cs="Arial"/>
                <w:color w:val="010000"/>
                <w:sz w:val="20"/>
                <w:szCs w:val="20"/>
              </w:rPr>
              <w:t xml:space="preserve"> Dong, Cam </w:t>
            </w:r>
            <w:proofErr w:type="spellStart"/>
            <w:r w:rsidRPr="00D930E1">
              <w:rPr>
                <w:rFonts w:ascii="Arial" w:hAnsi="Arial" w:cs="Arial"/>
                <w:color w:val="010000"/>
                <w:sz w:val="20"/>
                <w:szCs w:val="20"/>
              </w:rPr>
              <w:t>Ranh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p>
        </w:tc>
        <w:tc>
          <w:tcPr>
            <w:tcW w:w="384" w:type="pct"/>
            <w:shd w:val="clear" w:color="auto" w:fill="auto"/>
            <w:tcMar>
              <w:top w:w="0" w:type="dxa"/>
              <w:bottom w:w="0" w:type="dxa"/>
            </w:tcMar>
            <w:vAlign w:val="center"/>
          </w:tcPr>
          <w:p w14:paraId="5A453A6A"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In 2023</w:t>
            </w:r>
          </w:p>
        </w:tc>
        <w:tc>
          <w:tcPr>
            <w:tcW w:w="620" w:type="pct"/>
            <w:shd w:val="clear" w:color="auto" w:fill="auto"/>
            <w:tcMar>
              <w:top w:w="0" w:type="dxa"/>
              <w:bottom w:w="0" w:type="dxa"/>
            </w:tcMar>
            <w:vAlign w:val="center"/>
          </w:tcPr>
          <w:p w14:paraId="2CDED05F" w14:textId="77777777" w:rsidR="001E7358" w:rsidRPr="00D930E1" w:rsidRDefault="001E7358" w:rsidP="00BA186B">
            <w:pPr>
              <w:tabs>
                <w:tab w:val="left" w:pos="432"/>
              </w:tabs>
              <w:spacing w:after="120" w:line="360" w:lineRule="auto"/>
              <w:rPr>
                <w:rFonts w:ascii="Arial" w:eastAsia="Arial" w:hAnsi="Arial" w:cs="Arial"/>
                <w:color w:val="010000"/>
                <w:sz w:val="20"/>
                <w:szCs w:val="20"/>
              </w:rPr>
            </w:pPr>
          </w:p>
        </w:tc>
        <w:tc>
          <w:tcPr>
            <w:tcW w:w="895" w:type="pct"/>
            <w:shd w:val="clear" w:color="auto" w:fill="auto"/>
            <w:tcMar>
              <w:top w:w="0" w:type="dxa"/>
              <w:bottom w:w="0" w:type="dxa"/>
            </w:tcMar>
            <w:vAlign w:val="center"/>
          </w:tcPr>
          <w:p w14:paraId="7AEC9A82"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15,668,489,799</w:t>
            </w:r>
          </w:p>
        </w:tc>
        <w:tc>
          <w:tcPr>
            <w:tcW w:w="553" w:type="pct"/>
            <w:shd w:val="clear" w:color="auto" w:fill="auto"/>
            <w:tcMar>
              <w:top w:w="0" w:type="dxa"/>
              <w:bottom w:w="0" w:type="dxa"/>
            </w:tcMar>
            <w:vAlign w:val="center"/>
          </w:tcPr>
          <w:p w14:paraId="61F070CD" w14:textId="77777777" w:rsidR="001E7358" w:rsidRPr="00D930E1" w:rsidRDefault="001E7358" w:rsidP="001E7358">
            <w:pPr>
              <w:numPr>
                <w:ilvl w:val="0"/>
                <w:numId w:val="2"/>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Goods purchase</w:t>
            </w:r>
          </w:p>
          <w:p w14:paraId="602440D0" w14:textId="77777777" w:rsidR="001E7358" w:rsidRPr="00D930E1" w:rsidRDefault="001E7358" w:rsidP="001E7358">
            <w:pPr>
              <w:numPr>
                <w:ilvl w:val="0"/>
                <w:numId w:val="2"/>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Goods sales</w:t>
            </w:r>
          </w:p>
        </w:tc>
      </w:tr>
      <w:tr w:rsidR="001E7358" w:rsidRPr="00D930E1" w14:paraId="718DB3D4" w14:textId="77777777" w:rsidTr="00BA186B">
        <w:tc>
          <w:tcPr>
            <w:tcW w:w="134" w:type="pct"/>
            <w:shd w:val="clear" w:color="auto" w:fill="auto"/>
            <w:tcMar>
              <w:top w:w="0" w:type="dxa"/>
              <w:bottom w:w="0" w:type="dxa"/>
            </w:tcMar>
            <w:vAlign w:val="center"/>
          </w:tcPr>
          <w:p w14:paraId="037167E1"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10</w:t>
            </w:r>
          </w:p>
        </w:tc>
        <w:tc>
          <w:tcPr>
            <w:tcW w:w="628" w:type="pct"/>
            <w:shd w:val="clear" w:color="auto" w:fill="auto"/>
            <w:tcMar>
              <w:top w:w="0" w:type="dxa"/>
              <w:bottom w:w="0" w:type="dxa"/>
            </w:tcMar>
            <w:vAlign w:val="center"/>
          </w:tcPr>
          <w:p w14:paraId="30AAC31C"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t>Công</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ty</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TNHH</w:t>
            </w:r>
            <w:proofErr w:type="spellEnd"/>
            <w:r w:rsidRPr="00D930E1">
              <w:rPr>
                <w:rFonts w:ascii="Arial" w:hAnsi="Arial" w:cs="Arial"/>
                <w:color w:val="010000"/>
                <w:sz w:val="20"/>
                <w:szCs w:val="20"/>
              </w:rPr>
              <w:t xml:space="preserve"> MTV </w:t>
            </w:r>
            <w:proofErr w:type="spellStart"/>
            <w:r w:rsidRPr="00D930E1">
              <w:rPr>
                <w:rFonts w:ascii="Arial" w:hAnsi="Arial" w:cs="Arial"/>
                <w:color w:val="010000"/>
                <w:sz w:val="20"/>
                <w:szCs w:val="20"/>
              </w:rPr>
              <w:t>Dịch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vụ</w:t>
            </w:r>
            <w:proofErr w:type="spellEnd"/>
            <w:r w:rsidRPr="00D930E1">
              <w:rPr>
                <w:rFonts w:ascii="Arial" w:hAnsi="Arial" w:cs="Arial"/>
                <w:color w:val="010000"/>
                <w:sz w:val="20"/>
                <w:szCs w:val="20"/>
              </w:rPr>
              <w:t xml:space="preserve"> Tuyến </w:t>
            </w:r>
            <w:proofErr w:type="spellStart"/>
            <w:r w:rsidRPr="00D930E1">
              <w:rPr>
                <w:rFonts w:ascii="Arial" w:hAnsi="Arial" w:cs="Arial"/>
                <w:color w:val="010000"/>
                <w:sz w:val="20"/>
                <w:szCs w:val="20"/>
              </w:rPr>
              <w:t>Bắc</w:t>
            </w:r>
            <w:proofErr w:type="spellEnd"/>
            <w:r w:rsidRPr="00D930E1">
              <w:rPr>
                <w:rFonts w:ascii="Arial" w:hAnsi="Arial" w:cs="Arial"/>
                <w:color w:val="010000"/>
                <w:sz w:val="20"/>
                <w:szCs w:val="20"/>
              </w:rPr>
              <w:t xml:space="preserve"> Nam (tentatively translated as “North - South Route Service One Member Co., Ltd”)</w:t>
            </w:r>
          </w:p>
        </w:tc>
        <w:tc>
          <w:tcPr>
            <w:tcW w:w="589" w:type="pct"/>
            <w:shd w:val="clear" w:color="auto" w:fill="auto"/>
            <w:tcMar>
              <w:top w:w="0" w:type="dxa"/>
              <w:bottom w:w="0" w:type="dxa"/>
            </w:tcMar>
            <w:vAlign w:val="center"/>
          </w:tcPr>
          <w:p w14:paraId="220BCEA2"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Salanganes</w:t>
            </w:r>
            <w:proofErr w:type="spellEnd"/>
            <w:r w:rsidRPr="00D930E1">
              <w:rPr>
                <w:rFonts w:ascii="Arial" w:hAnsi="Arial" w:cs="Arial"/>
                <w:color w:val="010000"/>
                <w:sz w:val="20"/>
                <w:szCs w:val="20"/>
              </w:rPr>
              <w:t xml:space="preserve"> Nest Company owning 100% of charter capital</w:t>
            </w:r>
          </w:p>
        </w:tc>
        <w:tc>
          <w:tcPr>
            <w:tcW w:w="628" w:type="pct"/>
            <w:shd w:val="clear" w:color="auto" w:fill="auto"/>
            <w:tcMar>
              <w:top w:w="0" w:type="dxa"/>
              <w:bottom w:w="0" w:type="dxa"/>
            </w:tcMar>
            <w:vAlign w:val="center"/>
          </w:tcPr>
          <w:p w14:paraId="3A02DEF0"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4201766761, issued on November 03, 2017 at the Department of Planning and Investment of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Province</w:t>
            </w:r>
          </w:p>
          <w:p w14:paraId="1B2F7EF9"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68" w:type="pct"/>
            <w:shd w:val="clear" w:color="auto" w:fill="auto"/>
            <w:tcMar>
              <w:top w:w="0" w:type="dxa"/>
              <w:bottom w:w="0" w:type="dxa"/>
            </w:tcMar>
            <w:vAlign w:val="center"/>
          </w:tcPr>
          <w:p w14:paraId="0826CB83"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National Highway </w:t>
            </w:r>
            <w:proofErr w:type="spellStart"/>
            <w:r w:rsidRPr="00D930E1">
              <w:rPr>
                <w:rFonts w:ascii="Arial" w:hAnsi="Arial" w:cs="Arial"/>
                <w:color w:val="010000"/>
                <w:sz w:val="20"/>
                <w:szCs w:val="20"/>
              </w:rPr>
              <w:t>1A</w:t>
            </w:r>
            <w:proofErr w:type="spellEnd"/>
            <w:r w:rsidRPr="00D930E1">
              <w:rPr>
                <w:rFonts w:ascii="Arial" w:hAnsi="Arial" w:cs="Arial"/>
                <w:color w:val="010000"/>
                <w:sz w:val="20"/>
                <w:szCs w:val="20"/>
              </w:rPr>
              <w:t xml:space="preserve">, My Thanh, Cam </w:t>
            </w:r>
            <w:proofErr w:type="spellStart"/>
            <w:r w:rsidRPr="00D930E1">
              <w:rPr>
                <w:rFonts w:ascii="Arial" w:hAnsi="Arial" w:cs="Arial"/>
                <w:color w:val="010000"/>
                <w:sz w:val="20"/>
                <w:szCs w:val="20"/>
              </w:rPr>
              <w:t>Thinh</w:t>
            </w:r>
            <w:proofErr w:type="spellEnd"/>
            <w:r w:rsidRPr="00D930E1">
              <w:rPr>
                <w:rFonts w:ascii="Arial" w:hAnsi="Arial" w:cs="Arial"/>
                <w:color w:val="010000"/>
                <w:sz w:val="20"/>
                <w:szCs w:val="20"/>
              </w:rPr>
              <w:t xml:space="preserve"> Dong, Cam </w:t>
            </w:r>
            <w:proofErr w:type="spellStart"/>
            <w:r w:rsidRPr="00D930E1">
              <w:rPr>
                <w:rFonts w:ascii="Arial" w:hAnsi="Arial" w:cs="Arial"/>
                <w:color w:val="010000"/>
                <w:sz w:val="20"/>
                <w:szCs w:val="20"/>
              </w:rPr>
              <w:t>Ranh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p>
        </w:tc>
        <w:tc>
          <w:tcPr>
            <w:tcW w:w="384" w:type="pct"/>
            <w:shd w:val="clear" w:color="auto" w:fill="auto"/>
            <w:tcMar>
              <w:top w:w="0" w:type="dxa"/>
              <w:bottom w:w="0" w:type="dxa"/>
            </w:tcMar>
            <w:vAlign w:val="center"/>
          </w:tcPr>
          <w:p w14:paraId="535A04C8"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In 2023</w:t>
            </w:r>
          </w:p>
        </w:tc>
        <w:tc>
          <w:tcPr>
            <w:tcW w:w="620" w:type="pct"/>
            <w:shd w:val="clear" w:color="auto" w:fill="auto"/>
            <w:tcMar>
              <w:top w:w="0" w:type="dxa"/>
              <w:bottom w:w="0" w:type="dxa"/>
            </w:tcMar>
            <w:vAlign w:val="center"/>
          </w:tcPr>
          <w:p w14:paraId="3F763C3B" w14:textId="77777777" w:rsidR="001E7358" w:rsidRPr="00D930E1" w:rsidRDefault="001E7358" w:rsidP="00BA186B">
            <w:pPr>
              <w:tabs>
                <w:tab w:val="left" w:pos="432"/>
              </w:tabs>
              <w:spacing w:after="120" w:line="360" w:lineRule="auto"/>
              <w:rPr>
                <w:rFonts w:ascii="Arial" w:eastAsia="Arial" w:hAnsi="Arial" w:cs="Arial"/>
                <w:color w:val="010000"/>
                <w:sz w:val="20"/>
                <w:szCs w:val="20"/>
              </w:rPr>
            </w:pPr>
          </w:p>
        </w:tc>
        <w:tc>
          <w:tcPr>
            <w:tcW w:w="895" w:type="pct"/>
            <w:shd w:val="clear" w:color="auto" w:fill="auto"/>
            <w:tcMar>
              <w:top w:w="0" w:type="dxa"/>
              <w:bottom w:w="0" w:type="dxa"/>
            </w:tcMar>
            <w:vAlign w:val="center"/>
          </w:tcPr>
          <w:p w14:paraId="35F17987"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19,676,262,458</w:t>
            </w:r>
          </w:p>
        </w:tc>
        <w:tc>
          <w:tcPr>
            <w:tcW w:w="553" w:type="pct"/>
            <w:shd w:val="clear" w:color="auto" w:fill="auto"/>
            <w:tcMar>
              <w:top w:w="0" w:type="dxa"/>
              <w:bottom w:w="0" w:type="dxa"/>
            </w:tcMar>
            <w:vAlign w:val="center"/>
          </w:tcPr>
          <w:p w14:paraId="0BCFFE92" w14:textId="77777777" w:rsidR="001E7358" w:rsidRPr="00D930E1" w:rsidRDefault="001E7358" w:rsidP="001E7358">
            <w:pPr>
              <w:numPr>
                <w:ilvl w:val="0"/>
                <w:numId w:val="5"/>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Goods purchase</w:t>
            </w:r>
          </w:p>
          <w:p w14:paraId="4565E84D" w14:textId="77777777" w:rsidR="001E7358" w:rsidRPr="00D930E1" w:rsidRDefault="001E7358" w:rsidP="001E7358">
            <w:pPr>
              <w:numPr>
                <w:ilvl w:val="0"/>
                <w:numId w:val="5"/>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Goods sales</w:t>
            </w:r>
          </w:p>
        </w:tc>
      </w:tr>
      <w:tr w:rsidR="001E7358" w:rsidRPr="00D930E1" w14:paraId="608E8F95" w14:textId="77777777" w:rsidTr="00BA186B">
        <w:tc>
          <w:tcPr>
            <w:tcW w:w="134" w:type="pct"/>
            <w:shd w:val="clear" w:color="auto" w:fill="auto"/>
            <w:tcMar>
              <w:top w:w="0" w:type="dxa"/>
              <w:bottom w:w="0" w:type="dxa"/>
            </w:tcMar>
            <w:vAlign w:val="center"/>
          </w:tcPr>
          <w:p w14:paraId="6438AE65"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11</w:t>
            </w:r>
          </w:p>
        </w:tc>
        <w:tc>
          <w:tcPr>
            <w:tcW w:w="628" w:type="pct"/>
            <w:shd w:val="clear" w:color="auto" w:fill="auto"/>
            <w:tcMar>
              <w:top w:w="0" w:type="dxa"/>
              <w:bottom w:w="0" w:type="dxa"/>
            </w:tcMar>
            <w:vAlign w:val="center"/>
          </w:tcPr>
          <w:p w14:paraId="6D87458F"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t>Sanatech</w:t>
            </w:r>
            <w:proofErr w:type="spellEnd"/>
            <w:r w:rsidRPr="00D930E1">
              <w:rPr>
                <w:rFonts w:ascii="Arial" w:hAnsi="Arial" w:cs="Arial"/>
                <w:color w:val="010000"/>
                <w:sz w:val="20"/>
                <w:szCs w:val="20"/>
              </w:rPr>
              <w:t xml:space="preserve"> Land Construction Designing One Member Limited Liability Company</w:t>
            </w:r>
          </w:p>
        </w:tc>
        <w:tc>
          <w:tcPr>
            <w:tcW w:w="589" w:type="pct"/>
            <w:shd w:val="clear" w:color="auto" w:fill="auto"/>
            <w:tcMar>
              <w:top w:w="0" w:type="dxa"/>
              <w:bottom w:w="0" w:type="dxa"/>
            </w:tcMar>
            <w:vAlign w:val="center"/>
          </w:tcPr>
          <w:p w14:paraId="79847C3A"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Salanganes</w:t>
            </w:r>
            <w:proofErr w:type="spellEnd"/>
            <w:r w:rsidRPr="00D930E1">
              <w:rPr>
                <w:rFonts w:ascii="Arial" w:hAnsi="Arial" w:cs="Arial"/>
                <w:color w:val="010000"/>
                <w:sz w:val="20"/>
                <w:szCs w:val="20"/>
              </w:rPr>
              <w:t xml:space="preserve"> Nest Company owning 100% of charter capital</w:t>
            </w:r>
          </w:p>
        </w:tc>
        <w:tc>
          <w:tcPr>
            <w:tcW w:w="628" w:type="pct"/>
            <w:shd w:val="clear" w:color="auto" w:fill="auto"/>
            <w:tcMar>
              <w:top w:w="0" w:type="dxa"/>
              <w:bottom w:w="0" w:type="dxa"/>
            </w:tcMar>
            <w:vAlign w:val="center"/>
          </w:tcPr>
          <w:p w14:paraId="6A9EB1E2"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4201680056, issued on March 12, 2016 at the Department of Planning and Investment of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Province</w:t>
            </w:r>
          </w:p>
        </w:tc>
        <w:tc>
          <w:tcPr>
            <w:tcW w:w="568" w:type="pct"/>
            <w:shd w:val="clear" w:color="auto" w:fill="auto"/>
            <w:tcMar>
              <w:top w:w="0" w:type="dxa"/>
              <w:bottom w:w="0" w:type="dxa"/>
            </w:tcMar>
            <w:vAlign w:val="center"/>
          </w:tcPr>
          <w:p w14:paraId="651B0BD5"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No. 55 Ngo </w:t>
            </w:r>
            <w:proofErr w:type="spellStart"/>
            <w:r w:rsidRPr="00D930E1">
              <w:rPr>
                <w:rFonts w:ascii="Arial" w:hAnsi="Arial" w:cs="Arial"/>
                <w:color w:val="010000"/>
                <w:sz w:val="20"/>
                <w:szCs w:val="20"/>
              </w:rPr>
              <w:t>Gia</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Tu</w:t>
            </w:r>
            <w:proofErr w:type="spellEnd"/>
            <w:r w:rsidRPr="00D930E1">
              <w:rPr>
                <w:rFonts w:ascii="Arial" w:hAnsi="Arial" w:cs="Arial"/>
                <w:color w:val="010000"/>
                <w:sz w:val="20"/>
                <w:szCs w:val="20"/>
              </w:rPr>
              <w:t xml:space="preserve">, Tan Lap, </w:t>
            </w:r>
            <w:proofErr w:type="spellStart"/>
            <w:r w:rsidRPr="00D930E1">
              <w:rPr>
                <w:rFonts w:ascii="Arial" w:hAnsi="Arial" w:cs="Arial"/>
                <w:color w:val="010000"/>
                <w:sz w:val="20"/>
                <w:szCs w:val="20"/>
              </w:rPr>
              <w:t>Nha</w:t>
            </w:r>
            <w:proofErr w:type="spellEnd"/>
            <w:r w:rsidRPr="00D930E1">
              <w:rPr>
                <w:rFonts w:ascii="Arial" w:hAnsi="Arial" w:cs="Arial"/>
                <w:color w:val="010000"/>
                <w:sz w:val="20"/>
                <w:szCs w:val="20"/>
              </w:rPr>
              <w:t xml:space="preserve"> Trang,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p>
        </w:tc>
        <w:tc>
          <w:tcPr>
            <w:tcW w:w="384" w:type="pct"/>
            <w:shd w:val="clear" w:color="auto" w:fill="auto"/>
            <w:tcMar>
              <w:top w:w="0" w:type="dxa"/>
              <w:bottom w:w="0" w:type="dxa"/>
            </w:tcMar>
            <w:vAlign w:val="center"/>
          </w:tcPr>
          <w:p w14:paraId="59A1D753"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In 2023</w:t>
            </w:r>
          </w:p>
        </w:tc>
        <w:tc>
          <w:tcPr>
            <w:tcW w:w="620" w:type="pct"/>
            <w:shd w:val="clear" w:color="auto" w:fill="auto"/>
            <w:tcMar>
              <w:top w:w="0" w:type="dxa"/>
              <w:bottom w:w="0" w:type="dxa"/>
            </w:tcMar>
            <w:vAlign w:val="center"/>
          </w:tcPr>
          <w:p w14:paraId="30CE690A" w14:textId="77777777" w:rsidR="001E7358" w:rsidRPr="00D930E1" w:rsidRDefault="001E7358" w:rsidP="00BA186B">
            <w:pPr>
              <w:tabs>
                <w:tab w:val="left" w:pos="432"/>
              </w:tabs>
              <w:spacing w:after="120" w:line="360" w:lineRule="auto"/>
              <w:rPr>
                <w:rFonts w:ascii="Arial" w:eastAsia="Arial" w:hAnsi="Arial" w:cs="Arial"/>
                <w:color w:val="010000"/>
                <w:sz w:val="20"/>
                <w:szCs w:val="20"/>
              </w:rPr>
            </w:pPr>
          </w:p>
        </w:tc>
        <w:tc>
          <w:tcPr>
            <w:tcW w:w="895" w:type="pct"/>
            <w:shd w:val="clear" w:color="auto" w:fill="auto"/>
            <w:tcMar>
              <w:top w:w="0" w:type="dxa"/>
              <w:bottom w:w="0" w:type="dxa"/>
            </w:tcMar>
            <w:vAlign w:val="center"/>
          </w:tcPr>
          <w:p w14:paraId="79A06EF5"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6,650,042,856</w:t>
            </w:r>
          </w:p>
        </w:tc>
        <w:tc>
          <w:tcPr>
            <w:tcW w:w="553" w:type="pct"/>
            <w:shd w:val="clear" w:color="auto" w:fill="auto"/>
            <w:tcMar>
              <w:top w:w="0" w:type="dxa"/>
              <w:bottom w:w="0" w:type="dxa"/>
            </w:tcMar>
            <w:vAlign w:val="center"/>
          </w:tcPr>
          <w:p w14:paraId="1ACDB467" w14:textId="77777777" w:rsidR="001E7358" w:rsidRPr="00D930E1" w:rsidRDefault="001E7358" w:rsidP="001E7358">
            <w:pPr>
              <w:numPr>
                <w:ilvl w:val="0"/>
                <w:numId w:val="8"/>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Construction consulting</w:t>
            </w:r>
            <w:r w:rsidRPr="00D930E1">
              <w:rPr>
                <w:rFonts w:ascii="Arial" w:hAnsi="Arial" w:cs="Arial"/>
                <w:color w:val="010000"/>
                <w:sz w:val="20"/>
                <w:szCs w:val="20"/>
              </w:rPr>
              <w:cr/>
            </w:r>
            <w:r w:rsidRPr="00D930E1">
              <w:rPr>
                <w:rFonts w:ascii="Arial" w:hAnsi="Arial" w:cs="Arial"/>
                <w:color w:val="010000"/>
                <w:sz w:val="20"/>
                <w:szCs w:val="20"/>
              </w:rPr>
              <w:br/>
              <w:t>Goods sales</w:t>
            </w:r>
          </w:p>
        </w:tc>
      </w:tr>
      <w:tr w:rsidR="001E7358" w:rsidRPr="00D930E1" w14:paraId="17C69562" w14:textId="77777777" w:rsidTr="00BA186B">
        <w:tc>
          <w:tcPr>
            <w:tcW w:w="134" w:type="pct"/>
            <w:shd w:val="clear" w:color="auto" w:fill="auto"/>
            <w:tcMar>
              <w:top w:w="0" w:type="dxa"/>
              <w:bottom w:w="0" w:type="dxa"/>
            </w:tcMar>
            <w:vAlign w:val="center"/>
          </w:tcPr>
          <w:p w14:paraId="582741DC"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12</w:t>
            </w:r>
          </w:p>
        </w:tc>
        <w:tc>
          <w:tcPr>
            <w:tcW w:w="628" w:type="pct"/>
            <w:shd w:val="clear" w:color="auto" w:fill="auto"/>
            <w:tcMar>
              <w:top w:w="0" w:type="dxa"/>
              <w:bottom w:w="0" w:type="dxa"/>
            </w:tcMar>
            <w:vAlign w:val="center"/>
          </w:tcPr>
          <w:p w14:paraId="751682FD"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t>Công</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ty</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TNHH</w:t>
            </w:r>
            <w:proofErr w:type="spellEnd"/>
            <w:r w:rsidRPr="00D930E1">
              <w:rPr>
                <w:rFonts w:ascii="Arial" w:hAnsi="Arial" w:cs="Arial"/>
                <w:color w:val="010000"/>
                <w:sz w:val="20"/>
                <w:szCs w:val="20"/>
              </w:rPr>
              <w:t xml:space="preserve"> MTV </w:t>
            </w:r>
            <w:proofErr w:type="spellStart"/>
            <w:r w:rsidRPr="00D930E1">
              <w:rPr>
                <w:rFonts w:ascii="Arial" w:hAnsi="Arial" w:cs="Arial"/>
                <w:color w:val="010000"/>
                <w:sz w:val="20"/>
                <w:szCs w:val="20"/>
              </w:rPr>
              <w:t>Dịch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vụ</w:t>
            </w:r>
            <w:proofErr w:type="spellEnd"/>
            <w:r w:rsidRPr="00D930E1">
              <w:rPr>
                <w:rFonts w:ascii="Arial" w:hAnsi="Arial" w:cs="Arial"/>
                <w:color w:val="010000"/>
                <w:sz w:val="20"/>
                <w:szCs w:val="20"/>
              </w:rPr>
              <w:t xml:space="preserve"> Du </w:t>
            </w:r>
            <w:proofErr w:type="spellStart"/>
            <w:r w:rsidRPr="00D930E1">
              <w:rPr>
                <w:rFonts w:ascii="Arial" w:hAnsi="Arial" w:cs="Arial"/>
                <w:color w:val="010000"/>
                <w:sz w:val="20"/>
                <w:szCs w:val="20"/>
              </w:rPr>
              <w:t>lịch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và</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Nhà</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hàng</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Yến</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sào</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Khánh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Hòa</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Lâm</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Đồng</w:t>
            </w:r>
            <w:proofErr w:type="spellEnd"/>
            <w:r w:rsidRPr="00D930E1">
              <w:rPr>
                <w:rFonts w:ascii="Arial" w:hAnsi="Arial" w:cs="Arial"/>
                <w:color w:val="010000"/>
                <w:sz w:val="20"/>
                <w:szCs w:val="20"/>
              </w:rPr>
              <w:t xml:space="preserve"> </w:t>
            </w:r>
            <w:r w:rsidRPr="00D930E1">
              <w:rPr>
                <w:rFonts w:ascii="Arial" w:hAnsi="Arial" w:cs="Arial"/>
                <w:color w:val="010000"/>
                <w:sz w:val="20"/>
                <w:szCs w:val="20"/>
              </w:rPr>
              <w:lastRenderedPageBreak/>
              <w:t>(tentatively translated as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Lam Dong </w:t>
            </w:r>
            <w:proofErr w:type="spellStart"/>
            <w:r w:rsidRPr="00D930E1">
              <w:rPr>
                <w:rFonts w:ascii="Arial" w:hAnsi="Arial" w:cs="Arial"/>
                <w:color w:val="010000"/>
                <w:sz w:val="20"/>
                <w:szCs w:val="20"/>
              </w:rPr>
              <w:t>Salanganes</w:t>
            </w:r>
            <w:proofErr w:type="spellEnd"/>
            <w:r w:rsidRPr="00D930E1">
              <w:rPr>
                <w:rFonts w:ascii="Arial" w:hAnsi="Arial" w:cs="Arial"/>
                <w:color w:val="010000"/>
                <w:sz w:val="20"/>
                <w:szCs w:val="20"/>
              </w:rPr>
              <w:t xml:space="preserve"> Nest Restaurant and Tourism Services Company Limited”)</w:t>
            </w:r>
          </w:p>
        </w:tc>
        <w:tc>
          <w:tcPr>
            <w:tcW w:w="589" w:type="pct"/>
            <w:shd w:val="clear" w:color="auto" w:fill="auto"/>
            <w:tcMar>
              <w:top w:w="0" w:type="dxa"/>
              <w:bottom w:w="0" w:type="dxa"/>
            </w:tcMar>
            <w:vAlign w:val="center"/>
          </w:tcPr>
          <w:p w14:paraId="7BAC1D97"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lastRenderedPageBreak/>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Salanganes</w:t>
            </w:r>
            <w:proofErr w:type="spellEnd"/>
            <w:r w:rsidRPr="00D930E1">
              <w:rPr>
                <w:rFonts w:ascii="Arial" w:hAnsi="Arial" w:cs="Arial"/>
                <w:color w:val="010000"/>
                <w:sz w:val="20"/>
                <w:szCs w:val="20"/>
              </w:rPr>
              <w:t xml:space="preserve"> Nest Company </w:t>
            </w:r>
            <w:r w:rsidRPr="00D930E1">
              <w:rPr>
                <w:rFonts w:ascii="Arial" w:hAnsi="Arial" w:cs="Arial"/>
                <w:color w:val="010000"/>
                <w:sz w:val="20"/>
                <w:szCs w:val="20"/>
              </w:rPr>
              <w:lastRenderedPageBreak/>
              <w:t>owning 100% of charter capital</w:t>
            </w:r>
          </w:p>
        </w:tc>
        <w:tc>
          <w:tcPr>
            <w:tcW w:w="628" w:type="pct"/>
            <w:shd w:val="clear" w:color="auto" w:fill="auto"/>
            <w:tcMar>
              <w:top w:w="0" w:type="dxa"/>
              <w:bottom w:w="0" w:type="dxa"/>
            </w:tcMar>
            <w:vAlign w:val="center"/>
          </w:tcPr>
          <w:p w14:paraId="14F82976"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 xml:space="preserve">5801357762, issued on November 22, 2017 at the </w:t>
            </w:r>
            <w:r w:rsidRPr="00D930E1">
              <w:rPr>
                <w:rFonts w:ascii="Arial" w:hAnsi="Arial" w:cs="Arial"/>
                <w:color w:val="010000"/>
                <w:sz w:val="20"/>
                <w:szCs w:val="20"/>
              </w:rPr>
              <w:lastRenderedPageBreak/>
              <w:t>Department of Planning and Investment of Lam Dong Province</w:t>
            </w:r>
          </w:p>
        </w:tc>
        <w:tc>
          <w:tcPr>
            <w:tcW w:w="568" w:type="pct"/>
            <w:shd w:val="clear" w:color="auto" w:fill="auto"/>
            <w:tcMar>
              <w:top w:w="0" w:type="dxa"/>
              <w:bottom w:w="0" w:type="dxa"/>
            </w:tcMar>
            <w:vAlign w:val="center"/>
          </w:tcPr>
          <w:p w14:paraId="0F5B543C"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 xml:space="preserve">No. 40 Phan Dinh </w:t>
            </w:r>
            <w:proofErr w:type="spellStart"/>
            <w:r w:rsidRPr="00D930E1">
              <w:rPr>
                <w:rFonts w:ascii="Arial" w:hAnsi="Arial" w:cs="Arial"/>
                <w:color w:val="010000"/>
                <w:sz w:val="20"/>
                <w:szCs w:val="20"/>
              </w:rPr>
              <w:t>Phung</w:t>
            </w:r>
            <w:proofErr w:type="spellEnd"/>
            <w:r w:rsidRPr="00D930E1">
              <w:rPr>
                <w:rFonts w:ascii="Arial" w:hAnsi="Arial" w:cs="Arial"/>
                <w:color w:val="010000"/>
                <w:sz w:val="20"/>
                <w:szCs w:val="20"/>
              </w:rPr>
              <w:t xml:space="preserve">, Ward 1, Da </w:t>
            </w:r>
            <w:proofErr w:type="spellStart"/>
            <w:r w:rsidRPr="00D930E1">
              <w:rPr>
                <w:rFonts w:ascii="Arial" w:hAnsi="Arial" w:cs="Arial"/>
                <w:color w:val="010000"/>
                <w:sz w:val="20"/>
                <w:szCs w:val="20"/>
              </w:rPr>
              <w:t>Lat</w:t>
            </w:r>
            <w:proofErr w:type="spellEnd"/>
            <w:r w:rsidRPr="00D930E1">
              <w:rPr>
                <w:rFonts w:ascii="Arial" w:hAnsi="Arial" w:cs="Arial"/>
                <w:color w:val="010000"/>
                <w:sz w:val="20"/>
                <w:szCs w:val="20"/>
              </w:rPr>
              <w:t xml:space="preserve">, Lam </w:t>
            </w:r>
            <w:r w:rsidRPr="00D930E1">
              <w:rPr>
                <w:rFonts w:ascii="Arial" w:hAnsi="Arial" w:cs="Arial"/>
                <w:color w:val="010000"/>
                <w:sz w:val="20"/>
                <w:szCs w:val="20"/>
              </w:rPr>
              <w:lastRenderedPageBreak/>
              <w:t>Dong</w:t>
            </w:r>
          </w:p>
        </w:tc>
        <w:tc>
          <w:tcPr>
            <w:tcW w:w="384" w:type="pct"/>
            <w:shd w:val="clear" w:color="auto" w:fill="auto"/>
            <w:tcMar>
              <w:top w:w="0" w:type="dxa"/>
              <w:bottom w:w="0" w:type="dxa"/>
            </w:tcMar>
            <w:vAlign w:val="center"/>
          </w:tcPr>
          <w:p w14:paraId="3DBB3666"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In 2023</w:t>
            </w:r>
          </w:p>
        </w:tc>
        <w:tc>
          <w:tcPr>
            <w:tcW w:w="620" w:type="pct"/>
            <w:shd w:val="clear" w:color="auto" w:fill="auto"/>
            <w:tcMar>
              <w:top w:w="0" w:type="dxa"/>
              <w:bottom w:w="0" w:type="dxa"/>
            </w:tcMar>
            <w:vAlign w:val="center"/>
          </w:tcPr>
          <w:p w14:paraId="5222AE29" w14:textId="77777777" w:rsidR="001E7358" w:rsidRPr="00D930E1" w:rsidRDefault="001E7358" w:rsidP="00BA186B">
            <w:pPr>
              <w:tabs>
                <w:tab w:val="left" w:pos="432"/>
              </w:tabs>
              <w:spacing w:after="120" w:line="360" w:lineRule="auto"/>
              <w:rPr>
                <w:rFonts w:ascii="Arial" w:eastAsia="Arial" w:hAnsi="Arial" w:cs="Arial"/>
                <w:color w:val="010000"/>
                <w:sz w:val="20"/>
                <w:szCs w:val="20"/>
              </w:rPr>
            </w:pPr>
          </w:p>
        </w:tc>
        <w:tc>
          <w:tcPr>
            <w:tcW w:w="895" w:type="pct"/>
            <w:shd w:val="clear" w:color="auto" w:fill="auto"/>
            <w:tcMar>
              <w:top w:w="0" w:type="dxa"/>
              <w:bottom w:w="0" w:type="dxa"/>
            </w:tcMar>
            <w:vAlign w:val="center"/>
          </w:tcPr>
          <w:p w14:paraId="17804333"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3,045,221,300</w:t>
            </w:r>
          </w:p>
        </w:tc>
        <w:tc>
          <w:tcPr>
            <w:tcW w:w="553" w:type="pct"/>
            <w:shd w:val="clear" w:color="auto" w:fill="auto"/>
            <w:tcMar>
              <w:top w:w="0" w:type="dxa"/>
              <w:bottom w:w="0" w:type="dxa"/>
            </w:tcMar>
            <w:vAlign w:val="center"/>
          </w:tcPr>
          <w:p w14:paraId="2E9EA903"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Goods sales</w:t>
            </w:r>
          </w:p>
        </w:tc>
      </w:tr>
      <w:tr w:rsidR="001E7358" w:rsidRPr="00D930E1" w14:paraId="6B66BB3F" w14:textId="77777777" w:rsidTr="00BA186B">
        <w:tc>
          <w:tcPr>
            <w:tcW w:w="134" w:type="pct"/>
            <w:shd w:val="clear" w:color="auto" w:fill="auto"/>
            <w:tcMar>
              <w:top w:w="0" w:type="dxa"/>
              <w:bottom w:w="0" w:type="dxa"/>
            </w:tcMar>
            <w:vAlign w:val="center"/>
          </w:tcPr>
          <w:p w14:paraId="385D9A68"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13</w:t>
            </w:r>
          </w:p>
        </w:tc>
        <w:tc>
          <w:tcPr>
            <w:tcW w:w="628" w:type="pct"/>
            <w:shd w:val="clear" w:color="auto" w:fill="auto"/>
            <w:tcMar>
              <w:top w:w="0" w:type="dxa"/>
              <w:bottom w:w="0" w:type="dxa"/>
            </w:tcMar>
            <w:vAlign w:val="center"/>
          </w:tcPr>
          <w:p w14:paraId="79F95E65"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t>Công</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ty</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TNHH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Nông</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trường</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dừa</w:t>
            </w:r>
            <w:proofErr w:type="spellEnd"/>
            <w:r w:rsidRPr="00D930E1">
              <w:rPr>
                <w:rFonts w:ascii="Arial" w:hAnsi="Arial" w:cs="Arial"/>
                <w:color w:val="010000"/>
                <w:sz w:val="20"/>
                <w:szCs w:val="20"/>
              </w:rPr>
              <w:t xml:space="preserve"> Cam </w:t>
            </w:r>
            <w:proofErr w:type="spellStart"/>
            <w:r w:rsidRPr="00D930E1">
              <w:rPr>
                <w:rFonts w:ascii="Arial" w:hAnsi="Arial" w:cs="Arial"/>
                <w:color w:val="010000"/>
                <w:sz w:val="20"/>
                <w:szCs w:val="20"/>
              </w:rPr>
              <w:t>Thịnh</w:t>
            </w:r>
            <w:proofErr w:type="spellEnd"/>
            <w:r w:rsidRPr="00D930E1">
              <w:rPr>
                <w:rFonts w:ascii="Arial" w:hAnsi="Arial" w:cs="Arial"/>
                <w:color w:val="010000"/>
                <w:sz w:val="20"/>
                <w:szCs w:val="20"/>
              </w:rPr>
              <w:t xml:space="preserve"> (tentatively translated as “Cam </w:t>
            </w:r>
            <w:proofErr w:type="spellStart"/>
            <w:r w:rsidRPr="00D930E1">
              <w:rPr>
                <w:rFonts w:ascii="Arial" w:hAnsi="Arial" w:cs="Arial"/>
                <w:color w:val="010000"/>
                <w:sz w:val="20"/>
                <w:szCs w:val="20"/>
              </w:rPr>
              <w:t>Thinh</w:t>
            </w:r>
            <w:proofErr w:type="spellEnd"/>
            <w:r w:rsidRPr="00D930E1">
              <w:rPr>
                <w:rFonts w:ascii="Arial" w:hAnsi="Arial" w:cs="Arial"/>
                <w:color w:val="010000"/>
                <w:sz w:val="20"/>
                <w:szCs w:val="20"/>
              </w:rPr>
              <w:t xml:space="preserve"> Coconut Farm Company Limited”)</w:t>
            </w:r>
          </w:p>
        </w:tc>
        <w:tc>
          <w:tcPr>
            <w:tcW w:w="589" w:type="pct"/>
            <w:shd w:val="clear" w:color="auto" w:fill="auto"/>
            <w:tcMar>
              <w:top w:w="0" w:type="dxa"/>
              <w:bottom w:w="0" w:type="dxa"/>
            </w:tcMar>
            <w:vAlign w:val="center"/>
          </w:tcPr>
          <w:p w14:paraId="6EA747FE"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Salanganes</w:t>
            </w:r>
            <w:proofErr w:type="spellEnd"/>
            <w:r w:rsidRPr="00D930E1">
              <w:rPr>
                <w:rFonts w:ascii="Arial" w:hAnsi="Arial" w:cs="Arial"/>
                <w:color w:val="010000"/>
                <w:sz w:val="20"/>
                <w:szCs w:val="20"/>
              </w:rPr>
              <w:t xml:space="preserve"> Nest Company owning 100% of charter capital</w:t>
            </w:r>
          </w:p>
        </w:tc>
        <w:tc>
          <w:tcPr>
            <w:tcW w:w="628" w:type="pct"/>
            <w:shd w:val="clear" w:color="auto" w:fill="auto"/>
            <w:tcMar>
              <w:top w:w="0" w:type="dxa"/>
              <w:bottom w:w="0" w:type="dxa"/>
            </w:tcMar>
            <w:vAlign w:val="center"/>
          </w:tcPr>
          <w:p w14:paraId="2281CC7E"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4201766754, issued on November 03, 2017 at the Department of Planning and Investment of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Province</w:t>
            </w:r>
          </w:p>
        </w:tc>
        <w:tc>
          <w:tcPr>
            <w:tcW w:w="568" w:type="pct"/>
            <w:shd w:val="clear" w:color="auto" w:fill="auto"/>
            <w:tcMar>
              <w:top w:w="0" w:type="dxa"/>
              <w:bottom w:w="0" w:type="dxa"/>
            </w:tcMar>
            <w:vAlign w:val="center"/>
          </w:tcPr>
          <w:p w14:paraId="688EC2EE"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National Highway </w:t>
            </w:r>
            <w:proofErr w:type="spellStart"/>
            <w:r w:rsidRPr="00D930E1">
              <w:rPr>
                <w:rFonts w:ascii="Arial" w:hAnsi="Arial" w:cs="Arial"/>
                <w:color w:val="010000"/>
                <w:sz w:val="20"/>
                <w:szCs w:val="20"/>
              </w:rPr>
              <w:t>1A</w:t>
            </w:r>
            <w:proofErr w:type="spellEnd"/>
            <w:r w:rsidRPr="00D930E1">
              <w:rPr>
                <w:rFonts w:ascii="Arial" w:hAnsi="Arial" w:cs="Arial"/>
                <w:color w:val="010000"/>
                <w:sz w:val="20"/>
                <w:szCs w:val="20"/>
              </w:rPr>
              <w:t xml:space="preserve">, My Thanh, Cam </w:t>
            </w:r>
            <w:proofErr w:type="spellStart"/>
            <w:r w:rsidRPr="00D930E1">
              <w:rPr>
                <w:rFonts w:ascii="Arial" w:hAnsi="Arial" w:cs="Arial"/>
                <w:color w:val="010000"/>
                <w:sz w:val="20"/>
                <w:szCs w:val="20"/>
              </w:rPr>
              <w:t>Thinh</w:t>
            </w:r>
            <w:proofErr w:type="spellEnd"/>
            <w:r w:rsidRPr="00D930E1">
              <w:rPr>
                <w:rFonts w:ascii="Arial" w:hAnsi="Arial" w:cs="Arial"/>
                <w:color w:val="010000"/>
                <w:sz w:val="20"/>
                <w:szCs w:val="20"/>
              </w:rPr>
              <w:t xml:space="preserve"> Dong, Cam </w:t>
            </w:r>
            <w:proofErr w:type="spellStart"/>
            <w:r w:rsidRPr="00D930E1">
              <w:rPr>
                <w:rFonts w:ascii="Arial" w:hAnsi="Arial" w:cs="Arial"/>
                <w:color w:val="010000"/>
                <w:sz w:val="20"/>
                <w:szCs w:val="20"/>
              </w:rPr>
              <w:t>Ranh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p>
        </w:tc>
        <w:tc>
          <w:tcPr>
            <w:tcW w:w="384" w:type="pct"/>
            <w:shd w:val="clear" w:color="auto" w:fill="auto"/>
            <w:tcMar>
              <w:top w:w="0" w:type="dxa"/>
              <w:bottom w:w="0" w:type="dxa"/>
            </w:tcMar>
            <w:vAlign w:val="center"/>
          </w:tcPr>
          <w:p w14:paraId="47D91767"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In 2023</w:t>
            </w:r>
          </w:p>
        </w:tc>
        <w:tc>
          <w:tcPr>
            <w:tcW w:w="620" w:type="pct"/>
            <w:shd w:val="clear" w:color="auto" w:fill="auto"/>
            <w:tcMar>
              <w:top w:w="0" w:type="dxa"/>
              <w:bottom w:w="0" w:type="dxa"/>
            </w:tcMar>
            <w:vAlign w:val="center"/>
          </w:tcPr>
          <w:p w14:paraId="6E639651" w14:textId="77777777" w:rsidR="001E7358" w:rsidRPr="00D930E1" w:rsidRDefault="001E7358" w:rsidP="00BA186B">
            <w:pPr>
              <w:tabs>
                <w:tab w:val="left" w:pos="432"/>
              </w:tabs>
              <w:spacing w:after="120" w:line="360" w:lineRule="auto"/>
              <w:rPr>
                <w:rFonts w:ascii="Arial" w:eastAsia="Arial" w:hAnsi="Arial" w:cs="Arial"/>
                <w:color w:val="010000"/>
                <w:sz w:val="20"/>
                <w:szCs w:val="20"/>
              </w:rPr>
            </w:pPr>
          </w:p>
        </w:tc>
        <w:tc>
          <w:tcPr>
            <w:tcW w:w="895" w:type="pct"/>
            <w:shd w:val="clear" w:color="auto" w:fill="auto"/>
            <w:tcMar>
              <w:top w:w="0" w:type="dxa"/>
              <w:bottom w:w="0" w:type="dxa"/>
            </w:tcMar>
            <w:vAlign w:val="center"/>
          </w:tcPr>
          <w:p w14:paraId="7D8AA1B3"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5,716,582,800</w:t>
            </w:r>
          </w:p>
        </w:tc>
        <w:tc>
          <w:tcPr>
            <w:tcW w:w="553" w:type="pct"/>
            <w:shd w:val="clear" w:color="auto" w:fill="auto"/>
            <w:tcMar>
              <w:top w:w="0" w:type="dxa"/>
              <w:bottom w:w="0" w:type="dxa"/>
            </w:tcMar>
            <w:vAlign w:val="center"/>
          </w:tcPr>
          <w:p w14:paraId="4A6A4F08"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Goods sales</w:t>
            </w:r>
          </w:p>
        </w:tc>
      </w:tr>
      <w:tr w:rsidR="001E7358" w:rsidRPr="00D930E1" w14:paraId="1372EF9F" w14:textId="77777777" w:rsidTr="00BA186B">
        <w:tc>
          <w:tcPr>
            <w:tcW w:w="134" w:type="pct"/>
            <w:shd w:val="clear" w:color="auto" w:fill="auto"/>
            <w:tcMar>
              <w:top w:w="0" w:type="dxa"/>
              <w:bottom w:w="0" w:type="dxa"/>
            </w:tcMar>
            <w:vAlign w:val="center"/>
          </w:tcPr>
          <w:p w14:paraId="5F2A5BD1"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14</w:t>
            </w:r>
          </w:p>
        </w:tc>
        <w:tc>
          <w:tcPr>
            <w:tcW w:w="628" w:type="pct"/>
            <w:shd w:val="clear" w:color="auto" w:fill="auto"/>
            <w:tcMar>
              <w:top w:w="0" w:type="dxa"/>
              <w:bottom w:w="0" w:type="dxa"/>
            </w:tcMar>
            <w:vAlign w:val="center"/>
          </w:tcPr>
          <w:p w14:paraId="77114B8C"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Sanest Restaurant And Products Promoting One Member Co., Ltd</w:t>
            </w:r>
          </w:p>
        </w:tc>
        <w:tc>
          <w:tcPr>
            <w:tcW w:w="589" w:type="pct"/>
            <w:shd w:val="clear" w:color="auto" w:fill="auto"/>
            <w:tcMar>
              <w:top w:w="0" w:type="dxa"/>
              <w:bottom w:w="0" w:type="dxa"/>
            </w:tcMar>
            <w:vAlign w:val="center"/>
          </w:tcPr>
          <w:p w14:paraId="6D8C25E7"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Salanganes</w:t>
            </w:r>
            <w:proofErr w:type="spellEnd"/>
            <w:r w:rsidRPr="00D930E1">
              <w:rPr>
                <w:rFonts w:ascii="Arial" w:hAnsi="Arial" w:cs="Arial"/>
                <w:color w:val="010000"/>
                <w:sz w:val="20"/>
                <w:szCs w:val="20"/>
              </w:rPr>
              <w:t xml:space="preserve"> Nest Company owning 100% of charter capital</w:t>
            </w:r>
          </w:p>
        </w:tc>
        <w:tc>
          <w:tcPr>
            <w:tcW w:w="628" w:type="pct"/>
            <w:shd w:val="clear" w:color="auto" w:fill="auto"/>
            <w:tcMar>
              <w:top w:w="0" w:type="dxa"/>
              <w:bottom w:w="0" w:type="dxa"/>
            </w:tcMar>
            <w:vAlign w:val="center"/>
          </w:tcPr>
          <w:p w14:paraId="34970C6D"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4201766786, issued on November 03, 2017 at the Department of Planning and Investment of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Province</w:t>
            </w:r>
          </w:p>
        </w:tc>
        <w:tc>
          <w:tcPr>
            <w:tcW w:w="568" w:type="pct"/>
            <w:shd w:val="clear" w:color="auto" w:fill="auto"/>
            <w:tcMar>
              <w:top w:w="0" w:type="dxa"/>
              <w:bottom w:w="0" w:type="dxa"/>
            </w:tcMar>
            <w:vAlign w:val="center"/>
          </w:tcPr>
          <w:p w14:paraId="21C46EAB"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No. 04 Pham Van Dong, </w:t>
            </w:r>
            <w:proofErr w:type="spellStart"/>
            <w:r w:rsidRPr="00D930E1">
              <w:rPr>
                <w:rFonts w:ascii="Arial" w:hAnsi="Arial" w:cs="Arial"/>
                <w:color w:val="010000"/>
                <w:sz w:val="20"/>
                <w:szCs w:val="20"/>
              </w:rPr>
              <w:t>Vinh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Tho</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Nha</w:t>
            </w:r>
            <w:proofErr w:type="spellEnd"/>
            <w:r w:rsidRPr="00D930E1">
              <w:rPr>
                <w:rFonts w:ascii="Arial" w:hAnsi="Arial" w:cs="Arial"/>
                <w:color w:val="010000"/>
                <w:sz w:val="20"/>
                <w:szCs w:val="20"/>
              </w:rPr>
              <w:t xml:space="preserve"> Trang,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p>
        </w:tc>
        <w:tc>
          <w:tcPr>
            <w:tcW w:w="384" w:type="pct"/>
            <w:shd w:val="clear" w:color="auto" w:fill="auto"/>
            <w:tcMar>
              <w:top w:w="0" w:type="dxa"/>
              <w:bottom w:w="0" w:type="dxa"/>
            </w:tcMar>
            <w:vAlign w:val="center"/>
          </w:tcPr>
          <w:p w14:paraId="07D64B06"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In 2023</w:t>
            </w:r>
          </w:p>
        </w:tc>
        <w:tc>
          <w:tcPr>
            <w:tcW w:w="620" w:type="pct"/>
            <w:shd w:val="clear" w:color="auto" w:fill="auto"/>
            <w:tcMar>
              <w:top w:w="0" w:type="dxa"/>
              <w:bottom w:w="0" w:type="dxa"/>
            </w:tcMar>
            <w:vAlign w:val="center"/>
          </w:tcPr>
          <w:p w14:paraId="4308E1CC" w14:textId="77777777" w:rsidR="001E7358" w:rsidRPr="00D930E1" w:rsidRDefault="001E7358" w:rsidP="00BA186B">
            <w:pPr>
              <w:tabs>
                <w:tab w:val="left" w:pos="432"/>
              </w:tabs>
              <w:spacing w:after="120" w:line="360" w:lineRule="auto"/>
              <w:rPr>
                <w:rFonts w:ascii="Arial" w:eastAsia="Arial" w:hAnsi="Arial" w:cs="Arial"/>
                <w:color w:val="010000"/>
                <w:sz w:val="20"/>
                <w:szCs w:val="20"/>
              </w:rPr>
            </w:pPr>
          </w:p>
        </w:tc>
        <w:tc>
          <w:tcPr>
            <w:tcW w:w="895" w:type="pct"/>
            <w:shd w:val="clear" w:color="auto" w:fill="auto"/>
            <w:tcMar>
              <w:top w:w="0" w:type="dxa"/>
              <w:bottom w:w="0" w:type="dxa"/>
            </w:tcMar>
            <w:vAlign w:val="center"/>
          </w:tcPr>
          <w:p w14:paraId="46CB26ED"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285,332,327</w:t>
            </w:r>
          </w:p>
        </w:tc>
        <w:tc>
          <w:tcPr>
            <w:tcW w:w="553" w:type="pct"/>
            <w:shd w:val="clear" w:color="auto" w:fill="auto"/>
            <w:tcMar>
              <w:top w:w="0" w:type="dxa"/>
              <w:bottom w:w="0" w:type="dxa"/>
            </w:tcMar>
            <w:vAlign w:val="center"/>
          </w:tcPr>
          <w:p w14:paraId="7AA12770"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Service provision</w:t>
            </w:r>
          </w:p>
        </w:tc>
      </w:tr>
      <w:tr w:rsidR="001E7358" w:rsidRPr="00D930E1" w14:paraId="4CF386F4" w14:textId="77777777" w:rsidTr="00BA186B">
        <w:tc>
          <w:tcPr>
            <w:tcW w:w="134" w:type="pct"/>
            <w:shd w:val="clear" w:color="auto" w:fill="auto"/>
            <w:tcMar>
              <w:top w:w="0" w:type="dxa"/>
              <w:bottom w:w="0" w:type="dxa"/>
            </w:tcMar>
            <w:vAlign w:val="center"/>
          </w:tcPr>
          <w:p w14:paraId="3B5F6B06"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15</w:t>
            </w:r>
          </w:p>
        </w:tc>
        <w:tc>
          <w:tcPr>
            <w:tcW w:w="628" w:type="pct"/>
            <w:shd w:val="clear" w:color="auto" w:fill="auto"/>
            <w:tcMar>
              <w:top w:w="0" w:type="dxa"/>
              <w:bottom w:w="0" w:type="dxa"/>
            </w:tcMar>
            <w:vAlign w:val="center"/>
          </w:tcPr>
          <w:p w14:paraId="56998ADD"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Sanest Restaurant One Member Limited Company</w:t>
            </w:r>
          </w:p>
        </w:tc>
        <w:tc>
          <w:tcPr>
            <w:tcW w:w="589" w:type="pct"/>
            <w:shd w:val="clear" w:color="auto" w:fill="auto"/>
            <w:tcMar>
              <w:top w:w="0" w:type="dxa"/>
              <w:bottom w:w="0" w:type="dxa"/>
            </w:tcMar>
            <w:vAlign w:val="center"/>
          </w:tcPr>
          <w:p w14:paraId="5B711747"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Salanganes</w:t>
            </w:r>
            <w:proofErr w:type="spellEnd"/>
            <w:r w:rsidRPr="00D930E1">
              <w:rPr>
                <w:rFonts w:ascii="Arial" w:hAnsi="Arial" w:cs="Arial"/>
                <w:color w:val="010000"/>
                <w:sz w:val="20"/>
                <w:szCs w:val="20"/>
              </w:rPr>
              <w:t xml:space="preserve"> Nest Company owning 100% of charter capital</w:t>
            </w:r>
          </w:p>
        </w:tc>
        <w:tc>
          <w:tcPr>
            <w:tcW w:w="628" w:type="pct"/>
            <w:shd w:val="clear" w:color="auto" w:fill="auto"/>
            <w:tcMar>
              <w:top w:w="0" w:type="dxa"/>
              <w:bottom w:w="0" w:type="dxa"/>
            </w:tcMar>
            <w:vAlign w:val="center"/>
          </w:tcPr>
          <w:p w14:paraId="1C96D437"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4201766779, issued on November 03, 2017 at the Department of Planning and Investment of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Province</w:t>
            </w:r>
          </w:p>
        </w:tc>
        <w:tc>
          <w:tcPr>
            <w:tcW w:w="568" w:type="pct"/>
            <w:shd w:val="clear" w:color="auto" w:fill="auto"/>
            <w:tcMar>
              <w:top w:w="0" w:type="dxa"/>
              <w:bottom w:w="0" w:type="dxa"/>
            </w:tcMar>
            <w:vAlign w:val="center"/>
          </w:tcPr>
          <w:p w14:paraId="6157F827"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No. 34 Le Thanh Phuong, Phuong </w:t>
            </w:r>
            <w:proofErr w:type="spellStart"/>
            <w:r w:rsidRPr="00D930E1">
              <w:rPr>
                <w:rFonts w:ascii="Arial" w:hAnsi="Arial" w:cs="Arial"/>
                <w:color w:val="010000"/>
                <w:sz w:val="20"/>
                <w:szCs w:val="20"/>
              </w:rPr>
              <w:t>Sai</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Nha</w:t>
            </w:r>
            <w:proofErr w:type="spellEnd"/>
            <w:r w:rsidRPr="00D930E1">
              <w:rPr>
                <w:rFonts w:ascii="Arial" w:hAnsi="Arial" w:cs="Arial"/>
                <w:color w:val="010000"/>
                <w:sz w:val="20"/>
                <w:szCs w:val="20"/>
              </w:rPr>
              <w:t xml:space="preserve"> Trang,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p>
        </w:tc>
        <w:tc>
          <w:tcPr>
            <w:tcW w:w="384" w:type="pct"/>
            <w:shd w:val="clear" w:color="auto" w:fill="auto"/>
            <w:tcMar>
              <w:top w:w="0" w:type="dxa"/>
              <w:bottom w:w="0" w:type="dxa"/>
            </w:tcMar>
            <w:vAlign w:val="center"/>
          </w:tcPr>
          <w:p w14:paraId="06D7D686"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In 2023</w:t>
            </w:r>
          </w:p>
        </w:tc>
        <w:tc>
          <w:tcPr>
            <w:tcW w:w="620" w:type="pct"/>
            <w:shd w:val="clear" w:color="auto" w:fill="auto"/>
            <w:tcMar>
              <w:top w:w="0" w:type="dxa"/>
              <w:bottom w:w="0" w:type="dxa"/>
            </w:tcMar>
            <w:vAlign w:val="center"/>
          </w:tcPr>
          <w:p w14:paraId="214D8ACE" w14:textId="77777777" w:rsidR="001E7358" w:rsidRPr="00D930E1" w:rsidRDefault="001E7358" w:rsidP="00BA186B">
            <w:pPr>
              <w:tabs>
                <w:tab w:val="left" w:pos="432"/>
              </w:tabs>
              <w:spacing w:after="120" w:line="360" w:lineRule="auto"/>
              <w:rPr>
                <w:rFonts w:ascii="Arial" w:eastAsia="Arial" w:hAnsi="Arial" w:cs="Arial"/>
                <w:color w:val="010000"/>
                <w:sz w:val="20"/>
                <w:szCs w:val="20"/>
              </w:rPr>
            </w:pPr>
          </w:p>
        </w:tc>
        <w:tc>
          <w:tcPr>
            <w:tcW w:w="895" w:type="pct"/>
            <w:shd w:val="clear" w:color="auto" w:fill="auto"/>
            <w:tcMar>
              <w:top w:w="0" w:type="dxa"/>
              <w:bottom w:w="0" w:type="dxa"/>
            </w:tcMar>
            <w:vAlign w:val="center"/>
          </w:tcPr>
          <w:p w14:paraId="36D2B630"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503,471,482</w:t>
            </w:r>
          </w:p>
        </w:tc>
        <w:tc>
          <w:tcPr>
            <w:tcW w:w="553" w:type="pct"/>
            <w:shd w:val="clear" w:color="auto" w:fill="auto"/>
            <w:tcMar>
              <w:top w:w="0" w:type="dxa"/>
              <w:bottom w:w="0" w:type="dxa"/>
            </w:tcMar>
            <w:vAlign w:val="center"/>
          </w:tcPr>
          <w:p w14:paraId="4CA40F80"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Service provision</w:t>
            </w:r>
          </w:p>
        </w:tc>
      </w:tr>
      <w:tr w:rsidR="001E7358" w:rsidRPr="00D930E1" w14:paraId="78715728" w14:textId="77777777" w:rsidTr="00BA186B">
        <w:tc>
          <w:tcPr>
            <w:tcW w:w="134" w:type="pct"/>
            <w:shd w:val="clear" w:color="auto" w:fill="auto"/>
            <w:tcMar>
              <w:top w:w="0" w:type="dxa"/>
              <w:bottom w:w="0" w:type="dxa"/>
            </w:tcMar>
            <w:vAlign w:val="center"/>
          </w:tcPr>
          <w:p w14:paraId="358D163C"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16</w:t>
            </w:r>
          </w:p>
        </w:tc>
        <w:tc>
          <w:tcPr>
            <w:tcW w:w="628" w:type="pct"/>
            <w:shd w:val="clear" w:color="auto" w:fill="auto"/>
            <w:tcMar>
              <w:top w:w="0" w:type="dxa"/>
              <w:bottom w:w="0" w:type="dxa"/>
            </w:tcMar>
            <w:vAlign w:val="center"/>
          </w:tcPr>
          <w:p w14:paraId="009ABC3D"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t>Fishsan</w:t>
            </w:r>
            <w:proofErr w:type="spellEnd"/>
            <w:r w:rsidRPr="00D930E1">
              <w:rPr>
                <w:rFonts w:ascii="Arial" w:hAnsi="Arial" w:cs="Arial"/>
                <w:color w:val="010000"/>
                <w:sz w:val="20"/>
                <w:szCs w:val="20"/>
              </w:rPr>
              <w:t xml:space="preserve"> Aquaculture One Member Limited Company</w:t>
            </w:r>
          </w:p>
        </w:tc>
        <w:tc>
          <w:tcPr>
            <w:tcW w:w="589" w:type="pct"/>
            <w:shd w:val="clear" w:color="auto" w:fill="auto"/>
            <w:tcMar>
              <w:top w:w="0" w:type="dxa"/>
              <w:bottom w:w="0" w:type="dxa"/>
            </w:tcMar>
            <w:vAlign w:val="center"/>
          </w:tcPr>
          <w:p w14:paraId="4B342BBA"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Salanganes</w:t>
            </w:r>
            <w:proofErr w:type="spellEnd"/>
            <w:r w:rsidRPr="00D930E1">
              <w:rPr>
                <w:rFonts w:ascii="Arial" w:hAnsi="Arial" w:cs="Arial"/>
                <w:color w:val="010000"/>
                <w:sz w:val="20"/>
                <w:szCs w:val="20"/>
              </w:rPr>
              <w:t xml:space="preserve"> Nest Company owning 100% of charter capital</w:t>
            </w:r>
          </w:p>
        </w:tc>
        <w:tc>
          <w:tcPr>
            <w:tcW w:w="628" w:type="pct"/>
            <w:shd w:val="clear" w:color="auto" w:fill="auto"/>
            <w:tcMar>
              <w:top w:w="0" w:type="dxa"/>
              <w:bottom w:w="0" w:type="dxa"/>
            </w:tcMar>
            <w:vAlign w:val="center"/>
          </w:tcPr>
          <w:p w14:paraId="2B7E67EC"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4201766793, issued on March 20, 2018 at the Department of Planning and Investment of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r w:rsidRPr="00D930E1">
              <w:rPr>
                <w:rFonts w:ascii="Arial" w:hAnsi="Arial" w:cs="Arial"/>
                <w:color w:val="010000"/>
                <w:sz w:val="20"/>
                <w:szCs w:val="20"/>
              </w:rPr>
              <w:t xml:space="preserve"> Province</w:t>
            </w:r>
          </w:p>
        </w:tc>
        <w:tc>
          <w:tcPr>
            <w:tcW w:w="568" w:type="pct"/>
            <w:shd w:val="clear" w:color="auto" w:fill="auto"/>
            <w:tcMar>
              <w:top w:w="0" w:type="dxa"/>
              <w:bottom w:w="0" w:type="dxa"/>
            </w:tcMar>
            <w:vAlign w:val="center"/>
          </w:tcPr>
          <w:p w14:paraId="2B659683"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No. 10 </w:t>
            </w:r>
            <w:proofErr w:type="spellStart"/>
            <w:r w:rsidRPr="00D930E1">
              <w:rPr>
                <w:rFonts w:ascii="Arial" w:hAnsi="Arial" w:cs="Arial"/>
                <w:color w:val="010000"/>
                <w:sz w:val="20"/>
                <w:szCs w:val="20"/>
              </w:rPr>
              <w:t>Yersin</w:t>
            </w:r>
            <w:proofErr w:type="spellEnd"/>
            <w:r w:rsidRPr="00D930E1">
              <w:rPr>
                <w:rFonts w:ascii="Arial" w:hAnsi="Arial" w:cs="Arial"/>
                <w:color w:val="010000"/>
                <w:sz w:val="20"/>
                <w:szCs w:val="20"/>
              </w:rPr>
              <w:t xml:space="preserve">, Van Thanh, </w:t>
            </w:r>
            <w:proofErr w:type="spellStart"/>
            <w:r w:rsidRPr="00D930E1">
              <w:rPr>
                <w:rFonts w:ascii="Arial" w:hAnsi="Arial" w:cs="Arial"/>
                <w:color w:val="010000"/>
                <w:sz w:val="20"/>
                <w:szCs w:val="20"/>
              </w:rPr>
              <w:t>Nha</w:t>
            </w:r>
            <w:proofErr w:type="spellEnd"/>
            <w:r w:rsidRPr="00D930E1">
              <w:rPr>
                <w:rFonts w:ascii="Arial" w:hAnsi="Arial" w:cs="Arial"/>
                <w:color w:val="010000"/>
                <w:sz w:val="20"/>
                <w:szCs w:val="20"/>
              </w:rPr>
              <w:t xml:space="preserve"> Trang, </w:t>
            </w:r>
            <w:proofErr w:type="spellStart"/>
            <w:r w:rsidRPr="00D930E1">
              <w:rPr>
                <w:rFonts w:ascii="Arial" w:hAnsi="Arial" w:cs="Arial"/>
                <w:color w:val="010000"/>
                <w:sz w:val="20"/>
                <w:szCs w:val="20"/>
              </w:rPr>
              <w:t>Khanh</w:t>
            </w:r>
            <w:proofErr w:type="spellEnd"/>
            <w:r w:rsidRPr="00D930E1">
              <w:rPr>
                <w:rFonts w:ascii="Arial" w:hAnsi="Arial" w:cs="Arial"/>
                <w:color w:val="010000"/>
                <w:sz w:val="20"/>
                <w:szCs w:val="20"/>
              </w:rPr>
              <w:t xml:space="preserve"> </w:t>
            </w:r>
            <w:proofErr w:type="spellStart"/>
            <w:r w:rsidRPr="00D930E1">
              <w:rPr>
                <w:rFonts w:ascii="Arial" w:hAnsi="Arial" w:cs="Arial"/>
                <w:color w:val="010000"/>
                <w:sz w:val="20"/>
                <w:szCs w:val="20"/>
              </w:rPr>
              <w:t>Hoa</w:t>
            </w:r>
            <w:proofErr w:type="spellEnd"/>
          </w:p>
        </w:tc>
        <w:tc>
          <w:tcPr>
            <w:tcW w:w="384" w:type="pct"/>
            <w:shd w:val="clear" w:color="auto" w:fill="auto"/>
            <w:tcMar>
              <w:top w:w="0" w:type="dxa"/>
              <w:bottom w:w="0" w:type="dxa"/>
            </w:tcMar>
            <w:vAlign w:val="center"/>
          </w:tcPr>
          <w:p w14:paraId="734BE7E5"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In 2023</w:t>
            </w:r>
          </w:p>
        </w:tc>
        <w:tc>
          <w:tcPr>
            <w:tcW w:w="620" w:type="pct"/>
            <w:shd w:val="clear" w:color="auto" w:fill="auto"/>
            <w:tcMar>
              <w:top w:w="0" w:type="dxa"/>
              <w:bottom w:w="0" w:type="dxa"/>
            </w:tcMar>
            <w:vAlign w:val="center"/>
          </w:tcPr>
          <w:p w14:paraId="420C20E5" w14:textId="77777777" w:rsidR="001E7358" w:rsidRPr="00D930E1" w:rsidRDefault="001E7358" w:rsidP="00BA186B">
            <w:pPr>
              <w:tabs>
                <w:tab w:val="left" w:pos="432"/>
              </w:tabs>
              <w:spacing w:after="120" w:line="360" w:lineRule="auto"/>
              <w:rPr>
                <w:rFonts w:ascii="Arial" w:eastAsia="Arial" w:hAnsi="Arial" w:cs="Arial"/>
                <w:color w:val="010000"/>
                <w:sz w:val="20"/>
                <w:szCs w:val="20"/>
              </w:rPr>
            </w:pPr>
          </w:p>
        </w:tc>
        <w:tc>
          <w:tcPr>
            <w:tcW w:w="895" w:type="pct"/>
            <w:shd w:val="clear" w:color="auto" w:fill="auto"/>
            <w:tcMar>
              <w:top w:w="0" w:type="dxa"/>
              <w:bottom w:w="0" w:type="dxa"/>
            </w:tcMar>
            <w:vAlign w:val="center"/>
          </w:tcPr>
          <w:p w14:paraId="6656CFD3"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67,000,000</w:t>
            </w:r>
          </w:p>
        </w:tc>
        <w:tc>
          <w:tcPr>
            <w:tcW w:w="553" w:type="pct"/>
            <w:shd w:val="clear" w:color="auto" w:fill="auto"/>
            <w:tcMar>
              <w:top w:w="0" w:type="dxa"/>
              <w:bottom w:w="0" w:type="dxa"/>
            </w:tcMar>
            <w:vAlign w:val="center"/>
          </w:tcPr>
          <w:p w14:paraId="2B6FBB4E" w14:textId="77777777" w:rsidR="001E7358" w:rsidRPr="00D930E1" w:rsidRDefault="001E7358" w:rsidP="00BA1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Service provision</w:t>
            </w:r>
          </w:p>
        </w:tc>
      </w:tr>
    </w:tbl>
    <w:p w14:paraId="5E63F29B" w14:textId="77777777" w:rsidR="009254AC" w:rsidRPr="00D930E1" w:rsidRDefault="001E7358">
      <w:pPr>
        <w:numPr>
          <w:ilvl w:val="0"/>
          <w:numId w:val="15"/>
        </w:numPr>
        <w:pBdr>
          <w:top w:val="nil"/>
          <w:left w:val="nil"/>
          <w:bottom w:val="nil"/>
          <w:right w:val="nil"/>
          <w:between w:val="nil"/>
        </w:pBdr>
        <w:tabs>
          <w:tab w:val="left" w:pos="432"/>
          <w:tab w:val="left" w:pos="794"/>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Transactions between the Company’s </w:t>
      </w:r>
      <w:proofErr w:type="spellStart"/>
      <w:r w:rsidRPr="00D930E1">
        <w:rPr>
          <w:rFonts w:ascii="Arial" w:hAnsi="Arial" w:cs="Arial"/>
          <w:color w:val="010000"/>
          <w:sz w:val="20"/>
          <w:szCs w:val="20"/>
        </w:rPr>
        <w:t>PDMR</w:t>
      </w:r>
      <w:proofErr w:type="spellEnd"/>
      <w:r w:rsidRPr="00D930E1">
        <w:rPr>
          <w:rFonts w:ascii="Arial" w:hAnsi="Arial" w:cs="Arial"/>
          <w:color w:val="010000"/>
          <w:sz w:val="20"/>
          <w:szCs w:val="20"/>
        </w:rPr>
        <w:t xml:space="preserve">, affiliated persons of </w:t>
      </w:r>
      <w:proofErr w:type="spellStart"/>
      <w:r w:rsidRPr="00D930E1">
        <w:rPr>
          <w:rFonts w:ascii="Arial" w:hAnsi="Arial" w:cs="Arial"/>
          <w:color w:val="010000"/>
          <w:sz w:val="20"/>
          <w:szCs w:val="20"/>
        </w:rPr>
        <w:t>PDMR</w:t>
      </w:r>
      <w:proofErr w:type="spellEnd"/>
      <w:r w:rsidRPr="00D930E1">
        <w:rPr>
          <w:rFonts w:ascii="Arial" w:hAnsi="Arial" w:cs="Arial"/>
          <w:color w:val="010000"/>
          <w:sz w:val="20"/>
          <w:szCs w:val="20"/>
        </w:rPr>
        <w:t xml:space="preserve"> and subsidiaries, companies controlled by the Company: None.</w:t>
      </w:r>
    </w:p>
    <w:p w14:paraId="3B5F141A" w14:textId="77777777" w:rsidR="009254AC" w:rsidRPr="00D930E1" w:rsidRDefault="001E7358">
      <w:pPr>
        <w:numPr>
          <w:ilvl w:val="0"/>
          <w:numId w:val="15"/>
        </w:numPr>
        <w:pBdr>
          <w:top w:val="nil"/>
          <w:left w:val="nil"/>
          <w:bottom w:val="nil"/>
          <w:right w:val="nil"/>
          <w:between w:val="nil"/>
        </w:pBdr>
        <w:tabs>
          <w:tab w:val="left" w:pos="432"/>
          <w:tab w:val="left" w:pos="1188"/>
        </w:tabs>
        <w:spacing w:after="120" w:line="360" w:lineRule="auto"/>
        <w:rPr>
          <w:rFonts w:ascii="Arial" w:eastAsia="Arial" w:hAnsi="Arial" w:cs="Arial"/>
          <w:color w:val="010000"/>
          <w:sz w:val="20"/>
          <w:szCs w:val="20"/>
        </w:rPr>
      </w:pPr>
      <w:r w:rsidRPr="00D930E1">
        <w:rPr>
          <w:rFonts w:ascii="Arial" w:hAnsi="Arial" w:cs="Arial"/>
          <w:color w:val="010000"/>
          <w:sz w:val="20"/>
          <w:szCs w:val="20"/>
        </w:rPr>
        <w:t>Transactions between the Company and other entities: None.</w:t>
      </w:r>
    </w:p>
    <w:p w14:paraId="49930395" w14:textId="77777777" w:rsidR="009254AC" w:rsidRPr="00D930E1" w:rsidRDefault="001E7358">
      <w:pPr>
        <w:numPr>
          <w:ilvl w:val="0"/>
          <w:numId w:val="1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Share transactions of </w:t>
      </w:r>
      <w:proofErr w:type="spellStart"/>
      <w:r w:rsidRPr="00D930E1">
        <w:rPr>
          <w:rFonts w:ascii="Arial" w:hAnsi="Arial" w:cs="Arial"/>
          <w:color w:val="010000"/>
          <w:sz w:val="20"/>
          <w:szCs w:val="20"/>
        </w:rPr>
        <w:t>PDMR</w:t>
      </w:r>
      <w:proofErr w:type="spellEnd"/>
      <w:r w:rsidRPr="00D930E1">
        <w:rPr>
          <w:rFonts w:ascii="Arial" w:hAnsi="Arial" w:cs="Arial"/>
          <w:color w:val="010000"/>
          <w:sz w:val="20"/>
          <w:szCs w:val="20"/>
        </w:rPr>
        <w:t xml:space="preserve"> and affiliated persons of </w:t>
      </w:r>
      <w:proofErr w:type="spellStart"/>
      <w:r w:rsidRPr="00D930E1">
        <w:rPr>
          <w:rFonts w:ascii="Arial" w:hAnsi="Arial" w:cs="Arial"/>
          <w:color w:val="010000"/>
          <w:sz w:val="20"/>
          <w:szCs w:val="20"/>
        </w:rPr>
        <w:t>PDMR</w:t>
      </w:r>
      <w:proofErr w:type="spellEnd"/>
      <w:r w:rsidRPr="00D930E1">
        <w:rPr>
          <w:rFonts w:ascii="Arial" w:hAnsi="Arial" w:cs="Arial"/>
          <w:color w:val="010000"/>
          <w:sz w:val="20"/>
          <w:szCs w:val="20"/>
        </w:rPr>
        <w:t xml:space="preserve"> in the first 6 months of 2023:</w:t>
      </w:r>
    </w:p>
    <w:p w14:paraId="27FD58AD" w14:textId="77777777" w:rsidR="009254AC" w:rsidRPr="00D930E1" w:rsidRDefault="001E7358">
      <w:pPr>
        <w:numPr>
          <w:ilvl w:val="0"/>
          <w:numId w:val="1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930E1">
        <w:rPr>
          <w:rFonts w:ascii="Arial" w:hAnsi="Arial" w:cs="Arial"/>
          <w:color w:val="010000"/>
          <w:sz w:val="20"/>
          <w:szCs w:val="20"/>
        </w:rPr>
        <w:t xml:space="preserve">Company’s share transactions of </w:t>
      </w:r>
      <w:proofErr w:type="spellStart"/>
      <w:r w:rsidRPr="00D930E1">
        <w:rPr>
          <w:rFonts w:ascii="Arial" w:hAnsi="Arial" w:cs="Arial"/>
          <w:color w:val="010000"/>
          <w:sz w:val="20"/>
          <w:szCs w:val="20"/>
        </w:rPr>
        <w:t>PDMR</w:t>
      </w:r>
      <w:proofErr w:type="spellEnd"/>
      <w:r w:rsidRPr="00D930E1">
        <w:rPr>
          <w:rFonts w:ascii="Arial" w:hAnsi="Arial" w:cs="Arial"/>
          <w:color w:val="010000"/>
          <w:sz w:val="20"/>
          <w:szCs w:val="20"/>
        </w:rPr>
        <w:t xml:space="preserve"> and affiliated persons:</w:t>
      </w:r>
    </w:p>
    <w:tbl>
      <w:tblPr>
        <w:tblStyle w:val="a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648"/>
        <w:gridCol w:w="2600"/>
        <w:gridCol w:w="1428"/>
        <w:gridCol w:w="1403"/>
        <w:gridCol w:w="1362"/>
        <w:gridCol w:w="1456"/>
        <w:gridCol w:w="2053"/>
      </w:tblGrid>
      <w:tr w:rsidR="009254AC" w:rsidRPr="00D930E1" w14:paraId="42C1AD16" w14:textId="77777777" w:rsidTr="001E7358">
        <w:tc>
          <w:tcPr>
            <w:tcW w:w="1307" w:type="pct"/>
            <w:vMerge w:val="restart"/>
            <w:shd w:val="clear" w:color="auto" w:fill="auto"/>
            <w:tcMar>
              <w:top w:w="0" w:type="dxa"/>
              <w:bottom w:w="0" w:type="dxa"/>
            </w:tcMar>
            <w:vAlign w:val="center"/>
          </w:tcPr>
          <w:p w14:paraId="3D3FADC1"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Transaction conductor</w:t>
            </w:r>
          </w:p>
        </w:tc>
        <w:tc>
          <w:tcPr>
            <w:tcW w:w="932" w:type="pct"/>
            <w:vMerge w:val="restart"/>
            <w:shd w:val="clear" w:color="auto" w:fill="auto"/>
            <w:tcMar>
              <w:top w:w="0" w:type="dxa"/>
              <w:bottom w:w="0" w:type="dxa"/>
            </w:tcMar>
            <w:vAlign w:val="center"/>
          </w:tcPr>
          <w:p w14:paraId="4EF994D6"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Relations with </w:t>
            </w:r>
            <w:proofErr w:type="spellStart"/>
            <w:r w:rsidRPr="00D930E1">
              <w:rPr>
                <w:rFonts w:ascii="Arial" w:hAnsi="Arial" w:cs="Arial"/>
                <w:color w:val="010000"/>
                <w:sz w:val="20"/>
                <w:szCs w:val="20"/>
              </w:rPr>
              <w:t>PMDR</w:t>
            </w:r>
            <w:proofErr w:type="spellEnd"/>
          </w:p>
        </w:tc>
        <w:tc>
          <w:tcPr>
            <w:tcW w:w="1015" w:type="pct"/>
            <w:gridSpan w:val="2"/>
            <w:shd w:val="clear" w:color="auto" w:fill="auto"/>
            <w:tcMar>
              <w:top w:w="0" w:type="dxa"/>
              <w:bottom w:w="0" w:type="dxa"/>
            </w:tcMar>
            <w:vAlign w:val="center"/>
          </w:tcPr>
          <w:p w14:paraId="57CFB9C5"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 xml:space="preserve">Number of shares owned at the </w:t>
            </w:r>
            <w:r w:rsidRPr="00D930E1">
              <w:rPr>
                <w:rFonts w:ascii="Arial" w:hAnsi="Arial" w:cs="Arial"/>
                <w:color w:val="010000"/>
                <w:sz w:val="20"/>
                <w:szCs w:val="20"/>
              </w:rPr>
              <w:lastRenderedPageBreak/>
              <w:t>beginning of the period</w:t>
            </w:r>
          </w:p>
        </w:tc>
        <w:tc>
          <w:tcPr>
            <w:tcW w:w="1010" w:type="pct"/>
            <w:gridSpan w:val="2"/>
            <w:shd w:val="clear" w:color="auto" w:fill="auto"/>
            <w:tcMar>
              <w:top w:w="0" w:type="dxa"/>
              <w:bottom w:w="0" w:type="dxa"/>
            </w:tcMar>
            <w:vAlign w:val="center"/>
          </w:tcPr>
          <w:p w14:paraId="5716A736"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 xml:space="preserve">Number of shares owned at the </w:t>
            </w:r>
            <w:r w:rsidRPr="00D930E1">
              <w:rPr>
                <w:rFonts w:ascii="Arial" w:hAnsi="Arial" w:cs="Arial"/>
                <w:color w:val="010000"/>
                <w:sz w:val="20"/>
                <w:szCs w:val="20"/>
              </w:rPr>
              <w:lastRenderedPageBreak/>
              <w:t>end of the period</w:t>
            </w:r>
          </w:p>
        </w:tc>
        <w:tc>
          <w:tcPr>
            <w:tcW w:w="736" w:type="pct"/>
            <w:vMerge w:val="restart"/>
            <w:shd w:val="clear" w:color="auto" w:fill="auto"/>
            <w:tcMar>
              <w:top w:w="0" w:type="dxa"/>
              <w:bottom w:w="0" w:type="dxa"/>
            </w:tcMar>
            <w:vAlign w:val="center"/>
          </w:tcPr>
          <w:p w14:paraId="1B19AAFF"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lastRenderedPageBreak/>
              <w:t xml:space="preserve">Reasons for increase </w:t>
            </w:r>
            <w:r w:rsidRPr="00D930E1">
              <w:rPr>
                <w:rFonts w:ascii="Arial" w:hAnsi="Arial" w:cs="Arial"/>
                <w:color w:val="010000"/>
                <w:sz w:val="20"/>
                <w:szCs w:val="20"/>
              </w:rPr>
              <w:lastRenderedPageBreak/>
              <w:t>or decrease (purchase, sell, convert, reward, etc.)</w:t>
            </w:r>
          </w:p>
        </w:tc>
      </w:tr>
      <w:tr w:rsidR="009254AC" w:rsidRPr="00D930E1" w14:paraId="68E2E5C6" w14:textId="77777777" w:rsidTr="001E7358">
        <w:tc>
          <w:tcPr>
            <w:tcW w:w="1307" w:type="pct"/>
            <w:vMerge/>
            <w:shd w:val="clear" w:color="auto" w:fill="auto"/>
            <w:tcMar>
              <w:top w:w="0" w:type="dxa"/>
              <w:bottom w:w="0" w:type="dxa"/>
            </w:tcMar>
            <w:vAlign w:val="center"/>
          </w:tcPr>
          <w:p w14:paraId="1B1A0487" w14:textId="77777777" w:rsidR="009254AC" w:rsidRPr="00D930E1" w:rsidRDefault="009254AC">
            <w:pPr>
              <w:pBdr>
                <w:top w:val="nil"/>
                <w:left w:val="nil"/>
                <w:bottom w:val="nil"/>
                <w:right w:val="nil"/>
                <w:between w:val="nil"/>
              </w:pBdr>
              <w:spacing w:line="276" w:lineRule="auto"/>
              <w:rPr>
                <w:rFonts w:ascii="Arial" w:eastAsia="Arial" w:hAnsi="Arial" w:cs="Arial"/>
                <w:color w:val="010000"/>
                <w:sz w:val="20"/>
                <w:szCs w:val="20"/>
              </w:rPr>
            </w:pPr>
          </w:p>
        </w:tc>
        <w:tc>
          <w:tcPr>
            <w:tcW w:w="932" w:type="pct"/>
            <w:vMerge/>
            <w:shd w:val="clear" w:color="auto" w:fill="auto"/>
            <w:tcMar>
              <w:top w:w="0" w:type="dxa"/>
              <w:bottom w:w="0" w:type="dxa"/>
            </w:tcMar>
            <w:vAlign w:val="center"/>
          </w:tcPr>
          <w:p w14:paraId="502C7939" w14:textId="77777777" w:rsidR="009254AC" w:rsidRPr="00D930E1" w:rsidRDefault="009254AC">
            <w:pPr>
              <w:pBdr>
                <w:top w:val="nil"/>
                <w:left w:val="nil"/>
                <w:bottom w:val="nil"/>
                <w:right w:val="nil"/>
                <w:between w:val="nil"/>
              </w:pBdr>
              <w:spacing w:line="276" w:lineRule="auto"/>
              <w:rPr>
                <w:rFonts w:ascii="Arial" w:eastAsia="Arial" w:hAnsi="Arial" w:cs="Arial"/>
                <w:color w:val="010000"/>
                <w:sz w:val="20"/>
                <w:szCs w:val="20"/>
              </w:rPr>
            </w:pPr>
          </w:p>
        </w:tc>
        <w:tc>
          <w:tcPr>
            <w:tcW w:w="512" w:type="pct"/>
            <w:shd w:val="clear" w:color="auto" w:fill="auto"/>
            <w:tcMar>
              <w:top w:w="0" w:type="dxa"/>
              <w:bottom w:w="0" w:type="dxa"/>
            </w:tcMar>
            <w:vAlign w:val="center"/>
          </w:tcPr>
          <w:p w14:paraId="553352CD"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Number of shares</w:t>
            </w:r>
          </w:p>
        </w:tc>
        <w:tc>
          <w:tcPr>
            <w:tcW w:w="502" w:type="pct"/>
            <w:shd w:val="clear" w:color="auto" w:fill="auto"/>
            <w:tcMar>
              <w:top w:w="0" w:type="dxa"/>
              <w:bottom w:w="0" w:type="dxa"/>
            </w:tcMar>
            <w:vAlign w:val="center"/>
          </w:tcPr>
          <w:p w14:paraId="2CFC6D2C"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Rate (%)</w:t>
            </w:r>
          </w:p>
        </w:tc>
        <w:tc>
          <w:tcPr>
            <w:tcW w:w="488" w:type="pct"/>
            <w:shd w:val="clear" w:color="auto" w:fill="auto"/>
            <w:tcMar>
              <w:top w:w="0" w:type="dxa"/>
              <w:bottom w:w="0" w:type="dxa"/>
            </w:tcMar>
            <w:vAlign w:val="center"/>
          </w:tcPr>
          <w:p w14:paraId="6AF4FDA2"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Number of shares</w:t>
            </w:r>
          </w:p>
        </w:tc>
        <w:tc>
          <w:tcPr>
            <w:tcW w:w="522" w:type="pct"/>
            <w:shd w:val="clear" w:color="auto" w:fill="auto"/>
            <w:tcMar>
              <w:top w:w="0" w:type="dxa"/>
              <w:bottom w:w="0" w:type="dxa"/>
            </w:tcMar>
            <w:vAlign w:val="center"/>
          </w:tcPr>
          <w:p w14:paraId="53B32916"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Rate (%)</w:t>
            </w:r>
          </w:p>
        </w:tc>
        <w:tc>
          <w:tcPr>
            <w:tcW w:w="736" w:type="pct"/>
            <w:vMerge/>
            <w:shd w:val="clear" w:color="auto" w:fill="auto"/>
            <w:tcMar>
              <w:top w:w="0" w:type="dxa"/>
              <w:bottom w:w="0" w:type="dxa"/>
            </w:tcMar>
            <w:vAlign w:val="center"/>
          </w:tcPr>
          <w:p w14:paraId="1B3C06F0" w14:textId="77777777" w:rsidR="009254AC" w:rsidRPr="00D930E1" w:rsidRDefault="009254AC">
            <w:pPr>
              <w:pBdr>
                <w:top w:val="nil"/>
                <w:left w:val="nil"/>
                <w:bottom w:val="nil"/>
                <w:right w:val="nil"/>
                <w:between w:val="nil"/>
              </w:pBdr>
              <w:spacing w:line="276" w:lineRule="auto"/>
              <w:rPr>
                <w:rFonts w:ascii="Arial" w:eastAsia="Arial" w:hAnsi="Arial" w:cs="Arial"/>
                <w:color w:val="010000"/>
                <w:sz w:val="20"/>
                <w:szCs w:val="20"/>
              </w:rPr>
            </w:pPr>
          </w:p>
        </w:tc>
      </w:tr>
      <w:tr w:rsidR="009254AC" w:rsidRPr="00D930E1" w14:paraId="5C1F8DF5" w14:textId="77777777" w:rsidTr="001E7358">
        <w:tc>
          <w:tcPr>
            <w:tcW w:w="1307" w:type="pct"/>
            <w:shd w:val="clear" w:color="auto" w:fill="auto"/>
            <w:tcMar>
              <w:top w:w="0" w:type="dxa"/>
              <w:bottom w:w="0" w:type="dxa"/>
            </w:tcMar>
            <w:vAlign w:val="center"/>
          </w:tcPr>
          <w:p w14:paraId="6395CCCC"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Ms. Huynh Thi Quynh Le</w:t>
            </w:r>
          </w:p>
        </w:tc>
        <w:tc>
          <w:tcPr>
            <w:tcW w:w="932" w:type="pct"/>
            <w:vMerge w:val="restart"/>
            <w:shd w:val="clear" w:color="auto" w:fill="auto"/>
            <w:tcMar>
              <w:top w:w="0" w:type="dxa"/>
              <w:bottom w:w="0" w:type="dxa"/>
            </w:tcMar>
            <w:vAlign w:val="center"/>
          </w:tcPr>
          <w:p w14:paraId="04DE8F38"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Siblings of Huynh Thi Tran Le - Member of the Supervisory Board</w:t>
            </w:r>
          </w:p>
        </w:tc>
        <w:tc>
          <w:tcPr>
            <w:tcW w:w="512" w:type="pct"/>
            <w:shd w:val="clear" w:color="auto" w:fill="auto"/>
            <w:tcMar>
              <w:top w:w="0" w:type="dxa"/>
              <w:bottom w:w="0" w:type="dxa"/>
            </w:tcMar>
            <w:vAlign w:val="center"/>
          </w:tcPr>
          <w:p w14:paraId="69291A67"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2,200</w:t>
            </w:r>
          </w:p>
        </w:tc>
        <w:tc>
          <w:tcPr>
            <w:tcW w:w="502" w:type="pct"/>
            <w:shd w:val="clear" w:color="auto" w:fill="auto"/>
            <w:tcMar>
              <w:top w:w="0" w:type="dxa"/>
              <w:bottom w:w="0" w:type="dxa"/>
            </w:tcMar>
            <w:vAlign w:val="center"/>
          </w:tcPr>
          <w:p w14:paraId="68E6D10F"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0.0070</w:t>
            </w:r>
          </w:p>
        </w:tc>
        <w:tc>
          <w:tcPr>
            <w:tcW w:w="488" w:type="pct"/>
            <w:shd w:val="clear" w:color="auto" w:fill="auto"/>
            <w:tcMar>
              <w:top w:w="0" w:type="dxa"/>
              <w:bottom w:w="0" w:type="dxa"/>
            </w:tcMar>
            <w:vAlign w:val="center"/>
          </w:tcPr>
          <w:p w14:paraId="79EF1F03"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2,900</w:t>
            </w:r>
          </w:p>
        </w:tc>
        <w:tc>
          <w:tcPr>
            <w:tcW w:w="522" w:type="pct"/>
            <w:shd w:val="clear" w:color="auto" w:fill="auto"/>
            <w:tcMar>
              <w:top w:w="0" w:type="dxa"/>
              <w:bottom w:w="0" w:type="dxa"/>
            </w:tcMar>
            <w:vAlign w:val="center"/>
          </w:tcPr>
          <w:p w14:paraId="6585ABE0"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0.009</w:t>
            </w:r>
          </w:p>
        </w:tc>
        <w:tc>
          <w:tcPr>
            <w:tcW w:w="736" w:type="pct"/>
            <w:vMerge w:val="restart"/>
            <w:shd w:val="clear" w:color="auto" w:fill="auto"/>
            <w:tcMar>
              <w:top w:w="0" w:type="dxa"/>
              <w:bottom w:w="0" w:type="dxa"/>
            </w:tcMar>
            <w:vAlign w:val="center"/>
          </w:tcPr>
          <w:p w14:paraId="541F9EE5"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Share purchase</w:t>
            </w:r>
          </w:p>
        </w:tc>
      </w:tr>
      <w:tr w:rsidR="009254AC" w:rsidRPr="00D930E1" w14:paraId="7D2AECBE" w14:textId="77777777" w:rsidTr="001E7358">
        <w:tc>
          <w:tcPr>
            <w:tcW w:w="1307" w:type="pct"/>
            <w:shd w:val="clear" w:color="auto" w:fill="auto"/>
            <w:tcMar>
              <w:top w:w="0" w:type="dxa"/>
              <w:bottom w:w="0" w:type="dxa"/>
            </w:tcMar>
            <w:vAlign w:val="center"/>
          </w:tcPr>
          <w:p w14:paraId="4195D6E1"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Huynh Thi Quynh Le</w:t>
            </w:r>
          </w:p>
        </w:tc>
        <w:tc>
          <w:tcPr>
            <w:tcW w:w="932" w:type="pct"/>
            <w:vMerge/>
            <w:shd w:val="clear" w:color="auto" w:fill="auto"/>
            <w:tcMar>
              <w:top w:w="0" w:type="dxa"/>
              <w:bottom w:w="0" w:type="dxa"/>
            </w:tcMar>
            <w:vAlign w:val="center"/>
          </w:tcPr>
          <w:p w14:paraId="2C615EA4" w14:textId="77777777" w:rsidR="009254AC" w:rsidRPr="00D930E1" w:rsidRDefault="009254AC">
            <w:pPr>
              <w:pBdr>
                <w:top w:val="nil"/>
                <w:left w:val="nil"/>
                <w:bottom w:val="nil"/>
                <w:right w:val="nil"/>
                <w:between w:val="nil"/>
              </w:pBdr>
              <w:spacing w:line="276" w:lineRule="auto"/>
              <w:rPr>
                <w:rFonts w:ascii="Arial" w:eastAsia="Arial" w:hAnsi="Arial" w:cs="Arial"/>
                <w:color w:val="010000"/>
                <w:sz w:val="20"/>
                <w:szCs w:val="20"/>
              </w:rPr>
            </w:pPr>
          </w:p>
        </w:tc>
        <w:tc>
          <w:tcPr>
            <w:tcW w:w="512" w:type="pct"/>
            <w:shd w:val="clear" w:color="auto" w:fill="auto"/>
            <w:tcMar>
              <w:top w:w="0" w:type="dxa"/>
              <w:bottom w:w="0" w:type="dxa"/>
            </w:tcMar>
            <w:vAlign w:val="center"/>
          </w:tcPr>
          <w:p w14:paraId="2E787872"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2,900</w:t>
            </w:r>
          </w:p>
        </w:tc>
        <w:tc>
          <w:tcPr>
            <w:tcW w:w="502" w:type="pct"/>
            <w:shd w:val="clear" w:color="auto" w:fill="auto"/>
            <w:tcMar>
              <w:top w:w="0" w:type="dxa"/>
              <w:bottom w:w="0" w:type="dxa"/>
            </w:tcMar>
            <w:vAlign w:val="center"/>
          </w:tcPr>
          <w:p w14:paraId="5EB17019"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0.009</w:t>
            </w:r>
          </w:p>
        </w:tc>
        <w:tc>
          <w:tcPr>
            <w:tcW w:w="488" w:type="pct"/>
            <w:shd w:val="clear" w:color="auto" w:fill="auto"/>
            <w:tcMar>
              <w:top w:w="0" w:type="dxa"/>
              <w:bottom w:w="0" w:type="dxa"/>
            </w:tcMar>
            <w:vAlign w:val="center"/>
          </w:tcPr>
          <w:p w14:paraId="5826623F"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5,500</w:t>
            </w:r>
          </w:p>
        </w:tc>
        <w:tc>
          <w:tcPr>
            <w:tcW w:w="522" w:type="pct"/>
            <w:shd w:val="clear" w:color="auto" w:fill="auto"/>
            <w:tcMar>
              <w:top w:w="0" w:type="dxa"/>
              <w:bottom w:w="0" w:type="dxa"/>
            </w:tcMar>
            <w:vAlign w:val="center"/>
          </w:tcPr>
          <w:p w14:paraId="5393EBB1"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0.017</w:t>
            </w:r>
          </w:p>
        </w:tc>
        <w:tc>
          <w:tcPr>
            <w:tcW w:w="736" w:type="pct"/>
            <w:vMerge/>
            <w:shd w:val="clear" w:color="auto" w:fill="auto"/>
            <w:tcMar>
              <w:top w:w="0" w:type="dxa"/>
              <w:bottom w:w="0" w:type="dxa"/>
            </w:tcMar>
            <w:vAlign w:val="center"/>
          </w:tcPr>
          <w:p w14:paraId="6CC5D936" w14:textId="77777777" w:rsidR="009254AC" w:rsidRPr="00D930E1" w:rsidRDefault="009254AC">
            <w:pPr>
              <w:pBdr>
                <w:top w:val="nil"/>
                <w:left w:val="nil"/>
                <w:bottom w:val="nil"/>
                <w:right w:val="nil"/>
                <w:between w:val="nil"/>
              </w:pBdr>
              <w:spacing w:line="276" w:lineRule="auto"/>
              <w:rPr>
                <w:rFonts w:ascii="Arial" w:eastAsia="Arial" w:hAnsi="Arial" w:cs="Arial"/>
                <w:color w:val="010000"/>
                <w:sz w:val="20"/>
                <w:szCs w:val="20"/>
              </w:rPr>
            </w:pPr>
          </w:p>
        </w:tc>
      </w:tr>
      <w:tr w:rsidR="009254AC" w:rsidRPr="00D930E1" w14:paraId="621A5B9A" w14:textId="77777777" w:rsidTr="001E7358">
        <w:tc>
          <w:tcPr>
            <w:tcW w:w="1307" w:type="pct"/>
            <w:shd w:val="clear" w:color="auto" w:fill="auto"/>
            <w:tcMar>
              <w:top w:w="0" w:type="dxa"/>
              <w:bottom w:w="0" w:type="dxa"/>
            </w:tcMar>
            <w:vAlign w:val="center"/>
          </w:tcPr>
          <w:p w14:paraId="72C9263D"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Nguyen Minh Quan</w:t>
            </w:r>
          </w:p>
        </w:tc>
        <w:tc>
          <w:tcPr>
            <w:tcW w:w="932" w:type="pct"/>
            <w:shd w:val="clear" w:color="auto" w:fill="auto"/>
            <w:tcMar>
              <w:top w:w="0" w:type="dxa"/>
              <w:bottom w:w="0" w:type="dxa"/>
            </w:tcMar>
            <w:vAlign w:val="center"/>
          </w:tcPr>
          <w:p w14:paraId="29CCDDAF"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Member of the Supervisory Board</w:t>
            </w:r>
          </w:p>
        </w:tc>
        <w:tc>
          <w:tcPr>
            <w:tcW w:w="512" w:type="pct"/>
            <w:shd w:val="clear" w:color="auto" w:fill="auto"/>
            <w:tcMar>
              <w:top w:w="0" w:type="dxa"/>
              <w:bottom w:w="0" w:type="dxa"/>
            </w:tcMar>
            <w:vAlign w:val="center"/>
          </w:tcPr>
          <w:p w14:paraId="33614F3A"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2,400</w:t>
            </w:r>
          </w:p>
        </w:tc>
        <w:tc>
          <w:tcPr>
            <w:tcW w:w="502" w:type="pct"/>
            <w:shd w:val="clear" w:color="auto" w:fill="auto"/>
            <w:tcMar>
              <w:top w:w="0" w:type="dxa"/>
              <w:bottom w:w="0" w:type="dxa"/>
            </w:tcMar>
            <w:vAlign w:val="center"/>
          </w:tcPr>
          <w:p w14:paraId="372936F1"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0.0073</w:t>
            </w:r>
          </w:p>
        </w:tc>
        <w:tc>
          <w:tcPr>
            <w:tcW w:w="488" w:type="pct"/>
            <w:shd w:val="clear" w:color="auto" w:fill="auto"/>
            <w:tcMar>
              <w:top w:w="0" w:type="dxa"/>
              <w:bottom w:w="0" w:type="dxa"/>
            </w:tcMar>
            <w:vAlign w:val="center"/>
          </w:tcPr>
          <w:p w14:paraId="432D9158"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2,800</w:t>
            </w:r>
          </w:p>
        </w:tc>
        <w:tc>
          <w:tcPr>
            <w:tcW w:w="522" w:type="pct"/>
            <w:shd w:val="clear" w:color="auto" w:fill="auto"/>
            <w:tcMar>
              <w:top w:w="0" w:type="dxa"/>
              <w:bottom w:w="0" w:type="dxa"/>
            </w:tcMar>
            <w:vAlign w:val="center"/>
          </w:tcPr>
          <w:p w14:paraId="462DB5FC" w14:textId="77777777" w:rsidR="009254AC" w:rsidRPr="00D930E1" w:rsidRDefault="001E7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0.0085</w:t>
            </w:r>
          </w:p>
        </w:tc>
        <w:tc>
          <w:tcPr>
            <w:tcW w:w="736" w:type="pct"/>
            <w:vMerge/>
            <w:shd w:val="clear" w:color="auto" w:fill="auto"/>
            <w:tcMar>
              <w:top w:w="0" w:type="dxa"/>
              <w:bottom w:w="0" w:type="dxa"/>
            </w:tcMar>
            <w:vAlign w:val="center"/>
          </w:tcPr>
          <w:p w14:paraId="62AB564B" w14:textId="77777777" w:rsidR="009254AC" w:rsidRPr="00D930E1" w:rsidRDefault="009254AC">
            <w:pPr>
              <w:pBdr>
                <w:top w:val="nil"/>
                <w:left w:val="nil"/>
                <w:bottom w:val="nil"/>
                <w:right w:val="nil"/>
                <w:between w:val="nil"/>
              </w:pBdr>
              <w:spacing w:line="276" w:lineRule="auto"/>
              <w:rPr>
                <w:rFonts w:ascii="Arial" w:eastAsia="Arial" w:hAnsi="Arial" w:cs="Arial"/>
                <w:color w:val="010000"/>
                <w:sz w:val="20"/>
                <w:szCs w:val="20"/>
              </w:rPr>
            </w:pPr>
          </w:p>
        </w:tc>
      </w:tr>
    </w:tbl>
    <w:p w14:paraId="2839136A" w14:textId="77777777" w:rsidR="009254AC" w:rsidRPr="00D930E1" w:rsidRDefault="001E7358">
      <w:pPr>
        <w:numPr>
          <w:ilvl w:val="0"/>
          <w:numId w:val="1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30E1">
        <w:rPr>
          <w:rFonts w:ascii="Arial" w:hAnsi="Arial" w:cs="Arial"/>
          <w:color w:val="010000"/>
          <w:sz w:val="20"/>
          <w:szCs w:val="20"/>
        </w:rPr>
        <w:t>Other significant issues: None.</w:t>
      </w:r>
    </w:p>
    <w:p w14:paraId="3E2D9F75" w14:textId="77777777" w:rsidR="009254AC" w:rsidRPr="00D930E1" w:rsidRDefault="009254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p>
    <w:sectPr w:rsidR="009254AC" w:rsidRPr="00D930E1" w:rsidSect="004B3806">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C40EC"/>
    <w:multiLevelType w:val="multilevel"/>
    <w:tmpl w:val="C0E22D04"/>
    <w:lvl w:ilvl="0">
      <w:start w:val="1"/>
      <w:numFmt w:val="bullet"/>
      <w:lvlText w:val="-"/>
      <w:lvlJc w:val="left"/>
      <w:pPr>
        <w:ind w:left="0" w:firstLine="0"/>
      </w:pPr>
      <w:rPr>
        <w:rFonts w:ascii="Arial" w:eastAsia="Arial" w:hAnsi="Arial" w:cs="Arial"/>
        <w:b/>
        <w:i w:val="0"/>
        <w:smallCaps w:val="0"/>
        <w:strike w:val="0"/>
        <w:color w:val="121618"/>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FB54E2"/>
    <w:multiLevelType w:val="multilevel"/>
    <w:tmpl w:val="574C8906"/>
    <w:lvl w:ilvl="0">
      <w:start w:val="1"/>
      <w:numFmt w:val="bullet"/>
      <w:lvlText w:val="-"/>
      <w:lvlJc w:val="left"/>
      <w:pPr>
        <w:ind w:left="0" w:firstLine="0"/>
      </w:pPr>
      <w:rPr>
        <w:rFonts w:ascii="Arial" w:eastAsia="Arial" w:hAnsi="Arial" w:cs="Arial"/>
        <w:b w:val="0"/>
        <w:i w:val="0"/>
        <w:smallCaps w:val="0"/>
        <w:strike w:val="0"/>
        <w:color w:val="121618"/>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BFA17FD"/>
    <w:multiLevelType w:val="multilevel"/>
    <w:tmpl w:val="E1A8AD52"/>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0B10914"/>
    <w:multiLevelType w:val="multilevel"/>
    <w:tmpl w:val="CF3E2A0A"/>
    <w:lvl w:ilvl="0">
      <w:start w:val="1"/>
      <w:numFmt w:val="bullet"/>
      <w:lvlText w:val="-"/>
      <w:lvlJc w:val="left"/>
      <w:pPr>
        <w:ind w:left="0" w:firstLine="0"/>
      </w:pPr>
      <w:rPr>
        <w:rFonts w:ascii="Arial" w:eastAsia="Arial" w:hAnsi="Arial" w:cs="Arial"/>
        <w:b w:val="0"/>
        <w:i w:val="0"/>
        <w:smallCaps w:val="0"/>
        <w:strike w:val="0"/>
        <w:color w:val="121618"/>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3DE58EA"/>
    <w:multiLevelType w:val="multilevel"/>
    <w:tmpl w:val="96BC4272"/>
    <w:lvl w:ilvl="0">
      <w:start w:val="1"/>
      <w:numFmt w:val="bullet"/>
      <w:lvlText w:val="-"/>
      <w:lvlJc w:val="left"/>
      <w:pPr>
        <w:ind w:left="0" w:firstLine="0"/>
      </w:pPr>
      <w:rPr>
        <w:rFonts w:ascii="Arial" w:eastAsia="Arial" w:hAnsi="Arial" w:cs="Arial"/>
        <w:b w:val="0"/>
        <w:i w:val="0"/>
        <w:smallCaps w:val="0"/>
        <w:strike w:val="0"/>
        <w:color w:val="121618"/>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8B02740"/>
    <w:multiLevelType w:val="multilevel"/>
    <w:tmpl w:val="EF2282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8AF451A"/>
    <w:multiLevelType w:val="multilevel"/>
    <w:tmpl w:val="92425F64"/>
    <w:lvl w:ilvl="0">
      <w:start w:val="1"/>
      <w:numFmt w:val="bullet"/>
      <w:lvlText w:val="-"/>
      <w:lvlJc w:val="left"/>
      <w:pPr>
        <w:ind w:left="0" w:firstLine="0"/>
      </w:pPr>
      <w:rPr>
        <w:rFonts w:ascii="Arial" w:eastAsia="Arial" w:hAnsi="Arial" w:cs="Arial"/>
        <w:b w:val="0"/>
        <w:i w:val="0"/>
        <w:smallCaps w:val="0"/>
        <w:strike w:val="0"/>
        <w:color w:val="121618"/>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3B83735"/>
    <w:multiLevelType w:val="multilevel"/>
    <w:tmpl w:val="7428A60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002325C"/>
    <w:multiLevelType w:val="multilevel"/>
    <w:tmpl w:val="6884E596"/>
    <w:lvl w:ilvl="0">
      <w:start w:val="1"/>
      <w:numFmt w:val="bullet"/>
      <w:lvlText w:val="-"/>
      <w:lvlJc w:val="left"/>
      <w:pPr>
        <w:ind w:left="0" w:firstLine="0"/>
      </w:pPr>
      <w:rPr>
        <w:rFonts w:ascii="Arial" w:eastAsia="Arial" w:hAnsi="Arial" w:cs="Arial"/>
        <w:b w:val="0"/>
        <w:i w:val="0"/>
        <w:smallCaps w:val="0"/>
        <w:strike w:val="0"/>
        <w:color w:val="121618"/>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22768CC"/>
    <w:multiLevelType w:val="multilevel"/>
    <w:tmpl w:val="2B78F2B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326169E"/>
    <w:multiLevelType w:val="multilevel"/>
    <w:tmpl w:val="B0264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823CB8"/>
    <w:multiLevelType w:val="multilevel"/>
    <w:tmpl w:val="4A32CA48"/>
    <w:lvl w:ilvl="0">
      <w:start w:val="1"/>
      <w:numFmt w:val="bullet"/>
      <w:lvlText w:val="-"/>
      <w:lvlJc w:val="left"/>
      <w:pPr>
        <w:ind w:left="0" w:firstLine="0"/>
      </w:pPr>
      <w:rPr>
        <w:rFonts w:ascii="Arial" w:eastAsia="Arial" w:hAnsi="Arial" w:cs="Arial"/>
        <w:b w:val="0"/>
        <w:i w:val="0"/>
        <w:smallCaps w:val="0"/>
        <w:strike w:val="0"/>
        <w:color w:val="121618"/>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CB43D4C"/>
    <w:multiLevelType w:val="multilevel"/>
    <w:tmpl w:val="9D02F22C"/>
    <w:lvl w:ilvl="0">
      <w:start w:val="1"/>
      <w:numFmt w:val="bullet"/>
      <w:lvlText w:val="-"/>
      <w:lvlJc w:val="left"/>
      <w:pPr>
        <w:ind w:left="0" w:firstLine="0"/>
      </w:pPr>
      <w:rPr>
        <w:rFonts w:ascii="Arial" w:eastAsia="Arial" w:hAnsi="Arial" w:cs="Arial"/>
        <w:b w:val="0"/>
        <w:i w:val="0"/>
        <w:smallCaps w:val="0"/>
        <w:strike w:val="0"/>
        <w:color w:val="121618"/>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0BD7BFF"/>
    <w:multiLevelType w:val="multilevel"/>
    <w:tmpl w:val="84CAB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1F251C7"/>
    <w:multiLevelType w:val="multilevel"/>
    <w:tmpl w:val="F932B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3BF577E"/>
    <w:multiLevelType w:val="multilevel"/>
    <w:tmpl w:val="73E465C8"/>
    <w:lvl w:ilvl="0">
      <w:start w:val="7"/>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8177A0D"/>
    <w:multiLevelType w:val="multilevel"/>
    <w:tmpl w:val="32122D74"/>
    <w:lvl w:ilvl="0">
      <w:start w:val="1"/>
      <w:numFmt w:val="bullet"/>
      <w:lvlText w:val="-"/>
      <w:lvlJc w:val="left"/>
      <w:pPr>
        <w:ind w:left="0" w:firstLine="0"/>
      </w:pPr>
      <w:rPr>
        <w:rFonts w:ascii="Arial" w:eastAsia="Arial" w:hAnsi="Arial" w:cs="Arial"/>
        <w:b w:val="0"/>
        <w:i w:val="0"/>
        <w:smallCaps w:val="0"/>
        <w:strike w:val="0"/>
        <w:color w:val="121618"/>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BBC491C"/>
    <w:multiLevelType w:val="multilevel"/>
    <w:tmpl w:val="D2F23BB2"/>
    <w:lvl w:ilvl="0">
      <w:start w:val="1"/>
      <w:numFmt w:val="bullet"/>
      <w:lvlText w:val="-"/>
      <w:lvlJc w:val="left"/>
      <w:pPr>
        <w:ind w:left="0" w:firstLine="0"/>
      </w:pPr>
      <w:rPr>
        <w:rFonts w:ascii="Arial" w:eastAsia="Arial" w:hAnsi="Arial" w:cs="Arial"/>
        <w:b w:val="0"/>
        <w:i w:val="0"/>
        <w:smallCaps w:val="0"/>
        <w:strike w:val="0"/>
        <w:color w:val="121618"/>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5DC5524"/>
    <w:multiLevelType w:val="multilevel"/>
    <w:tmpl w:val="203641AE"/>
    <w:lvl w:ilvl="0">
      <w:start w:val="1"/>
      <w:numFmt w:val="bullet"/>
      <w:lvlText w:val="-"/>
      <w:lvlJc w:val="left"/>
      <w:pPr>
        <w:ind w:left="0" w:firstLine="0"/>
      </w:pPr>
      <w:rPr>
        <w:rFonts w:ascii="Arial" w:eastAsia="Arial" w:hAnsi="Arial" w:cs="Arial"/>
        <w:b w:val="0"/>
        <w:i w:val="0"/>
        <w:smallCaps w:val="0"/>
        <w:strike w:val="0"/>
        <w:color w:val="121618"/>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9F335B0"/>
    <w:multiLevelType w:val="multilevel"/>
    <w:tmpl w:val="D7F2E02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A235EA3"/>
    <w:multiLevelType w:val="multilevel"/>
    <w:tmpl w:val="A5A66D88"/>
    <w:lvl w:ilvl="0">
      <w:start w:val="1"/>
      <w:numFmt w:val="bullet"/>
      <w:lvlText w:val="-"/>
      <w:lvlJc w:val="left"/>
      <w:pPr>
        <w:ind w:left="0" w:firstLine="0"/>
      </w:pPr>
      <w:rPr>
        <w:rFonts w:ascii="Arial" w:eastAsia="Arial" w:hAnsi="Arial" w:cs="Arial"/>
        <w:b w:val="0"/>
        <w:i w:val="0"/>
        <w:smallCaps w:val="0"/>
        <w:strike w:val="0"/>
        <w:color w:val="121618"/>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5"/>
  </w:num>
  <w:num w:numId="4">
    <w:abstractNumId w:val="16"/>
  </w:num>
  <w:num w:numId="5">
    <w:abstractNumId w:val="20"/>
  </w:num>
  <w:num w:numId="6">
    <w:abstractNumId w:val="11"/>
  </w:num>
  <w:num w:numId="7">
    <w:abstractNumId w:val="1"/>
  </w:num>
  <w:num w:numId="8">
    <w:abstractNumId w:val="6"/>
  </w:num>
  <w:num w:numId="9">
    <w:abstractNumId w:val="17"/>
  </w:num>
  <w:num w:numId="10">
    <w:abstractNumId w:val="13"/>
  </w:num>
  <w:num w:numId="11">
    <w:abstractNumId w:val="2"/>
  </w:num>
  <w:num w:numId="12">
    <w:abstractNumId w:val="15"/>
  </w:num>
  <w:num w:numId="13">
    <w:abstractNumId w:val="0"/>
  </w:num>
  <w:num w:numId="14">
    <w:abstractNumId w:val="7"/>
  </w:num>
  <w:num w:numId="15">
    <w:abstractNumId w:val="9"/>
  </w:num>
  <w:num w:numId="16">
    <w:abstractNumId w:val="14"/>
  </w:num>
  <w:num w:numId="17">
    <w:abstractNumId w:val="18"/>
  </w:num>
  <w:num w:numId="18">
    <w:abstractNumId w:val="8"/>
  </w:num>
  <w:num w:numId="19">
    <w:abstractNumId w:val="10"/>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AC"/>
    <w:rsid w:val="001E7358"/>
    <w:rsid w:val="004B3806"/>
    <w:rsid w:val="00704630"/>
    <w:rsid w:val="009254AC"/>
    <w:rsid w:val="00A57EB9"/>
    <w:rsid w:val="00C952E4"/>
    <w:rsid w:val="00D93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F531"/>
  <w15:docId w15:val="{F3D5AC84-6E62-4283-AE1E-EA920DE7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121618"/>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21618"/>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color w:val="121618"/>
      <w:sz w:val="20"/>
      <w:szCs w:val="20"/>
    </w:rPr>
  </w:style>
  <w:style w:type="paragraph" w:customStyle="1" w:styleId="Tablecaption0">
    <w:name w:val="Table caption"/>
    <w:basedOn w:val="Normal"/>
    <w:link w:val="Tablecaption"/>
    <w:rPr>
      <w:rFonts w:ascii="Times New Roman" w:eastAsia="Times New Roman" w:hAnsi="Times New Roman" w:cs="Times New Roman"/>
      <w:b/>
      <w:bCs/>
      <w:i/>
      <w:iCs/>
    </w:rPr>
  </w:style>
  <w:style w:type="paragraph" w:customStyle="1" w:styleId="Other0">
    <w:name w:val="Other"/>
    <w:basedOn w:val="Normal"/>
    <w:link w:val="Other"/>
    <w:pPr>
      <w:jc w:val="center"/>
    </w:pPr>
    <w:rPr>
      <w:rFonts w:ascii="Times New Roman" w:eastAsia="Times New Roman" w:hAnsi="Times New Roman" w:cs="Times New Roman"/>
      <w:color w:val="1216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estkhanhhoa@sanest.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q+9VbzE4He05GzV2lQXUDtIMsw==">CgMxLjAyCGguZ2pkZ3hzOAByITFUWThXTGx0Y0ZzZmVSV3pqTmlBQXdiM1NtZFVfY2lGYw==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2024-02-01T03:51:00Z</dcterms:created>
  <dcterms:modified xsi:type="dcterms:W3CDTF">2024-02-01T03:51:00Z</dcterms:modified>
</cp:coreProperties>
</file>