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167B" w14:textId="77777777" w:rsidR="008F7FD3" w:rsidRPr="00704101" w:rsidRDefault="00C528AE">
      <w:pPr>
        <w:pBdr>
          <w:top w:val="nil"/>
          <w:left w:val="nil"/>
          <w:bottom w:val="nil"/>
          <w:right w:val="nil"/>
          <w:between w:val="nil"/>
        </w:pBdr>
        <w:tabs>
          <w:tab w:val="left" w:pos="432"/>
          <w:tab w:val="left" w:pos="5264"/>
        </w:tabs>
        <w:spacing w:after="120" w:line="360" w:lineRule="auto"/>
        <w:rPr>
          <w:rFonts w:ascii="Arial" w:eastAsia="Arial" w:hAnsi="Arial" w:cs="Arial"/>
          <w:b/>
          <w:sz w:val="20"/>
          <w:szCs w:val="20"/>
        </w:rPr>
      </w:pPr>
      <w:r w:rsidRPr="00704101">
        <w:rPr>
          <w:rFonts w:ascii="Arial" w:hAnsi="Arial" w:cs="Arial"/>
          <w:b/>
          <w:sz w:val="20"/>
          <w:szCs w:val="20"/>
        </w:rPr>
        <w:t>HBS: Annual Corporate Governance Report 2023</w:t>
      </w:r>
    </w:p>
    <w:p w14:paraId="39FE4EB1" w14:textId="77777777" w:rsidR="008F7FD3" w:rsidRPr="00704101" w:rsidRDefault="00C528AE" w:rsidP="00C528AE">
      <w:pPr>
        <w:pBdr>
          <w:top w:val="nil"/>
          <w:left w:val="nil"/>
          <w:bottom w:val="nil"/>
          <w:right w:val="nil"/>
          <w:between w:val="nil"/>
        </w:pBdr>
        <w:tabs>
          <w:tab w:val="left" w:pos="432"/>
          <w:tab w:val="left" w:pos="5264"/>
        </w:tabs>
        <w:spacing w:after="120" w:line="360" w:lineRule="auto"/>
        <w:jc w:val="both"/>
        <w:rPr>
          <w:rFonts w:ascii="Arial" w:eastAsia="Arial" w:hAnsi="Arial" w:cs="Arial"/>
          <w:sz w:val="20"/>
          <w:szCs w:val="20"/>
        </w:rPr>
      </w:pPr>
      <w:r w:rsidRPr="00704101">
        <w:rPr>
          <w:rFonts w:ascii="Arial" w:hAnsi="Arial" w:cs="Arial"/>
          <w:sz w:val="20"/>
          <w:szCs w:val="20"/>
        </w:rPr>
        <w:t xml:space="preserve">On January 29, 2024, </w:t>
      </w:r>
      <w:proofErr w:type="spellStart"/>
      <w:r w:rsidRPr="00704101">
        <w:rPr>
          <w:rFonts w:ascii="Arial" w:hAnsi="Arial" w:cs="Arial"/>
          <w:sz w:val="20"/>
          <w:szCs w:val="20"/>
        </w:rPr>
        <w:t>Hoa</w:t>
      </w:r>
      <w:proofErr w:type="spellEnd"/>
      <w:r w:rsidRPr="00704101">
        <w:rPr>
          <w:rFonts w:ascii="Arial" w:hAnsi="Arial" w:cs="Arial"/>
          <w:sz w:val="20"/>
          <w:szCs w:val="20"/>
        </w:rPr>
        <w:t xml:space="preserve"> </w:t>
      </w:r>
      <w:proofErr w:type="spellStart"/>
      <w:r w:rsidRPr="00704101">
        <w:rPr>
          <w:rFonts w:ascii="Arial" w:hAnsi="Arial" w:cs="Arial"/>
          <w:sz w:val="20"/>
          <w:szCs w:val="20"/>
        </w:rPr>
        <w:t>Binh</w:t>
      </w:r>
      <w:proofErr w:type="spellEnd"/>
      <w:r w:rsidRPr="00704101">
        <w:rPr>
          <w:rFonts w:ascii="Arial" w:hAnsi="Arial" w:cs="Arial"/>
          <w:sz w:val="20"/>
          <w:szCs w:val="20"/>
        </w:rPr>
        <w:t xml:space="preserve"> Securities JSC announced Report No. 51/2024/BC-HBS on the corporate governance in 2023 as follows:</w:t>
      </w:r>
    </w:p>
    <w:p w14:paraId="6C1DA641" w14:textId="77777777" w:rsidR="008F7FD3" w:rsidRPr="00704101" w:rsidRDefault="00C528AE" w:rsidP="00C528AE">
      <w:pPr>
        <w:numPr>
          <w:ilvl w:val="0"/>
          <w:numId w:val="7"/>
        </w:numPr>
        <w:pBdr>
          <w:top w:val="nil"/>
          <w:left w:val="nil"/>
          <w:bottom w:val="nil"/>
          <w:right w:val="nil"/>
          <w:between w:val="nil"/>
        </w:pBdr>
        <w:tabs>
          <w:tab w:val="left" w:pos="432"/>
          <w:tab w:val="left" w:pos="947"/>
        </w:tabs>
        <w:spacing w:after="120" w:line="360" w:lineRule="auto"/>
        <w:jc w:val="both"/>
        <w:rPr>
          <w:rFonts w:ascii="Arial" w:eastAsia="Arial" w:hAnsi="Arial" w:cs="Arial"/>
          <w:sz w:val="20"/>
          <w:szCs w:val="20"/>
        </w:rPr>
      </w:pPr>
      <w:r w:rsidRPr="00704101">
        <w:rPr>
          <w:rFonts w:ascii="Arial" w:hAnsi="Arial" w:cs="Arial"/>
          <w:sz w:val="20"/>
          <w:szCs w:val="20"/>
        </w:rPr>
        <w:t xml:space="preserve">Name of company: </w:t>
      </w:r>
      <w:proofErr w:type="spellStart"/>
      <w:r w:rsidRPr="00704101">
        <w:rPr>
          <w:rFonts w:ascii="Arial" w:hAnsi="Arial" w:cs="Arial"/>
          <w:sz w:val="20"/>
          <w:szCs w:val="20"/>
        </w:rPr>
        <w:t>Hoa</w:t>
      </w:r>
      <w:proofErr w:type="spellEnd"/>
      <w:r w:rsidRPr="00704101">
        <w:rPr>
          <w:rFonts w:ascii="Arial" w:hAnsi="Arial" w:cs="Arial"/>
          <w:sz w:val="20"/>
          <w:szCs w:val="20"/>
        </w:rPr>
        <w:t xml:space="preserve"> </w:t>
      </w:r>
      <w:proofErr w:type="spellStart"/>
      <w:r w:rsidRPr="00704101">
        <w:rPr>
          <w:rFonts w:ascii="Arial" w:hAnsi="Arial" w:cs="Arial"/>
          <w:sz w:val="20"/>
          <w:szCs w:val="20"/>
        </w:rPr>
        <w:t>Binh</w:t>
      </w:r>
      <w:proofErr w:type="spellEnd"/>
      <w:r w:rsidRPr="00704101">
        <w:rPr>
          <w:rFonts w:ascii="Arial" w:hAnsi="Arial" w:cs="Arial"/>
          <w:sz w:val="20"/>
          <w:szCs w:val="20"/>
        </w:rPr>
        <w:t xml:space="preserve"> Securities JSC</w:t>
      </w:r>
    </w:p>
    <w:p w14:paraId="487FF02B" w14:textId="77777777" w:rsidR="008F7FD3" w:rsidRPr="00704101" w:rsidRDefault="00C528AE" w:rsidP="00C528AE">
      <w:pPr>
        <w:numPr>
          <w:ilvl w:val="0"/>
          <w:numId w:val="7"/>
        </w:numPr>
        <w:pBdr>
          <w:top w:val="nil"/>
          <w:left w:val="nil"/>
          <w:bottom w:val="nil"/>
          <w:right w:val="nil"/>
          <w:between w:val="nil"/>
        </w:pBdr>
        <w:tabs>
          <w:tab w:val="left" w:pos="432"/>
          <w:tab w:val="left" w:pos="968"/>
        </w:tabs>
        <w:spacing w:after="120" w:line="360" w:lineRule="auto"/>
        <w:jc w:val="both"/>
        <w:rPr>
          <w:rFonts w:ascii="Arial" w:eastAsia="Arial" w:hAnsi="Arial" w:cs="Arial"/>
          <w:sz w:val="20"/>
          <w:szCs w:val="20"/>
        </w:rPr>
      </w:pPr>
      <w:r w:rsidRPr="00704101">
        <w:rPr>
          <w:rFonts w:ascii="Arial" w:hAnsi="Arial" w:cs="Arial"/>
          <w:sz w:val="20"/>
          <w:szCs w:val="20"/>
        </w:rPr>
        <w:t xml:space="preserve">Head office address: Floor 7+9, No. 46-48 Ba Trieu - Hang </w:t>
      </w:r>
      <w:proofErr w:type="spellStart"/>
      <w:r w:rsidRPr="00704101">
        <w:rPr>
          <w:rFonts w:ascii="Arial" w:hAnsi="Arial" w:cs="Arial"/>
          <w:sz w:val="20"/>
          <w:szCs w:val="20"/>
        </w:rPr>
        <w:t>Bai</w:t>
      </w:r>
      <w:proofErr w:type="spellEnd"/>
      <w:r w:rsidRPr="00704101">
        <w:rPr>
          <w:rFonts w:ascii="Arial" w:hAnsi="Arial" w:cs="Arial"/>
          <w:sz w:val="20"/>
          <w:szCs w:val="20"/>
        </w:rPr>
        <w:t xml:space="preserve"> - </w:t>
      </w:r>
      <w:proofErr w:type="spellStart"/>
      <w:r w:rsidRPr="00704101">
        <w:rPr>
          <w:rFonts w:ascii="Arial" w:hAnsi="Arial" w:cs="Arial"/>
          <w:sz w:val="20"/>
          <w:szCs w:val="20"/>
        </w:rPr>
        <w:t>Hoan</w:t>
      </w:r>
      <w:proofErr w:type="spellEnd"/>
      <w:r w:rsidRPr="00704101">
        <w:rPr>
          <w:rFonts w:ascii="Arial" w:hAnsi="Arial" w:cs="Arial"/>
          <w:sz w:val="20"/>
          <w:szCs w:val="20"/>
        </w:rPr>
        <w:t xml:space="preserve"> </w:t>
      </w:r>
      <w:proofErr w:type="spellStart"/>
      <w:r w:rsidRPr="00704101">
        <w:rPr>
          <w:rFonts w:ascii="Arial" w:hAnsi="Arial" w:cs="Arial"/>
          <w:sz w:val="20"/>
          <w:szCs w:val="20"/>
        </w:rPr>
        <w:t>Kiem</w:t>
      </w:r>
      <w:proofErr w:type="spellEnd"/>
      <w:r w:rsidRPr="00704101">
        <w:rPr>
          <w:rFonts w:ascii="Arial" w:hAnsi="Arial" w:cs="Arial"/>
          <w:sz w:val="20"/>
          <w:szCs w:val="20"/>
        </w:rPr>
        <w:t xml:space="preserve"> - Hanoi</w:t>
      </w:r>
    </w:p>
    <w:p w14:paraId="6F2D7277" w14:textId="2A2B0BB0" w:rsidR="008F7FD3" w:rsidRPr="00704101" w:rsidRDefault="00C528AE" w:rsidP="00C528AE">
      <w:pPr>
        <w:numPr>
          <w:ilvl w:val="0"/>
          <w:numId w:val="7"/>
        </w:numPr>
        <w:pBdr>
          <w:top w:val="nil"/>
          <w:left w:val="nil"/>
          <w:bottom w:val="nil"/>
          <w:right w:val="nil"/>
          <w:between w:val="nil"/>
        </w:pBdr>
        <w:tabs>
          <w:tab w:val="left" w:pos="432"/>
          <w:tab w:val="left" w:pos="968"/>
        </w:tabs>
        <w:spacing w:after="120" w:line="360" w:lineRule="auto"/>
        <w:jc w:val="both"/>
        <w:rPr>
          <w:rFonts w:ascii="Arial" w:eastAsia="Arial" w:hAnsi="Arial" w:cs="Arial"/>
          <w:sz w:val="20"/>
          <w:szCs w:val="20"/>
        </w:rPr>
      </w:pPr>
      <w:r w:rsidRPr="00704101">
        <w:rPr>
          <w:rFonts w:ascii="Arial" w:hAnsi="Arial" w:cs="Arial"/>
          <w:sz w:val="20"/>
          <w:szCs w:val="20"/>
        </w:rPr>
        <w:t>Tel: (84-24) 3936 8866 Fax: (84-24) 3936 8665 Email: Hbs_info@hbse.com.vn</w:t>
      </w:r>
    </w:p>
    <w:p w14:paraId="3D8D3F0F" w14:textId="77777777" w:rsidR="008F7FD3" w:rsidRPr="00704101" w:rsidRDefault="00C528AE" w:rsidP="00C528AE">
      <w:pPr>
        <w:numPr>
          <w:ilvl w:val="0"/>
          <w:numId w:val="7"/>
        </w:numPr>
        <w:pBdr>
          <w:top w:val="nil"/>
          <w:left w:val="nil"/>
          <w:bottom w:val="nil"/>
          <w:right w:val="nil"/>
          <w:between w:val="nil"/>
        </w:pBdr>
        <w:tabs>
          <w:tab w:val="left" w:pos="432"/>
          <w:tab w:val="left" w:pos="968"/>
        </w:tabs>
        <w:spacing w:after="120" w:line="360" w:lineRule="auto"/>
        <w:jc w:val="both"/>
        <w:rPr>
          <w:rFonts w:ascii="Arial" w:eastAsia="Arial" w:hAnsi="Arial" w:cs="Arial"/>
          <w:sz w:val="20"/>
          <w:szCs w:val="20"/>
        </w:rPr>
      </w:pPr>
      <w:r w:rsidRPr="00704101">
        <w:rPr>
          <w:rFonts w:ascii="Arial" w:hAnsi="Arial" w:cs="Arial"/>
          <w:sz w:val="20"/>
          <w:szCs w:val="20"/>
        </w:rPr>
        <w:t>Charter capital: 329,999,800,000</w:t>
      </w:r>
    </w:p>
    <w:p w14:paraId="6EB8F7CA" w14:textId="77777777" w:rsidR="008F7FD3" w:rsidRPr="00704101" w:rsidRDefault="00C528AE" w:rsidP="00C528AE">
      <w:pPr>
        <w:numPr>
          <w:ilvl w:val="0"/>
          <w:numId w:val="7"/>
        </w:numPr>
        <w:pBdr>
          <w:top w:val="nil"/>
          <w:left w:val="nil"/>
          <w:bottom w:val="nil"/>
          <w:right w:val="nil"/>
          <w:between w:val="nil"/>
        </w:pBdr>
        <w:tabs>
          <w:tab w:val="left" w:pos="432"/>
          <w:tab w:val="left" w:pos="947"/>
        </w:tabs>
        <w:spacing w:after="120" w:line="360" w:lineRule="auto"/>
        <w:jc w:val="both"/>
        <w:rPr>
          <w:rFonts w:ascii="Arial" w:eastAsia="Arial" w:hAnsi="Arial" w:cs="Arial"/>
          <w:sz w:val="20"/>
          <w:szCs w:val="20"/>
        </w:rPr>
      </w:pPr>
      <w:r w:rsidRPr="00704101">
        <w:rPr>
          <w:rFonts w:ascii="Arial" w:hAnsi="Arial" w:cs="Arial"/>
          <w:sz w:val="20"/>
          <w:szCs w:val="20"/>
        </w:rPr>
        <w:t>Securities code: HBS</w:t>
      </w:r>
    </w:p>
    <w:p w14:paraId="4906FC50" w14:textId="77777777" w:rsidR="008F7FD3" w:rsidRPr="00704101" w:rsidRDefault="00C528AE" w:rsidP="00C528AE">
      <w:pPr>
        <w:numPr>
          <w:ilvl w:val="0"/>
          <w:numId w:val="7"/>
        </w:numPr>
        <w:pBdr>
          <w:top w:val="nil"/>
          <w:left w:val="nil"/>
          <w:bottom w:val="nil"/>
          <w:right w:val="nil"/>
          <w:between w:val="nil"/>
        </w:pBdr>
        <w:tabs>
          <w:tab w:val="left" w:pos="432"/>
          <w:tab w:val="left" w:pos="947"/>
        </w:tabs>
        <w:spacing w:after="120" w:line="360" w:lineRule="auto"/>
        <w:jc w:val="both"/>
        <w:rPr>
          <w:rFonts w:ascii="Arial" w:eastAsia="Arial" w:hAnsi="Arial" w:cs="Arial"/>
          <w:sz w:val="20"/>
          <w:szCs w:val="20"/>
        </w:rPr>
      </w:pPr>
      <w:r w:rsidRPr="00704101">
        <w:rPr>
          <w:rFonts w:ascii="Arial" w:hAnsi="Arial" w:cs="Arial"/>
          <w:sz w:val="20"/>
          <w:szCs w:val="20"/>
        </w:rPr>
        <w:t>Corporate Governance Model:</w:t>
      </w:r>
    </w:p>
    <w:p w14:paraId="2C0A73B0" w14:textId="77777777" w:rsidR="008F7FD3" w:rsidRPr="00704101" w:rsidRDefault="00C528AE" w:rsidP="00C528A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704101">
        <w:rPr>
          <w:rFonts w:ascii="Arial" w:hAnsi="Arial" w:cs="Arial"/>
          <w:sz w:val="20"/>
          <w:szCs w:val="20"/>
        </w:rPr>
        <w:t xml:space="preserve">The General Meeting of Shareholders, the Board of Directors, the Supervisory Board, the </w:t>
      </w:r>
      <w:proofErr w:type="spellStart"/>
      <w:r w:rsidRPr="00704101">
        <w:rPr>
          <w:rFonts w:ascii="Arial" w:hAnsi="Arial" w:cs="Arial"/>
          <w:sz w:val="20"/>
          <w:szCs w:val="20"/>
        </w:rPr>
        <w:t>the</w:t>
      </w:r>
      <w:proofErr w:type="spellEnd"/>
      <w:r w:rsidRPr="00704101">
        <w:rPr>
          <w:rFonts w:ascii="Arial" w:hAnsi="Arial" w:cs="Arial"/>
          <w:sz w:val="20"/>
          <w:szCs w:val="20"/>
        </w:rPr>
        <w:t xml:space="preserve"> General Manager/Manager. </w:t>
      </w:r>
    </w:p>
    <w:p w14:paraId="2804EC9F" w14:textId="77777777" w:rsidR="008F7FD3" w:rsidRPr="00704101" w:rsidRDefault="00C528AE" w:rsidP="00C528AE">
      <w:pPr>
        <w:numPr>
          <w:ilvl w:val="0"/>
          <w:numId w:val="7"/>
        </w:numPr>
        <w:pBdr>
          <w:top w:val="nil"/>
          <w:left w:val="nil"/>
          <w:bottom w:val="nil"/>
          <w:right w:val="nil"/>
          <w:between w:val="nil"/>
        </w:pBdr>
        <w:tabs>
          <w:tab w:val="left" w:pos="432"/>
          <w:tab w:val="left" w:pos="978"/>
        </w:tabs>
        <w:spacing w:after="120" w:line="360" w:lineRule="auto"/>
        <w:jc w:val="both"/>
        <w:rPr>
          <w:rFonts w:ascii="Arial" w:eastAsia="Arial" w:hAnsi="Arial" w:cs="Arial"/>
          <w:sz w:val="20"/>
          <w:szCs w:val="20"/>
        </w:rPr>
      </w:pPr>
      <w:r w:rsidRPr="00704101">
        <w:rPr>
          <w:rFonts w:ascii="Arial" w:hAnsi="Arial" w:cs="Arial"/>
          <w:sz w:val="20"/>
          <w:szCs w:val="20"/>
        </w:rPr>
        <w:t>Internal audit execution: During the Annual General Meeting of Shareholders on June 29, 2023, the General Meeting of Shareholders approved</w:t>
      </w:r>
      <w:r w:rsidRPr="00704101">
        <w:rPr>
          <w:rFonts w:ascii="Arial" w:hAnsi="Arial" w:cs="Arial"/>
          <w:sz w:val="20"/>
          <w:szCs w:val="20"/>
        </w:rPr>
        <w:t xml:space="preserve"> the Internal Audit Regulations in Proposal No. 04/2023/</w:t>
      </w:r>
      <w:proofErr w:type="spellStart"/>
      <w:r w:rsidRPr="00704101">
        <w:rPr>
          <w:rFonts w:ascii="Arial" w:hAnsi="Arial" w:cs="Arial"/>
          <w:sz w:val="20"/>
          <w:szCs w:val="20"/>
        </w:rPr>
        <w:t>TTr</w:t>
      </w:r>
      <w:proofErr w:type="spellEnd"/>
      <w:r w:rsidRPr="00704101">
        <w:rPr>
          <w:rFonts w:ascii="Arial" w:hAnsi="Arial" w:cs="Arial"/>
          <w:sz w:val="20"/>
          <w:szCs w:val="20"/>
        </w:rPr>
        <w:t>-HBS dated June 5, 2023. The Board of Directors and the Executive Board have not yet decided on the personnel of the Internal Audit Committee.</w:t>
      </w:r>
    </w:p>
    <w:p w14:paraId="5FF666C0" w14:textId="77777777" w:rsidR="008F7FD3" w:rsidRPr="00704101" w:rsidRDefault="00C528AE" w:rsidP="00C528AE">
      <w:pPr>
        <w:numPr>
          <w:ilvl w:val="0"/>
          <w:numId w:val="8"/>
        </w:numPr>
        <w:pBdr>
          <w:top w:val="nil"/>
          <w:left w:val="nil"/>
          <w:bottom w:val="nil"/>
          <w:right w:val="nil"/>
          <w:between w:val="nil"/>
        </w:pBdr>
        <w:tabs>
          <w:tab w:val="left" w:pos="432"/>
          <w:tab w:val="left" w:pos="1034"/>
        </w:tabs>
        <w:spacing w:after="120" w:line="360" w:lineRule="auto"/>
        <w:jc w:val="both"/>
        <w:rPr>
          <w:rFonts w:ascii="Arial" w:eastAsia="Arial" w:hAnsi="Arial" w:cs="Arial"/>
          <w:sz w:val="20"/>
          <w:szCs w:val="20"/>
        </w:rPr>
      </w:pPr>
      <w:r w:rsidRPr="00704101">
        <w:rPr>
          <w:rFonts w:ascii="Arial" w:hAnsi="Arial" w:cs="Arial"/>
          <w:sz w:val="20"/>
          <w:szCs w:val="20"/>
        </w:rPr>
        <w:t>Activities of the General Meeting of Shareholders</w:t>
      </w:r>
    </w:p>
    <w:p w14:paraId="0AD0CF89"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Information about meetings and General Mandates/Decisions of the General Meeting of Shareholders (including General Mandates approved by collecting opinions via a ballot):</w:t>
      </w:r>
    </w:p>
    <w:tbl>
      <w:tblPr>
        <w:tblStyle w:val="a"/>
        <w:tblW w:w="9018" w:type="dxa"/>
        <w:tblLayout w:type="fixed"/>
        <w:tblLook w:val="0400" w:firstRow="0" w:lastRow="0" w:firstColumn="0" w:lastColumn="0" w:noHBand="0" w:noVBand="1"/>
      </w:tblPr>
      <w:tblGrid>
        <w:gridCol w:w="564"/>
        <w:gridCol w:w="2152"/>
        <w:gridCol w:w="1371"/>
        <w:gridCol w:w="4931"/>
      </w:tblGrid>
      <w:tr w:rsidR="008F7FD3" w:rsidRPr="00704101" w14:paraId="10A0D24A" w14:textId="77777777">
        <w:trPr>
          <w:trHeight w:val="715"/>
        </w:trPr>
        <w:tc>
          <w:tcPr>
            <w:tcW w:w="564" w:type="dxa"/>
            <w:tcBorders>
              <w:top w:val="single" w:sz="4" w:space="0" w:color="000000"/>
              <w:left w:val="single" w:sz="4" w:space="0" w:color="000000"/>
            </w:tcBorders>
            <w:shd w:val="clear" w:color="auto" w:fill="FFFFFF"/>
            <w:tcMar>
              <w:top w:w="0" w:type="dxa"/>
              <w:bottom w:w="0" w:type="dxa"/>
            </w:tcMar>
            <w:vAlign w:val="center"/>
          </w:tcPr>
          <w:p w14:paraId="07B670F2"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No.</w:t>
            </w:r>
          </w:p>
        </w:tc>
        <w:tc>
          <w:tcPr>
            <w:tcW w:w="2152" w:type="dxa"/>
            <w:tcBorders>
              <w:top w:val="single" w:sz="4" w:space="0" w:color="000000"/>
              <w:left w:val="single" w:sz="4" w:space="0" w:color="000000"/>
            </w:tcBorders>
            <w:shd w:val="clear" w:color="auto" w:fill="FFFFFF"/>
            <w:tcMar>
              <w:top w:w="0" w:type="dxa"/>
              <w:bottom w:w="0" w:type="dxa"/>
            </w:tcMar>
          </w:tcPr>
          <w:p w14:paraId="7D17B3E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General Mandate/Decision No.</w:t>
            </w:r>
          </w:p>
        </w:tc>
        <w:tc>
          <w:tcPr>
            <w:tcW w:w="1371" w:type="dxa"/>
            <w:tcBorders>
              <w:top w:val="single" w:sz="4" w:space="0" w:color="000000"/>
              <w:left w:val="single" w:sz="4" w:space="0" w:color="000000"/>
            </w:tcBorders>
            <w:shd w:val="clear" w:color="auto" w:fill="FFFFFF"/>
            <w:tcMar>
              <w:top w:w="0" w:type="dxa"/>
              <w:bottom w:w="0" w:type="dxa"/>
            </w:tcMar>
            <w:vAlign w:val="center"/>
          </w:tcPr>
          <w:p w14:paraId="115D8368"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Date</w:t>
            </w:r>
          </w:p>
        </w:tc>
        <w:tc>
          <w:tcPr>
            <w:tcW w:w="493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B86E234"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Content</w:t>
            </w:r>
          </w:p>
        </w:tc>
      </w:tr>
      <w:tr w:rsidR="008F7FD3" w:rsidRPr="00704101" w14:paraId="3C9CF294" w14:textId="77777777">
        <w:trPr>
          <w:trHeight w:val="902"/>
        </w:trPr>
        <w:tc>
          <w:tcPr>
            <w:tcW w:w="564" w:type="dxa"/>
            <w:tcBorders>
              <w:top w:val="single" w:sz="4" w:space="0" w:color="000000"/>
              <w:left w:val="single" w:sz="4" w:space="0" w:color="000000"/>
            </w:tcBorders>
            <w:shd w:val="clear" w:color="auto" w:fill="FFFFFF"/>
            <w:tcMar>
              <w:top w:w="0" w:type="dxa"/>
              <w:bottom w:w="0" w:type="dxa"/>
            </w:tcMar>
            <w:vAlign w:val="center"/>
          </w:tcPr>
          <w:p w14:paraId="04B01BD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1</w:t>
            </w:r>
          </w:p>
        </w:tc>
        <w:tc>
          <w:tcPr>
            <w:tcW w:w="2152" w:type="dxa"/>
            <w:tcBorders>
              <w:top w:val="single" w:sz="4" w:space="0" w:color="000000"/>
              <w:left w:val="single" w:sz="4" w:space="0" w:color="000000"/>
            </w:tcBorders>
            <w:shd w:val="clear" w:color="auto" w:fill="FFFFFF"/>
            <w:tcMar>
              <w:top w:w="0" w:type="dxa"/>
              <w:bottom w:w="0" w:type="dxa"/>
            </w:tcMar>
            <w:vAlign w:val="center"/>
          </w:tcPr>
          <w:p w14:paraId="7329522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06/NQ-HBS</w:t>
            </w:r>
          </w:p>
        </w:tc>
        <w:tc>
          <w:tcPr>
            <w:tcW w:w="1371" w:type="dxa"/>
            <w:tcBorders>
              <w:top w:val="single" w:sz="4" w:space="0" w:color="000000"/>
              <w:left w:val="single" w:sz="4" w:space="0" w:color="000000"/>
            </w:tcBorders>
            <w:shd w:val="clear" w:color="auto" w:fill="FFFFFF"/>
            <w:tcMar>
              <w:top w:w="0" w:type="dxa"/>
              <w:bottom w:w="0" w:type="dxa"/>
            </w:tcMar>
            <w:vAlign w:val="center"/>
          </w:tcPr>
          <w:p w14:paraId="1341D22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February 27, 2023</w:t>
            </w:r>
          </w:p>
        </w:tc>
        <w:tc>
          <w:tcPr>
            <w:tcW w:w="49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F28D5B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Collect</w:t>
            </w:r>
            <w:r w:rsidRPr="00704101">
              <w:rPr>
                <w:rFonts w:ascii="Arial" w:hAnsi="Arial" w:cs="Arial"/>
                <w:sz w:val="20"/>
                <w:szCs w:val="20"/>
              </w:rPr>
              <w:t xml:space="preserve"> shareholders’ opinions via a ballot through authorization for the Board of Directors to select a new independent audit company for the period of 2022-2025</w:t>
            </w:r>
          </w:p>
        </w:tc>
      </w:tr>
      <w:tr w:rsidR="008F7FD3" w:rsidRPr="00704101" w14:paraId="28D02C50" w14:textId="77777777">
        <w:trPr>
          <w:trHeight w:val="2098"/>
        </w:trPr>
        <w:tc>
          <w:tcPr>
            <w:tcW w:w="5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C12EAB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2</w:t>
            </w:r>
          </w:p>
        </w:tc>
        <w:tc>
          <w:tcPr>
            <w:tcW w:w="215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CC324E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17/NQ-HBS</w:t>
            </w:r>
          </w:p>
        </w:tc>
        <w:tc>
          <w:tcPr>
            <w:tcW w:w="137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56AA0C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76A6F8B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Report on production and business activities in 2022 and the business </w:t>
            </w:r>
            <w:r w:rsidRPr="00704101">
              <w:rPr>
                <w:rFonts w:ascii="Arial" w:hAnsi="Arial" w:cs="Arial"/>
                <w:sz w:val="20"/>
                <w:szCs w:val="20"/>
              </w:rPr>
              <w:t>plan for 2023 of the Company</w:t>
            </w:r>
          </w:p>
          <w:p w14:paraId="7EA0591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the Report on the activities of the Board of Directors in 2022 and the plan of the Board of Directors for 2023</w:t>
            </w:r>
          </w:p>
          <w:p w14:paraId="68860A9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the Report on activities of the Supervisory Board in 2022 and the plan for 2023</w:t>
            </w:r>
          </w:p>
          <w:p w14:paraId="795110D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Approve the Audited </w:t>
            </w:r>
            <w:r w:rsidRPr="00704101">
              <w:rPr>
                <w:rFonts w:ascii="Arial" w:hAnsi="Arial" w:cs="Arial"/>
                <w:sz w:val="20"/>
                <w:szCs w:val="20"/>
              </w:rPr>
              <w:t>Financial Statements 2022</w:t>
            </w:r>
          </w:p>
          <w:p w14:paraId="36007EC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Approve authorizing the Board of Directors to select an audit company in 2023 in accordance with the </w:t>
            </w:r>
            <w:r w:rsidRPr="00704101">
              <w:rPr>
                <w:rFonts w:ascii="Arial" w:hAnsi="Arial" w:cs="Arial"/>
                <w:sz w:val="20"/>
                <w:szCs w:val="20"/>
              </w:rPr>
              <w:lastRenderedPageBreak/>
              <w:t>provisions of law.</w:t>
            </w:r>
          </w:p>
          <w:p w14:paraId="4C0C23E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the Internal Audit Regulations</w:t>
            </w:r>
          </w:p>
          <w:p w14:paraId="08CA5B0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the amendment to the Company's Charter</w:t>
            </w:r>
          </w:p>
          <w:p w14:paraId="56136DB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the remuneration</w:t>
            </w:r>
            <w:r w:rsidRPr="00704101">
              <w:rPr>
                <w:rFonts w:ascii="Arial" w:hAnsi="Arial" w:cs="Arial"/>
                <w:sz w:val="20"/>
                <w:szCs w:val="20"/>
              </w:rPr>
              <w:t xml:space="preserve"> for members of the Board of Directors and the Supervisory Board in 2023</w:t>
            </w:r>
          </w:p>
          <w:p w14:paraId="4264F29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the purchase of shares of International Fund Management Joint Stock Company to increase ownership rate to 51%</w:t>
            </w:r>
          </w:p>
          <w:p w14:paraId="35BADD3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asking shareholders’ opinions on building an investment b</w:t>
            </w:r>
            <w:r w:rsidRPr="00704101">
              <w:rPr>
                <w:rFonts w:ascii="Arial" w:hAnsi="Arial" w:cs="Arial"/>
                <w:sz w:val="20"/>
                <w:szCs w:val="20"/>
              </w:rPr>
              <w:t>anking operating model on the HBS and IFMC platforms.</w:t>
            </w:r>
          </w:p>
          <w:p w14:paraId="5CC5BC2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Approve electing members of the Board of Directors and the Supervisory Board for the term of 2023-2028 of the Company</w:t>
            </w:r>
          </w:p>
        </w:tc>
      </w:tr>
    </w:tbl>
    <w:p w14:paraId="5540D479" w14:textId="612B290D" w:rsidR="008F7FD3" w:rsidRPr="00704101" w:rsidRDefault="00C528AE">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lastRenderedPageBreak/>
        <w:t xml:space="preserve">The Board </w:t>
      </w:r>
      <w:r w:rsidR="00605BB3">
        <w:rPr>
          <w:rFonts w:ascii="Arial" w:hAnsi="Arial" w:cs="Arial"/>
          <w:sz w:val="20"/>
          <w:szCs w:val="20"/>
          <w:lang w:val="vi-VN"/>
        </w:rPr>
        <w:t>o</w:t>
      </w:r>
      <w:r w:rsidRPr="00704101">
        <w:rPr>
          <w:rFonts w:ascii="Arial" w:hAnsi="Arial" w:cs="Arial"/>
          <w:sz w:val="20"/>
          <w:szCs w:val="20"/>
        </w:rPr>
        <w:t>f Directors</w:t>
      </w:r>
    </w:p>
    <w:p w14:paraId="332416E0" w14:textId="77777777" w:rsidR="008F7FD3" w:rsidRPr="00704101" w:rsidRDefault="00C528A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704101">
        <w:rPr>
          <w:rFonts w:ascii="Arial" w:hAnsi="Arial" w:cs="Arial"/>
          <w:sz w:val="20"/>
          <w:szCs w:val="20"/>
        </w:rPr>
        <w:t>Information about members of the Board of Directors</w:t>
      </w:r>
    </w:p>
    <w:tbl>
      <w:tblPr>
        <w:tblStyle w:val="a0"/>
        <w:tblW w:w="9019" w:type="dxa"/>
        <w:tblLayout w:type="fixed"/>
        <w:tblLook w:val="0400" w:firstRow="0" w:lastRow="0" w:firstColumn="0" w:lastColumn="0" w:noHBand="0" w:noVBand="1"/>
      </w:tblPr>
      <w:tblGrid>
        <w:gridCol w:w="700"/>
        <w:gridCol w:w="2693"/>
        <w:gridCol w:w="2078"/>
        <w:gridCol w:w="1645"/>
        <w:gridCol w:w="1903"/>
      </w:tblGrid>
      <w:tr w:rsidR="008F7FD3" w:rsidRPr="00704101" w14:paraId="693A140C" w14:textId="77777777">
        <w:trPr>
          <w:trHeight w:val="917"/>
        </w:trPr>
        <w:tc>
          <w:tcPr>
            <w:tcW w:w="700" w:type="dxa"/>
            <w:vMerge w:val="restart"/>
            <w:tcBorders>
              <w:top w:val="single" w:sz="4" w:space="0" w:color="000000"/>
              <w:left w:val="single" w:sz="4" w:space="0" w:color="000000"/>
            </w:tcBorders>
            <w:shd w:val="clear" w:color="auto" w:fill="FFFFFF"/>
            <w:tcMar>
              <w:top w:w="0" w:type="dxa"/>
              <w:bottom w:w="0" w:type="dxa"/>
            </w:tcMar>
            <w:vAlign w:val="center"/>
          </w:tcPr>
          <w:p w14:paraId="0A8E5EF4"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No.</w:t>
            </w:r>
          </w:p>
        </w:tc>
        <w:tc>
          <w:tcPr>
            <w:tcW w:w="2693" w:type="dxa"/>
            <w:vMerge w:val="restart"/>
            <w:tcBorders>
              <w:top w:val="single" w:sz="4" w:space="0" w:color="000000"/>
              <w:left w:val="single" w:sz="4" w:space="0" w:color="000000"/>
            </w:tcBorders>
            <w:shd w:val="clear" w:color="auto" w:fill="FFFFFF"/>
            <w:tcMar>
              <w:top w:w="0" w:type="dxa"/>
              <w:bottom w:w="0" w:type="dxa"/>
            </w:tcMar>
            <w:vAlign w:val="center"/>
          </w:tcPr>
          <w:p w14:paraId="12DD665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Board of Directors</w:t>
            </w:r>
          </w:p>
        </w:tc>
        <w:tc>
          <w:tcPr>
            <w:tcW w:w="2078" w:type="dxa"/>
            <w:vMerge w:val="restart"/>
            <w:tcBorders>
              <w:top w:val="single" w:sz="4" w:space="0" w:color="000000"/>
              <w:left w:val="single" w:sz="4" w:space="0" w:color="000000"/>
            </w:tcBorders>
            <w:shd w:val="clear" w:color="auto" w:fill="FFFFFF"/>
            <w:tcMar>
              <w:top w:w="0" w:type="dxa"/>
              <w:bottom w:w="0" w:type="dxa"/>
            </w:tcMar>
            <w:vAlign w:val="center"/>
          </w:tcPr>
          <w:p w14:paraId="52AD190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Position (Independent member of the Board of Directors, Non-executive member of the Board of Directors)</w:t>
            </w:r>
          </w:p>
        </w:tc>
        <w:tc>
          <w:tcPr>
            <w:tcW w:w="3548"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5A655E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Date of appointment/dismissal as member/independent member of the Board of Directors</w:t>
            </w:r>
          </w:p>
        </w:tc>
      </w:tr>
      <w:tr w:rsidR="008F7FD3" w:rsidRPr="00704101" w14:paraId="10F9C8B5" w14:textId="77777777">
        <w:trPr>
          <w:trHeight w:val="710"/>
        </w:trPr>
        <w:tc>
          <w:tcPr>
            <w:tcW w:w="700" w:type="dxa"/>
            <w:vMerge/>
            <w:tcBorders>
              <w:top w:val="single" w:sz="4" w:space="0" w:color="000000"/>
              <w:left w:val="single" w:sz="4" w:space="0" w:color="000000"/>
            </w:tcBorders>
            <w:shd w:val="clear" w:color="auto" w:fill="FFFFFF"/>
            <w:tcMar>
              <w:top w:w="0" w:type="dxa"/>
              <w:bottom w:w="0" w:type="dxa"/>
            </w:tcMar>
            <w:vAlign w:val="center"/>
          </w:tcPr>
          <w:p w14:paraId="741FF2BD" w14:textId="77777777" w:rsidR="008F7FD3" w:rsidRPr="00704101" w:rsidRDefault="008F7FD3" w:rsidP="00C528AE">
            <w:pPr>
              <w:pBdr>
                <w:top w:val="nil"/>
                <w:left w:val="nil"/>
                <w:bottom w:val="nil"/>
                <w:right w:val="nil"/>
                <w:between w:val="nil"/>
              </w:pBdr>
              <w:spacing w:line="276" w:lineRule="auto"/>
              <w:jc w:val="center"/>
              <w:rPr>
                <w:rFonts w:ascii="Arial" w:eastAsia="Arial" w:hAnsi="Arial" w:cs="Arial"/>
                <w:sz w:val="20"/>
                <w:szCs w:val="20"/>
              </w:rPr>
            </w:pPr>
          </w:p>
        </w:tc>
        <w:tc>
          <w:tcPr>
            <w:tcW w:w="2693" w:type="dxa"/>
            <w:vMerge/>
            <w:tcBorders>
              <w:top w:val="single" w:sz="4" w:space="0" w:color="000000"/>
              <w:left w:val="single" w:sz="4" w:space="0" w:color="000000"/>
            </w:tcBorders>
            <w:shd w:val="clear" w:color="auto" w:fill="FFFFFF"/>
            <w:tcMar>
              <w:top w:w="0" w:type="dxa"/>
              <w:bottom w:w="0" w:type="dxa"/>
            </w:tcMar>
            <w:vAlign w:val="center"/>
          </w:tcPr>
          <w:p w14:paraId="08B02976" w14:textId="77777777" w:rsidR="008F7FD3" w:rsidRPr="00704101" w:rsidRDefault="008F7FD3">
            <w:pPr>
              <w:pBdr>
                <w:top w:val="nil"/>
                <w:left w:val="nil"/>
                <w:bottom w:val="nil"/>
                <w:right w:val="nil"/>
                <w:between w:val="nil"/>
              </w:pBdr>
              <w:spacing w:line="276" w:lineRule="auto"/>
              <w:rPr>
                <w:rFonts w:ascii="Arial" w:eastAsia="Arial" w:hAnsi="Arial" w:cs="Arial"/>
                <w:sz w:val="20"/>
                <w:szCs w:val="20"/>
              </w:rPr>
            </w:pPr>
          </w:p>
        </w:tc>
        <w:tc>
          <w:tcPr>
            <w:tcW w:w="2078" w:type="dxa"/>
            <w:vMerge/>
            <w:tcBorders>
              <w:top w:val="single" w:sz="4" w:space="0" w:color="000000"/>
              <w:left w:val="single" w:sz="4" w:space="0" w:color="000000"/>
            </w:tcBorders>
            <w:shd w:val="clear" w:color="auto" w:fill="FFFFFF"/>
            <w:tcMar>
              <w:top w:w="0" w:type="dxa"/>
              <w:bottom w:w="0" w:type="dxa"/>
            </w:tcMar>
            <w:vAlign w:val="center"/>
          </w:tcPr>
          <w:p w14:paraId="69333D73" w14:textId="77777777" w:rsidR="008F7FD3" w:rsidRPr="00704101" w:rsidRDefault="008F7FD3">
            <w:pPr>
              <w:pBdr>
                <w:top w:val="nil"/>
                <w:left w:val="nil"/>
                <w:bottom w:val="nil"/>
                <w:right w:val="nil"/>
                <w:between w:val="nil"/>
              </w:pBdr>
              <w:spacing w:line="276" w:lineRule="auto"/>
              <w:rPr>
                <w:rFonts w:ascii="Arial" w:eastAsia="Arial" w:hAnsi="Arial" w:cs="Arial"/>
                <w:sz w:val="20"/>
                <w:szCs w:val="20"/>
              </w:rPr>
            </w:pPr>
          </w:p>
        </w:tc>
        <w:tc>
          <w:tcPr>
            <w:tcW w:w="1645" w:type="dxa"/>
            <w:tcBorders>
              <w:top w:val="single" w:sz="4" w:space="0" w:color="000000"/>
              <w:left w:val="single" w:sz="4" w:space="0" w:color="000000"/>
            </w:tcBorders>
            <w:shd w:val="clear" w:color="auto" w:fill="FFFFFF"/>
            <w:tcMar>
              <w:top w:w="0" w:type="dxa"/>
              <w:bottom w:w="0" w:type="dxa"/>
            </w:tcMar>
          </w:tcPr>
          <w:p w14:paraId="611CEF66" w14:textId="60191B00" w:rsidR="008F7FD3" w:rsidRPr="00704101" w:rsidRDefault="00C528AE" w:rsidP="00031F8F">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Appointment date</w:t>
            </w: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2E1905A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Dismissal </w:t>
            </w:r>
            <w:r w:rsidRPr="00704101">
              <w:rPr>
                <w:rFonts w:ascii="Arial" w:hAnsi="Arial" w:cs="Arial"/>
                <w:sz w:val="20"/>
                <w:szCs w:val="20"/>
              </w:rPr>
              <w:t>date</w:t>
            </w:r>
          </w:p>
        </w:tc>
      </w:tr>
      <w:tr w:rsidR="008F7FD3" w:rsidRPr="00704101" w14:paraId="0839DE0C" w14:textId="77777777">
        <w:trPr>
          <w:trHeight w:val="518"/>
        </w:trPr>
        <w:tc>
          <w:tcPr>
            <w:tcW w:w="700" w:type="dxa"/>
            <w:tcBorders>
              <w:top w:val="single" w:sz="4" w:space="0" w:color="000000"/>
              <w:left w:val="single" w:sz="4" w:space="0" w:color="000000"/>
            </w:tcBorders>
            <w:shd w:val="clear" w:color="auto" w:fill="FFFFFF"/>
            <w:tcMar>
              <w:top w:w="0" w:type="dxa"/>
              <w:bottom w:w="0" w:type="dxa"/>
            </w:tcMar>
          </w:tcPr>
          <w:p w14:paraId="59958BB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w:t>
            </w:r>
          </w:p>
        </w:tc>
        <w:tc>
          <w:tcPr>
            <w:tcW w:w="2693" w:type="dxa"/>
            <w:tcBorders>
              <w:top w:val="single" w:sz="4" w:space="0" w:color="000000"/>
              <w:left w:val="single" w:sz="4" w:space="0" w:color="000000"/>
            </w:tcBorders>
            <w:shd w:val="clear" w:color="auto" w:fill="FFFFFF"/>
            <w:tcMar>
              <w:top w:w="0" w:type="dxa"/>
              <w:bottom w:w="0" w:type="dxa"/>
            </w:tcMar>
          </w:tcPr>
          <w:p w14:paraId="591DBBA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Mr. Trinh </w:t>
            </w:r>
            <w:proofErr w:type="spellStart"/>
            <w:r w:rsidRPr="00704101">
              <w:rPr>
                <w:rFonts w:ascii="Arial" w:hAnsi="Arial" w:cs="Arial"/>
                <w:sz w:val="20"/>
                <w:szCs w:val="20"/>
              </w:rPr>
              <w:t>Thanh</w:t>
            </w:r>
            <w:proofErr w:type="spellEnd"/>
            <w:r w:rsidRPr="00704101">
              <w:rPr>
                <w:rFonts w:ascii="Arial" w:hAnsi="Arial" w:cs="Arial"/>
                <w:sz w:val="20"/>
                <w:szCs w:val="20"/>
              </w:rPr>
              <w:t xml:space="preserve"> Giang</w:t>
            </w:r>
          </w:p>
        </w:tc>
        <w:tc>
          <w:tcPr>
            <w:tcW w:w="2078" w:type="dxa"/>
            <w:tcBorders>
              <w:top w:val="single" w:sz="4" w:space="0" w:color="000000"/>
              <w:left w:val="single" w:sz="4" w:space="0" w:color="000000"/>
            </w:tcBorders>
            <w:shd w:val="clear" w:color="auto" w:fill="FFFFFF"/>
            <w:tcMar>
              <w:top w:w="0" w:type="dxa"/>
              <w:bottom w:w="0" w:type="dxa"/>
            </w:tcMar>
          </w:tcPr>
          <w:p w14:paraId="64B4DD2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Board of Directors</w:t>
            </w:r>
          </w:p>
        </w:tc>
        <w:tc>
          <w:tcPr>
            <w:tcW w:w="1645" w:type="dxa"/>
            <w:tcBorders>
              <w:top w:val="single" w:sz="4" w:space="0" w:color="000000"/>
              <w:left w:val="single" w:sz="4" w:space="0" w:color="000000"/>
            </w:tcBorders>
            <w:shd w:val="clear" w:color="auto" w:fill="FFFFFF"/>
            <w:tcMar>
              <w:top w:w="0" w:type="dxa"/>
              <w:bottom w:w="0" w:type="dxa"/>
            </w:tcMar>
          </w:tcPr>
          <w:p w14:paraId="0994A85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270BBC0C" w14:textId="77777777" w:rsidR="008F7FD3" w:rsidRPr="00704101" w:rsidRDefault="008F7FD3">
            <w:pPr>
              <w:tabs>
                <w:tab w:val="left" w:pos="432"/>
              </w:tabs>
              <w:spacing w:after="120" w:line="360" w:lineRule="auto"/>
              <w:rPr>
                <w:rFonts w:ascii="Arial" w:eastAsia="Arial" w:hAnsi="Arial" w:cs="Arial"/>
                <w:sz w:val="20"/>
                <w:szCs w:val="20"/>
              </w:rPr>
            </w:pPr>
          </w:p>
        </w:tc>
      </w:tr>
      <w:tr w:rsidR="008F7FD3" w:rsidRPr="00704101" w14:paraId="31F635AE" w14:textId="77777777">
        <w:trPr>
          <w:trHeight w:val="514"/>
        </w:trPr>
        <w:tc>
          <w:tcPr>
            <w:tcW w:w="700" w:type="dxa"/>
            <w:tcBorders>
              <w:top w:val="single" w:sz="4" w:space="0" w:color="000000"/>
              <w:left w:val="single" w:sz="4" w:space="0" w:color="000000"/>
            </w:tcBorders>
            <w:shd w:val="clear" w:color="auto" w:fill="FFFFFF"/>
            <w:tcMar>
              <w:top w:w="0" w:type="dxa"/>
              <w:bottom w:w="0" w:type="dxa"/>
            </w:tcMar>
          </w:tcPr>
          <w:p w14:paraId="2F0822FD"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2</w:t>
            </w:r>
          </w:p>
        </w:tc>
        <w:tc>
          <w:tcPr>
            <w:tcW w:w="2693" w:type="dxa"/>
            <w:tcBorders>
              <w:top w:val="single" w:sz="4" w:space="0" w:color="000000"/>
              <w:left w:val="single" w:sz="4" w:space="0" w:color="000000"/>
            </w:tcBorders>
            <w:shd w:val="clear" w:color="auto" w:fill="FFFFFF"/>
            <w:tcMar>
              <w:top w:w="0" w:type="dxa"/>
              <w:bottom w:w="0" w:type="dxa"/>
            </w:tcMar>
          </w:tcPr>
          <w:p w14:paraId="6633195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Mr. Le </w:t>
            </w:r>
            <w:proofErr w:type="spellStart"/>
            <w:r w:rsidRPr="00704101">
              <w:rPr>
                <w:rFonts w:ascii="Arial" w:hAnsi="Arial" w:cs="Arial"/>
                <w:sz w:val="20"/>
                <w:szCs w:val="20"/>
              </w:rPr>
              <w:t>Dinh</w:t>
            </w:r>
            <w:proofErr w:type="spellEnd"/>
            <w:r w:rsidRPr="00704101">
              <w:rPr>
                <w:rFonts w:ascii="Arial" w:hAnsi="Arial" w:cs="Arial"/>
                <w:sz w:val="20"/>
                <w:szCs w:val="20"/>
              </w:rPr>
              <w:t xml:space="preserve"> Duong</w:t>
            </w:r>
          </w:p>
        </w:tc>
        <w:tc>
          <w:tcPr>
            <w:tcW w:w="2078" w:type="dxa"/>
            <w:tcBorders>
              <w:top w:val="single" w:sz="4" w:space="0" w:color="000000"/>
              <w:left w:val="single" w:sz="4" w:space="0" w:color="000000"/>
            </w:tcBorders>
            <w:shd w:val="clear" w:color="auto" w:fill="FFFFFF"/>
            <w:tcMar>
              <w:top w:w="0" w:type="dxa"/>
              <w:bottom w:w="0" w:type="dxa"/>
            </w:tcMar>
          </w:tcPr>
          <w:p w14:paraId="515F880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Chair of the Board of Directors</w:t>
            </w:r>
          </w:p>
        </w:tc>
        <w:tc>
          <w:tcPr>
            <w:tcW w:w="1645" w:type="dxa"/>
            <w:tcBorders>
              <w:top w:val="single" w:sz="4" w:space="0" w:color="000000"/>
              <w:left w:val="single" w:sz="4" w:space="0" w:color="000000"/>
            </w:tcBorders>
            <w:shd w:val="clear" w:color="auto" w:fill="FFFFFF"/>
            <w:tcMar>
              <w:top w:w="0" w:type="dxa"/>
              <w:bottom w:w="0" w:type="dxa"/>
            </w:tcMar>
          </w:tcPr>
          <w:p w14:paraId="58F3411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3, 2023</w:t>
            </w: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07145464" w14:textId="77777777" w:rsidR="008F7FD3" w:rsidRPr="00704101" w:rsidRDefault="008F7FD3">
            <w:pPr>
              <w:tabs>
                <w:tab w:val="left" w:pos="432"/>
              </w:tabs>
              <w:spacing w:after="120" w:line="360" w:lineRule="auto"/>
              <w:rPr>
                <w:rFonts w:ascii="Arial" w:eastAsia="Arial" w:hAnsi="Arial" w:cs="Arial"/>
                <w:sz w:val="20"/>
                <w:szCs w:val="20"/>
              </w:rPr>
            </w:pPr>
          </w:p>
        </w:tc>
      </w:tr>
      <w:tr w:rsidR="008F7FD3" w:rsidRPr="00704101" w14:paraId="2E023B3A" w14:textId="77777777">
        <w:trPr>
          <w:trHeight w:val="518"/>
        </w:trPr>
        <w:tc>
          <w:tcPr>
            <w:tcW w:w="700" w:type="dxa"/>
            <w:tcBorders>
              <w:top w:val="single" w:sz="4" w:space="0" w:color="000000"/>
              <w:left w:val="single" w:sz="4" w:space="0" w:color="000000"/>
            </w:tcBorders>
            <w:shd w:val="clear" w:color="auto" w:fill="FFFFFF"/>
            <w:tcMar>
              <w:top w:w="0" w:type="dxa"/>
              <w:bottom w:w="0" w:type="dxa"/>
            </w:tcMar>
          </w:tcPr>
          <w:p w14:paraId="4D76144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3</w:t>
            </w:r>
          </w:p>
        </w:tc>
        <w:tc>
          <w:tcPr>
            <w:tcW w:w="2693" w:type="dxa"/>
            <w:tcBorders>
              <w:top w:val="single" w:sz="4" w:space="0" w:color="000000"/>
              <w:left w:val="single" w:sz="4" w:space="0" w:color="000000"/>
            </w:tcBorders>
            <w:shd w:val="clear" w:color="auto" w:fill="FFFFFF"/>
            <w:tcMar>
              <w:top w:w="0" w:type="dxa"/>
              <w:bottom w:w="0" w:type="dxa"/>
            </w:tcMar>
          </w:tcPr>
          <w:p w14:paraId="45F4A6E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Ngo Quoc Hung</w:t>
            </w:r>
          </w:p>
        </w:tc>
        <w:tc>
          <w:tcPr>
            <w:tcW w:w="2078" w:type="dxa"/>
            <w:tcBorders>
              <w:top w:val="single" w:sz="4" w:space="0" w:color="000000"/>
              <w:left w:val="single" w:sz="4" w:space="0" w:color="000000"/>
            </w:tcBorders>
            <w:shd w:val="clear" w:color="auto" w:fill="FFFFFF"/>
            <w:tcMar>
              <w:top w:w="0" w:type="dxa"/>
              <w:bottom w:w="0" w:type="dxa"/>
            </w:tcMar>
          </w:tcPr>
          <w:p w14:paraId="55B303B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Board of Directors</w:t>
            </w:r>
          </w:p>
        </w:tc>
        <w:tc>
          <w:tcPr>
            <w:tcW w:w="1645" w:type="dxa"/>
            <w:tcBorders>
              <w:top w:val="single" w:sz="4" w:space="0" w:color="000000"/>
              <w:left w:val="single" w:sz="4" w:space="0" w:color="000000"/>
            </w:tcBorders>
            <w:shd w:val="clear" w:color="auto" w:fill="FFFFFF"/>
            <w:tcMar>
              <w:top w:w="0" w:type="dxa"/>
              <w:bottom w:w="0" w:type="dxa"/>
            </w:tcMar>
          </w:tcPr>
          <w:p w14:paraId="4FA1841A" w14:textId="77777777" w:rsidR="008F7FD3" w:rsidRPr="00704101" w:rsidRDefault="008F7FD3">
            <w:pPr>
              <w:tabs>
                <w:tab w:val="left" w:pos="432"/>
              </w:tabs>
              <w:spacing w:after="120" w:line="360" w:lineRule="auto"/>
              <w:rPr>
                <w:rFonts w:ascii="Arial" w:eastAsia="Arial" w:hAnsi="Arial" w:cs="Arial"/>
                <w:sz w:val="20"/>
                <w:szCs w:val="20"/>
              </w:rPr>
            </w:pP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0255BB6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r>
      <w:tr w:rsidR="008F7FD3" w:rsidRPr="00704101" w14:paraId="4CD77727" w14:textId="77777777">
        <w:trPr>
          <w:trHeight w:val="518"/>
        </w:trPr>
        <w:tc>
          <w:tcPr>
            <w:tcW w:w="700" w:type="dxa"/>
            <w:tcBorders>
              <w:top w:val="single" w:sz="4" w:space="0" w:color="000000"/>
              <w:left w:val="single" w:sz="4" w:space="0" w:color="000000"/>
            </w:tcBorders>
            <w:shd w:val="clear" w:color="auto" w:fill="FFFFFF"/>
            <w:tcMar>
              <w:top w:w="0" w:type="dxa"/>
              <w:bottom w:w="0" w:type="dxa"/>
            </w:tcMar>
          </w:tcPr>
          <w:p w14:paraId="26A6E263"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4</w:t>
            </w:r>
          </w:p>
        </w:tc>
        <w:tc>
          <w:tcPr>
            <w:tcW w:w="2693" w:type="dxa"/>
            <w:tcBorders>
              <w:top w:val="single" w:sz="4" w:space="0" w:color="000000"/>
              <w:left w:val="single" w:sz="4" w:space="0" w:color="000000"/>
            </w:tcBorders>
            <w:shd w:val="clear" w:color="auto" w:fill="FFFFFF"/>
            <w:tcMar>
              <w:top w:w="0" w:type="dxa"/>
              <w:bottom w:w="0" w:type="dxa"/>
            </w:tcMar>
          </w:tcPr>
          <w:p w14:paraId="6B47B0E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Nguyen Anh Duc</w:t>
            </w:r>
          </w:p>
        </w:tc>
        <w:tc>
          <w:tcPr>
            <w:tcW w:w="2078" w:type="dxa"/>
            <w:tcBorders>
              <w:top w:val="single" w:sz="4" w:space="0" w:color="000000"/>
              <w:left w:val="single" w:sz="4" w:space="0" w:color="000000"/>
            </w:tcBorders>
            <w:shd w:val="clear" w:color="auto" w:fill="FFFFFF"/>
            <w:tcMar>
              <w:top w:w="0" w:type="dxa"/>
              <w:bottom w:w="0" w:type="dxa"/>
            </w:tcMar>
          </w:tcPr>
          <w:p w14:paraId="385B607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Member of the </w:t>
            </w:r>
            <w:r w:rsidRPr="00704101">
              <w:rPr>
                <w:rFonts w:ascii="Arial" w:hAnsi="Arial" w:cs="Arial"/>
                <w:sz w:val="20"/>
                <w:szCs w:val="20"/>
              </w:rPr>
              <w:t>Board of Directors</w:t>
            </w:r>
          </w:p>
        </w:tc>
        <w:tc>
          <w:tcPr>
            <w:tcW w:w="1645" w:type="dxa"/>
            <w:tcBorders>
              <w:top w:val="single" w:sz="4" w:space="0" w:color="000000"/>
              <w:left w:val="single" w:sz="4" w:space="0" w:color="000000"/>
            </w:tcBorders>
            <w:shd w:val="clear" w:color="auto" w:fill="FFFFFF"/>
            <w:tcMar>
              <w:top w:w="0" w:type="dxa"/>
              <w:bottom w:w="0" w:type="dxa"/>
            </w:tcMar>
          </w:tcPr>
          <w:p w14:paraId="248FC21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3A14D90C" w14:textId="77777777" w:rsidR="008F7FD3" w:rsidRPr="00704101" w:rsidRDefault="008F7FD3">
            <w:pPr>
              <w:tabs>
                <w:tab w:val="left" w:pos="432"/>
              </w:tabs>
              <w:spacing w:after="120" w:line="360" w:lineRule="auto"/>
              <w:rPr>
                <w:rFonts w:ascii="Arial" w:eastAsia="Arial" w:hAnsi="Arial" w:cs="Arial"/>
                <w:sz w:val="20"/>
                <w:szCs w:val="20"/>
              </w:rPr>
            </w:pPr>
          </w:p>
        </w:tc>
      </w:tr>
      <w:tr w:rsidR="008F7FD3" w:rsidRPr="00704101" w14:paraId="583100F9" w14:textId="77777777">
        <w:trPr>
          <w:trHeight w:val="518"/>
        </w:trPr>
        <w:tc>
          <w:tcPr>
            <w:tcW w:w="700" w:type="dxa"/>
            <w:tcBorders>
              <w:top w:val="single" w:sz="4" w:space="0" w:color="000000"/>
              <w:left w:val="single" w:sz="4" w:space="0" w:color="000000"/>
            </w:tcBorders>
            <w:shd w:val="clear" w:color="auto" w:fill="FFFFFF"/>
            <w:tcMar>
              <w:top w:w="0" w:type="dxa"/>
              <w:bottom w:w="0" w:type="dxa"/>
            </w:tcMar>
          </w:tcPr>
          <w:p w14:paraId="0102EC30"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5</w:t>
            </w:r>
          </w:p>
        </w:tc>
        <w:tc>
          <w:tcPr>
            <w:tcW w:w="2693" w:type="dxa"/>
            <w:tcBorders>
              <w:top w:val="single" w:sz="4" w:space="0" w:color="000000"/>
              <w:left w:val="single" w:sz="4" w:space="0" w:color="000000"/>
            </w:tcBorders>
            <w:shd w:val="clear" w:color="auto" w:fill="FFFFFF"/>
            <w:tcMar>
              <w:top w:w="0" w:type="dxa"/>
              <w:bottom w:w="0" w:type="dxa"/>
            </w:tcMar>
          </w:tcPr>
          <w:p w14:paraId="682B98D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Le Tien Dung</w:t>
            </w:r>
          </w:p>
        </w:tc>
        <w:tc>
          <w:tcPr>
            <w:tcW w:w="2078" w:type="dxa"/>
            <w:tcBorders>
              <w:top w:val="single" w:sz="4" w:space="0" w:color="000000"/>
              <w:left w:val="single" w:sz="4" w:space="0" w:color="000000"/>
            </w:tcBorders>
            <w:shd w:val="clear" w:color="auto" w:fill="FFFFFF"/>
            <w:tcMar>
              <w:top w:w="0" w:type="dxa"/>
              <w:bottom w:w="0" w:type="dxa"/>
            </w:tcMar>
          </w:tcPr>
          <w:p w14:paraId="6B9290A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Board of Directors</w:t>
            </w:r>
          </w:p>
        </w:tc>
        <w:tc>
          <w:tcPr>
            <w:tcW w:w="1645" w:type="dxa"/>
            <w:tcBorders>
              <w:top w:val="single" w:sz="4" w:space="0" w:color="000000"/>
              <w:left w:val="single" w:sz="4" w:space="0" w:color="000000"/>
            </w:tcBorders>
            <w:shd w:val="clear" w:color="auto" w:fill="FFFFFF"/>
            <w:tcMar>
              <w:top w:w="0" w:type="dxa"/>
              <w:bottom w:w="0" w:type="dxa"/>
            </w:tcMar>
          </w:tcPr>
          <w:p w14:paraId="70C405D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2B2226A3" w14:textId="77777777" w:rsidR="008F7FD3" w:rsidRPr="00704101" w:rsidRDefault="008F7FD3">
            <w:pPr>
              <w:tabs>
                <w:tab w:val="left" w:pos="432"/>
              </w:tabs>
              <w:spacing w:after="120" w:line="360" w:lineRule="auto"/>
              <w:rPr>
                <w:rFonts w:ascii="Arial" w:eastAsia="Arial" w:hAnsi="Arial" w:cs="Arial"/>
                <w:sz w:val="20"/>
                <w:szCs w:val="20"/>
              </w:rPr>
            </w:pPr>
          </w:p>
        </w:tc>
      </w:tr>
      <w:tr w:rsidR="008F7FD3" w:rsidRPr="00704101" w14:paraId="6B929D6B" w14:textId="77777777">
        <w:trPr>
          <w:trHeight w:val="509"/>
        </w:trPr>
        <w:tc>
          <w:tcPr>
            <w:tcW w:w="700" w:type="dxa"/>
            <w:tcBorders>
              <w:top w:val="single" w:sz="4" w:space="0" w:color="000000"/>
              <w:left w:val="single" w:sz="4" w:space="0" w:color="000000"/>
            </w:tcBorders>
            <w:shd w:val="clear" w:color="auto" w:fill="FFFFFF"/>
            <w:tcMar>
              <w:top w:w="0" w:type="dxa"/>
              <w:bottom w:w="0" w:type="dxa"/>
            </w:tcMar>
          </w:tcPr>
          <w:p w14:paraId="6AFF2E6A"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6</w:t>
            </w:r>
          </w:p>
        </w:tc>
        <w:tc>
          <w:tcPr>
            <w:tcW w:w="2693" w:type="dxa"/>
            <w:tcBorders>
              <w:top w:val="single" w:sz="4" w:space="0" w:color="000000"/>
              <w:left w:val="single" w:sz="4" w:space="0" w:color="000000"/>
            </w:tcBorders>
            <w:shd w:val="clear" w:color="auto" w:fill="FFFFFF"/>
            <w:tcMar>
              <w:top w:w="0" w:type="dxa"/>
              <w:bottom w:w="0" w:type="dxa"/>
            </w:tcMar>
          </w:tcPr>
          <w:p w14:paraId="5AA4902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Ms. Tran My Linh</w:t>
            </w:r>
          </w:p>
        </w:tc>
        <w:tc>
          <w:tcPr>
            <w:tcW w:w="2078" w:type="dxa"/>
            <w:tcBorders>
              <w:top w:val="single" w:sz="4" w:space="0" w:color="000000"/>
              <w:left w:val="single" w:sz="4" w:space="0" w:color="000000"/>
            </w:tcBorders>
            <w:shd w:val="clear" w:color="auto" w:fill="FFFFFF"/>
            <w:tcMar>
              <w:top w:w="0" w:type="dxa"/>
              <w:bottom w:w="0" w:type="dxa"/>
            </w:tcMar>
          </w:tcPr>
          <w:p w14:paraId="763B9E9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Board of Directors</w:t>
            </w:r>
          </w:p>
        </w:tc>
        <w:tc>
          <w:tcPr>
            <w:tcW w:w="1645" w:type="dxa"/>
            <w:tcBorders>
              <w:top w:val="single" w:sz="4" w:space="0" w:color="000000"/>
              <w:left w:val="single" w:sz="4" w:space="0" w:color="000000"/>
            </w:tcBorders>
            <w:shd w:val="clear" w:color="auto" w:fill="FFFFFF"/>
            <w:tcMar>
              <w:top w:w="0" w:type="dxa"/>
              <w:bottom w:w="0" w:type="dxa"/>
            </w:tcMar>
          </w:tcPr>
          <w:p w14:paraId="68408A1B" w14:textId="77777777" w:rsidR="008F7FD3" w:rsidRPr="00704101" w:rsidRDefault="008F7FD3">
            <w:pPr>
              <w:tabs>
                <w:tab w:val="left" w:pos="432"/>
              </w:tabs>
              <w:spacing w:after="120" w:line="360" w:lineRule="auto"/>
              <w:rPr>
                <w:rFonts w:ascii="Arial" w:eastAsia="Arial" w:hAnsi="Arial" w:cs="Arial"/>
                <w:sz w:val="20"/>
                <w:szCs w:val="20"/>
              </w:rPr>
            </w:pP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0EFF19E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r>
      <w:tr w:rsidR="008F7FD3" w:rsidRPr="00704101" w14:paraId="461600D5" w14:textId="77777777">
        <w:trPr>
          <w:trHeight w:val="509"/>
        </w:trPr>
        <w:tc>
          <w:tcPr>
            <w:tcW w:w="700" w:type="dxa"/>
            <w:tcBorders>
              <w:top w:val="single" w:sz="4" w:space="0" w:color="000000"/>
              <w:left w:val="single" w:sz="4" w:space="0" w:color="000000"/>
            </w:tcBorders>
            <w:shd w:val="clear" w:color="auto" w:fill="FFFFFF"/>
            <w:tcMar>
              <w:top w:w="0" w:type="dxa"/>
              <w:bottom w:w="0" w:type="dxa"/>
            </w:tcMar>
          </w:tcPr>
          <w:p w14:paraId="72AE0987"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7</w:t>
            </w:r>
          </w:p>
        </w:tc>
        <w:tc>
          <w:tcPr>
            <w:tcW w:w="2693" w:type="dxa"/>
            <w:tcBorders>
              <w:top w:val="single" w:sz="4" w:space="0" w:color="000000"/>
              <w:left w:val="single" w:sz="4" w:space="0" w:color="000000"/>
            </w:tcBorders>
            <w:shd w:val="clear" w:color="auto" w:fill="FFFFFF"/>
            <w:tcMar>
              <w:top w:w="0" w:type="dxa"/>
              <w:bottom w:w="0" w:type="dxa"/>
            </w:tcMar>
          </w:tcPr>
          <w:p w14:paraId="19B0836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Blaha Reiko</w:t>
            </w:r>
          </w:p>
        </w:tc>
        <w:tc>
          <w:tcPr>
            <w:tcW w:w="2078" w:type="dxa"/>
            <w:tcBorders>
              <w:top w:val="single" w:sz="4" w:space="0" w:color="000000"/>
              <w:left w:val="single" w:sz="4" w:space="0" w:color="000000"/>
            </w:tcBorders>
            <w:shd w:val="clear" w:color="auto" w:fill="FFFFFF"/>
            <w:tcMar>
              <w:top w:w="0" w:type="dxa"/>
              <w:bottom w:w="0" w:type="dxa"/>
            </w:tcMar>
          </w:tcPr>
          <w:p w14:paraId="23AD7D3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Member of the Board </w:t>
            </w:r>
            <w:r w:rsidRPr="00704101">
              <w:rPr>
                <w:rFonts w:ascii="Arial" w:hAnsi="Arial" w:cs="Arial"/>
                <w:sz w:val="20"/>
                <w:szCs w:val="20"/>
              </w:rPr>
              <w:lastRenderedPageBreak/>
              <w:t>of Directors</w:t>
            </w:r>
          </w:p>
        </w:tc>
        <w:tc>
          <w:tcPr>
            <w:tcW w:w="1645" w:type="dxa"/>
            <w:tcBorders>
              <w:top w:val="single" w:sz="4" w:space="0" w:color="000000"/>
              <w:left w:val="single" w:sz="4" w:space="0" w:color="000000"/>
            </w:tcBorders>
            <w:shd w:val="clear" w:color="auto" w:fill="FFFFFF"/>
            <w:tcMar>
              <w:top w:w="0" w:type="dxa"/>
              <w:bottom w:w="0" w:type="dxa"/>
            </w:tcMar>
          </w:tcPr>
          <w:p w14:paraId="51A9009E" w14:textId="77777777" w:rsidR="008F7FD3" w:rsidRPr="00704101" w:rsidRDefault="008F7FD3">
            <w:pPr>
              <w:tabs>
                <w:tab w:val="left" w:pos="432"/>
              </w:tabs>
              <w:spacing w:after="120" w:line="360" w:lineRule="auto"/>
              <w:rPr>
                <w:rFonts w:ascii="Arial" w:eastAsia="Arial" w:hAnsi="Arial" w:cs="Arial"/>
                <w:sz w:val="20"/>
                <w:szCs w:val="20"/>
              </w:rPr>
            </w:pPr>
          </w:p>
        </w:tc>
        <w:tc>
          <w:tcPr>
            <w:tcW w:w="1903" w:type="dxa"/>
            <w:tcBorders>
              <w:top w:val="single" w:sz="4" w:space="0" w:color="000000"/>
              <w:left w:val="single" w:sz="4" w:space="0" w:color="000000"/>
              <w:right w:val="single" w:sz="4" w:space="0" w:color="000000"/>
            </w:tcBorders>
            <w:shd w:val="clear" w:color="auto" w:fill="FFFFFF"/>
            <w:tcMar>
              <w:top w:w="0" w:type="dxa"/>
              <w:bottom w:w="0" w:type="dxa"/>
            </w:tcMar>
          </w:tcPr>
          <w:p w14:paraId="5B89873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r>
      <w:tr w:rsidR="008F7FD3" w:rsidRPr="00704101" w14:paraId="3079D827" w14:textId="77777777">
        <w:trPr>
          <w:trHeight w:val="533"/>
        </w:trPr>
        <w:tc>
          <w:tcPr>
            <w:tcW w:w="700" w:type="dxa"/>
            <w:tcBorders>
              <w:top w:val="single" w:sz="4" w:space="0" w:color="000000"/>
              <w:left w:val="single" w:sz="4" w:space="0" w:color="000000"/>
              <w:bottom w:val="single" w:sz="4" w:space="0" w:color="000000"/>
            </w:tcBorders>
            <w:shd w:val="clear" w:color="auto" w:fill="FFFFFF"/>
            <w:tcMar>
              <w:top w:w="0" w:type="dxa"/>
              <w:bottom w:w="0" w:type="dxa"/>
            </w:tcMar>
          </w:tcPr>
          <w:p w14:paraId="552AC4C4"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lastRenderedPageBreak/>
              <w:t>8</w:t>
            </w:r>
          </w:p>
        </w:tc>
        <w:tc>
          <w:tcPr>
            <w:tcW w:w="2693" w:type="dxa"/>
            <w:tcBorders>
              <w:top w:val="single" w:sz="4" w:space="0" w:color="000000"/>
              <w:left w:val="single" w:sz="4" w:space="0" w:color="000000"/>
              <w:bottom w:val="single" w:sz="4" w:space="0" w:color="000000"/>
            </w:tcBorders>
            <w:shd w:val="clear" w:color="auto" w:fill="FFFFFF"/>
            <w:tcMar>
              <w:top w:w="0" w:type="dxa"/>
              <w:bottom w:w="0" w:type="dxa"/>
            </w:tcMar>
          </w:tcPr>
          <w:p w14:paraId="64CB87C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Le Xuan Tung</w:t>
            </w:r>
          </w:p>
        </w:tc>
        <w:tc>
          <w:tcPr>
            <w:tcW w:w="2078" w:type="dxa"/>
            <w:tcBorders>
              <w:top w:val="single" w:sz="4" w:space="0" w:color="000000"/>
              <w:left w:val="single" w:sz="4" w:space="0" w:color="000000"/>
              <w:bottom w:val="single" w:sz="4" w:space="0" w:color="000000"/>
            </w:tcBorders>
            <w:shd w:val="clear" w:color="auto" w:fill="FFFFFF"/>
            <w:tcMar>
              <w:top w:w="0" w:type="dxa"/>
              <w:bottom w:w="0" w:type="dxa"/>
            </w:tcMar>
          </w:tcPr>
          <w:p w14:paraId="6F25427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Board of Directors</w:t>
            </w:r>
          </w:p>
        </w:tc>
        <w:tc>
          <w:tcPr>
            <w:tcW w:w="1645" w:type="dxa"/>
            <w:tcBorders>
              <w:top w:val="single" w:sz="4" w:space="0" w:color="000000"/>
              <w:left w:val="single" w:sz="4" w:space="0" w:color="000000"/>
              <w:bottom w:val="single" w:sz="4" w:space="0" w:color="000000"/>
            </w:tcBorders>
            <w:shd w:val="clear" w:color="auto" w:fill="FFFFFF"/>
            <w:tcMar>
              <w:top w:w="0" w:type="dxa"/>
              <w:bottom w:w="0" w:type="dxa"/>
            </w:tcMar>
          </w:tcPr>
          <w:p w14:paraId="0374F47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8D3CD5A" w14:textId="77777777" w:rsidR="008F7FD3" w:rsidRPr="00704101" w:rsidRDefault="008F7FD3">
            <w:pPr>
              <w:tabs>
                <w:tab w:val="left" w:pos="432"/>
              </w:tabs>
              <w:spacing w:after="120" w:line="360" w:lineRule="auto"/>
              <w:rPr>
                <w:rFonts w:ascii="Arial" w:eastAsia="Arial" w:hAnsi="Arial" w:cs="Arial"/>
                <w:sz w:val="20"/>
                <w:szCs w:val="20"/>
              </w:rPr>
            </w:pPr>
          </w:p>
        </w:tc>
      </w:tr>
    </w:tbl>
    <w:p w14:paraId="4D661D92" w14:textId="77777777" w:rsidR="008F7FD3" w:rsidRPr="00704101" w:rsidRDefault="00C528AE" w:rsidP="00031F8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704101">
        <w:rPr>
          <w:rFonts w:ascii="Arial" w:hAnsi="Arial" w:cs="Arial"/>
          <w:sz w:val="20"/>
          <w:szCs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070"/>
        <w:gridCol w:w="1890"/>
        <w:gridCol w:w="4434"/>
      </w:tblGrid>
      <w:tr w:rsidR="008F7FD3" w:rsidRPr="00704101" w14:paraId="28D6EE64" w14:textId="77777777" w:rsidTr="00C528AE">
        <w:trPr>
          <w:trHeight w:val="624"/>
        </w:trPr>
        <w:tc>
          <w:tcPr>
            <w:tcW w:w="625" w:type="dxa"/>
            <w:shd w:val="clear" w:color="auto" w:fill="FFFFFF"/>
            <w:tcMar>
              <w:top w:w="0" w:type="dxa"/>
              <w:bottom w:w="0" w:type="dxa"/>
            </w:tcMar>
            <w:vAlign w:val="center"/>
          </w:tcPr>
          <w:p w14:paraId="618935DD"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No.</w:t>
            </w:r>
          </w:p>
        </w:tc>
        <w:tc>
          <w:tcPr>
            <w:tcW w:w="2070" w:type="dxa"/>
            <w:shd w:val="clear" w:color="auto" w:fill="FFFFFF"/>
            <w:tcMar>
              <w:top w:w="0" w:type="dxa"/>
              <w:bottom w:w="0" w:type="dxa"/>
            </w:tcMar>
            <w:vAlign w:val="bottom"/>
          </w:tcPr>
          <w:p w14:paraId="67E45898"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Resolution/Decision No.</w:t>
            </w:r>
          </w:p>
        </w:tc>
        <w:tc>
          <w:tcPr>
            <w:tcW w:w="1890" w:type="dxa"/>
            <w:shd w:val="clear" w:color="auto" w:fill="FFFFFF"/>
            <w:tcMar>
              <w:top w:w="0" w:type="dxa"/>
              <w:bottom w:w="0" w:type="dxa"/>
            </w:tcMar>
            <w:vAlign w:val="center"/>
          </w:tcPr>
          <w:p w14:paraId="3E279BFB"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Date</w:t>
            </w:r>
          </w:p>
        </w:tc>
        <w:tc>
          <w:tcPr>
            <w:tcW w:w="4434" w:type="dxa"/>
            <w:shd w:val="clear" w:color="auto" w:fill="FFFFFF"/>
            <w:tcMar>
              <w:top w:w="0" w:type="dxa"/>
              <w:bottom w:w="0" w:type="dxa"/>
            </w:tcMar>
            <w:vAlign w:val="center"/>
          </w:tcPr>
          <w:p w14:paraId="1097C115"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Content</w:t>
            </w:r>
          </w:p>
        </w:tc>
      </w:tr>
      <w:tr w:rsidR="008F7FD3" w:rsidRPr="00704101" w14:paraId="094EB4A4" w14:textId="77777777" w:rsidTr="00C528AE">
        <w:trPr>
          <w:trHeight w:val="917"/>
        </w:trPr>
        <w:tc>
          <w:tcPr>
            <w:tcW w:w="625" w:type="dxa"/>
            <w:shd w:val="clear" w:color="auto" w:fill="FFFFFF"/>
            <w:tcMar>
              <w:top w:w="0" w:type="dxa"/>
              <w:bottom w:w="0" w:type="dxa"/>
            </w:tcMar>
          </w:tcPr>
          <w:p w14:paraId="588428CD"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w:t>
            </w:r>
          </w:p>
        </w:tc>
        <w:tc>
          <w:tcPr>
            <w:tcW w:w="2070" w:type="dxa"/>
            <w:shd w:val="clear" w:color="auto" w:fill="FFFFFF"/>
            <w:tcMar>
              <w:top w:w="0" w:type="dxa"/>
              <w:bottom w:w="0" w:type="dxa"/>
            </w:tcMar>
            <w:vAlign w:val="center"/>
          </w:tcPr>
          <w:p w14:paraId="611E1C5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02/2023/NQ-HBS</w:t>
            </w:r>
          </w:p>
        </w:tc>
        <w:tc>
          <w:tcPr>
            <w:tcW w:w="1890" w:type="dxa"/>
            <w:shd w:val="clear" w:color="auto" w:fill="FFFFFF"/>
            <w:tcMar>
              <w:top w:w="0" w:type="dxa"/>
              <w:bottom w:w="0" w:type="dxa"/>
            </w:tcMar>
            <w:vAlign w:val="center"/>
          </w:tcPr>
          <w:p w14:paraId="5B31DD3E"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January 6, 2023</w:t>
            </w:r>
          </w:p>
        </w:tc>
        <w:tc>
          <w:tcPr>
            <w:tcW w:w="4434" w:type="dxa"/>
            <w:shd w:val="clear" w:color="auto" w:fill="FFFFFF"/>
            <w:tcMar>
              <w:top w:w="0" w:type="dxa"/>
              <w:bottom w:w="0" w:type="dxa"/>
            </w:tcMar>
          </w:tcPr>
          <w:p w14:paraId="230170B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Dismiss Mr. Nguyen Viet </w:t>
            </w:r>
            <w:proofErr w:type="spellStart"/>
            <w:r w:rsidRPr="00704101">
              <w:rPr>
                <w:rFonts w:ascii="Arial" w:hAnsi="Arial" w:cs="Arial"/>
                <w:sz w:val="20"/>
                <w:szCs w:val="20"/>
              </w:rPr>
              <w:t>Binh</w:t>
            </w:r>
            <w:proofErr w:type="spellEnd"/>
            <w:r w:rsidRPr="00704101">
              <w:rPr>
                <w:rFonts w:ascii="Arial" w:hAnsi="Arial" w:cs="Arial"/>
                <w:sz w:val="20"/>
                <w:szCs w:val="20"/>
              </w:rPr>
              <w:t xml:space="preserve"> as the Deputy General Manager</w:t>
            </w:r>
          </w:p>
        </w:tc>
      </w:tr>
      <w:tr w:rsidR="008F7FD3" w:rsidRPr="00704101" w14:paraId="4FC90D47" w14:textId="77777777" w:rsidTr="00C528AE">
        <w:trPr>
          <w:trHeight w:val="917"/>
        </w:trPr>
        <w:tc>
          <w:tcPr>
            <w:tcW w:w="625" w:type="dxa"/>
            <w:shd w:val="clear" w:color="auto" w:fill="FFFFFF"/>
            <w:tcMar>
              <w:top w:w="0" w:type="dxa"/>
              <w:bottom w:w="0" w:type="dxa"/>
            </w:tcMar>
          </w:tcPr>
          <w:p w14:paraId="2B74B0FA"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2</w:t>
            </w:r>
          </w:p>
        </w:tc>
        <w:tc>
          <w:tcPr>
            <w:tcW w:w="2070" w:type="dxa"/>
            <w:shd w:val="clear" w:color="auto" w:fill="FFFFFF"/>
            <w:tcMar>
              <w:top w:w="0" w:type="dxa"/>
              <w:bottom w:w="0" w:type="dxa"/>
            </w:tcMar>
            <w:vAlign w:val="center"/>
          </w:tcPr>
          <w:p w14:paraId="36B61F8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04/2023/NQ-HBS</w:t>
            </w:r>
          </w:p>
        </w:tc>
        <w:tc>
          <w:tcPr>
            <w:tcW w:w="1890" w:type="dxa"/>
            <w:shd w:val="clear" w:color="auto" w:fill="FFFFFF"/>
            <w:tcMar>
              <w:top w:w="0" w:type="dxa"/>
              <w:bottom w:w="0" w:type="dxa"/>
            </w:tcMar>
            <w:vAlign w:val="center"/>
          </w:tcPr>
          <w:p w14:paraId="03E4DE3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January 18, 2023</w:t>
            </w:r>
          </w:p>
        </w:tc>
        <w:tc>
          <w:tcPr>
            <w:tcW w:w="4434" w:type="dxa"/>
            <w:shd w:val="clear" w:color="auto" w:fill="FFFFFF"/>
            <w:tcMar>
              <w:top w:w="0" w:type="dxa"/>
              <w:bottom w:w="0" w:type="dxa"/>
            </w:tcMar>
            <w:vAlign w:val="bottom"/>
          </w:tcPr>
          <w:p w14:paraId="7E2E42E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Postpone the record date and time to collect shareholders’ opinions via a ballot</w:t>
            </w:r>
          </w:p>
        </w:tc>
      </w:tr>
      <w:tr w:rsidR="008F7FD3" w:rsidRPr="00704101" w14:paraId="6862C696" w14:textId="77777777" w:rsidTr="00C528AE">
        <w:trPr>
          <w:trHeight w:val="605"/>
        </w:trPr>
        <w:tc>
          <w:tcPr>
            <w:tcW w:w="625" w:type="dxa"/>
            <w:shd w:val="clear" w:color="auto" w:fill="FFFFFF"/>
            <w:tcMar>
              <w:top w:w="0" w:type="dxa"/>
              <w:bottom w:w="0" w:type="dxa"/>
            </w:tcMar>
          </w:tcPr>
          <w:p w14:paraId="6F0F3EB9"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3</w:t>
            </w:r>
          </w:p>
        </w:tc>
        <w:tc>
          <w:tcPr>
            <w:tcW w:w="2070" w:type="dxa"/>
            <w:shd w:val="clear" w:color="auto" w:fill="FFFFFF"/>
            <w:tcMar>
              <w:top w:w="0" w:type="dxa"/>
              <w:bottom w:w="0" w:type="dxa"/>
            </w:tcMar>
            <w:vAlign w:val="bottom"/>
          </w:tcPr>
          <w:p w14:paraId="36E6288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09/2023/NQ-HBS</w:t>
            </w:r>
          </w:p>
        </w:tc>
        <w:tc>
          <w:tcPr>
            <w:tcW w:w="1890" w:type="dxa"/>
            <w:shd w:val="clear" w:color="auto" w:fill="FFFFFF"/>
            <w:tcMar>
              <w:top w:w="0" w:type="dxa"/>
              <w:bottom w:w="0" w:type="dxa"/>
            </w:tcMar>
            <w:vAlign w:val="center"/>
          </w:tcPr>
          <w:p w14:paraId="36AEB86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April 21, 2023</w:t>
            </w:r>
          </w:p>
        </w:tc>
        <w:tc>
          <w:tcPr>
            <w:tcW w:w="4434" w:type="dxa"/>
            <w:shd w:val="clear" w:color="auto" w:fill="FFFFFF"/>
            <w:tcMar>
              <w:top w:w="0" w:type="dxa"/>
              <w:bottom w:w="0" w:type="dxa"/>
            </w:tcMar>
            <w:vAlign w:val="bottom"/>
          </w:tcPr>
          <w:p w14:paraId="67E5726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Extend the time to organize the Annual General Meeting of Shareholders 2023</w:t>
            </w:r>
          </w:p>
        </w:tc>
      </w:tr>
      <w:tr w:rsidR="008F7FD3" w:rsidRPr="00704101" w14:paraId="0C4BCEF9" w14:textId="77777777" w:rsidTr="00C528AE">
        <w:trPr>
          <w:trHeight w:val="590"/>
        </w:trPr>
        <w:tc>
          <w:tcPr>
            <w:tcW w:w="625" w:type="dxa"/>
            <w:shd w:val="clear" w:color="auto" w:fill="FFFFFF"/>
            <w:tcMar>
              <w:top w:w="0" w:type="dxa"/>
              <w:bottom w:w="0" w:type="dxa"/>
            </w:tcMar>
          </w:tcPr>
          <w:p w14:paraId="30695B49"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4</w:t>
            </w:r>
          </w:p>
        </w:tc>
        <w:tc>
          <w:tcPr>
            <w:tcW w:w="2070" w:type="dxa"/>
            <w:shd w:val="clear" w:color="auto" w:fill="FFFFFF"/>
            <w:tcMar>
              <w:top w:w="0" w:type="dxa"/>
              <w:bottom w:w="0" w:type="dxa"/>
            </w:tcMar>
            <w:vAlign w:val="bottom"/>
          </w:tcPr>
          <w:p w14:paraId="54DFBD7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28/2023/QD-HBS</w:t>
            </w:r>
          </w:p>
        </w:tc>
        <w:tc>
          <w:tcPr>
            <w:tcW w:w="1890" w:type="dxa"/>
            <w:shd w:val="clear" w:color="auto" w:fill="FFFFFF"/>
            <w:tcMar>
              <w:top w:w="0" w:type="dxa"/>
              <w:bottom w:w="0" w:type="dxa"/>
            </w:tcMar>
            <w:vAlign w:val="center"/>
          </w:tcPr>
          <w:p w14:paraId="2675203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July 5, 2023</w:t>
            </w:r>
          </w:p>
        </w:tc>
        <w:tc>
          <w:tcPr>
            <w:tcW w:w="4434" w:type="dxa"/>
            <w:shd w:val="clear" w:color="auto" w:fill="FFFFFF"/>
            <w:tcMar>
              <w:top w:w="0" w:type="dxa"/>
              <w:bottom w:w="0" w:type="dxa"/>
            </w:tcMar>
            <w:vAlign w:val="bottom"/>
          </w:tcPr>
          <w:p w14:paraId="766142C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Appoint Trinh </w:t>
            </w:r>
            <w:proofErr w:type="spellStart"/>
            <w:r w:rsidRPr="00704101">
              <w:rPr>
                <w:rFonts w:ascii="Arial" w:hAnsi="Arial" w:cs="Arial"/>
                <w:sz w:val="20"/>
                <w:szCs w:val="20"/>
              </w:rPr>
              <w:t>Thanh</w:t>
            </w:r>
            <w:proofErr w:type="spellEnd"/>
            <w:r w:rsidRPr="00704101">
              <w:rPr>
                <w:rFonts w:ascii="Arial" w:hAnsi="Arial" w:cs="Arial"/>
                <w:sz w:val="20"/>
                <w:szCs w:val="20"/>
              </w:rPr>
              <w:t xml:space="preserve"> Giang</w:t>
            </w:r>
            <w:r w:rsidRPr="00704101">
              <w:rPr>
                <w:rFonts w:ascii="Arial" w:hAnsi="Arial" w:cs="Arial"/>
                <w:sz w:val="20"/>
                <w:szCs w:val="20"/>
              </w:rPr>
              <w:t xml:space="preserve"> as the Chair of the Board of Directors</w:t>
            </w:r>
          </w:p>
        </w:tc>
      </w:tr>
      <w:tr w:rsidR="008F7FD3" w:rsidRPr="00704101" w14:paraId="7C362A7D" w14:textId="77777777" w:rsidTr="00C528AE">
        <w:trPr>
          <w:trHeight w:val="619"/>
        </w:trPr>
        <w:tc>
          <w:tcPr>
            <w:tcW w:w="625" w:type="dxa"/>
            <w:shd w:val="clear" w:color="auto" w:fill="FFFFFF"/>
            <w:tcMar>
              <w:top w:w="0" w:type="dxa"/>
              <w:bottom w:w="0" w:type="dxa"/>
            </w:tcMar>
          </w:tcPr>
          <w:p w14:paraId="534FD18A"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5</w:t>
            </w:r>
          </w:p>
        </w:tc>
        <w:tc>
          <w:tcPr>
            <w:tcW w:w="2070" w:type="dxa"/>
            <w:shd w:val="clear" w:color="auto" w:fill="FFFFFF"/>
            <w:tcMar>
              <w:top w:w="0" w:type="dxa"/>
              <w:bottom w:w="0" w:type="dxa"/>
            </w:tcMar>
            <w:vAlign w:val="bottom"/>
          </w:tcPr>
          <w:p w14:paraId="382685F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29/2023/QD-HBS</w:t>
            </w:r>
          </w:p>
        </w:tc>
        <w:tc>
          <w:tcPr>
            <w:tcW w:w="1890" w:type="dxa"/>
            <w:shd w:val="clear" w:color="auto" w:fill="FFFFFF"/>
            <w:tcMar>
              <w:top w:w="0" w:type="dxa"/>
              <w:bottom w:w="0" w:type="dxa"/>
            </w:tcMar>
            <w:vAlign w:val="center"/>
          </w:tcPr>
          <w:p w14:paraId="38EEC8C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July 5, 2023</w:t>
            </w:r>
          </w:p>
        </w:tc>
        <w:tc>
          <w:tcPr>
            <w:tcW w:w="4434" w:type="dxa"/>
            <w:shd w:val="clear" w:color="auto" w:fill="FFFFFF"/>
            <w:tcMar>
              <w:top w:w="0" w:type="dxa"/>
              <w:bottom w:w="0" w:type="dxa"/>
            </w:tcMar>
            <w:vAlign w:val="bottom"/>
          </w:tcPr>
          <w:p w14:paraId="3B991E8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Appoint Le </w:t>
            </w:r>
            <w:proofErr w:type="spellStart"/>
            <w:r w:rsidRPr="00704101">
              <w:rPr>
                <w:rFonts w:ascii="Arial" w:hAnsi="Arial" w:cs="Arial"/>
                <w:sz w:val="20"/>
                <w:szCs w:val="20"/>
              </w:rPr>
              <w:t>Dinh</w:t>
            </w:r>
            <w:proofErr w:type="spellEnd"/>
            <w:r w:rsidRPr="00704101">
              <w:rPr>
                <w:rFonts w:ascii="Arial" w:hAnsi="Arial" w:cs="Arial"/>
                <w:sz w:val="20"/>
                <w:szCs w:val="20"/>
              </w:rPr>
              <w:t xml:space="preserve"> Duong as the Vice Chair of the Board of Directors</w:t>
            </w:r>
          </w:p>
        </w:tc>
      </w:tr>
      <w:tr w:rsidR="008F7FD3" w:rsidRPr="00704101" w14:paraId="2375D189" w14:textId="77777777" w:rsidTr="00C528AE">
        <w:trPr>
          <w:trHeight w:val="629"/>
        </w:trPr>
        <w:tc>
          <w:tcPr>
            <w:tcW w:w="625" w:type="dxa"/>
            <w:shd w:val="clear" w:color="auto" w:fill="FFFFFF"/>
            <w:tcMar>
              <w:top w:w="0" w:type="dxa"/>
              <w:bottom w:w="0" w:type="dxa"/>
            </w:tcMar>
          </w:tcPr>
          <w:p w14:paraId="4508F5BF"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6</w:t>
            </w:r>
          </w:p>
        </w:tc>
        <w:tc>
          <w:tcPr>
            <w:tcW w:w="2070" w:type="dxa"/>
            <w:shd w:val="clear" w:color="auto" w:fill="FFFFFF"/>
            <w:tcMar>
              <w:top w:w="0" w:type="dxa"/>
              <w:bottom w:w="0" w:type="dxa"/>
            </w:tcMar>
            <w:vAlign w:val="bottom"/>
          </w:tcPr>
          <w:p w14:paraId="03C86F7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30/2023/QD-HBS</w:t>
            </w:r>
          </w:p>
        </w:tc>
        <w:tc>
          <w:tcPr>
            <w:tcW w:w="1890" w:type="dxa"/>
            <w:shd w:val="clear" w:color="auto" w:fill="FFFFFF"/>
            <w:tcMar>
              <w:top w:w="0" w:type="dxa"/>
              <w:bottom w:w="0" w:type="dxa"/>
            </w:tcMar>
            <w:vAlign w:val="center"/>
          </w:tcPr>
          <w:p w14:paraId="3B67E75E"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July 5, 2023</w:t>
            </w:r>
          </w:p>
        </w:tc>
        <w:tc>
          <w:tcPr>
            <w:tcW w:w="4434" w:type="dxa"/>
            <w:shd w:val="clear" w:color="auto" w:fill="FFFFFF"/>
            <w:tcMar>
              <w:top w:w="0" w:type="dxa"/>
              <w:bottom w:w="0" w:type="dxa"/>
            </w:tcMar>
            <w:vAlign w:val="bottom"/>
          </w:tcPr>
          <w:p w14:paraId="1C23C62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Appoint Le Tien Dung as the Vice Chair of the Board of Directors</w:t>
            </w:r>
          </w:p>
        </w:tc>
      </w:tr>
      <w:tr w:rsidR="008F7FD3" w:rsidRPr="00704101" w14:paraId="22B623CC" w14:textId="77777777" w:rsidTr="00C528AE">
        <w:trPr>
          <w:trHeight w:val="610"/>
        </w:trPr>
        <w:tc>
          <w:tcPr>
            <w:tcW w:w="625" w:type="dxa"/>
            <w:shd w:val="clear" w:color="auto" w:fill="FFFFFF"/>
            <w:tcMar>
              <w:top w:w="0" w:type="dxa"/>
              <w:bottom w:w="0" w:type="dxa"/>
            </w:tcMar>
          </w:tcPr>
          <w:p w14:paraId="79F448E9"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7</w:t>
            </w:r>
          </w:p>
        </w:tc>
        <w:tc>
          <w:tcPr>
            <w:tcW w:w="2070" w:type="dxa"/>
            <w:shd w:val="clear" w:color="auto" w:fill="FFFFFF"/>
            <w:tcMar>
              <w:top w:w="0" w:type="dxa"/>
              <w:bottom w:w="0" w:type="dxa"/>
            </w:tcMar>
            <w:vAlign w:val="bottom"/>
          </w:tcPr>
          <w:p w14:paraId="2B9E122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31/2023/QD-HBS</w:t>
            </w:r>
          </w:p>
        </w:tc>
        <w:tc>
          <w:tcPr>
            <w:tcW w:w="1890" w:type="dxa"/>
            <w:shd w:val="clear" w:color="auto" w:fill="FFFFFF"/>
            <w:tcMar>
              <w:top w:w="0" w:type="dxa"/>
              <w:bottom w:w="0" w:type="dxa"/>
            </w:tcMar>
            <w:vAlign w:val="center"/>
          </w:tcPr>
          <w:p w14:paraId="6A2C01D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July </w:t>
            </w:r>
            <w:r w:rsidRPr="00704101">
              <w:rPr>
                <w:rFonts w:ascii="Arial" w:hAnsi="Arial" w:cs="Arial"/>
                <w:sz w:val="20"/>
                <w:szCs w:val="20"/>
              </w:rPr>
              <w:t>5, 2023</w:t>
            </w:r>
          </w:p>
        </w:tc>
        <w:tc>
          <w:tcPr>
            <w:tcW w:w="4434" w:type="dxa"/>
            <w:shd w:val="clear" w:color="auto" w:fill="FFFFFF"/>
            <w:tcMar>
              <w:top w:w="0" w:type="dxa"/>
              <w:bottom w:w="0" w:type="dxa"/>
            </w:tcMar>
            <w:vAlign w:val="bottom"/>
          </w:tcPr>
          <w:p w14:paraId="354E94F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Appoint Nguyen </w:t>
            </w:r>
            <w:proofErr w:type="spellStart"/>
            <w:r w:rsidRPr="00704101">
              <w:rPr>
                <w:rFonts w:ascii="Arial" w:hAnsi="Arial" w:cs="Arial"/>
                <w:sz w:val="20"/>
                <w:szCs w:val="20"/>
              </w:rPr>
              <w:t>Huu</w:t>
            </w:r>
            <w:proofErr w:type="spellEnd"/>
            <w:r w:rsidRPr="00704101">
              <w:rPr>
                <w:rFonts w:ascii="Arial" w:hAnsi="Arial" w:cs="Arial"/>
                <w:sz w:val="20"/>
                <w:szCs w:val="20"/>
              </w:rPr>
              <w:t xml:space="preserve"> Tuan as the Chief of the Supervisory Board</w:t>
            </w:r>
          </w:p>
        </w:tc>
      </w:tr>
      <w:tr w:rsidR="008F7FD3" w:rsidRPr="00704101" w14:paraId="4BA7FC90" w14:textId="77777777" w:rsidTr="00C528AE">
        <w:trPr>
          <w:trHeight w:val="610"/>
        </w:trPr>
        <w:tc>
          <w:tcPr>
            <w:tcW w:w="625" w:type="dxa"/>
            <w:shd w:val="clear" w:color="auto" w:fill="FFFFFF"/>
            <w:tcMar>
              <w:top w:w="0" w:type="dxa"/>
              <w:bottom w:w="0" w:type="dxa"/>
            </w:tcMar>
          </w:tcPr>
          <w:p w14:paraId="40880EF1"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8</w:t>
            </w:r>
          </w:p>
        </w:tc>
        <w:tc>
          <w:tcPr>
            <w:tcW w:w="2070" w:type="dxa"/>
            <w:shd w:val="clear" w:color="auto" w:fill="FFFFFF"/>
            <w:tcMar>
              <w:top w:w="0" w:type="dxa"/>
              <w:bottom w:w="0" w:type="dxa"/>
            </w:tcMar>
            <w:vAlign w:val="bottom"/>
          </w:tcPr>
          <w:p w14:paraId="3EB2187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32/2023/QD-HBS</w:t>
            </w:r>
          </w:p>
        </w:tc>
        <w:tc>
          <w:tcPr>
            <w:tcW w:w="1890" w:type="dxa"/>
            <w:shd w:val="clear" w:color="auto" w:fill="FFFFFF"/>
            <w:tcMar>
              <w:top w:w="0" w:type="dxa"/>
              <w:bottom w:w="0" w:type="dxa"/>
            </w:tcMar>
            <w:vAlign w:val="center"/>
          </w:tcPr>
          <w:p w14:paraId="5161F3D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July 27, 2023</w:t>
            </w:r>
          </w:p>
        </w:tc>
        <w:tc>
          <w:tcPr>
            <w:tcW w:w="4434" w:type="dxa"/>
            <w:shd w:val="clear" w:color="auto" w:fill="FFFFFF"/>
            <w:tcMar>
              <w:top w:w="0" w:type="dxa"/>
              <w:bottom w:w="0" w:type="dxa"/>
            </w:tcMar>
            <w:vAlign w:val="bottom"/>
          </w:tcPr>
          <w:p w14:paraId="35D51C3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Dismiss Nguyen Thanh Nam from the position of General Manager</w:t>
            </w:r>
          </w:p>
        </w:tc>
      </w:tr>
      <w:tr w:rsidR="008F7FD3" w:rsidRPr="00704101" w14:paraId="70CA8165" w14:textId="77777777" w:rsidTr="00C528AE">
        <w:trPr>
          <w:trHeight w:val="614"/>
        </w:trPr>
        <w:tc>
          <w:tcPr>
            <w:tcW w:w="625" w:type="dxa"/>
            <w:shd w:val="clear" w:color="auto" w:fill="FFFFFF"/>
            <w:tcMar>
              <w:top w:w="0" w:type="dxa"/>
              <w:bottom w:w="0" w:type="dxa"/>
            </w:tcMar>
          </w:tcPr>
          <w:p w14:paraId="0690FBF4"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9</w:t>
            </w:r>
          </w:p>
        </w:tc>
        <w:tc>
          <w:tcPr>
            <w:tcW w:w="2070" w:type="dxa"/>
            <w:shd w:val="clear" w:color="auto" w:fill="FFFFFF"/>
            <w:tcMar>
              <w:top w:w="0" w:type="dxa"/>
              <w:bottom w:w="0" w:type="dxa"/>
            </w:tcMar>
            <w:vAlign w:val="bottom"/>
          </w:tcPr>
          <w:p w14:paraId="031E78B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33/2023/QD-HBS</w:t>
            </w:r>
          </w:p>
        </w:tc>
        <w:tc>
          <w:tcPr>
            <w:tcW w:w="1890" w:type="dxa"/>
            <w:shd w:val="clear" w:color="auto" w:fill="FFFFFF"/>
            <w:tcMar>
              <w:top w:w="0" w:type="dxa"/>
              <w:bottom w:w="0" w:type="dxa"/>
            </w:tcMar>
            <w:vAlign w:val="center"/>
          </w:tcPr>
          <w:p w14:paraId="430AADD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July 27, 2023</w:t>
            </w:r>
          </w:p>
        </w:tc>
        <w:tc>
          <w:tcPr>
            <w:tcW w:w="4434" w:type="dxa"/>
            <w:shd w:val="clear" w:color="auto" w:fill="FFFFFF"/>
            <w:tcMar>
              <w:top w:w="0" w:type="dxa"/>
              <w:bottom w:w="0" w:type="dxa"/>
            </w:tcMar>
            <w:vAlign w:val="bottom"/>
          </w:tcPr>
          <w:p w14:paraId="0BBD1B3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Appoint </w:t>
            </w:r>
            <w:proofErr w:type="spellStart"/>
            <w:r w:rsidRPr="00704101">
              <w:rPr>
                <w:rFonts w:ascii="Arial" w:hAnsi="Arial" w:cs="Arial"/>
                <w:sz w:val="20"/>
                <w:szCs w:val="20"/>
              </w:rPr>
              <w:t>Dinh</w:t>
            </w:r>
            <w:proofErr w:type="spellEnd"/>
            <w:r w:rsidRPr="00704101">
              <w:rPr>
                <w:rFonts w:ascii="Arial" w:hAnsi="Arial" w:cs="Arial"/>
                <w:sz w:val="20"/>
                <w:szCs w:val="20"/>
              </w:rPr>
              <w:t xml:space="preserve"> The </w:t>
            </w:r>
            <w:proofErr w:type="spellStart"/>
            <w:r w:rsidRPr="00704101">
              <w:rPr>
                <w:rFonts w:ascii="Arial" w:hAnsi="Arial" w:cs="Arial"/>
                <w:sz w:val="20"/>
                <w:szCs w:val="20"/>
              </w:rPr>
              <w:t>Loi</w:t>
            </w:r>
            <w:proofErr w:type="spellEnd"/>
            <w:r w:rsidRPr="00704101">
              <w:rPr>
                <w:rFonts w:ascii="Arial" w:hAnsi="Arial" w:cs="Arial"/>
                <w:sz w:val="20"/>
                <w:szCs w:val="20"/>
              </w:rPr>
              <w:t xml:space="preserve"> as the General Manager </w:t>
            </w:r>
          </w:p>
        </w:tc>
      </w:tr>
      <w:tr w:rsidR="008F7FD3" w:rsidRPr="00704101" w14:paraId="35E659AF" w14:textId="77777777" w:rsidTr="00C528AE">
        <w:trPr>
          <w:trHeight w:val="610"/>
        </w:trPr>
        <w:tc>
          <w:tcPr>
            <w:tcW w:w="625" w:type="dxa"/>
            <w:shd w:val="clear" w:color="auto" w:fill="FFFFFF"/>
            <w:tcMar>
              <w:top w:w="0" w:type="dxa"/>
              <w:bottom w:w="0" w:type="dxa"/>
            </w:tcMar>
          </w:tcPr>
          <w:p w14:paraId="23D2ED2A"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10</w:t>
            </w:r>
          </w:p>
        </w:tc>
        <w:tc>
          <w:tcPr>
            <w:tcW w:w="2070" w:type="dxa"/>
            <w:shd w:val="clear" w:color="auto" w:fill="FFFFFF"/>
            <w:tcMar>
              <w:top w:w="0" w:type="dxa"/>
              <w:bottom w:w="0" w:type="dxa"/>
            </w:tcMar>
            <w:vAlign w:val="bottom"/>
          </w:tcPr>
          <w:p w14:paraId="6DE1264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36/2023/QD-HBS</w:t>
            </w:r>
          </w:p>
        </w:tc>
        <w:tc>
          <w:tcPr>
            <w:tcW w:w="1890" w:type="dxa"/>
            <w:shd w:val="clear" w:color="auto" w:fill="FFFFFF"/>
            <w:tcMar>
              <w:top w:w="0" w:type="dxa"/>
              <w:bottom w:w="0" w:type="dxa"/>
            </w:tcMar>
            <w:vAlign w:val="center"/>
          </w:tcPr>
          <w:p w14:paraId="7185FFE0"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3, 2023</w:t>
            </w:r>
          </w:p>
        </w:tc>
        <w:tc>
          <w:tcPr>
            <w:tcW w:w="4434" w:type="dxa"/>
            <w:shd w:val="clear" w:color="auto" w:fill="FFFFFF"/>
            <w:tcMar>
              <w:top w:w="0" w:type="dxa"/>
              <w:bottom w:w="0" w:type="dxa"/>
            </w:tcMar>
            <w:vAlign w:val="bottom"/>
          </w:tcPr>
          <w:p w14:paraId="3CB63A4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Dismiss Trinh </w:t>
            </w:r>
            <w:proofErr w:type="spellStart"/>
            <w:r w:rsidRPr="00704101">
              <w:rPr>
                <w:rFonts w:ascii="Arial" w:hAnsi="Arial" w:cs="Arial"/>
                <w:sz w:val="20"/>
                <w:szCs w:val="20"/>
              </w:rPr>
              <w:t>Thanh</w:t>
            </w:r>
            <w:proofErr w:type="spellEnd"/>
            <w:r w:rsidRPr="00704101">
              <w:rPr>
                <w:rFonts w:ascii="Arial" w:hAnsi="Arial" w:cs="Arial"/>
                <w:sz w:val="20"/>
                <w:szCs w:val="20"/>
              </w:rPr>
              <w:t xml:space="preserve"> Giang from the position of Chair of the Board of Directors </w:t>
            </w:r>
          </w:p>
        </w:tc>
      </w:tr>
      <w:tr w:rsidR="008F7FD3" w:rsidRPr="00704101" w14:paraId="37C9B958" w14:textId="77777777" w:rsidTr="00C528AE">
        <w:trPr>
          <w:trHeight w:val="614"/>
        </w:trPr>
        <w:tc>
          <w:tcPr>
            <w:tcW w:w="625" w:type="dxa"/>
            <w:shd w:val="clear" w:color="auto" w:fill="FFFFFF"/>
            <w:tcMar>
              <w:top w:w="0" w:type="dxa"/>
              <w:bottom w:w="0" w:type="dxa"/>
            </w:tcMar>
          </w:tcPr>
          <w:p w14:paraId="610B68A3"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11</w:t>
            </w:r>
          </w:p>
        </w:tc>
        <w:tc>
          <w:tcPr>
            <w:tcW w:w="2070" w:type="dxa"/>
            <w:shd w:val="clear" w:color="auto" w:fill="FFFFFF"/>
            <w:tcMar>
              <w:top w:w="0" w:type="dxa"/>
              <w:bottom w:w="0" w:type="dxa"/>
            </w:tcMar>
            <w:vAlign w:val="bottom"/>
          </w:tcPr>
          <w:p w14:paraId="0DBA1BC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37/2023/QD-HBS</w:t>
            </w:r>
          </w:p>
        </w:tc>
        <w:tc>
          <w:tcPr>
            <w:tcW w:w="1890" w:type="dxa"/>
            <w:shd w:val="clear" w:color="auto" w:fill="FFFFFF"/>
            <w:tcMar>
              <w:top w:w="0" w:type="dxa"/>
              <w:bottom w:w="0" w:type="dxa"/>
            </w:tcMar>
            <w:vAlign w:val="center"/>
          </w:tcPr>
          <w:p w14:paraId="37C907C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3, 2023</w:t>
            </w:r>
          </w:p>
        </w:tc>
        <w:tc>
          <w:tcPr>
            <w:tcW w:w="4434" w:type="dxa"/>
            <w:shd w:val="clear" w:color="auto" w:fill="FFFFFF"/>
            <w:tcMar>
              <w:top w:w="0" w:type="dxa"/>
              <w:bottom w:w="0" w:type="dxa"/>
            </w:tcMar>
            <w:vAlign w:val="bottom"/>
          </w:tcPr>
          <w:p w14:paraId="363C064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Appoint Le </w:t>
            </w:r>
            <w:proofErr w:type="spellStart"/>
            <w:r w:rsidRPr="00704101">
              <w:rPr>
                <w:rFonts w:ascii="Arial" w:hAnsi="Arial" w:cs="Arial"/>
                <w:sz w:val="20"/>
                <w:szCs w:val="20"/>
              </w:rPr>
              <w:t>Dinh</w:t>
            </w:r>
            <w:proofErr w:type="spellEnd"/>
            <w:r w:rsidRPr="00704101">
              <w:rPr>
                <w:rFonts w:ascii="Arial" w:hAnsi="Arial" w:cs="Arial"/>
                <w:sz w:val="20"/>
                <w:szCs w:val="20"/>
              </w:rPr>
              <w:t xml:space="preserve"> Duong as the Chair of the Board of Directors</w:t>
            </w:r>
          </w:p>
        </w:tc>
      </w:tr>
      <w:tr w:rsidR="008F7FD3" w:rsidRPr="00704101" w14:paraId="2850A5DD" w14:textId="77777777" w:rsidTr="00C528AE">
        <w:trPr>
          <w:trHeight w:val="610"/>
        </w:trPr>
        <w:tc>
          <w:tcPr>
            <w:tcW w:w="625" w:type="dxa"/>
            <w:shd w:val="clear" w:color="auto" w:fill="FFFFFF"/>
            <w:tcMar>
              <w:top w:w="0" w:type="dxa"/>
              <w:bottom w:w="0" w:type="dxa"/>
            </w:tcMar>
          </w:tcPr>
          <w:p w14:paraId="50D83FDB"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12</w:t>
            </w:r>
          </w:p>
        </w:tc>
        <w:tc>
          <w:tcPr>
            <w:tcW w:w="2070" w:type="dxa"/>
            <w:shd w:val="clear" w:color="auto" w:fill="FFFFFF"/>
            <w:tcMar>
              <w:top w:w="0" w:type="dxa"/>
              <w:bottom w:w="0" w:type="dxa"/>
            </w:tcMar>
            <w:vAlign w:val="bottom"/>
          </w:tcPr>
          <w:p w14:paraId="13169B10"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41/2023/QD-HBS</w:t>
            </w:r>
          </w:p>
        </w:tc>
        <w:tc>
          <w:tcPr>
            <w:tcW w:w="1890" w:type="dxa"/>
            <w:shd w:val="clear" w:color="auto" w:fill="FFFFFF"/>
            <w:tcMar>
              <w:top w:w="0" w:type="dxa"/>
              <w:bottom w:w="0" w:type="dxa"/>
            </w:tcMar>
            <w:vAlign w:val="center"/>
          </w:tcPr>
          <w:p w14:paraId="65477ADE"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11, 2023</w:t>
            </w:r>
          </w:p>
        </w:tc>
        <w:tc>
          <w:tcPr>
            <w:tcW w:w="4434" w:type="dxa"/>
            <w:shd w:val="clear" w:color="auto" w:fill="FFFFFF"/>
            <w:tcMar>
              <w:top w:w="0" w:type="dxa"/>
              <w:bottom w:w="0" w:type="dxa"/>
            </w:tcMar>
            <w:vAlign w:val="bottom"/>
          </w:tcPr>
          <w:p w14:paraId="0241907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Dismiss Nguyen Thi Thu Dung from the position of Chief Accountant</w:t>
            </w:r>
          </w:p>
        </w:tc>
      </w:tr>
      <w:tr w:rsidR="008F7FD3" w:rsidRPr="00704101" w14:paraId="5CAE44A7" w14:textId="77777777" w:rsidTr="00C528AE">
        <w:trPr>
          <w:trHeight w:val="600"/>
        </w:trPr>
        <w:tc>
          <w:tcPr>
            <w:tcW w:w="625" w:type="dxa"/>
            <w:shd w:val="clear" w:color="auto" w:fill="FFFFFF"/>
            <w:tcMar>
              <w:top w:w="0" w:type="dxa"/>
              <w:bottom w:w="0" w:type="dxa"/>
            </w:tcMar>
          </w:tcPr>
          <w:p w14:paraId="38F7C75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13</w:t>
            </w:r>
          </w:p>
        </w:tc>
        <w:tc>
          <w:tcPr>
            <w:tcW w:w="2070" w:type="dxa"/>
            <w:shd w:val="clear" w:color="auto" w:fill="FFFFFF"/>
            <w:tcMar>
              <w:top w:w="0" w:type="dxa"/>
              <w:bottom w:w="0" w:type="dxa"/>
            </w:tcMar>
            <w:vAlign w:val="bottom"/>
          </w:tcPr>
          <w:p w14:paraId="14A6F3A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42/2023/QD-HBS</w:t>
            </w:r>
          </w:p>
        </w:tc>
        <w:tc>
          <w:tcPr>
            <w:tcW w:w="1890" w:type="dxa"/>
            <w:shd w:val="clear" w:color="auto" w:fill="FFFFFF"/>
            <w:tcMar>
              <w:top w:w="0" w:type="dxa"/>
              <w:bottom w:w="0" w:type="dxa"/>
            </w:tcMar>
            <w:vAlign w:val="center"/>
          </w:tcPr>
          <w:p w14:paraId="63DD229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11, 2023</w:t>
            </w:r>
          </w:p>
        </w:tc>
        <w:tc>
          <w:tcPr>
            <w:tcW w:w="4434" w:type="dxa"/>
            <w:shd w:val="clear" w:color="auto" w:fill="FFFFFF"/>
            <w:tcMar>
              <w:top w:w="0" w:type="dxa"/>
              <w:bottom w:w="0" w:type="dxa"/>
            </w:tcMar>
            <w:vAlign w:val="bottom"/>
          </w:tcPr>
          <w:p w14:paraId="35857A3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Appoint Tong </w:t>
            </w:r>
            <w:proofErr w:type="spellStart"/>
            <w:r w:rsidRPr="00704101">
              <w:rPr>
                <w:rFonts w:ascii="Arial" w:hAnsi="Arial" w:cs="Arial"/>
                <w:sz w:val="20"/>
                <w:szCs w:val="20"/>
              </w:rPr>
              <w:t>Xuan</w:t>
            </w:r>
            <w:proofErr w:type="spellEnd"/>
            <w:r w:rsidRPr="00704101">
              <w:rPr>
                <w:rFonts w:ascii="Arial" w:hAnsi="Arial" w:cs="Arial"/>
                <w:sz w:val="20"/>
                <w:szCs w:val="20"/>
              </w:rPr>
              <w:t xml:space="preserve"> </w:t>
            </w:r>
            <w:proofErr w:type="spellStart"/>
            <w:r w:rsidRPr="00704101">
              <w:rPr>
                <w:rFonts w:ascii="Arial" w:hAnsi="Arial" w:cs="Arial"/>
                <w:sz w:val="20"/>
                <w:szCs w:val="20"/>
              </w:rPr>
              <w:t>Nghia</w:t>
            </w:r>
            <w:proofErr w:type="spellEnd"/>
            <w:r w:rsidRPr="00704101">
              <w:rPr>
                <w:rFonts w:ascii="Arial" w:hAnsi="Arial" w:cs="Arial"/>
                <w:sz w:val="20"/>
                <w:szCs w:val="20"/>
              </w:rPr>
              <w:t xml:space="preserve"> as the Chief Accountant </w:t>
            </w:r>
          </w:p>
        </w:tc>
      </w:tr>
      <w:tr w:rsidR="008F7FD3" w:rsidRPr="00704101" w14:paraId="392482D3" w14:textId="77777777" w:rsidTr="00C528AE">
        <w:trPr>
          <w:trHeight w:val="605"/>
        </w:trPr>
        <w:tc>
          <w:tcPr>
            <w:tcW w:w="625" w:type="dxa"/>
            <w:shd w:val="clear" w:color="auto" w:fill="FFFFFF"/>
            <w:tcMar>
              <w:top w:w="0" w:type="dxa"/>
              <w:bottom w:w="0" w:type="dxa"/>
            </w:tcMar>
          </w:tcPr>
          <w:p w14:paraId="248CAF1C"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14</w:t>
            </w:r>
          </w:p>
        </w:tc>
        <w:tc>
          <w:tcPr>
            <w:tcW w:w="2070" w:type="dxa"/>
            <w:shd w:val="clear" w:color="auto" w:fill="FFFFFF"/>
            <w:tcMar>
              <w:top w:w="0" w:type="dxa"/>
              <w:bottom w:w="0" w:type="dxa"/>
            </w:tcMar>
            <w:vAlign w:val="bottom"/>
          </w:tcPr>
          <w:p w14:paraId="442682F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46/2023/QD-HBS</w:t>
            </w:r>
          </w:p>
        </w:tc>
        <w:tc>
          <w:tcPr>
            <w:tcW w:w="1890" w:type="dxa"/>
            <w:shd w:val="clear" w:color="auto" w:fill="FFFFFF"/>
            <w:tcMar>
              <w:top w:w="0" w:type="dxa"/>
              <w:bottom w:w="0" w:type="dxa"/>
            </w:tcMar>
            <w:vAlign w:val="center"/>
          </w:tcPr>
          <w:p w14:paraId="147BF82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19, 2023</w:t>
            </w:r>
          </w:p>
        </w:tc>
        <w:tc>
          <w:tcPr>
            <w:tcW w:w="4434" w:type="dxa"/>
            <w:shd w:val="clear" w:color="auto" w:fill="FFFFFF"/>
            <w:tcMar>
              <w:top w:w="0" w:type="dxa"/>
              <w:bottom w:w="0" w:type="dxa"/>
            </w:tcMar>
            <w:vAlign w:val="bottom"/>
          </w:tcPr>
          <w:p w14:paraId="72EAEA1E"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Dismiss Nguyen Thanh Nam from the position of </w:t>
            </w:r>
            <w:r w:rsidRPr="00704101">
              <w:rPr>
                <w:rFonts w:ascii="Arial" w:hAnsi="Arial" w:cs="Arial"/>
                <w:sz w:val="20"/>
                <w:szCs w:val="20"/>
              </w:rPr>
              <w:lastRenderedPageBreak/>
              <w:t xml:space="preserve">Deputy General </w:t>
            </w:r>
            <w:r w:rsidRPr="00704101">
              <w:rPr>
                <w:rFonts w:ascii="Arial" w:hAnsi="Arial" w:cs="Arial"/>
                <w:sz w:val="20"/>
                <w:szCs w:val="20"/>
              </w:rPr>
              <w:t>Manager</w:t>
            </w:r>
          </w:p>
        </w:tc>
      </w:tr>
      <w:tr w:rsidR="008F7FD3" w:rsidRPr="00704101" w14:paraId="7B1443A8" w14:textId="77777777" w:rsidTr="00C528AE">
        <w:trPr>
          <w:trHeight w:val="614"/>
        </w:trPr>
        <w:tc>
          <w:tcPr>
            <w:tcW w:w="625" w:type="dxa"/>
            <w:shd w:val="clear" w:color="auto" w:fill="FFFFFF"/>
            <w:tcMar>
              <w:top w:w="0" w:type="dxa"/>
              <w:bottom w:w="0" w:type="dxa"/>
            </w:tcMar>
          </w:tcPr>
          <w:p w14:paraId="48BBB14B"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lastRenderedPageBreak/>
              <w:t>15</w:t>
            </w:r>
          </w:p>
        </w:tc>
        <w:tc>
          <w:tcPr>
            <w:tcW w:w="2070" w:type="dxa"/>
            <w:shd w:val="clear" w:color="auto" w:fill="FFFFFF"/>
            <w:tcMar>
              <w:top w:w="0" w:type="dxa"/>
              <w:bottom w:w="0" w:type="dxa"/>
            </w:tcMar>
            <w:vAlign w:val="bottom"/>
          </w:tcPr>
          <w:p w14:paraId="638D5F8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49/2023/QD-HBS</w:t>
            </w:r>
          </w:p>
        </w:tc>
        <w:tc>
          <w:tcPr>
            <w:tcW w:w="1890" w:type="dxa"/>
            <w:shd w:val="clear" w:color="auto" w:fill="FFFFFF"/>
            <w:tcMar>
              <w:top w:w="0" w:type="dxa"/>
              <w:bottom w:w="0" w:type="dxa"/>
            </w:tcMar>
            <w:vAlign w:val="center"/>
          </w:tcPr>
          <w:p w14:paraId="4196198E"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27, 2023</w:t>
            </w:r>
          </w:p>
        </w:tc>
        <w:tc>
          <w:tcPr>
            <w:tcW w:w="4434" w:type="dxa"/>
            <w:shd w:val="clear" w:color="auto" w:fill="FFFFFF"/>
            <w:tcMar>
              <w:top w:w="0" w:type="dxa"/>
              <w:bottom w:w="0" w:type="dxa"/>
            </w:tcMar>
            <w:vAlign w:val="bottom"/>
          </w:tcPr>
          <w:p w14:paraId="365F24D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Dismiss Tong </w:t>
            </w:r>
            <w:proofErr w:type="spellStart"/>
            <w:r w:rsidRPr="00704101">
              <w:rPr>
                <w:rFonts w:ascii="Arial" w:hAnsi="Arial" w:cs="Arial"/>
                <w:sz w:val="20"/>
                <w:szCs w:val="20"/>
              </w:rPr>
              <w:t>Xuan</w:t>
            </w:r>
            <w:proofErr w:type="spellEnd"/>
            <w:r w:rsidRPr="00704101">
              <w:rPr>
                <w:rFonts w:ascii="Arial" w:hAnsi="Arial" w:cs="Arial"/>
                <w:sz w:val="20"/>
                <w:szCs w:val="20"/>
              </w:rPr>
              <w:t xml:space="preserve"> </w:t>
            </w:r>
            <w:proofErr w:type="spellStart"/>
            <w:r w:rsidRPr="00704101">
              <w:rPr>
                <w:rFonts w:ascii="Arial" w:hAnsi="Arial" w:cs="Arial"/>
                <w:sz w:val="20"/>
                <w:szCs w:val="20"/>
              </w:rPr>
              <w:t>Nghia</w:t>
            </w:r>
            <w:proofErr w:type="spellEnd"/>
            <w:r w:rsidRPr="00704101">
              <w:rPr>
                <w:rFonts w:ascii="Arial" w:hAnsi="Arial" w:cs="Arial"/>
                <w:sz w:val="20"/>
                <w:szCs w:val="20"/>
              </w:rPr>
              <w:t xml:space="preserve"> from the position of Chief Accountant</w:t>
            </w:r>
          </w:p>
        </w:tc>
      </w:tr>
      <w:tr w:rsidR="008F7FD3" w:rsidRPr="00704101" w14:paraId="04852514" w14:textId="77777777" w:rsidTr="00C528AE">
        <w:trPr>
          <w:trHeight w:val="912"/>
        </w:trPr>
        <w:tc>
          <w:tcPr>
            <w:tcW w:w="625" w:type="dxa"/>
            <w:shd w:val="clear" w:color="auto" w:fill="FFFFFF"/>
            <w:tcMar>
              <w:top w:w="0" w:type="dxa"/>
              <w:bottom w:w="0" w:type="dxa"/>
            </w:tcMar>
          </w:tcPr>
          <w:p w14:paraId="53748D2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16</w:t>
            </w:r>
          </w:p>
        </w:tc>
        <w:tc>
          <w:tcPr>
            <w:tcW w:w="2070" w:type="dxa"/>
            <w:shd w:val="clear" w:color="auto" w:fill="FFFFFF"/>
            <w:tcMar>
              <w:top w:w="0" w:type="dxa"/>
              <w:bottom w:w="0" w:type="dxa"/>
            </w:tcMar>
            <w:vAlign w:val="center"/>
          </w:tcPr>
          <w:p w14:paraId="3957D43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50/2023/QD-HBS</w:t>
            </w:r>
          </w:p>
        </w:tc>
        <w:tc>
          <w:tcPr>
            <w:tcW w:w="1890" w:type="dxa"/>
            <w:shd w:val="clear" w:color="auto" w:fill="FFFFFF"/>
            <w:tcMar>
              <w:top w:w="0" w:type="dxa"/>
              <w:bottom w:w="0" w:type="dxa"/>
            </w:tcMar>
            <w:vAlign w:val="center"/>
          </w:tcPr>
          <w:p w14:paraId="7975A4B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27, 2023</w:t>
            </w:r>
          </w:p>
        </w:tc>
        <w:tc>
          <w:tcPr>
            <w:tcW w:w="4434" w:type="dxa"/>
            <w:shd w:val="clear" w:color="auto" w:fill="FFFFFF"/>
            <w:tcMar>
              <w:top w:w="0" w:type="dxa"/>
              <w:bottom w:w="0" w:type="dxa"/>
            </w:tcMar>
            <w:vAlign w:val="bottom"/>
          </w:tcPr>
          <w:p w14:paraId="313CCCA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Appoint Nguyen Tien Nam as the Deputy General Manager and the Chief Accountant</w:t>
            </w:r>
          </w:p>
        </w:tc>
      </w:tr>
      <w:tr w:rsidR="008F7FD3" w:rsidRPr="00704101" w14:paraId="7BD91958" w14:textId="77777777" w:rsidTr="00C528AE">
        <w:trPr>
          <w:trHeight w:val="614"/>
        </w:trPr>
        <w:tc>
          <w:tcPr>
            <w:tcW w:w="625" w:type="dxa"/>
            <w:shd w:val="clear" w:color="auto" w:fill="FFFFFF"/>
            <w:tcMar>
              <w:top w:w="0" w:type="dxa"/>
              <w:bottom w:w="0" w:type="dxa"/>
            </w:tcMar>
          </w:tcPr>
          <w:p w14:paraId="02EC1908"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17</w:t>
            </w:r>
          </w:p>
        </w:tc>
        <w:tc>
          <w:tcPr>
            <w:tcW w:w="2070" w:type="dxa"/>
            <w:shd w:val="clear" w:color="auto" w:fill="FFFFFF"/>
            <w:tcMar>
              <w:top w:w="0" w:type="dxa"/>
              <w:bottom w:w="0" w:type="dxa"/>
            </w:tcMar>
            <w:vAlign w:val="bottom"/>
          </w:tcPr>
          <w:p w14:paraId="3688F43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52/2023/QD-HBS</w:t>
            </w:r>
          </w:p>
        </w:tc>
        <w:tc>
          <w:tcPr>
            <w:tcW w:w="1890" w:type="dxa"/>
            <w:shd w:val="clear" w:color="auto" w:fill="FFFFFF"/>
            <w:tcMar>
              <w:top w:w="0" w:type="dxa"/>
              <w:bottom w:w="0" w:type="dxa"/>
            </w:tcMar>
            <w:vAlign w:val="center"/>
          </w:tcPr>
          <w:p w14:paraId="3F0CBCB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October 20, </w:t>
            </w:r>
            <w:r w:rsidRPr="00704101">
              <w:rPr>
                <w:rFonts w:ascii="Arial" w:hAnsi="Arial" w:cs="Arial"/>
                <w:sz w:val="20"/>
                <w:szCs w:val="20"/>
              </w:rPr>
              <w:t>2023</w:t>
            </w:r>
          </w:p>
        </w:tc>
        <w:tc>
          <w:tcPr>
            <w:tcW w:w="4434" w:type="dxa"/>
            <w:shd w:val="clear" w:color="auto" w:fill="FFFFFF"/>
            <w:tcMar>
              <w:top w:w="0" w:type="dxa"/>
              <w:bottom w:w="0" w:type="dxa"/>
            </w:tcMar>
            <w:vAlign w:val="bottom"/>
          </w:tcPr>
          <w:p w14:paraId="66AFA85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Dismiss Nguyen Tien Nam from the position of Chief Accountant</w:t>
            </w:r>
          </w:p>
        </w:tc>
      </w:tr>
      <w:tr w:rsidR="008F7FD3" w:rsidRPr="00704101" w14:paraId="0F083009" w14:textId="77777777" w:rsidTr="00C528AE">
        <w:trPr>
          <w:trHeight w:val="610"/>
        </w:trPr>
        <w:tc>
          <w:tcPr>
            <w:tcW w:w="625" w:type="dxa"/>
            <w:shd w:val="clear" w:color="auto" w:fill="FFFFFF"/>
            <w:tcMar>
              <w:top w:w="0" w:type="dxa"/>
              <w:bottom w:w="0" w:type="dxa"/>
            </w:tcMar>
          </w:tcPr>
          <w:p w14:paraId="52AE30B7"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18</w:t>
            </w:r>
          </w:p>
        </w:tc>
        <w:tc>
          <w:tcPr>
            <w:tcW w:w="2070" w:type="dxa"/>
            <w:shd w:val="clear" w:color="auto" w:fill="FFFFFF"/>
            <w:tcMar>
              <w:top w:w="0" w:type="dxa"/>
              <w:bottom w:w="0" w:type="dxa"/>
            </w:tcMar>
            <w:vAlign w:val="bottom"/>
          </w:tcPr>
          <w:p w14:paraId="7F8FBE1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53/2023/QD-HBS</w:t>
            </w:r>
          </w:p>
        </w:tc>
        <w:tc>
          <w:tcPr>
            <w:tcW w:w="1890" w:type="dxa"/>
            <w:shd w:val="clear" w:color="auto" w:fill="FFFFFF"/>
            <w:tcMar>
              <w:top w:w="0" w:type="dxa"/>
              <w:bottom w:w="0" w:type="dxa"/>
            </w:tcMar>
            <w:vAlign w:val="center"/>
          </w:tcPr>
          <w:p w14:paraId="487D2C0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October 20, 2023</w:t>
            </w:r>
          </w:p>
        </w:tc>
        <w:tc>
          <w:tcPr>
            <w:tcW w:w="4434" w:type="dxa"/>
            <w:shd w:val="clear" w:color="auto" w:fill="FFFFFF"/>
            <w:tcMar>
              <w:top w:w="0" w:type="dxa"/>
              <w:bottom w:w="0" w:type="dxa"/>
            </w:tcMar>
            <w:vAlign w:val="bottom"/>
          </w:tcPr>
          <w:p w14:paraId="050E420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Appoint Nguyen Thi Thu Dung as the Chief Accountant</w:t>
            </w:r>
          </w:p>
        </w:tc>
      </w:tr>
      <w:tr w:rsidR="008F7FD3" w:rsidRPr="00704101" w14:paraId="15AA7948" w14:textId="77777777" w:rsidTr="00C528AE">
        <w:trPr>
          <w:trHeight w:val="610"/>
        </w:trPr>
        <w:tc>
          <w:tcPr>
            <w:tcW w:w="625" w:type="dxa"/>
            <w:shd w:val="clear" w:color="auto" w:fill="FFFFFF"/>
            <w:tcMar>
              <w:top w:w="0" w:type="dxa"/>
              <w:bottom w:w="0" w:type="dxa"/>
            </w:tcMar>
          </w:tcPr>
          <w:p w14:paraId="482777CD"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19</w:t>
            </w:r>
          </w:p>
        </w:tc>
        <w:tc>
          <w:tcPr>
            <w:tcW w:w="2070" w:type="dxa"/>
            <w:shd w:val="clear" w:color="auto" w:fill="FFFFFF"/>
            <w:tcMar>
              <w:top w:w="0" w:type="dxa"/>
              <w:bottom w:w="0" w:type="dxa"/>
            </w:tcMar>
            <w:vAlign w:val="bottom"/>
          </w:tcPr>
          <w:p w14:paraId="2D2BC59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61/2023/QD-HBS</w:t>
            </w:r>
          </w:p>
        </w:tc>
        <w:tc>
          <w:tcPr>
            <w:tcW w:w="1890" w:type="dxa"/>
            <w:shd w:val="clear" w:color="auto" w:fill="FFFFFF"/>
            <w:tcMar>
              <w:top w:w="0" w:type="dxa"/>
              <w:bottom w:w="0" w:type="dxa"/>
            </w:tcMar>
            <w:vAlign w:val="center"/>
          </w:tcPr>
          <w:p w14:paraId="0348350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November 9, 2023</w:t>
            </w:r>
          </w:p>
        </w:tc>
        <w:tc>
          <w:tcPr>
            <w:tcW w:w="4434" w:type="dxa"/>
            <w:shd w:val="clear" w:color="auto" w:fill="FFFFFF"/>
            <w:tcMar>
              <w:top w:w="0" w:type="dxa"/>
              <w:bottom w:w="0" w:type="dxa"/>
            </w:tcMar>
            <w:vAlign w:val="bottom"/>
          </w:tcPr>
          <w:p w14:paraId="042835F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Dismiss Nguyen Thi Thu Dung from the position of Chief Accountant</w:t>
            </w:r>
          </w:p>
        </w:tc>
      </w:tr>
      <w:tr w:rsidR="008F7FD3" w:rsidRPr="00704101" w14:paraId="28DCD8E5" w14:textId="77777777" w:rsidTr="00C528AE">
        <w:trPr>
          <w:trHeight w:val="634"/>
        </w:trPr>
        <w:tc>
          <w:tcPr>
            <w:tcW w:w="625" w:type="dxa"/>
            <w:shd w:val="clear" w:color="auto" w:fill="FFFFFF"/>
            <w:tcMar>
              <w:top w:w="0" w:type="dxa"/>
              <w:bottom w:w="0" w:type="dxa"/>
            </w:tcMar>
          </w:tcPr>
          <w:p w14:paraId="47FB8CFF"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20</w:t>
            </w:r>
          </w:p>
        </w:tc>
        <w:tc>
          <w:tcPr>
            <w:tcW w:w="2070" w:type="dxa"/>
            <w:shd w:val="clear" w:color="auto" w:fill="FFFFFF"/>
            <w:tcMar>
              <w:top w:w="0" w:type="dxa"/>
              <w:bottom w:w="0" w:type="dxa"/>
            </w:tcMar>
            <w:vAlign w:val="bottom"/>
          </w:tcPr>
          <w:p w14:paraId="185CF90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62/2023/QD-HBS</w:t>
            </w:r>
          </w:p>
        </w:tc>
        <w:tc>
          <w:tcPr>
            <w:tcW w:w="1890" w:type="dxa"/>
            <w:shd w:val="clear" w:color="auto" w:fill="FFFFFF"/>
            <w:tcMar>
              <w:top w:w="0" w:type="dxa"/>
              <w:bottom w:w="0" w:type="dxa"/>
            </w:tcMar>
            <w:vAlign w:val="center"/>
          </w:tcPr>
          <w:p w14:paraId="41CA505E"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November 9, 2023</w:t>
            </w:r>
          </w:p>
        </w:tc>
        <w:tc>
          <w:tcPr>
            <w:tcW w:w="4434" w:type="dxa"/>
            <w:shd w:val="clear" w:color="auto" w:fill="FFFFFF"/>
            <w:tcMar>
              <w:top w:w="0" w:type="dxa"/>
              <w:bottom w:w="0" w:type="dxa"/>
            </w:tcMar>
            <w:vAlign w:val="bottom"/>
          </w:tcPr>
          <w:p w14:paraId="097A034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Appoint Dao Thu Thuy as the Chief Accountant</w:t>
            </w:r>
          </w:p>
        </w:tc>
      </w:tr>
    </w:tbl>
    <w:p w14:paraId="3B7986B5" w14:textId="77777777" w:rsidR="008F7FD3" w:rsidRPr="00704101" w:rsidRDefault="00C528AE">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The Supervisory Board/ Audit Committee</w:t>
      </w:r>
    </w:p>
    <w:p w14:paraId="4031AC77" w14:textId="77777777" w:rsidR="008F7FD3" w:rsidRPr="00704101" w:rsidRDefault="00C528A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704101">
        <w:rPr>
          <w:rFonts w:ascii="Arial" w:hAnsi="Arial" w:cs="Arial"/>
          <w:sz w:val="20"/>
          <w:szCs w:val="20"/>
        </w:rPr>
        <w:t>Information about members of the Supervisory Board/Audit Committee:</w:t>
      </w:r>
    </w:p>
    <w:tbl>
      <w:tblPr>
        <w:tblStyle w:val="a2"/>
        <w:tblW w:w="9019" w:type="dxa"/>
        <w:tblLayout w:type="fixed"/>
        <w:tblLook w:val="0400" w:firstRow="0" w:lastRow="0" w:firstColumn="0" w:lastColumn="0" w:noHBand="0" w:noVBand="1"/>
      </w:tblPr>
      <w:tblGrid>
        <w:gridCol w:w="705"/>
        <w:gridCol w:w="2538"/>
        <w:gridCol w:w="1831"/>
        <w:gridCol w:w="1973"/>
        <w:gridCol w:w="1972"/>
      </w:tblGrid>
      <w:tr w:rsidR="008F7FD3" w:rsidRPr="00704101" w14:paraId="3B14B021" w14:textId="77777777">
        <w:trPr>
          <w:trHeight w:val="1512"/>
        </w:trPr>
        <w:tc>
          <w:tcPr>
            <w:tcW w:w="705" w:type="dxa"/>
            <w:tcBorders>
              <w:top w:val="single" w:sz="4" w:space="0" w:color="000000"/>
              <w:left w:val="single" w:sz="4" w:space="0" w:color="000000"/>
            </w:tcBorders>
            <w:shd w:val="clear" w:color="auto" w:fill="FFFFFF"/>
            <w:tcMar>
              <w:top w:w="0" w:type="dxa"/>
              <w:bottom w:w="0" w:type="dxa"/>
            </w:tcMar>
            <w:vAlign w:val="center"/>
          </w:tcPr>
          <w:p w14:paraId="4CB21B7C"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No.</w:t>
            </w:r>
          </w:p>
        </w:tc>
        <w:tc>
          <w:tcPr>
            <w:tcW w:w="2538" w:type="dxa"/>
            <w:tcBorders>
              <w:top w:val="single" w:sz="4" w:space="0" w:color="000000"/>
              <w:left w:val="single" w:sz="4" w:space="0" w:color="000000"/>
            </w:tcBorders>
            <w:shd w:val="clear" w:color="auto" w:fill="FFFFFF"/>
            <w:tcMar>
              <w:top w:w="0" w:type="dxa"/>
              <w:bottom w:w="0" w:type="dxa"/>
            </w:tcMar>
            <w:vAlign w:val="center"/>
          </w:tcPr>
          <w:p w14:paraId="67D53E1C"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Member of the Supervisory Board/Audit Committee</w:t>
            </w:r>
          </w:p>
        </w:tc>
        <w:tc>
          <w:tcPr>
            <w:tcW w:w="1831" w:type="dxa"/>
            <w:tcBorders>
              <w:top w:val="single" w:sz="4" w:space="0" w:color="000000"/>
              <w:left w:val="single" w:sz="4" w:space="0" w:color="000000"/>
            </w:tcBorders>
            <w:shd w:val="clear" w:color="auto" w:fill="FFFFFF"/>
            <w:tcMar>
              <w:top w:w="0" w:type="dxa"/>
              <w:bottom w:w="0" w:type="dxa"/>
            </w:tcMar>
            <w:vAlign w:val="center"/>
          </w:tcPr>
          <w:p w14:paraId="7ABC9EBF"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Position</w:t>
            </w:r>
          </w:p>
        </w:tc>
        <w:tc>
          <w:tcPr>
            <w:tcW w:w="1973" w:type="dxa"/>
            <w:tcBorders>
              <w:top w:val="single" w:sz="4" w:space="0" w:color="000000"/>
              <w:left w:val="single" w:sz="4" w:space="0" w:color="000000"/>
            </w:tcBorders>
            <w:shd w:val="clear" w:color="auto" w:fill="FFFFFF"/>
            <w:tcMar>
              <w:top w:w="0" w:type="dxa"/>
              <w:bottom w:w="0" w:type="dxa"/>
            </w:tcMar>
          </w:tcPr>
          <w:p w14:paraId="3122F8C7"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 xml:space="preserve">Date </w:t>
            </w:r>
            <w:r w:rsidRPr="00704101">
              <w:rPr>
                <w:rFonts w:ascii="Arial" w:hAnsi="Arial" w:cs="Arial"/>
                <w:sz w:val="20"/>
                <w:szCs w:val="20"/>
              </w:rPr>
              <w:t>of appointment/dismissal as member of the Supervisory/Audit Committee</w:t>
            </w:r>
          </w:p>
        </w:tc>
        <w:tc>
          <w:tcPr>
            <w:tcW w:w="19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5AEB9A5"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Qualification</w:t>
            </w:r>
          </w:p>
        </w:tc>
      </w:tr>
      <w:tr w:rsidR="008F7FD3" w:rsidRPr="00704101" w14:paraId="563A3109" w14:textId="77777777">
        <w:trPr>
          <w:trHeight w:val="696"/>
        </w:trPr>
        <w:tc>
          <w:tcPr>
            <w:tcW w:w="705" w:type="dxa"/>
            <w:tcBorders>
              <w:top w:val="single" w:sz="4" w:space="0" w:color="000000"/>
              <w:left w:val="single" w:sz="4" w:space="0" w:color="000000"/>
            </w:tcBorders>
            <w:shd w:val="clear" w:color="auto" w:fill="FFFFFF"/>
            <w:tcMar>
              <w:top w:w="0" w:type="dxa"/>
              <w:bottom w:w="0" w:type="dxa"/>
            </w:tcMar>
            <w:vAlign w:val="center"/>
          </w:tcPr>
          <w:p w14:paraId="23B5BCE1"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w:t>
            </w:r>
          </w:p>
        </w:tc>
        <w:tc>
          <w:tcPr>
            <w:tcW w:w="2538" w:type="dxa"/>
            <w:tcBorders>
              <w:top w:val="single" w:sz="4" w:space="0" w:color="000000"/>
              <w:left w:val="single" w:sz="4" w:space="0" w:color="000000"/>
            </w:tcBorders>
            <w:shd w:val="clear" w:color="auto" w:fill="FFFFFF"/>
            <w:tcMar>
              <w:top w:w="0" w:type="dxa"/>
              <w:bottom w:w="0" w:type="dxa"/>
            </w:tcMar>
            <w:vAlign w:val="center"/>
          </w:tcPr>
          <w:p w14:paraId="0E1BC3E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Pham Thi </w:t>
            </w:r>
            <w:proofErr w:type="spellStart"/>
            <w:r w:rsidRPr="00704101">
              <w:rPr>
                <w:rFonts w:ascii="Arial" w:hAnsi="Arial" w:cs="Arial"/>
                <w:sz w:val="20"/>
                <w:szCs w:val="20"/>
              </w:rPr>
              <w:t>Sen</w:t>
            </w:r>
            <w:proofErr w:type="spellEnd"/>
          </w:p>
        </w:tc>
        <w:tc>
          <w:tcPr>
            <w:tcW w:w="1831" w:type="dxa"/>
            <w:tcBorders>
              <w:top w:val="single" w:sz="4" w:space="0" w:color="000000"/>
              <w:left w:val="single" w:sz="4" w:space="0" w:color="000000"/>
            </w:tcBorders>
            <w:shd w:val="clear" w:color="auto" w:fill="FFFFFF"/>
            <w:tcMar>
              <w:top w:w="0" w:type="dxa"/>
              <w:bottom w:w="0" w:type="dxa"/>
            </w:tcMar>
          </w:tcPr>
          <w:p w14:paraId="5A3654C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Chief of the Supervisory Board</w:t>
            </w:r>
          </w:p>
        </w:tc>
        <w:tc>
          <w:tcPr>
            <w:tcW w:w="1973" w:type="dxa"/>
            <w:tcBorders>
              <w:top w:val="single" w:sz="4" w:space="0" w:color="000000"/>
              <w:left w:val="single" w:sz="4" w:space="0" w:color="000000"/>
            </w:tcBorders>
            <w:shd w:val="clear" w:color="auto" w:fill="FFFFFF"/>
            <w:tcMar>
              <w:top w:w="0" w:type="dxa"/>
              <w:bottom w:w="0" w:type="dxa"/>
            </w:tcMar>
          </w:tcPr>
          <w:p w14:paraId="715FE99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April 28, 2018 - June 29, 2023</w:t>
            </w:r>
          </w:p>
        </w:tc>
        <w:tc>
          <w:tcPr>
            <w:tcW w:w="19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790B9F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r>
      <w:tr w:rsidR="008F7FD3" w:rsidRPr="00704101" w14:paraId="6A8D2796" w14:textId="77777777">
        <w:trPr>
          <w:trHeight w:val="677"/>
        </w:trPr>
        <w:tc>
          <w:tcPr>
            <w:tcW w:w="705" w:type="dxa"/>
            <w:tcBorders>
              <w:top w:val="single" w:sz="4" w:space="0" w:color="000000"/>
              <w:left w:val="single" w:sz="4" w:space="0" w:color="000000"/>
            </w:tcBorders>
            <w:shd w:val="clear" w:color="auto" w:fill="FFFFFF"/>
            <w:tcMar>
              <w:top w:w="0" w:type="dxa"/>
              <w:bottom w:w="0" w:type="dxa"/>
            </w:tcMar>
            <w:vAlign w:val="center"/>
          </w:tcPr>
          <w:p w14:paraId="117801FC"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2</w:t>
            </w:r>
          </w:p>
        </w:tc>
        <w:tc>
          <w:tcPr>
            <w:tcW w:w="2538" w:type="dxa"/>
            <w:tcBorders>
              <w:top w:val="single" w:sz="4" w:space="0" w:color="000000"/>
              <w:left w:val="single" w:sz="4" w:space="0" w:color="000000"/>
            </w:tcBorders>
            <w:shd w:val="clear" w:color="auto" w:fill="FFFFFF"/>
            <w:tcMar>
              <w:top w:w="0" w:type="dxa"/>
              <w:bottom w:w="0" w:type="dxa"/>
            </w:tcMar>
            <w:vAlign w:val="center"/>
          </w:tcPr>
          <w:p w14:paraId="43F0E09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Nguyen Ngoc Tung</w:t>
            </w:r>
          </w:p>
        </w:tc>
        <w:tc>
          <w:tcPr>
            <w:tcW w:w="1831" w:type="dxa"/>
            <w:tcBorders>
              <w:top w:val="single" w:sz="4" w:space="0" w:color="000000"/>
              <w:left w:val="single" w:sz="4" w:space="0" w:color="000000"/>
            </w:tcBorders>
            <w:shd w:val="clear" w:color="auto" w:fill="FFFFFF"/>
            <w:tcMar>
              <w:top w:w="0" w:type="dxa"/>
              <w:bottom w:w="0" w:type="dxa"/>
            </w:tcMar>
          </w:tcPr>
          <w:p w14:paraId="0AE5A621"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Supervisory Board</w:t>
            </w:r>
          </w:p>
        </w:tc>
        <w:tc>
          <w:tcPr>
            <w:tcW w:w="1973" w:type="dxa"/>
            <w:tcBorders>
              <w:top w:val="single" w:sz="4" w:space="0" w:color="000000"/>
              <w:left w:val="single" w:sz="4" w:space="0" w:color="000000"/>
            </w:tcBorders>
            <w:shd w:val="clear" w:color="auto" w:fill="FFFFFF"/>
            <w:tcMar>
              <w:top w:w="0" w:type="dxa"/>
              <w:bottom w:w="0" w:type="dxa"/>
            </w:tcMar>
          </w:tcPr>
          <w:p w14:paraId="2722F13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October 27, 2022 - </w:t>
            </w:r>
            <w:r w:rsidRPr="00704101">
              <w:rPr>
                <w:rFonts w:ascii="Arial" w:hAnsi="Arial" w:cs="Arial"/>
                <w:sz w:val="20"/>
                <w:szCs w:val="20"/>
              </w:rPr>
              <w:t>June 29, 2023</w:t>
            </w:r>
          </w:p>
        </w:tc>
        <w:tc>
          <w:tcPr>
            <w:tcW w:w="19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28CB1C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r>
      <w:tr w:rsidR="008F7FD3" w:rsidRPr="00704101" w14:paraId="2DD6625B" w14:textId="77777777">
        <w:trPr>
          <w:trHeight w:val="696"/>
        </w:trPr>
        <w:tc>
          <w:tcPr>
            <w:tcW w:w="705" w:type="dxa"/>
            <w:tcBorders>
              <w:top w:val="single" w:sz="4" w:space="0" w:color="000000"/>
              <w:left w:val="single" w:sz="4" w:space="0" w:color="000000"/>
            </w:tcBorders>
            <w:shd w:val="clear" w:color="auto" w:fill="FFFFFF"/>
            <w:tcMar>
              <w:top w:w="0" w:type="dxa"/>
              <w:bottom w:w="0" w:type="dxa"/>
            </w:tcMar>
            <w:vAlign w:val="center"/>
          </w:tcPr>
          <w:p w14:paraId="44348ED8"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3</w:t>
            </w:r>
          </w:p>
        </w:tc>
        <w:tc>
          <w:tcPr>
            <w:tcW w:w="2538" w:type="dxa"/>
            <w:tcBorders>
              <w:top w:val="single" w:sz="4" w:space="0" w:color="000000"/>
              <w:left w:val="single" w:sz="4" w:space="0" w:color="000000"/>
            </w:tcBorders>
            <w:shd w:val="clear" w:color="auto" w:fill="FFFFFF"/>
            <w:tcMar>
              <w:top w:w="0" w:type="dxa"/>
              <w:bottom w:w="0" w:type="dxa"/>
            </w:tcMar>
            <w:vAlign w:val="center"/>
          </w:tcPr>
          <w:p w14:paraId="2F58CDC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Nguyen Ba Tuan</w:t>
            </w:r>
          </w:p>
        </w:tc>
        <w:tc>
          <w:tcPr>
            <w:tcW w:w="1831" w:type="dxa"/>
            <w:tcBorders>
              <w:top w:val="single" w:sz="4" w:space="0" w:color="000000"/>
              <w:left w:val="single" w:sz="4" w:space="0" w:color="000000"/>
            </w:tcBorders>
            <w:shd w:val="clear" w:color="auto" w:fill="FFFFFF"/>
            <w:tcMar>
              <w:top w:w="0" w:type="dxa"/>
              <w:bottom w:w="0" w:type="dxa"/>
            </w:tcMar>
          </w:tcPr>
          <w:p w14:paraId="7CDB5F4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Supervisory Board</w:t>
            </w:r>
          </w:p>
        </w:tc>
        <w:tc>
          <w:tcPr>
            <w:tcW w:w="1973" w:type="dxa"/>
            <w:tcBorders>
              <w:top w:val="single" w:sz="4" w:space="0" w:color="000000"/>
              <w:left w:val="single" w:sz="4" w:space="0" w:color="000000"/>
            </w:tcBorders>
            <w:shd w:val="clear" w:color="auto" w:fill="FFFFFF"/>
            <w:tcMar>
              <w:top w:w="0" w:type="dxa"/>
              <w:bottom w:w="0" w:type="dxa"/>
            </w:tcMar>
            <w:vAlign w:val="center"/>
          </w:tcPr>
          <w:p w14:paraId="06E2F6A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October 27, 2022</w:t>
            </w:r>
          </w:p>
        </w:tc>
        <w:tc>
          <w:tcPr>
            <w:tcW w:w="19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C1DC9E0"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r>
      <w:tr w:rsidR="008F7FD3" w:rsidRPr="00704101" w14:paraId="0F8A90C9" w14:textId="77777777">
        <w:trPr>
          <w:trHeight w:val="696"/>
        </w:trPr>
        <w:tc>
          <w:tcPr>
            <w:tcW w:w="70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487F795"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4</w:t>
            </w:r>
          </w:p>
        </w:tc>
        <w:tc>
          <w:tcPr>
            <w:tcW w:w="25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F31BD4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Nguyen </w:t>
            </w:r>
            <w:proofErr w:type="spellStart"/>
            <w:r w:rsidRPr="00704101">
              <w:rPr>
                <w:rFonts w:ascii="Arial" w:hAnsi="Arial" w:cs="Arial"/>
                <w:sz w:val="20"/>
                <w:szCs w:val="20"/>
              </w:rPr>
              <w:t>Huu</w:t>
            </w:r>
            <w:proofErr w:type="spellEnd"/>
            <w:r w:rsidRPr="00704101">
              <w:rPr>
                <w:rFonts w:ascii="Arial" w:hAnsi="Arial" w:cs="Arial"/>
                <w:sz w:val="20"/>
                <w:szCs w:val="20"/>
              </w:rPr>
              <w:t xml:space="preserve"> Tuan</w:t>
            </w:r>
          </w:p>
        </w:tc>
        <w:tc>
          <w:tcPr>
            <w:tcW w:w="1831" w:type="dxa"/>
            <w:tcBorders>
              <w:top w:val="single" w:sz="4" w:space="0" w:color="000000"/>
              <w:left w:val="single" w:sz="4" w:space="0" w:color="000000"/>
              <w:bottom w:val="single" w:sz="4" w:space="0" w:color="000000"/>
            </w:tcBorders>
            <w:shd w:val="clear" w:color="auto" w:fill="FFFFFF"/>
            <w:tcMar>
              <w:top w:w="0" w:type="dxa"/>
              <w:bottom w:w="0" w:type="dxa"/>
            </w:tcMar>
          </w:tcPr>
          <w:p w14:paraId="72376F2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Chief of the Supervisory Board</w:t>
            </w:r>
          </w:p>
        </w:tc>
        <w:tc>
          <w:tcPr>
            <w:tcW w:w="197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B0695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1C5E26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Master of Finance</w:t>
            </w:r>
          </w:p>
        </w:tc>
      </w:tr>
      <w:tr w:rsidR="008F7FD3" w:rsidRPr="00704101" w14:paraId="13AEE7D3" w14:textId="77777777">
        <w:trPr>
          <w:trHeight w:val="730"/>
        </w:trPr>
        <w:tc>
          <w:tcPr>
            <w:tcW w:w="70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1E137ED"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5</w:t>
            </w:r>
          </w:p>
        </w:tc>
        <w:tc>
          <w:tcPr>
            <w:tcW w:w="25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82B4ED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Doan </w:t>
            </w:r>
            <w:proofErr w:type="spellStart"/>
            <w:r w:rsidRPr="00704101">
              <w:rPr>
                <w:rFonts w:ascii="Arial" w:hAnsi="Arial" w:cs="Arial"/>
                <w:sz w:val="20"/>
                <w:szCs w:val="20"/>
              </w:rPr>
              <w:t>Duc</w:t>
            </w:r>
            <w:proofErr w:type="spellEnd"/>
            <w:r w:rsidRPr="00704101">
              <w:rPr>
                <w:rFonts w:ascii="Arial" w:hAnsi="Arial" w:cs="Arial"/>
                <w:sz w:val="20"/>
                <w:szCs w:val="20"/>
              </w:rPr>
              <w:t xml:space="preserve"> Giang</w:t>
            </w:r>
          </w:p>
        </w:tc>
        <w:tc>
          <w:tcPr>
            <w:tcW w:w="1831" w:type="dxa"/>
            <w:tcBorders>
              <w:top w:val="single" w:sz="4" w:space="0" w:color="000000"/>
              <w:left w:val="single" w:sz="4" w:space="0" w:color="000000"/>
              <w:bottom w:val="single" w:sz="4" w:space="0" w:color="000000"/>
            </w:tcBorders>
            <w:shd w:val="clear" w:color="auto" w:fill="FFFFFF"/>
            <w:tcMar>
              <w:top w:w="0" w:type="dxa"/>
              <w:bottom w:w="0" w:type="dxa"/>
            </w:tcMar>
          </w:tcPr>
          <w:p w14:paraId="407BB25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Member of the Supervisory Board</w:t>
            </w:r>
          </w:p>
        </w:tc>
        <w:tc>
          <w:tcPr>
            <w:tcW w:w="197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474BA1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29, 2023</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D132CE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r>
    </w:tbl>
    <w:p w14:paraId="380042D3" w14:textId="77777777" w:rsidR="008F7FD3" w:rsidRPr="00704101" w:rsidRDefault="00C528AE">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777"/>
        <w:gridCol w:w="1526"/>
        <w:gridCol w:w="1806"/>
        <w:gridCol w:w="2220"/>
      </w:tblGrid>
      <w:tr w:rsidR="008F7FD3" w:rsidRPr="00704101" w14:paraId="5F64964C" w14:textId="77777777">
        <w:trPr>
          <w:trHeight w:val="1214"/>
        </w:trPr>
        <w:tc>
          <w:tcPr>
            <w:tcW w:w="690" w:type="dxa"/>
            <w:shd w:val="clear" w:color="auto" w:fill="FFFFFF"/>
            <w:tcMar>
              <w:top w:w="0" w:type="dxa"/>
              <w:bottom w:w="0" w:type="dxa"/>
            </w:tcMar>
            <w:vAlign w:val="center"/>
          </w:tcPr>
          <w:p w14:paraId="7D1062D4"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lastRenderedPageBreak/>
              <w:t>No.</w:t>
            </w:r>
          </w:p>
        </w:tc>
        <w:tc>
          <w:tcPr>
            <w:tcW w:w="2777" w:type="dxa"/>
            <w:shd w:val="clear" w:color="auto" w:fill="FFFFFF"/>
            <w:tcMar>
              <w:top w:w="0" w:type="dxa"/>
              <w:bottom w:w="0" w:type="dxa"/>
            </w:tcMar>
            <w:vAlign w:val="center"/>
          </w:tcPr>
          <w:p w14:paraId="78AC5879"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Member of the Executive Board</w:t>
            </w:r>
          </w:p>
        </w:tc>
        <w:tc>
          <w:tcPr>
            <w:tcW w:w="1526" w:type="dxa"/>
            <w:shd w:val="clear" w:color="auto" w:fill="FFFFFF"/>
            <w:tcMar>
              <w:top w:w="0" w:type="dxa"/>
              <w:bottom w:w="0" w:type="dxa"/>
            </w:tcMar>
            <w:vAlign w:val="center"/>
          </w:tcPr>
          <w:p w14:paraId="06CB04BC"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Date of birth</w:t>
            </w:r>
          </w:p>
        </w:tc>
        <w:tc>
          <w:tcPr>
            <w:tcW w:w="1806" w:type="dxa"/>
            <w:shd w:val="clear" w:color="auto" w:fill="FFFFFF"/>
            <w:tcMar>
              <w:top w:w="0" w:type="dxa"/>
              <w:bottom w:w="0" w:type="dxa"/>
            </w:tcMar>
            <w:vAlign w:val="center"/>
          </w:tcPr>
          <w:p w14:paraId="35814DA1"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Qualification</w:t>
            </w:r>
          </w:p>
        </w:tc>
        <w:tc>
          <w:tcPr>
            <w:tcW w:w="2220" w:type="dxa"/>
            <w:shd w:val="clear" w:color="auto" w:fill="FFFFFF"/>
            <w:tcMar>
              <w:top w:w="0" w:type="dxa"/>
              <w:bottom w:w="0" w:type="dxa"/>
            </w:tcMar>
          </w:tcPr>
          <w:p w14:paraId="3C8BEF35"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Date of appointment/dismissal as member of the Executive Board</w:t>
            </w:r>
          </w:p>
        </w:tc>
      </w:tr>
      <w:tr w:rsidR="008F7FD3" w:rsidRPr="00704101" w14:paraId="7F23E886" w14:textId="77777777">
        <w:trPr>
          <w:trHeight w:val="302"/>
        </w:trPr>
        <w:tc>
          <w:tcPr>
            <w:tcW w:w="690" w:type="dxa"/>
            <w:shd w:val="clear" w:color="auto" w:fill="FFFFFF"/>
            <w:tcMar>
              <w:top w:w="0" w:type="dxa"/>
              <w:bottom w:w="0" w:type="dxa"/>
            </w:tcMar>
            <w:vAlign w:val="bottom"/>
          </w:tcPr>
          <w:p w14:paraId="30E6DDD7"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w:t>
            </w:r>
          </w:p>
        </w:tc>
        <w:tc>
          <w:tcPr>
            <w:tcW w:w="2777" w:type="dxa"/>
            <w:shd w:val="clear" w:color="auto" w:fill="FFFFFF"/>
            <w:tcMar>
              <w:top w:w="0" w:type="dxa"/>
              <w:bottom w:w="0" w:type="dxa"/>
            </w:tcMar>
            <w:vAlign w:val="bottom"/>
          </w:tcPr>
          <w:p w14:paraId="23D9611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Le Tien Dung</w:t>
            </w:r>
          </w:p>
        </w:tc>
        <w:tc>
          <w:tcPr>
            <w:tcW w:w="1526" w:type="dxa"/>
            <w:shd w:val="clear" w:color="auto" w:fill="FFFFFF"/>
            <w:tcMar>
              <w:top w:w="0" w:type="dxa"/>
              <w:bottom w:w="0" w:type="dxa"/>
            </w:tcMar>
            <w:vAlign w:val="bottom"/>
          </w:tcPr>
          <w:p w14:paraId="656E7CF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19, 1984</w:t>
            </w:r>
          </w:p>
        </w:tc>
        <w:tc>
          <w:tcPr>
            <w:tcW w:w="1806" w:type="dxa"/>
            <w:shd w:val="clear" w:color="auto" w:fill="FFFFFF"/>
            <w:tcMar>
              <w:top w:w="0" w:type="dxa"/>
              <w:bottom w:w="0" w:type="dxa"/>
            </w:tcMar>
            <w:vAlign w:val="bottom"/>
          </w:tcPr>
          <w:p w14:paraId="5ABD89E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vAlign w:val="bottom"/>
          </w:tcPr>
          <w:p w14:paraId="3460C2F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15, 2022</w:t>
            </w:r>
          </w:p>
        </w:tc>
      </w:tr>
      <w:tr w:rsidR="008F7FD3" w:rsidRPr="00704101" w14:paraId="21325A58" w14:textId="77777777">
        <w:trPr>
          <w:trHeight w:val="638"/>
        </w:trPr>
        <w:tc>
          <w:tcPr>
            <w:tcW w:w="690" w:type="dxa"/>
            <w:shd w:val="clear" w:color="auto" w:fill="FFFFFF"/>
            <w:tcMar>
              <w:top w:w="0" w:type="dxa"/>
              <w:bottom w:w="0" w:type="dxa"/>
            </w:tcMar>
            <w:vAlign w:val="center"/>
          </w:tcPr>
          <w:p w14:paraId="1F9C4D60"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2</w:t>
            </w:r>
          </w:p>
        </w:tc>
        <w:tc>
          <w:tcPr>
            <w:tcW w:w="2777" w:type="dxa"/>
            <w:shd w:val="clear" w:color="auto" w:fill="FFFFFF"/>
            <w:tcMar>
              <w:top w:w="0" w:type="dxa"/>
              <w:bottom w:w="0" w:type="dxa"/>
            </w:tcMar>
            <w:vAlign w:val="center"/>
          </w:tcPr>
          <w:p w14:paraId="4A51168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Mr. Nguyen Viet </w:t>
            </w:r>
            <w:proofErr w:type="spellStart"/>
            <w:r w:rsidRPr="00704101">
              <w:rPr>
                <w:rFonts w:ascii="Arial" w:hAnsi="Arial" w:cs="Arial"/>
                <w:sz w:val="20"/>
                <w:szCs w:val="20"/>
              </w:rPr>
              <w:t>Binh</w:t>
            </w:r>
            <w:proofErr w:type="spellEnd"/>
          </w:p>
        </w:tc>
        <w:tc>
          <w:tcPr>
            <w:tcW w:w="1526" w:type="dxa"/>
            <w:shd w:val="clear" w:color="auto" w:fill="FFFFFF"/>
            <w:tcMar>
              <w:top w:w="0" w:type="dxa"/>
              <w:bottom w:w="0" w:type="dxa"/>
            </w:tcMar>
            <w:vAlign w:val="center"/>
          </w:tcPr>
          <w:p w14:paraId="23DAB4F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January 1, 1980</w:t>
            </w:r>
          </w:p>
        </w:tc>
        <w:tc>
          <w:tcPr>
            <w:tcW w:w="1806" w:type="dxa"/>
            <w:shd w:val="clear" w:color="auto" w:fill="FFFFFF"/>
            <w:tcMar>
              <w:top w:w="0" w:type="dxa"/>
              <w:bottom w:w="0" w:type="dxa"/>
            </w:tcMar>
            <w:vAlign w:val="center"/>
          </w:tcPr>
          <w:p w14:paraId="185CC20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vAlign w:val="bottom"/>
          </w:tcPr>
          <w:p w14:paraId="6E3FD098" w14:textId="664F693E" w:rsidR="008F7FD3" w:rsidRPr="00704101" w:rsidRDefault="00C528AE" w:rsidP="00031F8F">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3, 2022 - January 6, 2023</w:t>
            </w:r>
          </w:p>
        </w:tc>
      </w:tr>
      <w:tr w:rsidR="008F7FD3" w:rsidRPr="00704101" w14:paraId="039885BB" w14:textId="77777777">
        <w:trPr>
          <w:trHeight w:val="638"/>
        </w:trPr>
        <w:tc>
          <w:tcPr>
            <w:tcW w:w="690" w:type="dxa"/>
            <w:shd w:val="clear" w:color="auto" w:fill="FFFFFF"/>
            <w:tcMar>
              <w:top w:w="0" w:type="dxa"/>
              <w:bottom w:w="0" w:type="dxa"/>
            </w:tcMar>
            <w:vAlign w:val="center"/>
          </w:tcPr>
          <w:p w14:paraId="23C0B704"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3</w:t>
            </w:r>
          </w:p>
        </w:tc>
        <w:tc>
          <w:tcPr>
            <w:tcW w:w="2777" w:type="dxa"/>
            <w:shd w:val="clear" w:color="auto" w:fill="FFFFFF"/>
            <w:tcMar>
              <w:top w:w="0" w:type="dxa"/>
              <w:bottom w:w="0" w:type="dxa"/>
            </w:tcMar>
            <w:vAlign w:val="center"/>
          </w:tcPr>
          <w:p w14:paraId="3339CE2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Nguyen Thanh Nam</w:t>
            </w:r>
          </w:p>
        </w:tc>
        <w:tc>
          <w:tcPr>
            <w:tcW w:w="1526" w:type="dxa"/>
            <w:shd w:val="clear" w:color="auto" w:fill="FFFFFF"/>
            <w:tcMar>
              <w:top w:w="0" w:type="dxa"/>
              <w:bottom w:w="0" w:type="dxa"/>
            </w:tcMar>
            <w:vAlign w:val="center"/>
          </w:tcPr>
          <w:p w14:paraId="4BA65C6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November 14, 1969</w:t>
            </w:r>
          </w:p>
        </w:tc>
        <w:tc>
          <w:tcPr>
            <w:tcW w:w="1806" w:type="dxa"/>
            <w:shd w:val="clear" w:color="auto" w:fill="FFFFFF"/>
            <w:tcMar>
              <w:top w:w="0" w:type="dxa"/>
              <w:bottom w:w="0" w:type="dxa"/>
            </w:tcMar>
            <w:vAlign w:val="center"/>
          </w:tcPr>
          <w:p w14:paraId="483391A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vAlign w:val="bottom"/>
          </w:tcPr>
          <w:p w14:paraId="1CD71DA2" w14:textId="0F85538E" w:rsidR="008F7FD3" w:rsidRPr="00704101" w:rsidRDefault="00C528AE" w:rsidP="00031F8F">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December 5, 2022 - September 19, 2023</w:t>
            </w:r>
          </w:p>
        </w:tc>
      </w:tr>
      <w:tr w:rsidR="008F7FD3" w:rsidRPr="00704101" w14:paraId="7DA82063" w14:textId="77777777">
        <w:trPr>
          <w:trHeight w:val="317"/>
        </w:trPr>
        <w:tc>
          <w:tcPr>
            <w:tcW w:w="690" w:type="dxa"/>
            <w:shd w:val="clear" w:color="auto" w:fill="FFFFFF"/>
            <w:tcMar>
              <w:top w:w="0" w:type="dxa"/>
              <w:bottom w:w="0" w:type="dxa"/>
            </w:tcMar>
            <w:vAlign w:val="bottom"/>
          </w:tcPr>
          <w:p w14:paraId="0D4EFB0D"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4</w:t>
            </w:r>
          </w:p>
        </w:tc>
        <w:tc>
          <w:tcPr>
            <w:tcW w:w="2777" w:type="dxa"/>
            <w:shd w:val="clear" w:color="auto" w:fill="FFFFFF"/>
            <w:tcMar>
              <w:top w:w="0" w:type="dxa"/>
              <w:bottom w:w="0" w:type="dxa"/>
            </w:tcMar>
            <w:vAlign w:val="bottom"/>
          </w:tcPr>
          <w:p w14:paraId="2A01EA5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Ms. Tran My Linh</w:t>
            </w:r>
          </w:p>
        </w:tc>
        <w:tc>
          <w:tcPr>
            <w:tcW w:w="1526" w:type="dxa"/>
            <w:shd w:val="clear" w:color="auto" w:fill="FFFFFF"/>
            <w:tcMar>
              <w:top w:w="0" w:type="dxa"/>
              <w:bottom w:w="0" w:type="dxa"/>
            </w:tcMar>
            <w:vAlign w:val="bottom"/>
          </w:tcPr>
          <w:p w14:paraId="268772B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January 18, 1982</w:t>
            </w:r>
          </w:p>
        </w:tc>
        <w:tc>
          <w:tcPr>
            <w:tcW w:w="1806" w:type="dxa"/>
            <w:shd w:val="clear" w:color="auto" w:fill="FFFFFF"/>
            <w:tcMar>
              <w:top w:w="0" w:type="dxa"/>
              <w:bottom w:w="0" w:type="dxa"/>
            </w:tcMar>
            <w:vAlign w:val="bottom"/>
          </w:tcPr>
          <w:p w14:paraId="35493E1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vAlign w:val="bottom"/>
          </w:tcPr>
          <w:p w14:paraId="55DF96C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29, 2022</w:t>
            </w:r>
          </w:p>
        </w:tc>
      </w:tr>
      <w:tr w:rsidR="008F7FD3" w:rsidRPr="00704101" w14:paraId="0E9B317D" w14:textId="77777777">
        <w:trPr>
          <w:trHeight w:val="307"/>
        </w:trPr>
        <w:tc>
          <w:tcPr>
            <w:tcW w:w="690" w:type="dxa"/>
            <w:shd w:val="clear" w:color="auto" w:fill="FFFFFF"/>
            <w:tcMar>
              <w:top w:w="0" w:type="dxa"/>
              <w:bottom w:w="0" w:type="dxa"/>
            </w:tcMar>
            <w:vAlign w:val="bottom"/>
          </w:tcPr>
          <w:p w14:paraId="35EF7CD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5</w:t>
            </w:r>
          </w:p>
        </w:tc>
        <w:tc>
          <w:tcPr>
            <w:tcW w:w="2777" w:type="dxa"/>
            <w:shd w:val="clear" w:color="auto" w:fill="FFFFFF"/>
            <w:tcMar>
              <w:top w:w="0" w:type="dxa"/>
              <w:bottom w:w="0" w:type="dxa"/>
            </w:tcMar>
            <w:vAlign w:val="bottom"/>
          </w:tcPr>
          <w:p w14:paraId="3F94F5C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Be Cong Son</w:t>
            </w:r>
          </w:p>
        </w:tc>
        <w:tc>
          <w:tcPr>
            <w:tcW w:w="1526" w:type="dxa"/>
            <w:shd w:val="clear" w:color="auto" w:fill="FFFFFF"/>
            <w:tcMar>
              <w:top w:w="0" w:type="dxa"/>
              <w:bottom w:w="0" w:type="dxa"/>
            </w:tcMar>
            <w:vAlign w:val="bottom"/>
          </w:tcPr>
          <w:p w14:paraId="50A5E3E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July 15, 1983</w:t>
            </w:r>
          </w:p>
        </w:tc>
        <w:tc>
          <w:tcPr>
            <w:tcW w:w="1806" w:type="dxa"/>
            <w:shd w:val="clear" w:color="auto" w:fill="FFFFFF"/>
            <w:tcMar>
              <w:top w:w="0" w:type="dxa"/>
              <w:bottom w:w="0" w:type="dxa"/>
            </w:tcMar>
            <w:vAlign w:val="bottom"/>
          </w:tcPr>
          <w:p w14:paraId="0725047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vAlign w:val="bottom"/>
          </w:tcPr>
          <w:p w14:paraId="3229F4A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7, 2022</w:t>
            </w:r>
          </w:p>
        </w:tc>
      </w:tr>
      <w:tr w:rsidR="008F7FD3" w:rsidRPr="00704101" w14:paraId="44617283" w14:textId="77777777">
        <w:trPr>
          <w:trHeight w:val="610"/>
        </w:trPr>
        <w:tc>
          <w:tcPr>
            <w:tcW w:w="690" w:type="dxa"/>
            <w:shd w:val="clear" w:color="auto" w:fill="FFFFFF"/>
            <w:tcMar>
              <w:top w:w="0" w:type="dxa"/>
              <w:bottom w:w="0" w:type="dxa"/>
            </w:tcMar>
            <w:vAlign w:val="center"/>
          </w:tcPr>
          <w:p w14:paraId="72C65030"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6</w:t>
            </w:r>
          </w:p>
        </w:tc>
        <w:tc>
          <w:tcPr>
            <w:tcW w:w="2777" w:type="dxa"/>
            <w:shd w:val="clear" w:color="auto" w:fill="FFFFFF"/>
            <w:tcMar>
              <w:top w:w="0" w:type="dxa"/>
              <w:bottom w:w="0" w:type="dxa"/>
            </w:tcMar>
            <w:vAlign w:val="center"/>
          </w:tcPr>
          <w:p w14:paraId="3CFF4217"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Mr. Nguyen Tien Nam</w:t>
            </w:r>
          </w:p>
        </w:tc>
        <w:tc>
          <w:tcPr>
            <w:tcW w:w="1526" w:type="dxa"/>
            <w:shd w:val="clear" w:color="auto" w:fill="FFFFFF"/>
            <w:tcMar>
              <w:top w:w="0" w:type="dxa"/>
              <w:bottom w:w="0" w:type="dxa"/>
            </w:tcMar>
            <w:vAlign w:val="center"/>
          </w:tcPr>
          <w:p w14:paraId="2797418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February 13, 1970</w:t>
            </w:r>
          </w:p>
        </w:tc>
        <w:tc>
          <w:tcPr>
            <w:tcW w:w="1806" w:type="dxa"/>
            <w:shd w:val="clear" w:color="auto" w:fill="FFFFFF"/>
            <w:tcMar>
              <w:top w:w="0" w:type="dxa"/>
              <w:bottom w:w="0" w:type="dxa"/>
            </w:tcMar>
            <w:vAlign w:val="center"/>
          </w:tcPr>
          <w:p w14:paraId="70BA85D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vAlign w:val="bottom"/>
          </w:tcPr>
          <w:p w14:paraId="31B33E15" w14:textId="08E334DF" w:rsidR="008F7FD3" w:rsidRPr="00704101" w:rsidRDefault="00C528AE" w:rsidP="00031F8F">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27, 2023 - January 05, 2024</w:t>
            </w:r>
          </w:p>
        </w:tc>
      </w:tr>
      <w:tr w:rsidR="008F7FD3" w:rsidRPr="00704101" w14:paraId="57E713C7" w14:textId="77777777">
        <w:trPr>
          <w:trHeight w:val="331"/>
        </w:trPr>
        <w:tc>
          <w:tcPr>
            <w:tcW w:w="690" w:type="dxa"/>
            <w:shd w:val="clear" w:color="auto" w:fill="FFFFFF"/>
            <w:tcMar>
              <w:top w:w="0" w:type="dxa"/>
              <w:bottom w:w="0" w:type="dxa"/>
            </w:tcMar>
          </w:tcPr>
          <w:p w14:paraId="6972DEFC"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7</w:t>
            </w:r>
          </w:p>
        </w:tc>
        <w:tc>
          <w:tcPr>
            <w:tcW w:w="2777" w:type="dxa"/>
            <w:shd w:val="clear" w:color="auto" w:fill="FFFFFF"/>
            <w:tcMar>
              <w:top w:w="0" w:type="dxa"/>
              <w:bottom w:w="0" w:type="dxa"/>
            </w:tcMar>
          </w:tcPr>
          <w:p w14:paraId="76E149C0"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Mr. </w:t>
            </w:r>
            <w:proofErr w:type="spellStart"/>
            <w:r w:rsidRPr="00704101">
              <w:rPr>
                <w:rFonts w:ascii="Arial" w:hAnsi="Arial" w:cs="Arial"/>
                <w:sz w:val="20"/>
                <w:szCs w:val="20"/>
              </w:rPr>
              <w:t>Dinh</w:t>
            </w:r>
            <w:proofErr w:type="spellEnd"/>
            <w:r w:rsidRPr="00704101">
              <w:rPr>
                <w:rFonts w:ascii="Arial" w:hAnsi="Arial" w:cs="Arial"/>
                <w:sz w:val="20"/>
                <w:szCs w:val="20"/>
              </w:rPr>
              <w:t xml:space="preserve"> The </w:t>
            </w:r>
            <w:proofErr w:type="spellStart"/>
            <w:r w:rsidRPr="00704101">
              <w:rPr>
                <w:rFonts w:ascii="Arial" w:hAnsi="Arial" w:cs="Arial"/>
                <w:sz w:val="20"/>
                <w:szCs w:val="20"/>
              </w:rPr>
              <w:t>Loi</w:t>
            </w:r>
            <w:proofErr w:type="spellEnd"/>
          </w:p>
        </w:tc>
        <w:tc>
          <w:tcPr>
            <w:tcW w:w="1526" w:type="dxa"/>
            <w:shd w:val="clear" w:color="auto" w:fill="FFFFFF"/>
            <w:tcMar>
              <w:top w:w="0" w:type="dxa"/>
              <w:bottom w:w="0" w:type="dxa"/>
            </w:tcMar>
          </w:tcPr>
          <w:p w14:paraId="3BD753A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21, 1980</w:t>
            </w:r>
          </w:p>
        </w:tc>
        <w:tc>
          <w:tcPr>
            <w:tcW w:w="1806" w:type="dxa"/>
            <w:shd w:val="clear" w:color="auto" w:fill="FFFFFF"/>
            <w:tcMar>
              <w:top w:w="0" w:type="dxa"/>
              <w:bottom w:w="0" w:type="dxa"/>
            </w:tcMar>
          </w:tcPr>
          <w:p w14:paraId="4EB0B56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 of Economics</w:t>
            </w:r>
          </w:p>
        </w:tc>
        <w:tc>
          <w:tcPr>
            <w:tcW w:w="2220" w:type="dxa"/>
            <w:shd w:val="clear" w:color="auto" w:fill="FFFFFF"/>
            <w:tcMar>
              <w:top w:w="0" w:type="dxa"/>
              <w:bottom w:w="0" w:type="dxa"/>
            </w:tcMar>
          </w:tcPr>
          <w:p w14:paraId="6C2B65A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July </w:t>
            </w:r>
            <w:r w:rsidRPr="00704101">
              <w:rPr>
                <w:rFonts w:ascii="Arial" w:hAnsi="Arial" w:cs="Arial"/>
                <w:sz w:val="20"/>
                <w:szCs w:val="20"/>
              </w:rPr>
              <w:t>27, 2023</w:t>
            </w:r>
          </w:p>
        </w:tc>
      </w:tr>
    </w:tbl>
    <w:p w14:paraId="56EE92FB" w14:textId="77777777" w:rsidR="008F7FD3" w:rsidRPr="00704101" w:rsidRDefault="00C528AE">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The Chief Accountant</w:t>
      </w:r>
    </w:p>
    <w:tbl>
      <w:tblPr>
        <w:tblStyle w:val="a4"/>
        <w:tblW w:w="9019" w:type="dxa"/>
        <w:tblLayout w:type="fixed"/>
        <w:tblLook w:val="0400" w:firstRow="0" w:lastRow="0" w:firstColumn="0" w:lastColumn="0" w:noHBand="0" w:noVBand="1"/>
      </w:tblPr>
      <w:tblGrid>
        <w:gridCol w:w="714"/>
        <w:gridCol w:w="2693"/>
        <w:gridCol w:w="2080"/>
        <w:gridCol w:w="1528"/>
        <w:gridCol w:w="2004"/>
      </w:tblGrid>
      <w:tr w:rsidR="008F7FD3" w:rsidRPr="00704101" w14:paraId="132B8643" w14:textId="77777777" w:rsidTr="00C528AE">
        <w:trPr>
          <w:trHeight w:val="922"/>
        </w:trPr>
        <w:tc>
          <w:tcPr>
            <w:tcW w:w="714" w:type="dxa"/>
            <w:tcBorders>
              <w:top w:val="single" w:sz="4" w:space="0" w:color="000000"/>
              <w:left w:val="single" w:sz="4" w:space="0" w:color="000000"/>
            </w:tcBorders>
            <w:shd w:val="clear" w:color="auto" w:fill="FFFFFF"/>
            <w:tcMar>
              <w:top w:w="0" w:type="dxa"/>
              <w:bottom w:w="0" w:type="dxa"/>
            </w:tcMar>
            <w:vAlign w:val="center"/>
          </w:tcPr>
          <w:p w14:paraId="1989914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No.</w:t>
            </w:r>
          </w:p>
        </w:tc>
        <w:tc>
          <w:tcPr>
            <w:tcW w:w="2693" w:type="dxa"/>
            <w:tcBorders>
              <w:top w:val="single" w:sz="4" w:space="0" w:color="000000"/>
              <w:left w:val="single" w:sz="4" w:space="0" w:color="000000"/>
            </w:tcBorders>
            <w:shd w:val="clear" w:color="auto" w:fill="FFFFFF"/>
            <w:tcMar>
              <w:top w:w="0" w:type="dxa"/>
              <w:bottom w:w="0" w:type="dxa"/>
            </w:tcMar>
            <w:vAlign w:val="center"/>
          </w:tcPr>
          <w:p w14:paraId="4D9758C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Full name</w:t>
            </w:r>
          </w:p>
        </w:tc>
        <w:tc>
          <w:tcPr>
            <w:tcW w:w="2080" w:type="dxa"/>
            <w:tcBorders>
              <w:top w:val="single" w:sz="4" w:space="0" w:color="000000"/>
              <w:left w:val="single" w:sz="4" w:space="0" w:color="000000"/>
            </w:tcBorders>
            <w:shd w:val="clear" w:color="auto" w:fill="FFFFFF"/>
            <w:tcMar>
              <w:top w:w="0" w:type="dxa"/>
              <w:bottom w:w="0" w:type="dxa"/>
            </w:tcMar>
            <w:vAlign w:val="center"/>
          </w:tcPr>
          <w:p w14:paraId="42360AD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Date of birth</w:t>
            </w:r>
          </w:p>
        </w:tc>
        <w:tc>
          <w:tcPr>
            <w:tcW w:w="1528" w:type="dxa"/>
            <w:tcBorders>
              <w:top w:val="single" w:sz="4" w:space="0" w:color="000000"/>
              <w:left w:val="single" w:sz="4" w:space="0" w:color="000000"/>
            </w:tcBorders>
            <w:shd w:val="clear" w:color="auto" w:fill="FFFFFF"/>
            <w:tcMar>
              <w:top w:w="0" w:type="dxa"/>
              <w:bottom w:w="0" w:type="dxa"/>
            </w:tcMar>
            <w:vAlign w:val="bottom"/>
          </w:tcPr>
          <w:p w14:paraId="2E4B6CB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Qualification</w:t>
            </w:r>
          </w:p>
        </w:tc>
        <w:tc>
          <w:tcPr>
            <w:tcW w:w="200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E969DA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Date of appointment/dismissal</w:t>
            </w:r>
          </w:p>
        </w:tc>
      </w:tr>
      <w:tr w:rsidR="008F7FD3" w:rsidRPr="00704101" w14:paraId="1ED9B911" w14:textId="77777777" w:rsidTr="00C528AE">
        <w:trPr>
          <w:trHeight w:val="610"/>
        </w:trPr>
        <w:tc>
          <w:tcPr>
            <w:tcW w:w="714" w:type="dxa"/>
            <w:tcBorders>
              <w:top w:val="single" w:sz="4" w:space="0" w:color="000000"/>
              <w:left w:val="single" w:sz="4" w:space="0" w:color="000000"/>
            </w:tcBorders>
            <w:shd w:val="clear" w:color="auto" w:fill="FFFFFF"/>
            <w:tcMar>
              <w:top w:w="0" w:type="dxa"/>
              <w:bottom w:w="0" w:type="dxa"/>
            </w:tcMar>
          </w:tcPr>
          <w:p w14:paraId="07CA635A"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1</w:t>
            </w:r>
          </w:p>
        </w:tc>
        <w:tc>
          <w:tcPr>
            <w:tcW w:w="2693" w:type="dxa"/>
            <w:tcBorders>
              <w:top w:val="single" w:sz="4" w:space="0" w:color="000000"/>
              <w:left w:val="single" w:sz="4" w:space="0" w:color="000000"/>
            </w:tcBorders>
            <w:shd w:val="clear" w:color="auto" w:fill="FFFFFF"/>
            <w:tcMar>
              <w:top w:w="0" w:type="dxa"/>
              <w:bottom w:w="0" w:type="dxa"/>
            </w:tcMar>
            <w:vAlign w:val="center"/>
          </w:tcPr>
          <w:p w14:paraId="7A52313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Nguyen Thi Thu Dung</w:t>
            </w:r>
          </w:p>
        </w:tc>
        <w:tc>
          <w:tcPr>
            <w:tcW w:w="2080" w:type="dxa"/>
            <w:tcBorders>
              <w:top w:val="single" w:sz="4" w:space="0" w:color="000000"/>
              <w:left w:val="single" w:sz="4" w:space="0" w:color="000000"/>
            </w:tcBorders>
            <w:shd w:val="clear" w:color="auto" w:fill="FFFFFF"/>
            <w:tcMar>
              <w:top w:w="0" w:type="dxa"/>
              <w:bottom w:w="0" w:type="dxa"/>
            </w:tcMar>
            <w:vAlign w:val="center"/>
          </w:tcPr>
          <w:p w14:paraId="3E36C354"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20, 1973</w:t>
            </w:r>
          </w:p>
        </w:tc>
        <w:tc>
          <w:tcPr>
            <w:tcW w:w="1528" w:type="dxa"/>
            <w:tcBorders>
              <w:top w:val="single" w:sz="4" w:space="0" w:color="000000"/>
              <w:left w:val="single" w:sz="4" w:space="0" w:color="000000"/>
            </w:tcBorders>
            <w:shd w:val="clear" w:color="auto" w:fill="FFFFFF"/>
            <w:tcMar>
              <w:top w:w="0" w:type="dxa"/>
              <w:bottom w:w="0" w:type="dxa"/>
            </w:tcMar>
            <w:vAlign w:val="center"/>
          </w:tcPr>
          <w:p w14:paraId="55F037C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w:t>
            </w:r>
            <w:bookmarkStart w:id="0" w:name="_GoBack"/>
            <w:bookmarkEnd w:id="0"/>
            <w:r w:rsidRPr="00704101">
              <w:rPr>
                <w:rFonts w:ascii="Arial" w:hAnsi="Arial" w:cs="Arial"/>
                <w:sz w:val="20"/>
                <w:szCs w:val="20"/>
              </w:rPr>
              <w:t>or</w:t>
            </w:r>
          </w:p>
        </w:tc>
        <w:tc>
          <w:tcPr>
            <w:tcW w:w="200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B985AA0"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June 1, 2022 - September 11, 2023</w:t>
            </w:r>
          </w:p>
        </w:tc>
      </w:tr>
      <w:tr w:rsidR="008F7FD3" w:rsidRPr="00704101" w14:paraId="06EAF99E" w14:textId="77777777" w:rsidTr="00C528AE">
        <w:trPr>
          <w:trHeight w:val="605"/>
        </w:trPr>
        <w:tc>
          <w:tcPr>
            <w:tcW w:w="714" w:type="dxa"/>
            <w:tcBorders>
              <w:top w:val="single" w:sz="4" w:space="0" w:color="000000"/>
              <w:left w:val="single" w:sz="4" w:space="0" w:color="000000"/>
            </w:tcBorders>
            <w:shd w:val="clear" w:color="auto" w:fill="FFFFFF"/>
            <w:tcMar>
              <w:top w:w="0" w:type="dxa"/>
              <w:bottom w:w="0" w:type="dxa"/>
            </w:tcMar>
            <w:vAlign w:val="center"/>
          </w:tcPr>
          <w:p w14:paraId="219D8E47"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2</w:t>
            </w:r>
          </w:p>
        </w:tc>
        <w:tc>
          <w:tcPr>
            <w:tcW w:w="2693" w:type="dxa"/>
            <w:tcBorders>
              <w:top w:val="single" w:sz="4" w:space="0" w:color="000000"/>
              <w:left w:val="single" w:sz="4" w:space="0" w:color="000000"/>
            </w:tcBorders>
            <w:shd w:val="clear" w:color="auto" w:fill="FFFFFF"/>
            <w:tcMar>
              <w:top w:w="0" w:type="dxa"/>
              <w:bottom w:w="0" w:type="dxa"/>
            </w:tcMar>
            <w:vAlign w:val="center"/>
          </w:tcPr>
          <w:p w14:paraId="3468101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Tong </w:t>
            </w:r>
            <w:proofErr w:type="spellStart"/>
            <w:r w:rsidRPr="00704101">
              <w:rPr>
                <w:rFonts w:ascii="Arial" w:hAnsi="Arial" w:cs="Arial"/>
                <w:sz w:val="20"/>
                <w:szCs w:val="20"/>
              </w:rPr>
              <w:t>Xuan</w:t>
            </w:r>
            <w:proofErr w:type="spellEnd"/>
            <w:r w:rsidRPr="00704101">
              <w:rPr>
                <w:rFonts w:ascii="Arial" w:hAnsi="Arial" w:cs="Arial"/>
                <w:sz w:val="20"/>
                <w:szCs w:val="20"/>
              </w:rPr>
              <w:t xml:space="preserve"> </w:t>
            </w:r>
            <w:proofErr w:type="spellStart"/>
            <w:r w:rsidRPr="00704101">
              <w:rPr>
                <w:rFonts w:ascii="Arial" w:hAnsi="Arial" w:cs="Arial"/>
                <w:sz w:val="20"/>
                <w:szCs w:val="20"/>
              </w:rPr>
              <w:t>Nghia</w:t>
            </w:r>
            <w:proofErr w:type="spellEnd"/>
          </w:p>
        </w:tc>
        <w:tc>
          <w:tcPr>
            <w:tcW w:w="2080" w:type="dxa"/>
            <w:tcBorders>
              <w:top w:val="single" w:sz="4" w:space="0" w:color="000000"/>
              <w:left w:val="single" w:sz="4" w:space="0" w:color="000000"/>
            </w:tcBorders>
            <w:shd w:val="clear" w:color="auto" w:fill="FFFFFF"/>
            <w:tcMar>
              <w:top w:w="0" w:type="dxa"/>
              <w:bottom w:w="0" w:type="dxa"/>
            </w:tcMar>
            <w:vAlign w:val="center"/>
          </w:tcPr>
          <w:p w14:paraId="173EE59B"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15, 1978</w:t>
            </w:r>
          </w:p>
        </w:tc>
        <w:tc>
          <w:tcPr>
            <w:tcW w:w="1528" w:type="dxa"/>
            <w:tcBorders>
              <w:top w:val="single" w:sz="4" w:space="0" w:color="000000"/>
              <w:left w:val="single" w:sz="4" w:space="0" w:color="000000"/>
            </w:tcBorders>
            <w:shd w:val="clear" w:color="auto" w:fill="FFFFFF"/>
            <w:tcMar>
              <w:top w:w="0" w:type="dxa"/>
              <w:bottom w:w="0" w:type="dxa"/>
            </w:tcMar>
            <w:vAlign w:val="center"/>
          </w:tcPr>
          <w:p w14:paraId="62FB203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w:t>
            </w:r>
          </w:p>
        </w:tc>
        <w:tc>
          <w:tcPr>
            <w:tcW w:w="200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70F743C"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 xml:space="preserve">September 11, 2023 - </w:t>
            </w:r>
            <w:r w:rsidRPr="00704101">
              <w:rPr>
                <w:rFonts w:ascii="Arial" w:hAnsi="Arial" w:cs="Arial"/>
                <w:sz w:val="20"/>
                <w:szCs w:val="20"/>
              </w:rPr>
              <w:t>September 27, 2023</w:t>
            </w:r>
          </w:p>
        </w:tc>
      </w:tr>
      <w:tr w:rsidR="008F7FD3" w:rsidRPr="00704101" w14:paraId="70516765" w14:textId="77777777" w:rsidTr="00C528AE">
        <w:trPr>
          <w:trHeight w:val="614"/>
        </w:trPr>
        <w:tc>
          <w:tcPr>
            <w:tcW w:w="714" w:type="dxa"/>
            <w:tcBorders>
              <w:top w:val="single" w:sz="4" w:space="0" w:color="000000"/>
              <w:left w:val="single" w:sz="4" w:space="0" w:color="000000"/>
            </w:tcBorders>
            <w:shd w:val="clear" w:color="auto" w:fill="FFFFFF"/>
            <w:tcMar>
              <w:top w:w="0" w:type="dxa"/>
              <w:bottom w:w="0" w:type="dxa"/>
            </w:tcMar>
          </w:tcPr>
          <w:p w14:paraId="7F76D160"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3</w:t>
            </w:r>
          </w:p>
        </w:tc>
        <w:tc>
          <w:tcPr>
            <w:tcW w:w="2693" w:type="dxa"/>
            <w:tcBorders>
              <w:top w:val="single" w:sz="4" w:space="0" w:color="000000"/>
              <w:left w:val="single" w:sz="4" w:space="0" w:color="000000"/>
            </w:tcBorders>
            <w:shd w:val="clear" w:color="auto" w:fill="FFFFFF"/>
            <w:tcMar>
              <w:top w:w="0" w:type="dxa"/>
              <w:bottom w:w="0" w:type="dxa"/>
            </w:tcMar>
            <w:vAlign w:val="center"/>
          </w:tcPr>
          <w:p w14:paraId="0C4B4BCF"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Nguyen Tien Nam</w:t>
            </w:r>
          </w:p>
        </w:tc>
        <w:tc>
          <w:tcPr>
            <w:tcW w:w="2080" w:type="dxa"/>
            <w:tcBorders>
              <w:top w:val="single" w:sz="4" w:space="0" w:color="000000"/>
              <w:left w:val="single" w:sz="4" w:space="0" w:color="000000"/>
            </w:tcBorders>
            <w:shd w:val="clear" w:color="auto" w:fill="FFFFFF"/>
            <w:tcMar>
              <w:top w:w="0" w:type="dxa"/>
              <w:bottom w:w="0" w:type="dxa"/>
            </w:tcMar>
            <w:vAlign w:val="center"/>
          </w:tcPr>
          <w:p w14:paraId="3FA8087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February 13, 1970</w:t>
            </w:r>
          </w:p>
        </w:tc>
        <w:tc>
          <w:tcPr>
            <w:tcW w:w="1528" w:type="dxa"/>
            <w:tcBorders>
              <w:top w:val="single" w:sz="4" w:space="0" w:color="000000"/>
              <w:left w:val="single" w:sz="4" w:space="0" w:color="000000"/>
            </w:tcBorders>
            <w:shd w:val="clear" w:color="auto" w:fill="FFFFFF"/>
            <w:tcMar>
              <w:top w:w="0" w:type="dxa"/>
              <w:bottom w:w="0" w:type="dxa"/>
            </w:tcMar>
            <w:vAlign w:val="center"/>
          </w:tcPr>
          <w:p w14:paraId="2C595C8D"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w:t>
            </w:r>
          </w:p>
        </w:tc>
        <w:tc>
          <w:tcPr>
            <w:tcW w:w="200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B406436"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27, 2023 - October 20, 2023</w:t>
            </w:r>
          </w:p>
        </w:tc>
      </w:tr>
      <w:tr w:rsidR="008F7FD3" w:rsidRPr="00704101" w14:paraId="53A00E36" w14:textId="77777777" w:rsidTr="00C528AE">
        <w:trPr>
          <w:trHeight w:val="600"/>
        </w:trPr>
        <w:tc>
          <w:tcPr>
            <w:tcW w:w="714" w:type="dxa"/>
            <w:tcBorders>
              <w:top w:val="single" w:sz="4" w:space="0" w:color="000000"/>
              <w:left w:val="single" w:sz="4" w:space="0" w:color="000000"/>
            </w:tcBorders>
            <w:shd w:val="clear" w:color="auto" w:fill="FFFFFF"/>
            <w:tcMar>
              <w:top w:w="0" w:type="dxa"/>
              <w:bottom w:w="0" w:type="dxa"/>
            </w:tcMar>
            <w:vAlign w:val="center"/>
          </w:tcPr>
          <w:p w14:paraId="7DF89096"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4</w:t>
            </w:r>
          </w:p>
        </w:tc>
        <w:tc>
          <w:tcPr>
            <w:tcW w:w="2693" w:type="dxa"/>
            <w:tcBorders>
              <w:top w:val="single" w:sz="4" w:space="0" w:color="000000"/>
              <w:left w:val="single" w:sz="4" w:space="0" w:color="000000"/>
            </w:tcBorders>
            <w:shd w:val="clear" w:color="auto" w:fill="FFFFFF"/>
            <w:tcMar>
              <w:top w:w="0" w:type="dxa"/>
              <w:bottom w:w="0" w:type="dxa"/>
            </w:tcMar>
            <w:vAlign w:val="center"/>
          </w:tcPr>
          <w:p w14:paraId="43CFD74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Nguyen Thi Thu Dung</w:t>
            </w:r>
          </w:p>
        </w:tc>
        <w:tc>
          <w:tcPr>
            <w:tcW w:w="2080" w:type="dxa"/>
            <w:tcBorders>
              <w:top w:val="single" w:sz="4" w:space="0" w:color="000000"/>
              <w:left w:val="single" w:sz="4" w:space="0" w:color="000000"/>
            </w:tcBorders>
            <w:shd w:val="clear" w:color="auto" w:fill="FFFFFF"/>
            <w:tcMar>
              <w:top w:w="0" w:type="dxa"/>
              <w:bottom w:w="0" w:type="dxa"/>
            </w:tcMar>
            <w:vAlign w:val="center"/>
          </w:tcPr>
          <w:p w14:paraId="1782CAB0"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August 20, 1973</w:t>
            </w:r>
          </w:p>
        </w:tc>
        <w:tc>
          <w:tcPr>
            <w:tcW w:w="1528" w:type="dxa"/>
            <w:tcBorders>
              <w:top w:val="single" w:sz="4" w:space="0" w:color="000000"/>
              <w:left w:val="single" w:sz="4" w:space="0" w:color="000000"/>
            </w:tcBorders>
            <w:shd w:val="clear" w:color="auto" w:fill="FFFFFF"/>
            <w:tcMar>
              <w:top w:w="0" w:type="dxa"/>
              <w:bottom w:w="0" w:type="dxa"/>
            </w:tcMar>
            <w:vAlign w:val="center"/>
          </w:tcPr>
          <w:p w14:paraId="0FA67A23"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w:t>
            </w:r>
          </w:p>
        </w:tc>
        <w:tc>
          <w:tcPr>
            <w:tcW w:w="200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0A84D09"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October 20, 2023 - November 9, 2023</w:t>
            </w:r>
          </w:p>
        </w:tc>
      </w:tr>
      <w:tr w:rsidR="008F7FD3" w:rsidRPr="00704101" w14:paraId="55A350CF" w14:textId="77777777" w:rsidTr="00C528AE">
        <w:trPr>
          <w:trHeight w:val="336"/>
        </w:trPr>
        <w:tc>
          <w:tcPr>
            <w:tcW w:w="71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E4E1372" w14:textId="77777777" w:rsidR="008F7FD3" w:rsidRPr="00704101" w:rsidRDefault="00C528AE" w:rsidP="00C528AE">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704101">
              <w:rPr>
                <w:rFonts w:ascii="Arial" w:hAnsi="Arial" w:cs="Arial"/>
                <w:sz w:val="20"/>
                <w:szCs w:val="20"/>
              </w:rPr>
              <w:t>5</w:t>
            </w:r>
          </w:p>
        </w:tc>
        <w:tc>
          <w:tcPr>
            <w:tcW w:w="269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44CDBF2"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Dao Thu Thuy</w:t>
            </w:r>
          </w:p>
        </w:tc>
        <w:tc>
          <w:tcPr>
            <w:tcW w:w="208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39EC375"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September 29, 1987</w:t>
            </w:r>
          </w:p>
        </w:tc>
        <w:tc>
          <w:tcPr>
            <w:tcW w:w="1528"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CBD329A"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Bachelor</w:t>
            </w:r>
          </w:p>
        </w:tc>
        <w:tc>
          <w:tcPr>
            <w:tcW w:w="200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214B0248" w14:textId="77777777" w:rsidR="008F7FD3" w:rsidRPr="00704101" w:rsidRDefault="00C528AE">
            <w:pPr>
              <w:pBdr>
                <w:top w:val="nil"/>
                <w:left w:val="nil"/>
                <w:bottom w:val="nil"/>
                <w:right w:val="nil"/>
                <w:between w:val="nil"/>
              </w:pBdr>
              <w:tabs>
                <w:tab w:val="left" w:pos="432"/>
              </w:tabs>
              <w:spacing w:after="120" w:line="360" w:lineRule="auto"/>
              <w:rPr>
                <w:rFonts w:ascii="Arial" w:eastAsia="Arial" w:hAnsi="Arial" w:cs="Arial"/>
                <w:sz w:val="20"/>
                <w:szCs w:val="20"/>
              </w:rPr>
            </w:pPr>
            <w:r w:rsidRPr="00704101">
              <w:rPr>
                <w:rFonts w:ascii="Arial" w:hAnsi="Arial" w:cs="Arial"/>
                <w:sz w:val="20"/>
                <w:szCs w:val="20"/>
              </w:rPr>
              <w:t>November 9, 2023</w:t>
            </w:r>
          </w:p>
        </w:tc>
      </w:tr>
    </w:tbl>
    <w:p w14:paraId="755FE811" w14:textId="77777777" w:rsidR="008F7FD3" w:rsidRPr="00704101" w:rsidRDefault="00C528AE" w:rsidP="00C528AE">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Training on corporate governance</w:t>
      </w:r>
    </w:p>
    <w:p w14:paraId="7B56D054" w14:textId="77777777" w:rsidR="008F7FD3" w:rsidRPr="00704101" w:rsidRDefault="00C528AE" w:rsidP="00C528AE">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List of affiliated persons of the public company and transactions of the affiliated persons of the Company with the Company itself</w:t>
      </w:r>
    </w:p>
    <w:p w14:paraId="5E5473E2" w14:textId="77777777" w:rsidR="008F7FD3" w:rsidRPr="00704101" w:rsidRDefault="00C528AE" w:rsidP="00C528AE">
      <w:pPr>
        <w:numPr>
          <w:ilvl w:val="0"/>
          <w:numId w:val="2"/>
        </w:numPr>
        <w:pBdr>
          <w:top w:val="nil"/>
          <w:left w:val="nil"/>
          <w:bottom w:val="nil"/>
          <w:right w:val="nil"/>
          <w:between w:val="nil"/>
        </w:pBdr>
        <w:tabs>
          <w:tab w:val="left" w:pos="432"/>
          <w:tab w:val="left" w:pos="1714"/>
        </w:tabs>
        <w:spacing w:after="120" w:line="360" w:lineRule="auto"/>
        <w:jc w:val="both"/>
        <w:rPr>
          <w:rFonts w:ascii="Arial" w:eastAsia="Arial" w:hAnsi="Arial" w:cs="Arial"/>
          <w:sz w:val="20"/>
          <w:szCs w:val="20"/>
        </w:rPr>
      </w:pPr>
      <w:r w:rsidRPr="00704101">
        <w:rPr>
          <w:rFonts w:ascii="Arial" w:hAnsi="Arial" w:cs="Arial"/>
          <w:sz w:val="20"/>
          <w:szCs w:val="20"/>
        </w:rPr>
        <w:t xml:space="preserve">Transactions between the Company and affiliated persons of the Company; or between the </w:t>
      </w:r>
      <w:r w:rsidRPr="00704101">
        <w:rPr>
          <w:rFonts w:ascii="Arial" w:hAnsi="Arial" w:cs="Arial"/>
          <w:sz w:val="20"/>
          <w:szCs w:val="20"/>
        </w:rPr>
        <w:lastRenderedPageBreak/>
        <w:t>Company and major shareholders, PDMR and affiliated persons of PDMR.</w:t>
      </w:r>
    </w:p>
    <w:p w14:paraId="68EE884E"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None</w:t>
      </w:r>
    </w:p>
    <w:p w14:paraId="21F0050F" w14:textId="77777777" w:rsidR="008F7FD3" w:rsidRPr="00704101" w:rsidRDefault="00C528AE" w:rsidP="00C528AE">
      <w:pPr>
        <w:keepNext/>
        <w:numPr>
          <w:ilvl w:val="0"/>
          <w:numId w:val="2"/>
        </w:numPr>
        <w:pBdr>
          <w:top w:val="nil"/>
          <w:left w:val="nil"/>
          <w:bottom w:val="nil"/>
          <w:right w:val="nil"/>
          <w:between w:val="nil"/>
        </w:pBdr>
        <w:tabs>
          <w:tab w:val="left" w:pos="432"/>
          <w:tab w:val="left" w:pos="1718"/>
        </w:tabs>
        <w:spacing w:after="120" w:line="360" w:lineRule="auto"/>
        <w:jc w:val="both"/>
        <w:rPr>
          <w:rFonts w:ascii="Arial" w:eastAsia="Arial" w:hAnsi="Arial" w:cs="Arial"/>
          <w:sz w:val="20"/>
          <w:szCs w:val="20"/>
        </w:rPr>
      </w:pPr>
      <w:r w:rsidRPr="00704101">
        <w:rPr>
          <w:rFonts w:ascii="Arial" w:hAnsi="Arial" w:cs="Arial"/>
          <w:sz w:val="20"/>
          <w:szCs w:val="20"/>
        </w:rPr>
        <w:t>Transactions between the Company’s PDMR, affiliated persons of PDMR and subsidiaries or companies controlled by the Company.</w:t>
      </w:r>
    </w:p>
    <w:p w14:paraId="0FFED96F"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None</w:t>
      </w:r>
    </w:p>
    <w:p w14:paraId="3EE827A7" w14:textId="77777777" w:rsidR="008F7FD3" w:rsidRPr="00704101" w:rsidRDefault="00C528AE" w:rsidP="00C528AE">
      <w:pPr>
        <w:keepNext/>
        <w:numPr>
          <w:ilvl w:val="0"/>
          <w:numId w:val="2"/>
        </w:numPr>
        <w:pBdr>
          <w:top w:val="nil"/>
          <w:left w:val="nil"/>
          <w:bottom w:val="nil"/>
          <w:right w:val="nil"/>
          <w:between w:val="nil"/>
        </w:pBdr>
        <w:tabs>
          <w:tab w:val="left" w:pos="432"/>
          <w:tab w:val="left" w:pos="1708"/>
        </w:tabs>
        <w:spacing w:after="120" w:line="360" w:lineRule="auto"/>
        <w:jc w:val="both"/>
        <w:rPr>
          <w:rFonts w:ascii="Arial" w:eastAsia="Arial" w:hAnsi="Arial" w:cs="Arial"/>
          <w:sz w:val="20"/>
          <w:szCs w:val="20"/>
        </w:rPr>
      </w:pPr>
      <w:r w:rsidRPr="00704101">
        <w:rPr>
          <w:rFonts w:ascii="Arial" w:hAnsi="Arial" w:cs="Arial"/>
          <w:sz w:val="20"/>
          <w:szCs w:val="20"/>
        </w:rPr>
        <w:t>Transactions between the Company and other entities</w:t>
      </w:r>
    </w:p>
    <w:p w14:paraId="6B461193" w14:textId="77777777" w:rsidR="008F7FD3" w:rsidRPr="00704101" w:rsidRDefault="00C528AE" w:rsidP="00C528AE">
      <w:pPr>
        <w:numPr>
          <w:ilvl w:val="1"/>
          <w:numId w:val="2"/>
        </w:numPr>
        <w:pBdr>
          <w:top w:val="nil"/>
          <w:left w:val="nil"/>
          <w:bottom w:val="nil"/>
          <w:right w:val="nil"/>
          <w:between w:val="nil"/>
        </w:pBdr>
        <w:tabs>
          <w:tab w:val="left" w:pos="432"/>
          <w:tab w:val="left" w:pos="1915"/>
        </w:tabs>
        <w:spacing w:after="120" w:line="360" w:lineRule="auto"/>
        <w:jc w:val="both"/>
        <w:rPr>
          <w:rFonts w:ascii="Arial" w:eastAsia="Arial" w:hAnsi="Arial" w:cs="Arial"/>
          <w:sz w:val="20"/>
          <w:szCs w:val="20"/>
        </w:rPr>
      </w:pPr>
      <w:r w:rsidRPr="00704101">
        <w:rPr>
          <w:rFonts w:ascii="Arial" w:hAnsi="Arial" w:cs="Arial"/>
          <w:sz w:val="20"/>
          <w:szCs w:val="20"/>
        </w:rPr>
        <w:t>Transactions between the Company and the companies where members of the Board of Directors, members of the Supervisory Board, the Manager (General Manager) and other managers have been founding members or members of the Board of Directors, the Executive Ma</w:t>
      </w:r>
      <w:r w:rsidRPr="00704101">
        <w:rPr>
          <w:rFonts w:ascii="Arial" w:hAnsi="Arial" w:cs="Arial"/>
          <w:sz w:val="20"/>
          <w:szCs w:val="20"/>
        </w:rPr>
        <w:t xml:space="preserve">nager (General Manager) for the past three (03) years (as at the time of reporting). </w:t>
      </w:r>
    </w:p>
    <w:p w14:paraId="7A1D216B"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None</w:t>
      </w:r>
    </w:p>
    <w:p w14:paraId="4A98112A" w14:textId="77777777" w:rsidR="008F7FD3" w:rsidRPr="00704101" w:rsidRDefault="00C528AE" w:rsidP="00C528AE">
      <w:pPr>
        <w:numPr>
          <w:ilvl w:val="1"/>
          <w:numId w:val="2"/>
        </w:numPr>
        <w:pBdr>
          <w:top w:val="nil"/>
          <w:left w:val="nil"/>
          <w:bottom w:val="nil"/>
          <w:right w:val="nil"/>
          <w:between w:val="nil"/>
        </w:pBdr>
        <w:tabs>
          <w:tab w:val="left" w:pos="432"/>
          <w:tab w:val="left" w:pos="1910"/>
        </w:tabs>
        <w:spacing w:after="120" w:line="360" w:lineRule="auto"/>
        <w:jc w:val="both"/>
        <w:rPr>
          <w:rFonts w:ascii="Arial" w:eastAsia="Arial" w:hAnsi="Arial" w:cs="Arial"/>
          <w:sz w:val="20"/>
          <w:szCs w:val="20"/>
        </w:rPr>
      </w:pPr>
      <w:r w:rsidRPr="00704101">
        <w:rPr>
          <w:rFonts w:ascii="Arial" w:hAnsi="Arial" w:cs="Arial"/>
          <w:sz w:val="20"/>
          <w:szCs w:val="20"/>
        </w:rPr>
        <w:t xml:space="preserve">Transactions between the Company and companies where affiliated people of members of the Board of Directors, members of the Supervisory Board, the Manager (General </w:t>
      </w:r>
      <w:r w:rsidRPr="00704101">
        <w:rPr>
          <w:rFonts w:ascii="Arial" w:hAnsi="Arial" w:cs="Arial"/>
          <w:sz w:val="20"/>
          <w:szCs w:val="20"/>
        </w:rPr>
        <w:t>Manager) and other managers are members of the Board of Directors, the Executive Manager (General Manager).</w:t>
      </w:r>
    </w:p>
    <w:p w14:paraId="46D74582"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None</w:t>
      </w:r>
    </w:p>
    <w:p w14:paraId="4B92707B" w14:textId="77777777" w:rsidR="008F7FD3" w:rsidRPr="00704101" w:rsidRDefault="00C528AE" w:rsidP="00C528AE">
      <w:pPr>
        <w:numPr>
          <w:ilvl w:val="1"/>
          <w:numId w:val="2"/>
        </w:numPr>
        <w:pBdr>
          <w:top w:val="nil"/>
          <w:left w:val="nil"/>
          <w:bottom w:val="nil"/>
          <w:right w:val="nil"/>
          <w:between w:val="nil"/>
        </w:pBdr>
        <w:tabs>
          <w:tab w:val="left" w:pos="432"/>
          <w:tab w:val="left" w:pos="1910"/>
        </w:tabs>
        <w:spacing w:after="120" w:line="360" w:lineRule="auto"/>
        <w:jc w:val="both"/>
        <w:rPr>
          <w:rFonts w:ascii="Arial" w:eastAsia="Arial" w:hAnsi="Arial" w:cs="Arial"/>
          <w:sz w:val="20"/>
          <w:szCs w:val="20"/>
        </w:rPr>
      </w:pPr>
      <w:r w:rsidRPr="00704101">
        <w:rPr>
          <w:rFonts w:ascii="Arial" w:hAnsi="Arial" w:cs="Arial"/>
          <w:sz w:val="20"/>
          <w:szCs w:val="20"/>
        </w:rPr>
        <w:t>Other transactions of the Company (if any) which can bring about material or non-material benefits to members of the Board of Directors, member</w:t>
      </w:r>
      <w:r w:rsidRPr="00704101">
        <w:rPr>
          <w:rFonts w:ascii="Arial" w:hAnsi="Arial" w:cs="Arial"/>
          <w:sz w:val="20"/>
          <w:szCs w:val="20"/>
        </w:rPr>
        <w:t xml:space="preserve">s of the Supervisory Board, the Manager (General Manager) and other managers.  </w:t>
      </w:r>
    </w:p>
    <w:p w14:paraId="4BF1F9DF"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None</w:t>
      </w:r>
    </w:p>
    <w:p w14:paraId="1D0BBC07" w14:textId="3556C294" w:rsidR="008F7FD3" w:rsidRPr="00704101" w:rsidRDefault="00C528AE" w:rsidP="00C528AE">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Share transactions of PDMR and affiliated persons of PDMR:</w:t>
      </w:r>
    </w:p>
    <w:p w14:paraId="66390E1D" w14:textId="77777777" w:rsidR="008F7FD3" w:rsidRPr="00704101" w:rsidRDefault="008F7FD3" w:rsidP="00C528AE">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p>
    <w:p w14:paraId="35DF69DE" w14:textId="77777777" w:rsidR="008F7FD3" w:rsidRPr="00704101" w:rsidRDefault="00C528AE" w:rsidP="00C528A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704101">
        <w:rPr>
          <w:rFonts w:ascii="Arial" w:hAnsi="Arial" w:cs="Arial"/>
          <w:sz w:val="20"/>
          <w:szCs w:val="20"/>
        </w:rPr>
        <w:t>Company’s share transactions of PDMR and affiliated persons: None</w:t>
      </w:r>
    </w:p>
    <w:p w14:paraId="56ED42BD" w14:textId="77777777" w:rsidR="008F7FD3" w:rsidRPr="00704101" w:rsidRDefault="00C528AE" w:rsidP="00C528AE">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Other significant issues</w:t>
      </w:r>
    </w:p>
    <w:p w14:paraId="67262560" w14:textId="77777777" w:rsidR="008F7FD3" w:rsidRPr="00704101" w:rsidRDefault="00C528AE" w:rsidP="00C528A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704101">
        <w:rPr>
          <w:rFonts w:ascii="Arial" w:hAnsi="Arial" w:cs="Arial"/>
          <w:sz w:val="20"/>
          <w:szCs w:val="20"/>
        </w:rPr>
        <w:t>None</w:t>
      </w:r>
    </w:p>
    <w:p w14:paraId="38A862A5" w14:textId="77777777" w:rsidR="00704101" w:rsidRPr="00704101" w:rsidRDefault="00704101">
      <w:pPr>
        <w:pBdr>
          <w:top w:val="nil"/>
          <w:left w:val="nil"/>
          <w:bottom w:val="nil"/>
          <w:right w:val="nil"/>
          <w:between w:val="nil"/>
        </w:pBdr>
        <w:tabs>
          <w:tab w:val="left" w:pos="432"/>
        </w:tabs>
        <w:spacing w:after="120" w:line="360" w:lineRule="auto"/>
        <w:rPr>
          <w:rFonts w:ascii="Arial" w:eastAsia="Arial" w:hAnsi="Arial" w:cs="Arial"/>
          <w:sz w:val="20"/>
          <w:szCs w:val="20"/>
        </w:rPr>
      </w:pPr>
    </w:p>
    <w:sectPr w:rsidR="00704101" w:rsidRPr="00704101">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297"/>
    <w:multiLevelType w:val="multilevel"/>
    <w:tmpl w:val="3242827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C674CE"/>
    <w:multiLevelType w:val="multilevel"/>
    <w:tmpl w:val="9BD012D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47187F"/>
    <w:multiLevelType w:val="multilevel"/>
    <w:tmpl w:val="10BA244A"/>
    <w:lvl w:ilvl="0">
      <w:start w:val="5"/>
      <w:numFmt w:val="decimal"/>
      <w:lvlText w:val="%1."/>
      <w:lvlJc w:val="left"/>
      <w:pPr>
        <w:ind w:left="710" w:hanging="360"/>
      </w:pPr>
      <w:rPr>
        <w:rFonts w:ascii="Arial" w:eastAsia="Arial" w:hAnsi="Arial" w:cs="Arial"/>
        <w:b w:val="0"/>
        <w:i w:val="0"/>
        <w:sz w:val="20"/>
        <w:szCs w:val="20"/>
        <w:u w:val="none"/>
      </w:rPr>
    </w:lvl>
    <w:lvl w:ilvl="1">
      <w:start w:val="1"/>
      <w:numFmt w:val="lowerLetter"/>
      <w:lvlText w:val="%2."/>
      <w:lvlJc w:val="left"/>
      <w:pPr>
        <w:ind w:left="1430" w:hanging="360"/>
      </w:pPr>
      <w:rPr>
        <w:rFonts w:ascii="Arial" w:eastAsia="Arial" w:hAnsi="Arial" w:cs="Arial"/>
        <w:b w:val="0"/>
        <w:i w:val="0"/>
        <w:sz w:val="20"/>
        <w:szCs w:val="20"/>
      </w:rPr>
    </w:lvl>
    <w:lvl w:ilvl="2">
      <w:start w:val="1"/>
      <w:numFmt w:val="lowerRoman"/>
      <w:lvlText w:val="%3."/>
      <w:lvlJc w:val="right"/>
      <w:pPr>
        <w:ind w:left="2150" w:hanging="180"/>
      </w:pPr>
      <w:rPr>
        <w:rFonts w:ascii="Arial" w:eastAsia="Arial" w:hAnsi="Arial" w:cs="Arial"/>
        <w:b w:val="0"/>
        <w:i w:val="0"/>
        <w:sz w:val="20"/>
        <w:szCs w:val="20"/>
      </w:r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3">
    <w:nsid w:val="403B678B"/>
    <w:multiLevelType w:val="multilevel"/>
    <w:tmpl w:val="34503846"/>
    <w:lvl w:ilvl="0">
      <w:start w:val="1"/>
      <w:numFmt w:val="decimal"/>
      <w:lvlText w:val="%1."/>
      <w:lvlJc w:val="left"/>
      <w:pPr>
        <w:ind w:left="1066" w:hanging="360"/>
      </w:pPr>
      <w:rPr>
        <w:rFonts w:ascii="Arial" w:eastAsia="Arial" w:hAnsi="Arial" w:cs="Arial"/>
        <w:b w:val="0"/>
        <w:i w:val="0"/>
        <w:sz w:val="20"/>
        <w:szCs w:val="20"/>
        <w:u w:val="none"/>
      </w:rPr>
    </w:lvl>
    <w:lvl w:ilvl="1">
      <w:start w:val="1"/>
      <w:numFmt w:val="lowerLetter"/>
      <w:lvlText w:val="%2."/>
      <w:lvlJc w:val="left"/>
      <w:pPr>
        <w:ind w:left="1786" w:hanging="360"/>
      </w:pPr>
      <w:rPr>
        <w:rFonts w:ascii="Arial" w:eastAsia="Arial" w:hAnsi="Arial" w:cs="Arial"/>
        <w:b w:val="0"/>
        <w:i w:val="0"/>
        <w:sz w:val="20"/>
        <w:szCs w:val="20"/>
      </w:rPr>
    </w:lvl>
    <w:lvl w:ilvl="2">
      <w:start w:val="1"/>
      <w:numFmt w:val="lowerRoman"/>
      <w:lvlText w:val="%3."/>
      <w:lvlJc w:val="right"/>
      <w:pPr>
        <w:ind w:left="2506" w:hanging="180"/>
      </w:pPr>
      <w:rPr>
        <w:rFonts w:ascii="Arial" w:eastAsia="Arial" w:hAnsi="Arial" w:cs="Arial"/>
        <w:b w:val="0"/>
        <w:i w:val="0"/>
        <w:sz w:val="20"/>
        <w:szCs w:val="20"/>
      </w:r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4">
    <w:nsid w:val="42AA3AB1"/>
    <w:multiLevelType w:val="multilevel"/>
    <w:tmpl w:val="B59EF1B0"/>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AE320EF"/>
    <w:multiLevelType w:val="multilevel"/>
    <w:tmpl w:val="692C478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B310AD"/>
    <w:multiLevelType w:val="multilevel"/>
    <w:tmpl w:val="D272E3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622736"/>
    <w:multiLevelType w:val="multilevel"/>
    <w:tmpl w:val="170A1B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D3"/>
    <w:rsid w:val="00031F8F"/>
    <w:rsid w:val="00605BB3"/>
    <w:rsid w:val="00704101"/>
    <w:rsid w:val="008F7FD3"/>
    <w:rsid w:val="00C5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7490F"/>
  <w15:docId w15:val="{720B3491-4199-49E1-BDC3-EF4488F8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B22945"/>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30">
    <w:name w:val="Body text (3)"/>
    <w:basedOn w:val="Normal"/>
    <w:link w:val="Bodytext3"/>
    <w:pPr>
      <w:spacing w:line="264" w:lineRule="auto"/>
      <w:jc w:val="right"/>
    </w:pPr>
    <w:rPr>
      <w:rFonts w:ascii="Cambria" w:eastAsia="Cambria" w:hAnsi="Cambria" w:cs="Cambria"/>
      <w:color w:val="B22945"/>
      <w:sz w:val="17"/>
      <w:szCs w:val="17"/>
    </w:rPr>
  </w:style>
  <w:style w:type="paragraph" w:customStyle="1" w:styleId="Bodytext20">
    <w:name w:val="Body text (2)"/>
    <w:basedOn w:val="Normal"/>
    <w:link w:val="Bodytext2"/>
    <w:pPr>
      <w:spacing w:line="221" w:lineRule="auto"/>
      <w:ind w:firstLine="340"/>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spacing w:line="259" w:lineRule="auto"/>
      <w:ind w:firstLine="71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xRWnjTat33PQ5QrgZqo1n12Chw==">CgMxLjA4AHIhMTBSTDFxTlBnWmFMRGw1eU84Tk9DZ0RjWE9uYTJ3UkJ1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1443</Words>
  <Characters>7362</Characters>
  <Application>Microsoft Office Word</Application>
  <DocSecurity>0</DocSecurity>
  <Lines>409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2024-02-05T07:29:00Z</dcterms:created>
  <dcterms:modified xsi:type="dcterms:W3CDTF">2024-02-15T08:42:00Z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75490b75f49f30b4e79b1698837d8e49db9d9a4fc25e4e24df36cc2214e9968b</vt:lpwstr>
  </property>
</Properties>
</file>