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F30C4" w14:textId="0ADD1E90"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b/>
          <w:sz w:val="20"/>
          <w:szCs w:val="20"/>
        </w:rPr>
      </w:pPr>
      <w:r>
        <w:rPr>
          <w:rFonts w:ascii="Arial" w:hAnsi="Arial"/>
          <w:b/>
          <w:sz w:val="20"/>
        </w:rPr>
        <w:t>HMH: Annual Corporate Governance Report 2023</w:t>
      </w:r>
    </w:p>
    <w:p w14:paraId="723EC536"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On January 30, 2024, Hai Minh Corporation announced Report No. 01/2024/HM-BC-THQT on the annual corporate governance in 2023 as follows: </w:t>
      </w:r>
    </w:p>
    <w:p w14:paraId="6D20AC1D" w14:textId="77777777" w:rsidR="00881A7F" w:rsidRDefault="00AD7E89" w:rsidP="00EF6D6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Name of Company: Hai Minh Corporation</w:t>
      </w:r>
    </w:p>
    <w:p w14:paraId="1977CC59" w14:textId="77777777" w:rsidR="00881A7F" w:rsidRDefault="00AD7E89" w:rsidP="00EF6D6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Head office address: 17th floor, Pearl Plaza Building, No. 561A </w:t>
      </w:r>
      <w:proofErr w:type="spellStart"/>
      <w:r>
        <w:rPr>
          <w:rFonts w:ascii="Arial" w:hAnsi="Arial"/>
          <w:sz w:val="20"/>
        </w:rPr>
        <w:t>Dien</w:t>
      </w:r>
      <w:proofErr w:type="spellEnd"/>
      <w:r>
        <w:rPr>
          <w:rFonts w:ascii="Arial" w:hAnsi="Arial"/>
          <w:sz w:val="20"/>
        </w:rPr>
        <w:t xml:space="preserve"> Bien </w:t>
      </w:r>
      <w:proofErr w:type="spellStart"/>
      <w:r>
        <w:rPr>
          <w:rFonts w:ascii="Arial" w:hAnsi="Arial"/>
          <w:sz w:val="20"/>
        </w:rPr>
        <w:t>Phu</w:t>
      </w:r>
      <w:proofErr w:type="spellEnd"/>
      <w:r>
        <w:rPr>
          <w:rFonts w:ascii="Arial" w:hAnsi="Arial"/>
          <w:sz w:val="20"/>
        </w:rPr>
        <w:t xml:space="preserve">, Ward 25, </w:t>
      </w:r>
      <w:proofErr w:type="spellStart"/>
      <w:r>
        <w:rPr>
          <w:rFonts w:ascii="Arial" w:hAnsi="Arial"/>
          <w:sz w:val="20"/>
        </w:rPr>
        <w:t>Binh</w:t>
      </w:r>
      <w:proofErr w:type="spellEnd"/>
      <w:r>
        <w:rPr>
          <w:rFonts w:ascii="Arial" w:hAnsi="Arial"/>
          <w:sz w:val="20"/>
        </w:rPr>
        <w:t xml:space="preserve"> </w:t>
      </w:r>
      <w:proofErr w:type="spellStart"/>
      <w:r>
        <w:rPr>
          <w:rFonts w:ascii="Arial" w:hAnsi="Arial"/>
          <w:sz w:val="20"/>
        </w:rPr>
        <w:t>Thanh</w:t>
      </w:r>
      <w:proofErr w:type="spellEnd"/>
      <w:r>
        <w:rPr>
          <w:rFonts w:ascii="Arial" w:hAnsi="Arial"/>
          <w:sz w:val="20"/>
        </w:rPr>
        <w:t xml:space="preserve"> District, Ho Chi Minh City</w:t>
      </w:r>
    </w:p>
    <w:p w14:paraId="23E736E5" w14:textId="77777777" w:rsidR="00881A7F" w:rsidRDefault="00AD7E89" w:rsidP="00EF6D6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Tel: 35128668 Fax: 35128688 </w:t>
      </w:r>
    </w:p>
    <w:p w14:paraId="7831AA62" w14:textId="5FEA398D" w:rsidR="00881A7F" w:rsidRDefault="00AD7E89" w:rsidP="00EF6D6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Charter capital: VND 131,998,470,000</w:t>
      </w:r>
    </w:p>
    <w:p w14:paraId="24625E79" w14:textId="37AEBBC0" w:rsidR="00881A7F" w:rsidRDefault="00AD7E89" w:rsidP="00EF6D6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Securities code: HMH </w:t>
      </w:r>
    </w:p>
    <w:p w14:paraId="6CCF1EF2" w14:textId="77777777" w:rsidR="00881A7F" w:rsidRDefault="00AD7E89" w:rsidP="00EF6D6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Corporate Governance Model: The General Meeting of Shareholders, the Board of Directors, the Supervisory Board, and the General Manager. </w:t>
      </w:r>
    </w:p>
    <w:p w14:paraId="60E325B2" w14:textId="77777777" w:rsidR="00881A7F" w:rsidRDefault="00AD7E89" w:rsidP="00EF6D6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Internal audit execution: Unimplemented.</w:t>
      </w:r>
    </w:p>
    <w:p w14:paraId="0529FA34" w14:textId="77777777" w:rsidR="00881A7F" w:rsidRDefault="00AD7E89" w:rsidP="00EF6D6C">
      <w:pPr>
        <w:numPr>
          <w:ilvl w:val="0"/>
          <w:numId w:val="8"/>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Activities of the General Meeting of Shareholders:</w:t>
      </w:r>
    </w:p>
    <w:p w14:paraId="36705CE1"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16"/>
          <w:szCs w:val="16"/>
        </w:rPr>
      </w:pPr>
      <w:r>
        <w:rPr>
          <w:rFonts w:ascii="Arial" w:hAnsi="Arial"/>
          <w:sz w:val="20"/>
        </w:rPr>
        <w:t>Information about Meetings and General Mandates/Decisions of the General Meeting of Shareholders (including General Mandates approved by collecting shareholders' opinions via a ballot):</w:t>
      </w:r>
    </w:p>
    <w:tbl>
      <w:tblPr>
        <w:tblStyle w:val="a"/>
        <w:tblW w:w="9016" w:type="dxa"/>
        <w:tblLayout w:type="fixed"/>
        <w:tblLook w:val="0400" w:firstRow="0" w:lastRow="0" w:firstColumn="0" w:lastColumn="0" w:noHBand="0" w:noVBand="1"/>
      </w:tblPr>
      <w:tblGrid>
        <w:gridCol w:w="507"/>
        <w:gridCol w:w="1791"/>
        <w:gridCol w:w="1078"/>
        <w:gridCol w:w="5640"/>
      </w:tblGrid>
      <w:tr w:rsidR="00881A7F" w14:paraId="76F5098D" w14:textId="77777777">
        <w:trPr>
          <w:trHeight w:val="538"/>
        </w:trPr>
        <w:tc>
          <w:tcPr>
            <w:tcW w:w="507" w:type="dxa"/>
            <w:tcBorders>
              <w:top w:val="single" w:sz="4" w:space="0" w:color="000000"/>
              <w:left w:val="single" w:sz="4" w:space="0" w:color="000000"/>
            </w:tcBorders>
            <w:shd w:val="clear" w:color="auto" w:fill="FFFFFF"/>
            <w:tcMar>
              <w:top w:w="0" w:type="dxa"/>
              <w:bottom w:w="0" w:type="dxa"/>
            </w:tcMar>
            <w:vAlign w:val="center"/>
          </w:tcPr>
          <w:p w14:paraId="0FA8023A"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791" w:type="dxa"/>
            <w:tcBorders>
              <w:top w:val="single" w:sz="4" w:space="0" w:color="000000"/>
              <w:left w:val="single" w:sz="4" w:space="0" w:color="000000"/>
            </w:tcBorders>
            <w:shd w:val="clear" w:color="auto" w:fill="FFFFFF"/>
            <w:tcMar>
              <w:top w:w="0" w:type="dxa"/>
              <w:bottom w:w="0" w:type="dxa"/>
            </w:tcMar>
            <w:vAlign w:val="center"/>
          </w:tcPr>
          <w:p w14:paraId="3B6A206B"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w:t>
            </w:r>
          </w:p>
        </w:tc>
        <w:tc>
          <w:tcPr>
            <w:tcW w:w="1078" w:type="dxa"/>
            <w:tcBorders>
              <w:top w:val="single" w:sz="4" w:space="0" w:color="000000"/>
              <w:left w:val="single" w:sz="4" w:space="0" w:color="000000"/>
            </w:tcBorders>
            <w:shd w:val="clear" w:color="auto" w:fill="FFFFFF"/>
            <w:tcMar>
              <w:top w:w="0" w:type="dxa"/>
              <w:bottom w:w="0" w:type="dxa"/>
            </w:tcMar>
            <w:vAlign w:val="center"/>
          </w:tcPr>
          <w:p w14:paraId="716A8F4C"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w:t>
            </w:r>
          </w:p>
        </w:tc>
        <w:tc>
          <w:tcPr>
            <w:tcW w:w="564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0083C11"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w:t>
            </w:r>
          </w:p>
        </w:tc>
      </w:tr>
      <w:tr w:rsidR="00881A7F" w14:paraId="77FDAB9F" w14:textId="77777777">
        <w:trPr>
          <w:trHeight w:val="841"/>
        </w:trPr>
        <w:tc>
          <w:tcPr>
            <w:tcW w:w="507" w:type="dxa"/>
            <w:tcBorders>
              <w:top w:val="single" w:sz="4" w:space="0" w:color="000000"/>
              <w:left w:val="single" w:sz="4" w:space="0" w:color="000000"/>
              <w:bottom w:val="single" w:sz="4" w:space="0" w:color="000000"/>
            </w:tcBorders>
            <w:shd w:val="clear" w:color="auto" w:fill="FFFFFF"/>
            <w:tcMar>
              <w:top w:w="0" w:type="dxa"/>
              <w:bottom w:w="0" w:type="dxa"/>
            </w:tcMar>
          </w:tcPr>
          <w:p w14:paraId="317C5AF6"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791" w:type="dxa"/>
            <w:tcBorders>
              <w:top w:val="single" w:sz="4" w:space="0" w:color="000000"/>
              <w:left w:val="single" w:sz="4" w:space="0" w:color="000000"/>
              <w:bottom w:val="single" w:sz="4" w:space="0" w:color="000000"/>
            </w:tcBorders>
            <w:shd w:val="clear" w:color="auto" w:fill="FFFFFF"/>
            <w:tcMar>
              <w:top w:w="0" w:type="dxa"/>
              <w:bottom w:w="0" w:type="dxa"/>
            </w:tcMar>
          </w:tcPr>
          <w:p w14:paraId="2C62E7ED" w14:textId="4565934F"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01-2023/NQ-DHDCD</w:t>
            </w:r>
          </w:p>
        </w:tc>
        <w:tc>
          <w:tcPr>
            <w:tcW w:w="1078" w:type="dxa"/>
            <w:tcBorders>
              <w:top w:val="single" w:sz="4" w:space="0" w:color="000000"/>
              <w:left w:val="single" w:sz="4" w:space="0" w:color="000000"/>
              <w:bottom w:val="single" w:sz="4" w:space="0" w:color="000000"/>
            </w:tcBorders>
            <w:shd w:val="clear" w:color="auto" w:fill="FFFFFF"/>
            <w:tcMar>
              <w:top w:w="0" w:type="dxa"/>
              <w:bottom w:w="0" w:type="dxa"/>
            </w:tcMar>
          </w:tcPr>
          <w:p w14:paraId="6968487C"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20, 2023</w:t>
            </w:r>
          </w:p>
        </w:tc>
        <w:tc>
          <w:tcPr>
            <w:tcW w:w="564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0B1B1A2"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issues of the Annual General Meeting of Shareholders 2023 including:</w:t>
            </w:r>
          </w:p>
          <w:p w14:paraId="1BF885F8" w14:textId="77777777" w:rsidR="00881A7F" w:rsidRDefault="00AD7E89" w:rsidP="00EF6D6C">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Activity Report in 2022 and mission and direction in 2023 of the Board of Directors </w:t>
            </w:r>
          </w:p>
          <w:p w14:paraId="28384713" w14:textId="115F9B91" w:rsidR="00881A7F" w:rsidRDefault="00AD7E89" w:rsidP="00EF6D6C">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Report on </w:t>
            </w:r>
            <w:r w:rsidR="00721BAF">
              <w:rPr>
                <w:rFonts w:ascii="Arial" w:hAnsi="Arial"/>
                <w:sz w:val="20"/>
              </w:rPr>
              <w:t xml:space="preserve">the </w:t>
            </w:r>
            <w:r>
              <w:rPr>
                <w:rFonts w:ascii="Arial" w:hAnsi="Arial"/>
                <w:sz w:val="20"/>
              </w:rPr>
              <w:t xml:space="preserve">implementation of financial targets in 2022 and </w:t>
            </w:r>
            <w:r w:rsidR="00721BAF">
              <w:rPr>
                <w:rFonts w:ascii="Arial" w:hAnsi="Arial"/>
                <w:sz w:val="20"/>
              </w:rPr>
              <w:t xml:space="preserve">the </w:t>
            </w:r>
            <w:r>
              <w:rPr>
                <w:rFonts w:ascii="Arial" w:hAnsi="Arial"/>
                <w:sz w:val="20"/>
              </w:rPr>
              <w:t xml:space="preserve">financial plan </w:t>
            </w:r>
            <w:r w:rsidR="00721BAF">
              <w:rPr>
                <w:rFonts w:ascii="Arial" w:hAnsi="Arial"/>
                <w:sz w:val="20"/>
              </w:rPr>
              <w:t>for</w:t>
            </w:r>
            <w:r>
              <w:rPr>
                <w:rFonts w:ascii="Arial" w:hAnsi="Arial"/>
                <w:sz w:val="20"/>
              </w:rPr>
              <w:t xml:space="preserve"> 2023 of the Board of </w:t>
            </w:r>
            <w:r w:rsidR="00721BAF">
              <w:rPr>
                <w:rFonts w:ascii="Arial" w:hAnsi="Arial"/>
                <w:sz w:val="20"/>
              </w:rPr>
              <w:t>Management</w:t>
            </w:r>
            <w:r>
              <w:rPr>
                <w:rFonts w:ascii="Arial" w:hAnsi="Arial"/>
                <w:sz w:val="20"/>
              </w:rPr>
              <w:t xml:space="preserve">. </w:t>
            </w:r>
          </w:p>
          <w:p w14:paraId="120B5E6D" w14:textId="77777777" w:rsidR="00881A7F" w:rsidRDefault="00AD7E89" w:rsidP="00EF6D6C">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Operational Report in 2022 of the Company's Supervisory Board. </w:t>
            </w:r>
          </w:p>
          <w:p w14:paraId="593229C1" w14:textId="77777777" w:rsidR="00881A7F" w:rsidRDefault="00AD7E89" w:rsidP="00EF6D6C">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Audited Consolidated Financial Statements 2022 Approve the profit distribution plan in 2022. </w:t>
            </w:r>
          </w:p>
          <w:p w14:paraId="7478A6C1" w14:textId="77777777" w:rsidR="00881A7F" w:rsidRDefault="00AD7E89" w:rsidP="00EF6D6C">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production and business plan in 2023. </w:t>
            </w:r>
          </w:p>
          <w:p w14:paraId="53A22B8E" w14:textId="77777777" w:rsidR="00881A7F" w:rsidRDefault="00AD7E89" w:rsidP="00EF6D6C">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remuneration payments to the Board of Directors and the Supervisory Board.</w:t>
            </w:r>
          </w:p>
          <w:p w14:paraId="0F6DC0BA" w14:textId="77777777" w:rsidR="00881A7F" w:rsidRDefault="00AD7E89" w:rsidP="00EF6D6C">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Authorization to select the audit company for the Company's Financial Statements 2023.  </w:t>
            </w:r>
          </w:p>
          <w:p w14:paraId="008766C2" w14:textId="77777777" w:rsidR="00881A7F" w:rsidRDefault="00AD7E89" w:rsidP="00EF6D6C">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 xml:space="preserve">Approve the Company's internal regulations.  </w:t>
            </w:r>
          </w:p>
          <w:p w14:paraId="657DC304" w14:textId="77777777" w:rsidR="00881A7F" w:rsidRDefault="00AD7E89" w:rsidP="00EF6D6C">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Proposal on the dismissal of members of the Supervisory Board. </w:t>
            </w:r>
          </w:p>
          <w:p w14:paraId="24AF668B" w14:textId="77777777" w:rsidR="00881A7F" w:rsidRDefault="00AD7E89" w:rsidP="00EF6D6C">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Plan to change the Company's head office</w:t>
            </w:r>
          </w:p>
        </w:tc>
      </w:tr>
    </w:tbl>
    <w:p w14:paraId="02ECACDC" w14:textId="77777777" w:rsidR="00881A7F" w:rsidRDefault="00AD7E89" w:rsidP="00EF6D6C">
      <w:pPr>
        <w:numPr>
          <w:ilvl w:val="0"/>
          <w:numId w:val="8"/>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Activities of the Board of Directors</w:t>
      </w:r>
    </w:p>
    <w:p w14:paraId="4CB01BEF" w14:textId="77777777" w:rsidR="00881A7F" w:rsidRDefault="00AD7E89" w:rsidP="00EF6D6C">
      <w:pPr>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Information about members of the Board of Directors:</w:t>
      </w:r>
    </w:p>
    <w:tbl>
      <w:tblPr>
        <w:tblStyle w:val="a0"/>
        <w:tblW w:w="9016" w:type="dxa"/>
        <w:tblLayout w:type="fixed"/>
        <w:tblLook w:val="0400" w:firstRow="0" w:lastRow="0" w:firstColumn="0" w:lastColumn="0" w:noHBand="0" w:noVBand="1"/>
      </w:tblPr>
      <w:tblGrid>
        <w:gridCol w:w="525"/>
        <w:gridCol w:w="2577"/>
        <w:gridCol w:w="1969"/>
        <w:gridCol w:w="2090"/>
        <w:gridCol w:w="1855"/>
      </w:tblGrid>
      <w:tr w:rsidR="00881A7F" w14:paraId="16198800" w14:textId="77777777">
        <w:trPr>
          <w:trHeight w:val="696"/>
        </w:trPr>
        <w:tc>
          <w:tcPr>
            <w:tcW w:w="525" w:type="dxa"/>
            <w:vMerge w:val="restart"/>
            <w:tcBorders>
              <w:top w:val="single" w:sz="4" w:space="0" w:color="000000"/>
              <w:left w:val="single" w:sz="4" w:space="0" w:color="000000"/>
            </w:tcBorders>
            <w:shd w:val="clear" w:color="auto" w:fill="FFFFFF"/>
            <w:tcMar>
              <w:top w:w="0" w:type="dxa"/>
              <w:bottom w:w="0" w:type="dxa"/>
            </w:tcMar>
            <w:vAlign w:val="center"/>
          </w:tcPr>
          <w:p w14:paraId="1B2C7985"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2577" w:type="dxa"/>
            <w:vMerge w:val="restart"/>
            <w:tcBorders>
              <w:top w:val="single" w:sz="4" w:space="0" w:color="000000"/>
              <w:left w:val="single" w:sz="4" w:space="0" w:color="000000"/>
            </w:tcBorders>
            <w:shd w:val="clear" w:color="auto" w:fill="FFFFFF"/>
            <w:tcMar>
              <w:top w:w="0" w:type="dxa"/>
              <w:bottom w:w="0" w:type="dxa"/>
            </w:tcMar>
            <w:vAlign w:val="center"/>
          </w:tcPr>
          <w:p w14:paraId="143E97B2"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Members of the Board of Directors</w:t>
            </w:r>
          </w:p>
        </w:tc>
        <w:tc>
          <w:tcPr>
            <w:tcW w:w="1969" w:type="dxa"/>
            <w:vMerge w:val="restart"/>
            <w:tcBorders>
              <w:top w:val="single" w:sz="4" w:space="0" w:color="000000"/>
              <w:left w:val="single" w:sz="4" w:space="0" w:color="000000"/>
            </w:tcBorders>
            <w:shd w:val="clear" w:color="auto" w:fill="FFFFFF"/>
            <w:tcMar>
              <w:top w:w="0" w:type="dxa"/>
              <w:bottom w:w="0" w:type="dxa"/>
            </w:tcMar>
            <w:vAlign w:val="center"/>
          </w:tcPr>
          <w:p w14:paraId="404E39DE"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Position (Independent member of the Board of Directors, non-executive member of the Board of Directors)</w:t>
            </w:r>
          </w:p>
        </w:tc>
        <w:tc>
          <w:tcPr>
            <w:tcW w:w="3945" w:type="dxa"/>
            <w:gridSpan w:val="2"/>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40EC7F4"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 of appointment/dismissal as members/independent member of the Board of Directors</w:t>
            </w:r>
          </w:p>
        </w:tc>
      </w:tr>
      <w:tr w:rsidR="00881A7F" w14:paraId="235C1DCD" w14:textId="77777777">
        <w:trPr>
          <w:trHeight w:val="528"/>
        </w:trPr>
        <w:tc>
          <w:tcPr>
            <w:tcW w:w="525" w:type="dxa"/>
            <w:vMerge/>
            <w:tcBorders>
              <w:top w:val="single" w:sz="4" w:space="0" w:color="000000"/>
              <w:left w:val="single" w:sz="4" w:space="0" w:color="000000"/>
            </w:tcBorders>
            <w:shd w:val="clear" w:color="auto" w:fill="FFFFFF"/>
            <w:tcMar>
              <w:top w:w="0" w:type="dxa"/>
              <w:bottom w:w="0" w:type="dxa"/>
            </w:tcMar>
            <w:vAlign w:val="center"/>
          </w:tcPr>
          <w:p w14:paraId="6C832FDB" w14:textId="77777777" w:rsidR="00881A7F" w:rsidRDefault="00881A7F" w:rsidP="00EF6D6C">
            <w:pPr>
              <w:pBdr>
                <w:top w:val="nil"/>
                <w:left w:val="nil"/>
                <w:bottom w:val="nil"/>
                <w:right w:val="nil"/>
                <w:between w:val="nil"/>
              </w:pBdr>
              <w:tabs>
                <w:tab w:val="left" w:pos="432"/>
              </w:tabs>
              <w:spacing w:line="276" w:lineRule="auto"/>
              <w:rPr>
                <w:rFonts w:ascii="Arial" w:eastAsia="Arial" w:hAnsi="Arial" w:cs="Arial"/>
                <w:sz w:val="20"/>
                <w:szCs w:val="20"/>
              </w:rPr>
            </w:pPr>
          </w:p>
        </w:tc>
        <w:tc>
          <w:tcPr>
            <w:tcW w:w="2577" w:type="dxa"/>
            <w:vMerge/>
            <w:tcBorders>
              <w:top w:val="single" w:sz="4" w:space="0" w:color="000000"/>
              <w:left w:val="single" w:sz="4" w:space="0" w:color="000000"/>
            </w:tcBorders>
            <w:shd w:val="clear" w:color="auto" w:fill="FFFFFF"/>
            <w:tcMar>
              <w:top w:w="0" w:type="dxa"/>
              <w:bottom w:w="0" w:type="dxa"/>
            </w:tcMar>
            <w:vAlign w:val="center"/>
          </w:tcPr>
          <w:p w14:paraId="7FCFC5D0" w14:textId="77777777" w:rsidR="00881A7F" w:rsidRDefault="00881A7F" w:rsidP="00EF6D6C">
            <w:pPr>
              <w:pBdr>
                <w:top w:val="nil"/>
                <w:left w:val="nil"/>
                <w:bottom w:val="nil"/>
                <w:right w:val="nil"/>
                <w:between w:val="nil"/>
              </w:pBdr>
              <w:tabs>
                <w:tab w:val="left" w:pos="432"/>
              </w:tabs>
              <w:spacing w:line="276" w:lineRule="auto"/>
              <w:rPr>
                <w:rFonts w:ascii="Arial" w:eastAsia="Arial" w:hAnsi="Arial" w:cs="Arial"/>
                <w:sz w:val="20"/>
                <w:szCs w:val="20"/>
              </w:rPr>
            </w:pPr>
          </w:p>
        </w:tc>
        <w:tc>
          <w:tcPr>
            <w:tcW w:w="1969" w:type="dxa"/>
            <w:vMerge/>
            <w:tcBorders>
              <w:top w:val="single" w:sz="4" w:space="0" w:color="000000"/>
              <w:left w:val="single" w:sz="4" w:space="0" w:color="000000"/>
            </w:tcBorders>
            <w:shd w:val="clear" w:color="auto" w:fill="FFFFFF"/>
            <w:tcMar>
              <w:top w:w="0" w:type="dxa"/>
              <w:bottom w:w="0" w:type="dxa"/>
            </w:tcMar>
            <w:vAlign w:val="center"/>
          </w:tcPr>
          <w:p w14:paraId="60E4B412" w14:textId="77777777" w:rsidR="00881A7F" w:rsidRDefault="00881A7F" w:rsidP="00EF6D6C">
            <w:pPr>
              <w:pBdr>
                <w:top w:val="nil"/>
                <w:left w:val="nil"/>
                <w:bottom w:val="nil"/>
                <w:right w:val="nil"/>
                <w:between w:val="nil"/>
              </w:pBdr>
              <w:tabs>
                <w:tab w:val="left" w:pos="432"/>
              </w:tabs>
              <w:spacing w:line="276" w:lineRule="auto"/>
              <w:rPr>
                <w:rFonts w:ascii="Arial" w:eastAsia="Arial" w:hAnsi="Arial" w:cs="Arial"/>
                <w:sz w:val="20"/>
                <w:szCs w:val="20"/>
              </w:rPr>
            </w:pPr>
          </w:p>
        </w:tc>
        <w:tc>
          <w:tcPr>
            <w:tcW w:w="2090" w:type="dxa"/>
            <w:tcBorders>
              <w:top w:val="single" w:sz="4" w:space="0" w:color="000000"/>
              <w:left w:val="single" w:sz="4" w:space="0" w:color="000000"/>
            </w:tcBorders>
            <w:shd w:val="clear" w:color="auto" w:fill="FFFFFF"/>
            <w:tcMar>
              <w:top w:w="0" w:type="dxa"/>
              <w:bottom w:w="0" w:type="dxa"/>
            </w:tcMar>
            <w:vAlign w:val="center"/>
          </w:tcPr>
          <w:p w14:paraId="40DD0BF4"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Appointment date</w:t>
            </w:r>
          </w:p>
        </w:tc>
        <w:tc>
          <w:tcPr>
            <w:tcW w:w="185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B205B51"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Dismissal date</w:t>
            </w:r>
          </w:p>
        </w:tc>
      </w:tr>
      <w:tr w:rsidR="00881A7F" w14:paraId="427961F0" w14:textId="77777777">
        <w:trPr>
          <w:trHeight w:val="312"/>
        </w:trPr>
        <w:tc>
          <w:tcPr>
            <w:tcW w:w="525" w:type="dxa"/>
            <w:tcBorders>
              <w:top w:val="single" w:sz="4" w:space="0" w:color="000000"/>
              <w:left w:val="single" w:sz="4" w:space="0" w:color="000000"/>
            </w:tcBorders>
            <w:shd w:val="clear" w:color="auto" w:fill="FFFFFF"/>
            <w:tcMar>
              <w:top w:w="0" w:type="dxa"/>
              <w:bottom w:w="0" w:type="dxa"/>
            </w:tcMar>
            <w:vAlign w:val="center"/>
          </w:tcPr>
          <w:p w14:paraId="1FF00031"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2577" w:type="dxa"/>
            <w:tcBorders>
              <w:top w:val="single" w:sz="4" w:space="0" w:color="000000"/>
              <w:left w:val="single" w:sz="4" w:space="0" w:color="000000"/>
            </w:tcBorders>
            <w:shd w:val="clear" w:color="auto" w:fill="FFFFFF"/>
            <w:tcMar>
              <w:top w:w="0" w:type="dxa"/>
              <w:bottom w:w="0" w:type="dxa"/>
            </w:tcMar>
            <w:vAlign w:val="center"/>
          </w:tcPr>
          <w:p w14:paraId="55440C8D"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Tran Quang Tien</w:t>
            </w:r>
          </w:p>
        </w:tc>
        <w:tc>
          <w:tcPr>
            <w:tcW w:w="1969" w:type="dxa"/>
            <w:tcBorders>
              <w:top w:val="single" w:sz="4" w:space="0" w:color="000000"/>
              <w:left w:val="single" w:sz="4" w:space="0" w:color="000000"/>
            </w:tcBorders>
            <w:shd w:val="clear" w:color="auto" w:fill="FFFFFF"/>
            <w:tcMar>
              <w:top w:w="0" w:type="dxa"/>
              <w:bottom w:w="0" w:type="dxa"/>
            </w:tcMar>
            <w:vAlign w:val="center"/>
          </w:tcPr>
          <w:p w14:paraId="2EA25245"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Chair of the Board of Directors</w:t>
            </w:r>
          </w:p>
        </w:tc>
        <w:tc>
          <w:tcPr>
            <w:tcW w:w="2090" w:type="dxa"/>
            <w:tcBorders>
              <w:top w:val="single" w:sz="4" w:space="0" w:color="000000"/>
              <w:left w:val="single" w:sz="4" w:space="0" w:color="000000"/>
            </w:tcBorders>
            <w:shd w:val="clear" w:color="auto" w:fill="FFFFFF"/>
            <w:tcMar>
              <w:top w:w="0" w:type="dxa"/>
              <w:bottom w:w="0" w:type="dxa"/>
            </w:tcMar>
            <w:vAlign w:val="center"/>
          </w:tcPr>
          <w:p w14:paraId="243ADAC3"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April 25, 2022</w:t>
            </w:r>
          </w:p>
        </w:tc>
        <w:tc>
          <w:tcPr>
            <w:tcW w:w="185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0E73F70" w14:textId="77777777" w:rsidR="00881A7F" w:rsidRDefault="00881A7F" w:rsidP="00EF6D6C">
            <w:pPr>
              <w:tabs>
                <w:tab w:val="left" w:pos="432"/>
              </w:tabs>
              <w:spacing w:after="120" w:line="360" w:lineRule="auto"/>
              <w:jc w:val="center"/>
              <w:rPr>
                <w:rFonts w:ascii="Arial" w:eastAsia="Arial" w:hAnsi="Arial" w:cs="Arial"/>
                <w:sz w:val="20"/>
                <w:szCs w:val="20"/>
              </w:rPr>
            </w:pPr>
          </w:p>
        </w:tc>
      </w:tr>
      <w:tr w:rsidR="00881A7F" w14:paraId="6FF1F085" w14:textId="77777777">
        <w:trPr>
          <w:trHeight w:val="307"/>
        </w:trPr>
        <w:tc>
          <w:tcPr>
            <w:tcW w:w="525" w:type="dxa"/>
            <w:tcBorders>
              <w:top w:val="single" w:sz="4" w:space="0" w:color="000000"/>
              <w:left w:val="single" w:sz="4" w:space="0" w:color="000000"/>
            </w:tcBorders>
            <w:shd w:val="clear" w:color="auto" w:fill="FFFFFF"/>
            <w:tcMar>
              <w:top w:w="0" w:type="dxa"/>
              <w:bottom w:w="0" w:type="dxa"/>
            </w:tcMar>
            <w:vAlign w:val="center"/>
          </w:tcPr>
          <w:p w14:paraId="45AEFB25"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w:t>
            </w:r>
          </w:p>
        </w:tc>
        <w:tc>
          <w:tcPr>
            <w:tcW w:w="2577" w:type="dxa"/>
            <w:tcBorders>
              <w:top w:val="single" w:sz="4" w:space="0" w:color="000000"/>
              <w:left w:val="single" w:sz="4" w:space="0" w:color="000000"/>
            </w:tcBorders>
            <w:shd w:val="clear" w:color="auto" w:fill="FFFFFF"/>
            <w:tcMar>
              <w:top w:w="0" w:type="dxa"/>
              <w:bottom w:w="0" w:type="dxa"/>
            </w:tcMar>
            <w:vAlign w:val="center"/>
          </w:tcPr>
          <w:p w14:paraId="64E5A044"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Vu Duc Tuan</w:t>
            </w:r>
          </w:p>
        </w:tc>
        <w:tc>
          <w:tcPr>
            <w:tcW w:w="1969" w:type="dxa"/>
            <w:tcBorders>
              <w:top w:val="single" w:sz="4" w:space="0" w:color="000000"/>
              <w:left w:val="single" w:sz="4" w:space="0" w:color="000000"/>
            </w:tcBorders>
            <w:shd w:val="clear" w:color="auto" w:fill="FFFFFF"/>
            <w:tcMar>
              <w:top w:w="0" w:type="dxa"/>
              <w:bottom w:w="0" w:type="dxa"/>
            </w:tcMar>
            <w:vAlign w:val="center"/>
          </w:tcPr>
          <w:p w14:paraId="58424B23"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Member of the Board of Directors</w:t>
            </w:r>
          </w:p>
        </w:tc>
        <w:tc>
          <w:tcPr>
            <w:tcW w:w="2090" w:type="dxa"/>
            <w:tcBorders>
              <w:top w:val="single" w:sz="4" w:space="0" w:color="000000"/>
              <w:left w:val="single" w:sz="4" w:space="0" w:color="000000"/>
            </w:tcBorders>
            <w:shd w:val="clear" w:color="auto" w:fill="FFFFFF"/>
            <w:tcMar>
              <w:top w:w="0" w:type="dxa"/>
              <w:bottom w:w="0" w:type="dxa"/>
            </w:tcMar>
            <w:vAlign w:val="center"/>
          </w:tcPr>
          <w:p w14:paraId="02494FEA"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April 25, 2022</w:t>
            </w:r>
          </w:p>
        </w:tc>
        <w:tc>
          <w:tcPr>
            <w:tcW w:w="185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18B8173" w14:textId="77777777" w:rsidR="00881A7F" w:rsidRDefault="00881A7F" w:rsidP="00EF6D6C">
            <w:pPr>
              <w:tabs>
                <w:tab w:val="left" w:pos="432"/>
              </w:tabs>
              <w:spacing w:after="120" w:line="360" w:lineRule="auto"/>
              <w:jc w:val="center"/>
              <w:rPr>
                <w:rFonts w:ascii="Arial" w:eastAsia="Arial" w:hAnsi="Arial" w:cs="Arial"/>
                <w:sz w:val="20"/>
                <w:szCs w:val="20"/>
              </w:rPr>
            </w:pPr>
          </w:p>
        </w:tc>
      </w:tr>
      <w:tr w:rsidR="00881A7F" w14:paraId="06A82927" w14:textId="77777777">
        <w:trPr>
          <w:trHeight w:val="312"/>
        </w:trPr>
        <w:tc>
          <w:tcPr>
            <w:tcW w:w="525" w:type="dxa"/>
            <w:tcBorders>
              <w:top w:val="single" w:sz="4" w:space="0" w:color="000000"/>
              <w:left w:val="single" w:sz="4" w:space="0" w:color="000000"/>
            </w:tcBorders>
            <w:shd w:val="clear" w:color="auto" w:fill="FFFFFF"/>
            <w:tcMar>
              <w:top w:w="0" w:type="dxa"/>
              <w:bottom w:w="0" w:type="dxa"/>
            </w:tcMar>
            <w:vAlign w:val="center"/>
          </w:tcPr>
          <w:p w14:paraId="2FA503B2"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w:t>
            </w:r>
          </w:p>
        </w:tc>
        <w:tc>
          <w:tcPr>
            <w:tcW w:w="2577" w:type="dxa"/>
            <w:tcBorders>
              <w:top w:val="single" w:sz="4" w:space="0" w:color="000000"/>
              <w:left w:val="single" w:sz="4" w:space="0" w:color="000000"/>
            </w:tcBorders>
            <w:shd w:val="clear" w:color="auto" w:fill="FFFFFF"/>
            <w:tcMar>
              <w:top w:w="0" w:type="dxa"/>
              <w:bottom w:w="0" w:type="dxa"/>
            </w:tcMar>
            <w:vAlign w:val="center"/>
          </w:tcPr>
          <w:p w14:paraId="688B945C"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Tran </w:t>
            </w:r>
            <w:proofErr w:type="spellStart"/>
            <w:r>
              <w:rPr>
                <w:rFonts w:ascii="Arial" w:hAnsi="Arial"/>
                <w:sz w:val="20"/>
              </w:rPr>
              <w:t>Duc</w:t>
            </w:r>
            <w:proofErr w:type="spellEnd"/>
            <w:r>
              <w:rPr>
                <w:rFonts w:ascii="Arial" w:hAnsi="Arial"/>
                <w:sz w:val="20"/>
              </w:rPr>
              <w:t xml:space="preserve"> </w:t>
            </w:r>
            <w:proofErr w:type="spellStart"/>
            <w:r>
              <w:rPr>
                <w:rFonts w:ascii="Arial" w:hAnsi="Arial"/>
                <w:sz w:val="20"/>
              </w:rPr>
              <w:t>Trung</w:t>
            </w:r>
            <w:proofErr w:type="spellEnd"/>
          </w:p>
        </w:tc>
        <w:tc>
          <w:tcPr>
            <w:tcW w:w="1969" w:type="dxa"/>
            <w:tcBorders>
              <w:top w:val="single" w:sz="4" w:space="0" w:color="000000"/>
              <w:left w:val="single" w:sz="4" w:space="0" w:color="000000"/>
            </w:tcBorders>
            <w:shd w:val="clear" w:color="auto" w:fill="FFFFFF"/>
            <w:tcMar>
              <w:top w:w="0" w:type="dxa"/>
              <w:bottom w:w="0" w:type="dxa"/>
            </w:tcMar>
            <w:vAlign w:val="center"/>
          </w:tcPr>
          <w:p w14:paraId="4DC77F50"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Member of the Board of Directors</w:t>
            </w:r>
          </w:p>
        </w:tc>
        <w:tc>
          <w:tcPr>
            <w:tcW w:w="2090" w:type="dxa"/>
            <w:tcBorders>
              <w:top w:val="single" w:sz="4" w:space="0" w:color="000000"/>
              <w:left w:val="single" w:sz="4" w:space="0" w:color="000000"/>
            </w:tcBorders>
            <w:shd w:val="clear" w:color="auto" w:fill="FFFFFF"/>
            <w:tcMar>
              <w:top w:w="0" w:type="dxa"/>
              <w:bottom w:w="0" w:type="dxa"/>
            </w:tcMar>
            <w:vAlign w:val="center"/>
          </w:tcPr>
          <w:p w14:paraId="796BFD7F"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April 25, 2022</w:t>
            </w:r>
          </w:p>
        </w:tc>
        <w:tc>
          <w:tcPr>
            <w:tcW w:w="185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EE8DE62" w14:textId="77777777" w:rsidR="00881A7F" w:rsidRDefault="00881A7F" w:rsidP="00EF6D6C">
            <w:pPr>
              <w:tabs>
                <w:tab w:val="left" w:pos="432"/>
              </w:tabs>
              <w:spacing w:after="120" w:line="360" w:lineRule="auto"/>
              <w:jc w:val="center"/>
              <w:rPr>
                <w:rFonts w:ascii="Arial" w:eastAsia="Arial" w:hAnsi="Arial" w:cs="Arial"/>
                <w:sz w:val="20"/>
                <w:szCs w:val="20"/>
              </w:rPr>
            </w:pPr>
          </w:p>
        </w:tc>
      </w:tr>
      <w:tr w:rsidR="00881A7F" w14:paraId="4AFDBD82" w14:textId="77777777">
        <w:trPr>
          <w:trHeight w:val="307"/>
        </w:trPr>
        <w:tc>
          <w:tcPr>
            <w:tcW w:w="525" w:type="dxa"/>
            <w:tcBorders>
              <w:top w:val="single" w:sz="4" w:space="0" w:color="000000"/>
              <w:left w:val="single" w:sz="4" w:space="0" w:color="000000"/>
            </w:tcBorders>
            <w:shd w:val="clear" w:color="auto" w:fill="FFFFFF"/>
            <w:tcMar>
              <w:top w:w="0" w:type="dxa"/>
              <w:bottom w:w="0" w:type="dxa"/>
            </w:tcMar>
            <w:vAlign w:val="center"/>
          </w:tcPr>
          <w:p w14:paraId="7C3F5E95"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4</w:t>
            </w:r>
          </w:p>
        </w:tc>
        <w:tc>
          <w:tcPr>
            <w:tcW w:w="2577" w:type="dxa"/>
            <w:tcBorders>
              <w:top w:val="single" w:sz="4" w:space="0" w:color="000000"/>
              <w:left w:val="single" w:sz="4" w:space="0" w:color="000000"/>
            </w:tcBorders>
            <w:shd w:val="clear" w:color="auto" w:fill="FFFFFF"/>
            <w:tcMar>
              <w:top w:w="0" w:type="dxa"/>
              <w:bottom w:w="0" w:type="dxa"/>
            </w:tcMar>
            <w:vAlign w:val="center"/>
          </w:tcPr>
          <w:p w14:paraId="261C7AC8"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Tran Doan </w:t>
            </w:r>
            <w:proofErr w:type="spellStart"/>
            <w:r>
              <w:rPr>
                <w:rFonts w:ascii="Arial" w:hAnsi="Arial"/>
                <w:sz w:val="20"/>
              </w:rPr>
              <w:t>Vien</w:t>
            </w:r>
            <w:proofErr w:type="spellEnd"/>
          </w:p>
        </w:tc>
        <w:tc>
          <w:tcPr>
            <w:tcW w:w="1969" w:type="dxa"/>
            <w:tcBorders>
              <w:top w:val="single" w:sz="4" w:space="0" w:color="000000"/>
              <w:left w:val="single" w:sz="4" w:space="0" w:color="000000"/>
            </w:tcBorders>
            <w:shd w:val="clear" w:color="auto" w:fill="FFFFFF"/>
            <w:tcMar>
              <w:top w:w="0" w:type="dxa"/>
              <w:bottom w:w="0" w:type="dxa"/>
            </w:tcMar>
            <w:vAlign w:val="center"/>
          </w:tcPr>
          <w:p w14:paraId="2D9F1FDA"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Member of the Board of Directors</w:t>
            </w:r>
          </w:p>
        </w:tc>
        <w:tc>
          <w:tcPr>
            <w:tcW w:w="2090" w:type="dxa"/>
            <w:tcBorders>
              <w:top w:val="single" w:sz="4" w:space="0" w:color="000000"/>
              <w:left w:val="single" w:sz="4" w:space="0" w:color="000000"/>
            </w:tcBorders>
            <w:shd w:val="clear" w:color="auto" w:fill="FFFFFF"/>
            <w:tcMar>
              <w:top w:w="0" w:type="dxa"/>
              <w:bottom w:w="0" w:type="dxa"/>
            </w:tcMar>
            <w:vAlign w:val="center"/>
          </w:tcPr>
          <w:p w14:paraId="4C95B5D4"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April 25, 2022</w:t>
            </w:r>
          </w:p>
        </w:tc>
        <w:tc>
          <w:tcPr>
            <w:tcW w:w="185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66D525F" w14:textId="77777777" w:rsidR="00881A7F" w:rsidRDefault="00881A7F" w:rsidP="00EF6D6C">
            <w:pPr>
              <w:tabs>
                <w:tab w:val="left" w:pos="432"/>
              </w:tabs>
              <w:spacing w:after="120" w:line="360" w:lineRule="auto"/>
              <w:jc w:val="center"/>
              <w:rPr>
                <w:rFonts w:ascii="Arial" w:eastAsia="Arial" w:hAnsi="Arial" w:cs="Arial"/>
                <w:sz w:val="20"/>
                <w:szCs w:val="20"/>
              </w:rPr>
            </w:pPr>
          </w:p>
        </w:tc>
      </w:tr>
      <w:tr w:rsidR="00881A7F" w14:paraId="693E731A" w14:textId="77777777">
        <w:trPr>
          <w:trHeight w:val="326"/>
        </w:trPr>
        <w:tc>
          <w:tcPr>
            <w:tcW w:w="52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35C0A82"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w:t>
            </w:r>
          </w:p>
        </w:tc>
        <w:tc>
          <w:tcPr>
            <w:tcW w:w="257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D0BCE60"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Phung Tuan Anh</w:t>
            </w:r>
          </w:p>
        </w:tc>
        <w:tc>
          <w:tcPr>
            <w:tcW w:w="196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8F93F12"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Member of the Board of Directors</w:t>
            </w:r>
          </w:p>
        </w:tc>
        <w:tc>
          <w:tcPr>
            <w:tcW w:w="209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CF57BAB"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April 25, 2022</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09618B4" w14:textId="77777777" w:rsidR="00881A7F" w:rsidRDefault="00881A7F" w:rsidP="00EF6D6C">
            <w:pPr>
              <w:tabs>
                <w:tab w:val="left" w:pos="432"/>
              </w:tabs>
              <w:spacing w:after="120" w:line="360" w:lineRule="auto"/>
              <w:jc w:val="center"/>
              <w:rPr>
                <w:rFonts w:ascii="Arial" w:eastAsia="Arial" w:hAnsi="Arial" w:cs="Arial"/>
                <w:sz w:val="20"/>
                <w:szCs w:val="20"/>
              </w:rPr>
            </w:pPr>
          </w:p>
        </w:tc>
      </w:tr>
    </w:tbl>
    <w:p w14:paraId="782E3C67" w14:textId="77777777" w:rsidR="00881A7F" w:rsidRDefault="00AD7E89" w:rsidP="00EF6D6C">
      <w:pPr>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Resolutions/Board 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2"/>
        <w:gridCol w:w="2038"/>
        <w:gridCol w:w="1695"/>
        <w:gridCol w:w="4701"/>
      </w:tblGrid>
      <w:tr w:rsidR="00AD7E89" w14:paraId="35529426" w14:textId="77777777" w:rsidTr="002B7F8C">
        <w:trPr>
          <w:trHeight w:val="538"/>
        </w:trPr>
        <w:tc>
          <w:tcPr>
            <w:tcW w:w="323" w:type="pct"/>
            <w:shd w:val="clear" w:color="auto" w:fill="FFFFFF"/>
            <w:tcMar>
              <w:top w:w="0" w:type="dxa"/>
              <w:bottom w:w="0" w:type="dxa"/>
            </w:tcMar>
            <w:vAlign w:val="center"/>
          </w:tcPr>
          <w:p w14:paraId="20D02A77" w14:textId="77777777" w:rsidR="00AD7E89"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1130" w:type="pct"/>
            <w:shd w:val="clear" w:color="auto" w:fill="FFFFFF"/>
            <w:tcMar>
              <w:top w:w="0" w:type="dxa"/>
              <w:bottom w:w="0" w:type="dxa"/>
            </w:tcMar>
            <w:vAlign w:val="center"/>
          </w:tcPr>
          <w:p w14:paraId="6CF9D232" w14:textId="4C6BD5C0" w:rsidR="00AD7E89"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Board Resolution/Board Decision No.</w:t>
            </w:r>
          </w:p>
        </w:tc>
        <w:tc>
          <w:tcPr>
            <w:tcW w:w="940" w:type="pct"/>
            <w:shd w:val="clear" w:color="auto" w:fill="FFFFFF"/>
            <w:tcMar>
              <w:top w:w="0" w:type="dxa"/>
              <w:bottom w:w="0" w:type="dxa"/>
            </w:tcMar>
            <w:vAlign w:val="center"/>
          </w:tcPr>
          <w:p w14:paraId="4701C67E" w14:textId="77777777" w:rsidR="00AD7E89"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 xml:space="preserve">Date </w:t>
            </w:r>
          </w:p>
        </w:tc>
        <w:tc>
          <w:tcPr>
            <w:tcW w:w="2607" w:type="pct"/>
            <w:shd w:val="clear" w:color="auto" w:fill="FFFFFF"/>
            <w:tcMar>
              <w:top w:w="0" w:type="dxa"/>
              <w:bottom w:w="0" w:type="dxa"/>
            </w:tcMar>
            <w:vAlign w:val="center"/>
          </w:tcPr>
          <w:p w14:paraId="2A28B334" w14:textId="77777777" w:rsidR="00AD7E89"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Content</w:t>
            </w:r>
          </w:p>
        </w:tc>
      </w:tr>
      <w:tr w:rsidR="00AD7E89" w14:paraId="4974AB8C" w14:textId="77777777" w:rsidTr="002B7F8C">
        <w:trPr>
          <w:trHeight w:val="931"/>
        </w:trPr>
        <w:tc>
          <w:tcPr>
            <w:tcW w:w="323" w:type="pct"/>
            <w:shd w:val="clear" w:color="auto" w:fill="FFFFFF"/>
            <w:tcMar>
              <w:top w:w="0" w:type="dxa"/>
              <w:bottom w:w="0" w:type="dxa"/>
            </w:tcMar>
          </w:tcPr>
          <w:p w14:paraId="3C0A4DB2" w14:textId="77777777" w:rsidR="00AD7E89"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1130" w:type="pct"/>
            <w:shd w:val="clear" w:color="auto" w:fill="FFFFFF"/>
            <w:tcMar>
              <w:top w:w="0" w:type="dxa"/>
              <w:bottom w:w="0" w:type="dxa"/>
            </w:tcMar>
          </w:tcPr>
          <w:p w14:paraId="725381F9" w14:textId="77777777" w:rsidR="00AD7E89"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01/2023/NQ-HDQT</w:t>
            </w:r>
          </w:p>
        </w:tc>
        <w:tc>
          <w:tcPr>
            <w:tcW w:w="940" w:type="pct"/>
            <w:shd w:val="clear" w:color="auto" w:fill="FFFFFF"/>
            <w:tcMar>
              <w:top w:w="0" w:type="dxa"/>
              <w:bottom w:w="0" w:type="dxa"/>
            </w:tcMar>
          </w:tcPr>
          <w:p w14:paraId="08AE2545" w14:textId="77777777" w:rsidR="00AD7E89"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15, 2023</w:t>
            </w:r>
          </w:p>
        </w:tc>
        <w:tc>
          <w:tcPr>
            <w:tcW w:w="2607" w:type="pct"/>
            <w:shd w:val="clear" w:color="auto" w:fill="FFFFFF"/>
            <w:tcMar>
              <w:top w:w="0" w:type="dxa"/>
              <w:bottom w:w="0" w:type="dxa"/>
            </w:tcMar>
          </w:tcPr>
          <w:p w14:paraId="1BD88CA1" w14:textId="77777777" w:rsidR="00AD7E89" w:rsidRDefault="00AD7E89" w:rsidP="00EF6D6C">
            <w:pPr>
              <w:numPr>
                <w:ilvl w:val="0"/>
                <w:numId w:val="2"/>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plan to organize the Annual General Meeting of Shareholders 2022</w:t>
            </w:r>
          </w:p>
          <w:p w14:paraId="5D97B7AE" w14:textId="77777777" w:rsidR="00AD7E89" w:rsidRDefault="00AD7E89" w:rsidP="00EF6D6C">
            <w:pPr>
              <w:numPr>
                <w:ilvl w:val="0"/>
                <w:numId w:val="2"/>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contracts and transactions with affiliated parties.</w:t>
            </w:r>
          </w:p>
        </w:tc>
      </w:tr>
      <w:tr w:rsidR="00AD7E89" w14:paraId="2A284BF1" w14:textId="77777777" w:rsidTr="002B7F8C">
        <w:trPr>
          <w:trHeight w:val="322"/>
        </w:trPr>
        <w:tc>
          <w:tcPr>
            <w:tcW w:w="323" w:type="pct"/>
            <w:shd w:val="clear" w:color="auto" w:fill="FFFFFF"/>
            <w:tcMar>
              <w:top w:w="0" w:type="dxa"/>
              <w:bottom w:w="0" w:type="dxa"/>
            </w:tcMar>
          </w:tcPr>
          <w:p w14:paraId="1BE5E850" w14:textId="77777777" w:rsidR="00AD7E89"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w:t>
            </w:r>
          </w:p>
        </w:tc>
        <w:tc>
          <w:tcPr>
            <w:tcW w:w="1130" w:type="pct"/>
            <w:shd w:val="clear" w:color="auto" w:fill="FFFFFF"/>
            <w:tcMar>
              <w:top w:w="0" w:type="dxa"/>
              <w:bottom w:w="0" w:type="dxa"/>
            </w:tcMar>
          </w:tcPr>
          <w:p w14:paraId="5E0DFF5B" w14:textId="77777777" w:rsidR="00AD7E89"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01/2023/QD-HDQT</w:t>
            </w:r>
          </w:p>
        </w:tc>
        <w:tc>
          <w:tcPr>
            <w:tcW w:w="940" w:type="pct"/>
            <w:shd w:val="clear" w:color="auto" w:fill="FFFFFF"/>
            <w:tcMar>
              <w:top w:w="0" w:type="dxa"/>
              <w:bottom w:w="0" w:type="dxa"/>
            </w:tcMar>
          </w:tcPr>
          <w:p w14:paraId="5A0A2C09" w14:textId="77777777" w:rsidR="00AD7E89"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21, 2023</w:t>
            </w:r>
          </w:p>
        </w:tc>
        <w:tc>
          <w:tcPr>
            <w:tcW w:w="2607" w:type="pct"/>
            <w:shd w:val="clear" w:color="auto" w:fill="FFFFFF"/>
            <w:tcMar>
              <w:top w:w="0" w:type="dxa"/>
              <w:bottom w:w="0" w:type="dxa"/>
            </w:tcMar>
          </w:tcPr>
          <w:p w14:paraId="53483746" w14:textId="77777777" w:rsidR="00AD7E89"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Buy shares to increase capital of HMPS</w:t>
            </w:r>
          </w:p>
        </w:tc>
      </w:tr>
      <w:tr w:rsidR="00AD7E89" w14:paraId="5A7F9CBD" w14:textId="77777777" w:rsidTr="002B7F8C">
        <w:trPr>
          <w:trHeight w:val="326"/>
        </w:trPr>
        <w:tc>
          <w:tcPr>
            <w:tcW w:w="323" w:type="pct"/>
            <w:shd w:val="clear" w:color="auto" w:fill="FFFFFF"/>
            <w:tcMar>
              <w:top w:w="0" w:type="dxa"/>
              <w:bottom w:w="0" w:type="dxa"/>
            </w:tcMar>
          </w:tcPr>
          <w:p w14:paraId="66F62D3F" w14:textId="77777777" w:rsidR="00AD7E89"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w:t>
            </w:r>
          </w:p>
        </w:tc>
        <w:tc>
          <w:tcPr>
            <w:tcW w:w="1130" w:type="pct"/>
            <w:shd w:val="clear" w:color="auto" w:fill="FFFFFF"/>
            <w:tcMar>
              <w:top w:w="0" w:type="dxa"/>
              <w:bottom w:w="0" w:type="dxa"/>
            </w:tcMar>
          </w:tcPr>
          <w:p w14:paraId="0D32BBC8" w14:textId="77777777" w:rsidR="00AD7E89"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02/2023/NQ-HDQT</w:t>
            </w:r>
          </w:p>
        </w:tc>
        <w:tc>
          <w:tcPr>
            <w:tcW w:w="940" w:type="pct"/>
            <w:shd w:val="clear" w:color="auto" w:fill="FFFFFF"/>
            <w:tcMar>
              <w:top w:w="0" w:type="dxa"/>
              <w:bottom w:w="0" w:type="dxa"/>
            </w:tcMar>
          </w:tcPr>
          <w:p w14:paraId="6E5A9EBA" w14:textId="77777777" w:rsidR="00AD7E89"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7, 2023</w:t>
            </w:r>
          </w:p>
        </w:tc>
        <w:tc>
          <w:tcPr>
            <w:tcW w:w="2607" w:type="pct"/>
            <w:shd w:val="clear" w:color="auto" w:fill="FFFFFF"/>
            <w:tcMar>
              <w:top w:w="0" w:type="dxa"/>
              <w:bottom w:w="0" w:type="dxa"/>
            </w:tcMar>
          </w:tcPr>
          <w:p w14:paraId="258832D1" w14:textId="77777777" w:rsidR="00AD7E89"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documents of the Annual General Meeting of Shareholders 2023</w:t>
            </w:r>
          </w:p>
        </w:tc>
      </w:tr>
      <w:tr w:rsidR="00AD7E89" w14:paraId="59291B29" w14:textId="77777777" w:rsidTr="002B7F8C">
        <w:trPr>
          <w:trHeight w:val="624"/>
        </w:trPr>
        <w:tc>
          <w:tcPr>
            <w:tcW w:w="323" w:type="pct"/>
            <w:shd w:val="clear" w:color="auto" w:fill="FFFFFF"/>
            <w:tcMar>
              <w:top w:w="0" w:type="dxa"/>
              <w:bottom w:w="0" w:type="dxa"/>
            </w:tcMar>
          </w:tcPr>
          <w:p w14:paraId="6CACD919" w14:textId="77777777" w:rsidR="00AD7E89"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lastRenderedPageBreak/>
              <w:t>4</w:t>
            </w:r>
          </w:p>
        </w:tc>
        <w:tc>
          <w:tcPr>
            <w:tcW w:w="1130" w:type="pct"/>
            <w:shd w:val="clear" w:color="auto" w:fill="FFFFFF"/>
            <w:tcMar>
              <w:top w:w="0" w:type="dxa"/>
              <w:bottom w:w="0" w:type="dxa"/>
            </w:tcMar>
          </w:tcPr>
          <w:p w14:paraId="3E117723" w14:textId="77777777" w:rsidR="00AD7E89"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02/2023/QD-HDQT</w:t>
            </w:r>
          </w:p>
        </w:tc>
        <w:tc>
          <w:tcPr>
            <w:tcW w:w="940" w:type="pct"/>
            <w:shd w:val="clear" w:color="auto" w:fill="FFFFFF"/>
            <w:tcMar>
              <w:top w:w="0" w:type="dxa"/>
              <w:bottom w:w="0" w:type="dxa"/>
            </w:tcMar>
          </w:tcPr>
          <w:p w14:paraId="3F1458A6" w14:textId="77777777" w:rsidR="00AD7E89"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19, 2023</w:t>
            </w:r>
          </w:p>
        </w:tc>
        <w:tc>
          <w:tcPr>
            <w:tcW w:w="2607" w:type="pct"/>
            <w:shd w:val="clear" w:color="auto" w:fill="FFFFFF"/>
            <w:tcMar>
              <w:top w:w="0" w:type="dxa"/>
              <w:bottom w:w="0" w:type="dxa"/>
            </w:tcMar>
          </w:tcPr>
          <w:p w14:paraId="0A99B778" w14:textId="77777777" w:rsidR="00AD7E89"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Establish the Shareholders’ Eligibility Verification Committee at the Annual General Meeting of Shareholders 2023</w:t>
            </w:r>
          </w:p>
        </w:tc>
      </w:tr>
      <w:tr w:rsidR="00AD7E89" w14:paraId="72A3C156" w14:textId="77777777" w:rsidTr="002B7F8C">
        <w:trPr>
          <w:trHeight w:val="312"/>
        </w:trPr>
        <w:tc>
          <w:tcPr>
            <w:tcW w:w="323" w:type="pct"/>
            <w:shd w:val="clear" w:color="auto" w:fill="FFFFFF"/>
            <w:tcMar>
              <w:top w:w="0" w:type="dxa"/>
              <w:bottom w:w="0" w:type="dxa"/>
            </w:tcMar>
          </w:tcPr>
          <w:p w14:paraId="1903DCB9" w14:textId="77777777" w:rsidR="00AD7E89"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w:t>
            </w:r>
          </w:p>
        </w:tc>
        <w:tc>
          <w:tcPr>
            <w:tcW w:w="1130" w:type="pct"/>
            <w:shd w:val="clear" w:color="auto" w:fill="FFFFFF"/>
            <w:tcMar>
              <w:top w:w="0" w:type="dxa"/>
              <w:bottom w:w="0" w:type="dxa"/>
            </w:tcMar>
          </w:tcPr>
          <w:p w14:paraId="44375D1B" w14:textId="77777777" w:rsidR="00AD7E89"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03/2023/NQ-HDQT</w:t>
            </w:r>
          </w:p>
        </w:tc>
        <w:tc>
          <w:tcPr>
            <w:tcW w:w="940" w:type="pct"/>
            <w:shd w:val="clear" w:color="auto" w:fill="FFFFFF"/>
            <w:tcMar>
              <w:top w:w="0" w:type="dxa"/>
              <w:bottom w:w="0" w:type="dxa"/>
            </w:tcMar>
          </w:tcPr>
          <w:p w14:paraId="1AFB9B9E" w14:textId="77777777" w:rsidR="00AD7E89"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22, 2023</w:t>
            </w:r>
          </w:p>
        </w:tc>
        <w:tc>
          <w:tcPr>
            <w:tcW w:w="2607" w:type="pct"/>
            <w:shd w:val="clear" w:color="auto" w:fill="FFFFFF"/>
            <w:tcMar>
              <w:top w:w="0" w:type="dxa"/>
              <w:bottom w:w="0" w:type="dxa"/>
            </w:tcMar>
          </w:tcPr>
          <w:p w14:paraId="418DC8D3" w14:textId="77777777" w:rsidR="00AD7E89"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Select an audit company for the Financial Statements 2023</w:t>
            </w:r>
          </w:p>
        </w:tc>
      </w:tr>
      <w:tr w:rsidR="00AD7E89" w14:paraId="41AFA829" w14:textId="77777777" w:rsidTr="002B7F8C">
        <w:trPr>
          <w:trHeight w:val="312"/>
        </w:trPr>
        <w:tc>
          <w:tcPr>
            <w:tcW w:w="323" w:type="pct"/>
            <w:shd w:val="clear" w:color="auto" w:fill="FFFFFF"/>
            <w:tcMar>
              <w:top w:w="0" w:type="dxa"/>
              <w:bottom w:w="0" w:type="dxa"/>
            </w:tcMar>
          </w:tcPr>
          <w:p w14:paraId="0F3CFEA6" w14:textId="77777777" w:rsidR="00AD7E89"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6</w:t>
            </w:r>
          </w:p>
        </w:tc>
        <w:tc>
          <w:tcPr>
            <w:tcW w:w="1130" w:type="pct"/>
            <w:shd w:val="clear" w:color="auto" w:fill="FFFFFF"/>
            <w:tcMar>
              <w:top w:w="0" w:type="dxa"/>
              <w:bottom w:w="0" w:type="dxa"/>
            </w:tcMar>
          </w:tcPr>
          <w:p w14:paraId="3201EA44" w14:textId="77777777" w:rsidR="00AD7E89"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03/2023/QD-HDQT</w:t>
            </w:r>
          </w:p>
        </w:tc>
        <w:tc>
          <w:tcPr>
            <w:tcW w:w="940" w:type="pct"/>
            <w:shd w:val="clear" w:color="auto" w:fill="FFFFFF"/>
            <w:tcMar>
              <w:top w:w="0" w:type="dxa"/>
              <w:bottom w:w="0" w:type="dxa"/>
            </w:tcMar>
          </w:tcPr>
          <w:p w14:paraId="0E8502E1" w14:textId="77777777" w:rsidR="00AD7E89"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25, 2023</w:t>
            </w:r>
          </w:p>
        </w:tc>
        <w:tc>
          <w:tcPr>
            <w:tcW w:w="2607" w:type="pct"/>
            <w:shd w:val="clear" w:color="auto" w:fill="FFFFFF"/>
            <w:tcMar>
              <w:top w:w="0" w:type="dxa"/>
              <w:bottom w:w="0" w:type="dxa"/>
            </w:tcMar>
          </w:tcPr>
          <w:p w14:paraId="1FCC32DA" w14:textId="77777777" w:rsidR="00AD7E89"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credit limit transactions at </w:t>
            </w:r>
            <w:proofErr w:type="spellStart"/>
            <w:r>
              <w:rPr>
                <w:rFonts w:ascii="Arial" w:hAnsi="Arial"/>
                <w:sz w:val="20"/>
              </w:rPr>
              <w:t>Techcombank</w:t>
            </w:r>
            <w:proofErr w:type="spellEnd"/>
          </w:p>
        </w:tc>
      </w:tr>
      <w:tr w:rsidR="00AD7E89" w14:paraId="60653620" w14:textId="77777777" w:rsidTr="002B7F8C">
        <w:trPr>
          <w:trHeight w:val="322"/>
        </w:trPr>
        <w:tc>
          <w:tcPr>
            <w:tcW w:w="323" w:type="pct"/>
            <w:shd w:val="clear" w:color="auto" w:fill="FFFFFF"/>
            <w:tcMar>
              <w:top w:w="0" w:type="dxa"/>
              <w:bottom w:w="0" w:type="dxa"/>
            </w:tcMar>
          </w:tcPr>
          <w:p w14:paraId="0AD2F2A8" w14:textId="77777777" w:rsidR="00AD7E89"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7</w:t>
            </w:r>
          </w:p>
        </w:tc>
        <w:tc>
          <w:tcPr>
            <w:tcW w:w="1130" w:type="pct"/>
            <w:shd w:val="clear" w:color="auto" w:fill="FFFFFF"/>
            <w:tcMar>
              <w:top w:w="0" w:type="dxa"/>
              <w:bottom w:w="0" w:type="dxa"/>
            </w:tcMar>
          </w:tcPr>
          <w:p w14:paraId="59B3CEA0" w14:textId="3CFE0718" w:rsidR="00AD7E89"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04/202/NQ-HDQT</w:t>
            </w:r>
          </w:p>
        </w:tc>
        <w:tc>
          <w:tcPr>
            <w:tcW w:w="940" w:type="pct"/>
            <w:shd w:val="clear" w:color="auto" w:fill="FFFFFF"/>
            <w:tcMar>
              <w:top w:w="0" w:type="dxa"/>
              <w:bottom w:w="0" w:type="dxa"/>
            </w:tcMar>
          </w:tcPr>
          <w:p w14:paraId="620AC7C9" w14:textId="77777777" w:rsidR="00AD7E89"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30, 2023</w:t>
            </w:r>
          </w:p>
        </w:tc>
        <w:tc>
          <w:tcPr>
            <w:tcW w:w="2607" w:type="pct"/>
            <w:shd w:val="clear" w:color="auto" w:fill="FFFFFF"/>
            <w:tcMar>
              <w:top w:w="0" w:type="dxa"/>
              <w:bottom w:w="0" w:type="dxa"/>
            </w:tcMar>
          </w:tcPr>
          <w:p w14:paraId="529F46EE" w14:textId="77777777" w:rsidR="00AD7E89"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liquidation of 03 barges</w:t>
            </w:r>
          </w:p>
        </w:tc>
      </w:tr>
    </w:tbl>
    <w:p w14:paraId="41EAB770" w14:textId="77777777" w:rsidR="00881A7F" w:rsidRDefault="00AD7E89" w:rsidP="00EF6D6C">
      <w:pPr>
        <w:numPr>
          <w:ilvl w:val="0"/>
          <w:numId w:val="8"/>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Supervisory Board (Annual Report 2023):</w:t>
      </w:r>
    </w:p>
    <w:p w14:paraId="648C0ED7" w14:textId="77777777" w:rsidR="00881A7F" w:rsidRDefault="00AD7E89" w:rsidP="00EF6D6C">
      <w:pPr>
        <w:numPr>
          <w:ilvl w:val="0"/>
          <w:numId w:val="4"/>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Information about members of the Supervisory Board:</w:t>
      </w:r>
    </w:p>
    <w:tbl>
      <w:tblPr>
        <w:tblStyle w:val="a2"/>
        <w:tblW w:w="9016" w:type="dxa"/>
        <w:tblLayout w:type="fixed"/>
        <w:tblLook w:val="0400" w:firstRow="0" w:lastRow="0" w:firstColumn="0" w:lastColumn="0" w:noHBand="0" w:noVBand="1"/>
      </w:tblPr>
      <w:tblGrid>
        <w:gridCol w:w="504"/>
        <w:gridCol w:w="2476"/>
        <w:gridCol w:w="1892"/>
        <w:gridCol w:w="2009"/>
        <w:gridCol w:w="2135"/>
      </w:tblGrid>
      <w:tr w:rsidR="00881A7F" w14:paraId="7652363F" w14:textId="77777777">
        <w:trPr>
          <w:trHeight w:val="538"/>
        </w:trPr>
        <w:tc>
          <w:tcPr>
            <w:tcW w:w="504" w:type="dxa"/>
            <w:tcBorders>
              <w:top w:val="single" w:sz="4" w:space="0" w:color="000000"/>
              <w:left w:val="single" w:sz="4" w:space="0" w:color="000000"/>
            </w:tcBorders>
            <w:shd w:val="clear" w:color="auto" w:fill="FFFFFF"/>
            <w:tcMar>
              <w:top w:w="0" w:type="dxa"/>
              <w:bottom w:w="0" w:type="dxa"/>
            </w:tcMar>
          </w:tcPr>
          <w:p w14:paraId="6C222F0F"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2476" w:type="dxa"/>
            <w:tcBorders>
              <w:top w:val="single" w:sz="4" w:space="0" w:color="000000"/>
              <w:left w:val="single" w:sz="4" w:space="0" w:color="000000"/>
            </w:tcBorders>
            <w:shd w:val="clear" w:color="auto" w:fill="FFFFFF"/>
            <w:tcMar>
              <w:top w:w="0" w:type="dxa"/>
              <w:bottom w:w="0" w:type="dxa"/>
            </w:tcMar>
            <w:vAlign w:val="center"/>
          </w:tcPr>
          <w:p w14:paraId="7674544C"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Member of the Supervisory Board</w:t>
            </w:r>
          </w:p>
        </w:tc>
        <w:tc>
          <w:tcPr>
            <w:tcW w:w="1892" w:type="dxa"/>
            <w:tcBorders>
              <w:top w:val="single" w:sz="4" w:space="0" w:color="000000"/>
              <w:left w:val="single" w:sz="4" w:space="0" w:color="000000"/>
            </w:tcBorders>
            <w:shd w:val="clear" w:color="auto" w:fill="FFFFFF"/>
            <w:tcMar>
              <w:top w:w="0" w:type="dxa"/>
              <w:bottom w:w="0" w:type="dxa"/>
            </w:tcMar>
            <w:vAlign w:val="center"/>
          </w:tcPr>
          <w:p w14:paraId="67D2DF91"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Position</w:t>
            </w:r>
          </w:p>
        </w:tc>
        <w:tc>
          <w:tcPr>
            <w:tcW w:w="2009" w:type="dxa"/>
            <w:tcBorders>
              <w:top w:val="single" w:sz="4" w:space="0" w:color="000000"/>
              <w:left w:val="single" w:sz="4" w:space="0" w:color="000000"/>
            </w:tcBorders>
            <w:shd w:val="clear" w:color="auto" w:fill="FFFFFF"/>
            <w:tcMar>
              <w:top w:w="0" w:type="dxa"/>
              <w:bottom w:w="0" w:type="dxa"/>
            </w:tcMar>
          </w:tcPr>
          <w:p w14:paraId="1FD7B68A"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 of appointment/dismissal as member of the Supervisory Board</w:t>
            </w:r>
          </w:p>
        </w:tc>
        <w:tc>
          <w:tcPr>
            <w:tcW w:w="213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1827F16"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Qualification</w:t>
            </w:r>
          </w:p>
        </w:tc>
      </w:tr>
      <w:tr w:rsidR="00881A7F" w14:paraId="78D9BD7A" w14:textId="77777777">
        <w:trPr>
          <w:trHeight w:val="523"/>
        </w:trPr>
        <w:tc>
          <w:tcPr>
            <w:tcW w:w="504" w:type="dxa"/>
            <w:tcBorders>
              <w:top w:val="single" w:sz="4" w:space="0" w:color="000000"/>
              <w:left w:val="single" w:sz="4" w:space="0" w:color="000000"/>
            </w:tcBorders>
            <w:shd w:val="clear" w:color="auto" w:fill="FFFFFF"/>
            <w:tcMar>
              <w:top w:w="0" w:type="dxa"/>
              <w:bottom w:w="0" w:type="dxa"/>
            </w:tcMar>
            <w:vAlign w:val="center"/>
          </w:tcPr>
          <w:p w14:paraId="4AF80520"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2476" w:type="dxa"/>
            <w:tcBorders>
              <w:top w:val="single" w:sz="4" w:space="0" w:color="000000"/>
              <w:left w:val="single" w:sz="4" w:space="0" w:color="000000"/>
            </w:tcBorders>
            <w:shd w:val="clear" w:color="auto" w:fill="FFFFFF"/>
            <w:tcMar>
              <w:top w:w="0" w:type="dxa"/>
              <w:bottom w:w="0" w:type="dxa"/>
            </w:tcMar>
            <w:vAlign w:val="center"/>
          </w:tcPr>
          <w:p w14:paraId="27E96861"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Nguyen Thi </w:t>
            </w:r>
            <w:proofErr w:type="spellStart"/>
            <w:r>
              <w:rPr>
                <w:rFonts w:ascii="Arial" w:hAnsi="Arial"/>
                <w:sz w:val="20"/>
              </w:rPr>
              <w:t>Thanh</w:t>
            </w:r>
            <w:proofErr w:type="spellEnd"/>
            <w:r>
              <w:rPr>
                <w:rFonts w:ascii="Arial" w:hAnsi="Arial"/>
                <w:sz w:val="20"/>
              </w:rPr>
              <w:t xml:space="preserve"> </w:t>
            </w:r>
            <w:proofErr w:type="spellStart"/>
            <w:r>
              <w:rPr>
                <w:rFonts w:ascii="Arial" w:hAnsi="Arial"/>
                <w:sz w:val="20"/>
              </w:rPr>
              <w:t>Thuy</w:t>
            </w:r>
            <w:proofErr w:type="spellEnd"/>
          </w:p>
        </w:tc>
        <w:tc>
          <w:tcPr>
            <w:tcW w:w="1892" w:type="dxa"/>
            <w:tcBorders>
              <w:top w:val="single" w:sz="4" w:space="0" w:color="000000"/>
              <w:left w:val="single" w:sz="4" w:space="0" w:color="000000"/>
            </w:tcBorders>
            <w:shd w:val="clear" w:color="auto" w:fill="FFFFFF"/>
            <w:tcMar>
              <w:top w:w="0" w:type="dxa"/>
              <w:bottom w:w="0" w:type="dxa"/>
            </w:tcMar>
            <w:vAlign w:val="center"/>
          </w:tcPr>
          <w:p w14:paraId="40561D37"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Chief</w:t>
            </w:r>
          </w:p>
        </w:tc>
        <w:tc>
          <w:tcPr>
            <w:tcW w:w="2009" w:type="dxa"/>
            <w:tcBorders>
              <w:top w:val="single" w:sz="4" w:space="0" w:color="000000"/>
              <w:left w:val="single" w:sz="4" w:space="0" w:color="000000"/>
            </w:tcBorders>
            <w:shd w:val="clear" w:color="auto" w:fill="FFFFFF"/>
            <w:tcMar>
              <w:top w:w="0" w:type="dxa"/>
              <w:bottom w:w="0" w:type="dxa"/>
            </w:tcMar>
          </w:tcPr>
          <w:p w14:paraId="42ABA7DD"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Dismissed on April 20, 2023</w:t>
            </w:r>
          </w:p>
        </w:tc>
        <w:tc>
          <w:tcPr>
            <w:tcW w:w="2135" w:type="dxa"/>
            <w:tcBorders>
              <w:top w:val="single" w:sz="4" w:space="0" w:color="000000"/>
              <w:left w:val="single" w:sz="4" w:space="0" w:color="000000"/>
              <w:right w:val="single" w:sz="4" w:space="0" w:color="000000"/>
            </w:tcBorders>
            <w:shd w:val="clear" w:color="auto" w:fill="FFFFFF"/>
            <w:tcMar>
              <w:top w:w="0" w:type="dxa"/>
              <w:bottom w:w="0" w:type="dxa"/>
            </w:tcMar>
          </w:tcPr>
          <w:p w14:paraId="4E539DCE"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Bachelor of Finance and Accounting</w:t>
            </w:r>
          </w:p>
        </w:tc>
      </w:tr>
      <w:tr w:rsidR="00881A7F" w14:paraId="277025B8" w14:textId="77777777">
        <w:trPr>
          <w:trHeight w:val="1032"/>
        </w:trPr>
        <w:tc>
          <w:tcPr>
            <w:tcW w:w="504" w:type="dxa"/>
            <w:tcBorders>
              <w:top w:val="single" w:sz="4" w:space="0" w:color="000000"/>
              <w:left w:val="single" w:sz="4" w:space="0" w:color="000000"/>
            </w:tcBorders>
            <w:shd w:val="clear" w:color="auto" w:fill="FFFFFF"/>
            <w:tcMar>
              <w:top w:w="0" w:type="dxa"/>
              <w:bottom w:w="0" w:type="dxa"/>
            </w:tcMar>
            <w:vAlign w:val="center"/>
          </w:tcPr>
          <w:p w14:paraId="5446E2C3"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w:t>
            </w:r>
          </w:p>
        </w:tc>
        <w:tc>
          <w:tcPr>
            <w:tcW w:w="2476" w:type="dxa"/>
            <w:tcBorders>
              <w:top w:val="single" w:sz="4" w:space="0" w:color="000000"/>
              <w:left w:val="single" w:sz="4" w:space="0" w:color="000000"/>
            </w:tcBorders>
            <w:shd w:val="clear" w:color="auto" w:fill="FFFFFF"/>
            <w:tcMar>
              <w:top w:w="0" w:type="dxa"/>
              <w:bottom w:w="0" w:type="dxa"/>
            </w:tcMar>
            <w:vAlign w:val="center"/>
          </w:tcPr>
          <w:p w14:paraId="3E762CFB"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Pham Thi </w:t>
            </w:r>
            <w:proofErr w:type="spellStart"/>
            <w:r>
              <w:rPr>
                <w:rFonts w:ascii="Arial" w:hAnsi="Arial"/>
                <w:sz w:val="20"/>
              </w:rPr>
              <w:t>Thanh</w:t>
            </w:r>
            <w:proofErr w:type="spellEnd"/>
            <w:r>
              <w:rPr>
                <w:rFonts w:ascii="Arial" w:hAnsi="Arial"/>
                <w:sz w:val="20"/>
              </w:rPr>
              <w:t xml:space="preserve"> </w:t>
            </w:r>
            <w:proofErr w:type="spellStart"/>
            <w:r>
              <w:rPr>
                <w:rFonts w:ascii="Arial" w:hAnsi="Arial"/>
                <w:sz w:val="20"/>
              </w:rPr>
              <w:t>Huong</w:t>
            </w:r>
            <w:proofErr w:type="spellEnd"/>
          </w:p>
        </w:tc>
        <w:tc>
          <w:tcPr>
            <w:tcW w:w="1892" w:type="dxa"/>
            <w:tcBorders>
              <w:top w:val="single" w:sz="4" w:space="0" w:color="000000"/>
              <w:left w:val="single" w:sz="4" w:space="0" w:color="000000"/>
            </w:tcBorders>
            <w:shd w:val="clear" w:color="auto" w:fill="FFFFFF"/>
            <w:tcMar>
              <w:top w:w="0" w:type="dxa"/>
              <w:bottom w:w="0" w:type="dxa"/>
            </w:tcMar>
            <w:vAlign w:val="center"/>
          </w:tcPr>
          <w:p w14:paraId="56A8605D"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Chief</w:t>
            </w:r>
          </w:p>
        </w:tc>
        <w:tc>
          <w:tcPr>
            <w:tcW w:w="2009" w:type="dxa"/>
            <w:tcBorders>
              <w:top w:val="single" w:sz="4" w:space="0" w:color="000000"/>
              <w:left w:val="single" w:sz="4" w:space="0" w:color="000000"/>
            </w:tcBorders>
            <w:shd w:val="clear" w:color="auto" w:fill="FFFFFF"/>
            <w:tcMar>
              <w:top w:w="0" w:type="dxa"/>
              <w:bottom w:w="0" w:type="dxa"/>
            </w:tcMar>
          </w:tcPr>
          <w:p w14:paraId="1485BF0F"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Appointed as the member of the Supervisory Board on April 25, 2022</w:t>
            </w:r>
          </w:p>
          <w:p w14:paraId="69FF4BCF"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Appointed as the Chief of the Supervisory Board on April 24, 2023</w:t>
            </w:r>
          </w:p>
        </w:tc>
        <w:tc>
          <w:tcPr>
            <w:tcW w:w="213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20C283C"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Bachelor of Accounting</w:t>
            </w:r>
          </w:p>
        </w:tc>
      </w:tr>
      <w:tr w:rsidR="00881A7F" w14:paraId="346CBDEC" w14:textId="77777777">
        <w:trPr>
          <w:trHeight w:val="542"/>
        </w:trPr>
        <w:tc>
          <w:tcPr>
            <w:tcW w:w="50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463C5DC"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w:t>
            </w:r>
          </w:p>
        </w:tc>
        <w:tc>
          <w:tcPr>
            <w:tcW w:w="247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2AA5460"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Khuu Hoang Nam</w:t>
            </w:r>
          </w:p>
        </w:tc>
        <w:tc>
          <w:tcPr>
            <w:tcW w:w="189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B73BD57"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Member</w:t>
            </w:r>
          </w:p>
        </w:tc>
        <w:tc>
          <w:tcPr>
            <w:tcW w:w="2009" w:type="dxa"/>
            <w:tcBorders>
              <w:top w:val="single" w:sz="4" w:space="0" w:color="000000"/>
              <w:left w:val="single" w:sz="4" w:space="0" w:color="000000"/>
              <w:bottom w:val="single" w:sz="4" w:space="0" w:color="000000"/>
            </w:tcBorders>
            <w:shd w:val="clear" w:color="auto" w:fill="FFFFFF"/>
            <w:tcMar>
              <w:top w:w="0" w:type="dxa"/>
              <w:bottom w:w="0" w:type="dxa"/>
            </w:tcMar>
          </w:tcPr>
          <w:p w14:paraId="5233A3F9"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Appointed as the member of the Supervisory Board on April 25, 2022</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2265A8E"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Bachelor of Accounting and Financial Management</w:t>
            </w:r>
          </w:p>
        </w:tc>
      </w:tr>
    </w:tbl>
    <w:p w14:paraId="15C04FD7" w14:textId="77777777" w:rsidR="00881A7F" w:rsidRDefault="00AD7E89" w:rsidP="00EF6D6C">
      <w:pPr>
        <w:numPr>
          <w:ilvl w:val="0"/>
          <w:numId w:val="8"/>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Executive Board:</w:t>
      </w:r>
    </w:p>
    <w:tbl>
      <w:tblPr>
        <w:tblStyle w:val="a3"/>
        <w:tblW w:w="9016" w:type="dxa"/>
        <w:tblLayout w:type="fixed"/>
        <w:tblLook w:val="0400" w:firstRow="0" w:lastRow="0" w:firstColumn="0" w:lastColumn="0" w:noHBand="0" w:noVBand="1"/>
      </w:tblPr>
      <w:tblGrid>
        <w:gridCol w:w="525"/>
        <w:gridCol w:w="2577"/>
        <w:gridCol w:w="1969"/>
        <w:gridCol w:w="2090"/>
        <w:gridCol w:w="1855"/>
      </w:tblGrid>
      <w:tr w:rsidR="00881A7F" w14:paraId="1C9F1413" w14:textId="77777777">
        <w:trPr>
          <w:trHeight w:val="720"/>
        </w:trPr>
        <w:tc>
          <w:tcPr>
            <w:tcW w:w="525" w:type="dxa"/>
            <w:tcBorders>
              <w:top w:val="single" w:sz="4" w:space="0" w:color="000000"/>
              <w:left w:val="single" w:sz="4" w:space="0" w:color="000000"/>
            </w:tcBorders>
            <w:shd w:val="clear" w:color="auto" w:fill="FFFFFF"/>
            <w:tcMar>
              <w:top w:w="0" w:type="dxa"/>
              <w:bottom w:w="0" w:type="dxa"/>
            </w:tcMar>
            <w:vAlign w:val="center"/>
          </w:tcPr>
          <w:p w14:paraId="0DC39A8A"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2577" w:type="dxa"/>
            <w:tcBorders>
              <w:top w:val="single" w:sz="4" w:space="0" w:color="000000"/>
              <w:left w:val="single" w:sz="4" w:space="0" w:color="000000"/>
            </w:tcBorders>
            <w:shd w:val="clear" w:color="auto" w:fill="FFFFFF"/>
            <w:tcMar>
              <w:top w:w="0" w:type="dxa"/>
              <w:bottom w:w="0" w:type="dxa"/>
            </w:tcMar>
            <w:vAlign w:val="center"/>
          </w:tcPr>
          <w:p w14:paraId="240C52C9"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Members of the Executive Board</w:t>
            </w:r>
          </w:p>
        </w:tc>
        <w:tc>
          <w:tcPr>
            <w:tcW w:w="1969" w:type="dxa"/>
            <w:tcBorders>
              <w:top w:val="single" w:sz="4" w:space="0" w:color="000000"/>
              <w:left w:val="single" w:sz="4" w:space="0" w:color="000000"/>
            </w:tcBorders>
            <w:shd w:val="clear" w:color="auto" w:fill="FFFFFF"/>
            <w:tcMar>
              <w:top w:w="0" w:type="dxa"/>
              <w:bottom w:w="0" w:type="dxa"/>
            </w:tcMar>
            <w:vAlign w:val="center"/>
          </w:tcPr>
          <w:p w14:paraId="07D0BAC5"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 of birth</w:t>
            </w:r>
          </w:p>
        </w:tc>
        <w:tc>
          <w:tcPr>
            <w:tcW w:w="2090" w:type="dxa"/>
            <w:tcBorders>
              <w:top w:val="single" w:sz="4" w:space="0" w:color="000000"/>
              <w:left w:val="single" w:sz="4" w:space="0" w:color="000000"/>
            </w:tcBorders>
            <w:shd w:val="clear" w:color="auto" w:fill="FFFFFF"/>
            <w:tcMar>
              <w:top w:w="0" w:type="dxa"/>
              <w:bottom w:w="0" w:type="dxa"/>
            </w:tcMar>
            <w:vAlign w:val="center"/>
          </w:tcPr>
          <w:p w14:paraId="6D99D18F"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Qualification</w:t>
            </w:r>
          </w:p>
        </w:tc>
        <w:tc>
          <w:tcPr>
            <w:tcW w:w="185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1094B6B"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 of appointment/dismissal as the member of the Executive Board</w:t>
            </w:r>
          </w:p>
        </w:tc>
      </w:tr>
      <w:tr w:rsidR="00881A7F" w14:paraId="4D8E96E8" w14:textId="77777777">
        <w:trPr>
          <w:trHeight w:val="312"/>
        </w:trPr>
        <w:tc>
          <w:tcPr>
            <w:tcW w:w="525" w:type="dxa"/>
            <w:tcBorders>
              <w:top w:val="single" w:sz="4" w:space="0" w:color="000000"/>
              <w:left w:val="single" w:sz="4" w:space="0" w:color="000000"/>
            </w:tcBorders>
            <w:shd w:val="clear" w:color="auto" w:fill="FFFFFF"/>
            <w:tcMar>
              <w:top w:w="0" w:type="dxa"/>
              <w:bottom w:w="0" w:type="dxa"/>
            </w:tcMar>
            <w:vAlign w:val="center"/>
          </w:tcPr>
          <w:p w14:paraId="1DD1EC54"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2577" w:type="dxa"/>
            <w:tcBorders>
              <w:top w:val="single" w:sz="4" w:space="0" w:color="000000"/>
              <w:left w:val="single" w:sz="4" w:space="0" w:color="000000"/>
            </w:tcBorders>
            <w:shd w:val="clear" w:color="auto" w:fill="FFFFFF"/>
            <w:tcMar>
              <w:top w:w="0" w:type="dxa"/>
              <w:bottom w:w="0" w:type="dxa"/>
            </w:tcMar>
            <w:vAlign w:val="center"/>
          </w:tcPr>
          <w:p w14:paraId="19641AAD"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Mr. Dang Ngoc Hung</w:t>
            </w:r>
          </w:p>
        </w:tc>
        <w:tc>
          <w:tcPr>
            <w:tcW w:w="1969" w:type="dxa"/>
            <w:tcBorders>
              <w:top w:val="single" w:sz="4" w:space="0" w:color="000000"/>
              <w:left w:val="single" w:sz="4" w:space="0" w:color="000000"/>
            </w:tcBorders>
            <w:shd w:val="clear" w:color="auto" w:fill="FFFFFF"/>
            <w:tcMar>
              <w:top w:w="0" w:type="dxa"/>
              <w:bottom w:w="0" w:type="dxa"/>
            </w:tcMar>
            <w:vAlign w:val="center"/>
          </w:tcPr>
          <w:p w14:paraId="30600F41"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January 17, 1961</w:t>
            </w:r>
          </w:p>
        </w:tc>
        <w:tc>
          <w:tcPr>
            <w:tcW w:w="2090" w:type="dxa"/>
            <w:tcBorders>
              <w:top w:val="single" w:sz="4" w:space="0" w:color="000000"/>
              <w:left w:val="single" w:sz="4" w:space="0" w:color="000000"/>
            </w:tcBorders>
            <w:shd w:val="clear" w:color="auto" w:fill="FFFFFF"/>
            <w:tcMar>
              <w:top w:w="0" w:type="dxa"/>
              <w:bottom w:w="0" w:type="dxa"/>
            </w:tcMar>
            <w:vAlign w:val="center"/>
          </w:tcPr>
          <w:p w14:paraId="7035F120"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Bachelor of Economics and Science</w:t>
            </w:r>
          </w:p>
        </w:tc>
        <w:tc>
          <w:tcPr>
            <w:tcW w:w="185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0704186"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May 1, 2022</w:t>
            </w:r>
          </w:p>
        </w:tc>
      </w:tr>
      <w:tr w:rsidR="00881A7F" w14:paraId="1FD21FEB" w14:textId="77777777">
        <w:trPr>
          <w:trHeight w:val="307"/>
        </w:trPr>
        <w:tc>
          <w:tcPr>
            <w:tcW w:w="525" w:type="dxa"/>
            <w:tcBorders>
              <w:top w:val="single" w:sz="4" w:space="0" w:color="000000"/>
              <w:left w:val="single" w:sz="4" w:space="0" w:color="000000"/>
            </w:tcBorders>
            <w:shd w:val="clear" w:color="auto" w:fill="FFFFFF"/>
            <w:tcMar>
              <w:top w:w="0" w:type="dxa"/>
              <w:bottom w:w="0" w:type="dxa"/>
            </w:tcMar>
            <w:vAlign w:val="center"/>
          </w:tcPr>
          <w:p w14:paraId="72402B54"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lastRenderedPageBreak/>
              <w:t>2</w:t>
            </w:r>
          </w:p>
        </w:tc>
        <w:tc>
          <w:tcPr>
            <w:tcW w:w="2577" w:type="dxa"/>
            <w:tcBorders>
              <w:top w:val="single" w:sz="4" w:space="0" w:color="000000"/>
              <w:left w:val="single" w:sz="4" w:space="0" w:color="000000"/>
            </w:tcBorders>
            <w:shd w:val="clear" w:color="auto" w:fill="FFFFFF"/>
            <w:tcMar>
              <w:top w:w="0" w:type="dxa"/>
              <w:bottom w:w="0" w:type="dxa"/>
            </w:tcMar>
            <w:vAlign w:val="center"/>
          </w:tcPr>
          <w:p w14:paraId="22CB28AF"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 xml:space="preserve">Mr. Tran Doan </w:t>
            </w:r>
            <w:proofErr w:type="spellStart"/>
            <w:r>
              <w:rPr>
                <w:rFonts w:ascii="Arial" w:hAnsi="Arial"/>
                <w:sz w:val="20"/>
              </w:rPr>
              <w:t>Vien</w:t>
            </w:r>
            <w:proofErr w:type="spellEnd"/>
          </w:p>
        </w:tc>
        <w:tc>
          <w:tcPr>
            <w:tcW w:w="1969" w:type="dxa"/>
            <w:tcBorders>
              <w:top w:val="single" w:sz="4" w:space="0" w:color="000000"/>
              <w:left w:val="single" w:sz="4" w:space="0" w:color="000000"/>
            </w:tcBorders>
            <w:shd w:val="clear" w:color="auto" w:fill="FFFFFF"/>
            <w:tcMar>
              <w:top w:w="0" w:type="dxa"/>
              <w:bottom w:w="0" w:type="dxa"/>
            </w:tcMar>
            <w:vAlign w:val="center"/>
          </w:tcPr>
          <w:p w14:paraId="66E47C17"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August 28, 1970</w:t>
            </w:r>
          </w:p>
        </w:tc>
        <w:tc>
          <w:tcPr>
            <w:tcW w:w="2090" w:type="dxa"/>
            <w:tcBorders>
              <w:top w:val="single" w:sz="4" w:space="0" w:color="000000"/>
              <w:left w:val="single" w:sz="4" w:space="0" w:color="000000"/>
            </w:tcBorders>
            <w:shd w:val="clear" w:color="auto" w:fill="FFFFFF"/>
            <w:tcMar>
              <w:top w:w="0" w:type="dxa"/>
              <w:bottom w:w="0" w:type="dxa"/>
            </w:tcMar>
            <w:vAlign w:val="center"/>
          </w:tcPr>
          <w:p w14:paraId="6679793C"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Engineer of Economics of sea transport</w:t>
            </w:r>
          </w:p>
        </w:tc>
        <w:tc>
          <w:tcPr>
            <w:tcW w:w="185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D2CEECD"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May 1, 2022</w:t>
            </w:r>
          </w:p>
        </w:tc>
      </w:tr>
      <w:tr w:rsidR="00881A7F" w14:paraId="722F48C9" w14:textId="77777777">
        <w:trPr>
          <w:trHeight w:val="326"/>
        </w:trPr>
        <w:tc>
          <w:tcPr>
            <w:tcW w:w="52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B1F2DFF"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w:t>
            </w:r>
          </w:p>
        </w:tc>
        <w:tc>
          <w:tcPr>
            <w:tcW w:w="257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6346F3F"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 xml:space="preserve">Mr. Tran </w:t>
            </w:r>
            <w:proofErr w:type="spellStart"/>
            <w:r>
              <w:rPr>
                <w:rFonts w:ascii="Arial" w:hAnsi="Arial"/>
                <w:sz w:val="20"/>
              </w:rPr>
              <w:t>Duc</w:t>
            </w:r>
            <w:proofErr w:type="spellEnd"/>
            <w:r>
              <w:rPr>
                <w:rFonts w:ascii="Arial" w:hAnsi="Arial"/>
                <w:sz w:val="20"/>
              </w:rPr>
              <w:t xml:space="preserve"> </w:t>
            </w:r>
            <w:proofErr w:type="spellStart"/>
            <w:r>
              <w:rPr>
                <w:rFonts w:ascii="Arial" w:hAnsi="Arial"/>
                <w:sz w:val="20"/>
              </w:rPr>
              <w:t>Trung</w:t>
            </w:r>
            <w:proofErr w:type="spellEnd"/>
          </w:p>
        </w:tc>
        <w:tc>
          <w:tcPr>
            <w:tcW w:w="196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49C9509"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February 20, 1980</w:t>
            </w:r>
          </w:p>
        </w:tc>
        <w:tc>
          <w:tcPr>
            <w:tcW w:w="209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60E493E"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Engineer of Economics of sea transport</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D1CBA99"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May 1, 2022</w:t>
            </w:r>
          </w:p>
        </w:tc>
      </w:tr>
    </w:tbl>
    <w:p w14:paraId="248AAAF2" w14:textId="77777777" w:rsidR="00881A7F" w:rsidRDefault="00AD7E89" w:rsidP="00EF6D6C">
      <w:pPr>
        <w:keepNext/>
        <w:keepLines/>
        <w:numPr>
          <w:ilvl w:val="0"/>
          <w:numId w:val="8"/>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Chief Accountant:</w:t>
      </w:r>
    </w:p>
    <w:tbl>
      <w:tblPr>
        <w:tblStyle w:val="a4"/>
        <w:tblW w:w="9016" w:type="dxa"/>
        <w:tblLayout w:type="fixed"/>
        <w:tblLook w:val="0400" w:firstRow="0" w:lastRow="0" w:firstColumn="0" w:lastColumn="0" w:noHBand="0" w:noVBand="1"/>
      </w:tblPr>
      <w:tblGrid>
        <w:gridCol w:w="3102"/>
        <w:gridCol w:w="1969"/>
        <w:gridCol w:w="2090"/>
        <w:gridCol w:w="1855"/>
      </w:tblGrid>
      <w:tr w:rsidR="00881A7F" w14:paraId="2D194C3A" w14:textId="77777777">
        <w:trPr>
          <w:trHeight w:val="720"/>
        </w:trPr>
        <w:tc>
          <w:tcPr>
            <w:tcW w:w="3102" w:type="dxa"/>
            <w:tcBorders>
              <w:top w:val="single" w:sz="4" w:space="0" w:color="000000"/>
              <w:left w:val="single" w:sz="4" w:space="0" w:color="000000"/>
            </w:tcBorders>
            <w:shd w:val="clear" w:color="auto" w:fill="FFFFFF"/>
            <w:tcMar>
              <w:top w:w="0" w:type="dxa"/>
              <w:bottom w:w="0" w:type="dxa"/>
            </w:tcMar>
            <w:vAlign w:val="center"/>
          </w:tcPr>
          <w:p w14:paraId="76CCCDB1"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Full name</w:t>
            </w:r>
          </w:p>
        </w:tc>
        <w:tc>
          <w:tcPr>
            <w:tcW w:w="1969" w:type="dxa"/>
            <w:tcBorders>
              <w:top w:val="single" w:sz="4" w:space="0" w:color="000000"/>
              <w:left w:val="single" w:sz="4" w:space="0" w:color="000000"/>
            </w:tcBorders>
            <w:shd w:val="clear" w:color="auto" w:fill="FFFFFF"/>
            <w:tcMar>
              <w:top w:w="0" w:type="dxa"/>
              <w:bottom w:w="0" w:type="dxa"/>
            </w:tcMar>
            <w:vAlign w:val="center"/>
          </w:tcPr>
          <w:p w14:paraId="29FBFFF4"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 of birth</w:t>
            </w:r>
          </w:p>
        </w:tc>
        <w:tc>
          <w:tcPr>
            <w:tcW w:w="2090" w:type="dxa"/>
            <w:tcBorders>
              <w:top w:val="single" w:sz="4" w:space="0" w:color="000000"/>
              <w:left w:val="single" w:sz="4" w:space="0" w:color="000000"/>
            </w:tcBorders>
            <w:shd w:val="clear" w:color="auto" w:fill="FFFFFF"/>
            <w:tcMar>
              <w:top w:w="0" w:type="dxa"/>
              <w:bottom w:w="0" w:type="dxa"/>
            </w:tcMar>
            <w:vAlign w:val="center"/>
          </w:tcPr>
          <w:p w14:paraId="439708D6"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Qualification</w:t>
            </w:r>
          </w:p>
        </w:tc>
        <w:tc>
          <w:tcPr>
            <w:tcW w:w="185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43AC160"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 of appointment/dismissal as member of the Executive Board</w:t>
            </w:r>
          </w:p>
        </w:tc>
      </w:tr>
      <w:tr w:rsidR="00881A7F" w14:paraId="45315C43" w14:textId="77777777">
        <w:trPr>
          <w:trHeight w:val="326"/>
        </w:trPr>
        <w:tc>
          <w:tcPr>
            <w:tcW w:w="310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E8E2A6E"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Dao The Hung</w:t>
            </w:r>
          </w:p>
        </w:tc>
        <w:tc>
          <w:tcPr>
            <w:tcW w:w="196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EFEA43C"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proofErr w:type="spellStart"/>
            <w:r>
              <w:rPr>
                <w:rFonts w:ascii="Arial" w:hAnsi="Arial"/>
                <w:sz w:val="20"/>
              </w:rPr>
              <w:t>Janury</w:t>
            </w:r>
            <w:proofErr w:type="spellEnd"/>
            <w:r>
              <w:rPr>
                <w:rFonts w:ascii="Arial" w:hAnsi="Arial"/>
                <w:sz w:val="20"/>
              </w:rPr>
              <w:t xml:space="preserve"> 12, 1969</w:t>
            </w:r>
          </w:p>
        </w:tc>
        <w:tc>
          <w:tcPr>
            <w:tcW w:w="209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9EF8FAD"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Bachelor of Accounting</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667BFAF"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May 1, 2022</w:t>
            </w:r>
          </w:p>
        </w:tc>
      </w:tr>
    </w:tbl>
    <w:p w14:paraId="432E6C42" w14:textId="77777777" w:rsidR="00881A7F" w:rsidRDefault="00AD7E89" w:rsidP="00EF6D6C">
      <w:pPr>
        <w:keepNext/>
        <w:keepLines/>
        <w:numPr>
          <w:ilvl w:val="0"/>
          <w:numId w:val="8"/>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Training on corporate governance</w:t>
      </w:r>
    </w:p>
    <w:p w14:paraId="66FC04E7" w14:textId="77777777" w:rsidR="00881A7F" w:rsidRDefault="00AD7E89" w:rsidP="00EF6D6C">
      <w:pPr>
        <w:numPr>
          <w:ilvl w:val="0"/>
          <w:numId w:val="8"/>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List of affiliated persons of the company and transactions between the affiliated person of the Company with the Company itself:</w:t>
      </w:r>
    </w:p>
    <w:p w14:paraId="6D550574" w14:textId="77777777" w:rsidR="00881A7F" w:rsidRDefault="00AD7E89" w:rsidP="00EF6D6C">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List of affiliated persons of the Company</w:t>
      </w:r>
    </w:p>
    <w:p w14:paraId="71BF36C9" w14:textId="77777777" w:rsidR="00881A7F" w:rsidRDefault="00AD7E89" w:rsidP="00EF6D6C">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Transactions between the Company and affiliated persons of the Company, or between the Company and major shareholders, PDMR, or affiliated persons of PDMR: None.</w:t>
      </w:r>
    </w:p>
    <w:p w14:paraId="4FA5C2C4" w14:textId="77777777" w:rsidR="00881A7F" w:rsidRDefault="00AD7E89" w:rsidP="00EF6D6C">
      <w:pPr>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Transactions between PDMR of the listed company, affiliated persons of PDMR and subsidiaries, companies controlled by the listed company: None.</w:t>
      </w:r>
    </w:p>
    <w:p w14:paraId="252DBBE3" w14:textId="77777777" w:rsidR="00881A7F" w:rsidRDefault="00AD7E89" w:rsidP="00EF6D6C">
      <w:pPr>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Transactions between the Company and other entities: None.</w:t>
      </w:r>
    </w:p>
    <w:p w14:paraId="668DAF68" w14:textId="77777777" w:rsidR="00881A7F" w:rsidRDefault="00AD7E89" w:rsidP="00EF6D6C">
      <w:pPr>
        <w:numPr>
          <w:ilvl w:val="1"/>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Transactions between the Company and the companies in which members of the Board of Directors, members of the Supervisory Board, the Executive Manager (General Manager) have been founding members or members of the Board of Directors, the Executive Manager (General Manager) for the past three (03) years (calculated at the time of reporting). None.</w:t>
      </w:r>
    </w:p>
    <w:p w14:paraId="648F0E9B" w14:textId="77777777" w:rsidR="00881A7F" w:rsidRDefault="00AD7E89" w:rsidP="00EF6D6C">
      <w:pPr>
        <w:numPr>
          <w:ilvl w:val="1"/>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Transactions between the Company and the companies that affiliated persons of members of the Board of Directors, members of the Supervisory Board and the Executive Manager (General Manager) are members of the Board of Directors, the Executive Manager (General Manager): None.</w:t>
      </w:r>
    </w:p>
    <w:p w14:paraId="5F304ABD" w14:textId="77777777" w:rsidR="00881A7F" w:rsidRDefault="00AD7E89" w:rsidP="00EF6D6C">
      <w:pPr>
        <w:numPr>
          <w:ilvl w:val="1"/>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Other transactions of the Company (if any) can bring material or non-material benefits to members of the Board of Directors, members of the Supervisory Board, the Executive Manager (General Manager): None.</w:t>
      </w:r>
    </w:p>
    <w:p w14:paraId="5AB02D38" w14:textId="0C91793A" w:rsidR="00881A7F" w:rsidRDefault="00AD7E89" w:rsidP="00EF6D6C">
      <w:pPr>
        <w:numPr>
          <w:ilvl w:val="0"/>
          <w:numId w:val="8"/>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Transactions of internal shareholders/major shareholders and their affiliated persons:</w:t>
      </w:r>
    </w:p>
    <w:p w14:paraId="33C3A126" w14:textId="72CBB952" w:rsidR="00881A7F" w:rsidRDefault="00AD7E89" w:rsidP="00EF6D6C">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List of PDMR and affiliated person of PDMR:</w:t>
      </w:r>
    </w:p>
    <w:p w14:paraId="730A068B" w14:textId="77777777" w:rsidR="00881A7F" w:rsidRDefault="00AD7E89" w:rsidP="00EF6D6C">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Listed company’s share transactions of PDMR and affiliated persons of PDMR.</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
        <w:gridCol w:w="1423"/>
        <w:gridCol w:w="1313"/>
        <w:gridCol w:w="1093"/>
        <w:gridCol w:w="1067"/>
        <w:gridCol w:w="954"/>
        <w:gridCol w:w="1187"/>
        <w:gridCol w:w="1356"/>
      </w:tblGrid>
      <w:tr w:rsidR="00881A7F" w14:paraId="6B49D3CC" w14:textId="77777777">
        <w:trPr>
          <w:trHeight w:val="432"/>
        </w:trPr>
        <w:tc>
          <w:tcPr>
            <w:tcW w:w="623" w:type="dxa"/>
            <w:vMerge w:val="restart"/>
            <w:shd w:val="clear" w:color="auto" w:fill="FFFFFF"/>
            <w:tcMar>
              <w:top w:w="0" w:type="dxa"/>
              <w:bottom w:w="0" w:type="dxa"/>
            </w:tcMar>
            <w:vAlign w:val="center"/>
          </w:tcPr>
          <w:p w14:paraId="62A9F73C"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1423" w:type="dxa"/>
            <w:vMerge w:val="restart"/>
            <w:shd w:val="clear" w:color="auto" w:fill="FFFFFF"/>
            <w:tcMar>
              <w:top w:w="0" w:type="dxa"/>
              <w:bottom w:w="0" w:type="dxa"/>
            </w:tcMar>
            <w:vAlign w:val="center"/>
          </w:tcPr>
          <w:p w14:paraId="2D7E92A3"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 xml:space="preserve">Transaction </w:t>
            </w:r>
            <w:r>
              <w:rPr>
                <w:rFonts w:ascii="Arial" w:hAnsi="Arial"/>
                <w:sz w:val="20"/>
              </w:rPr>
              <w:lastRenderedPageBreak/>
              <w:t>conductor</w:t>
            </w:r>
          </w:p>
        </w:tc>
        <w:tc>
          <w:tcPr>
            <w:tcW w:w="1313" w:type="dxa"/>
            <w:vMerge w:val="restart"/>
            <w:shd w:val="clear" w:color="auto" w:fill="FFFFFF"/>
            <w:tcMar>
              <w:top w:w="0" w:type="dxa"/>
              <w:bottom w:w="0" w:type="dxa"/>
            </w:tcMar>
            <w:vAlign w:val="center"/>
          </w:tcPr>
          <w:p w14:paraId="6BCC48E2"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lastRenderedPageBreak/>
              <w:t xml:space="preserve">Relations with </w:t>
            </w:r>
            <w:r>
              <w:rPr>
                <w:rFonts w:ascii="Arial" w:hAnsi="Arial"/>
                <w:sz w:val="20"/>
              </w:rPr>
              <w:lastRenderedPageBreak/>
              <w:t>PMDR</w:t>
            </w:r>
          </w:p>
        </w:tc>
        <w:tc>
          <w:tcPr>
            <w:tcW w:w="2160" w:type="dxa"/>
            <w:gridSpan w:val="2"/>
            <w:shd w:val="clear" w:color="auto" w:fill="FFFFFF"/>
            <w:tcMar>
              <w:top w:w="0" w:type="dxa"/>
              <w:bottom w:w="0" w:type="dxa"/>
            </w:tcMar>
            <w:vAlign w:val="center"/>
          </w:tcPr>
          <w:p w14:paraId="171505DB"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lastRenderedPageBreak/>
              <w:t xml:space="preserve">Number of shares owned at the beginning </w:t>
            </w:r>
            <w:r>
              <w:rPr>
                <w:rFonts w:ascii="Arial" w:hAnsi="Arial"/>
                <w:sz w:val="20"/>
              </w:rPr>
              <w:lastRenderedPageBreak/>
              <w:t>of the period</w:t>
            </w:r>
          </w:p>
        </w:tc>
        <w:tc>
          <w:tcPr>
            <w:tcW w:w="2141" w:type="dxa"/>
            <w:gridSpan w:val="2"/>
            <w:shd w:val="clear" w:color="auto" w:fill="FFFFFF"/>
            <w:tcMar>
              <w:top w:w="0" w:type="dxa"/>
              <w:bottom w:w="0" w:type="dxa"/>
            </w:tcMar>
            <w:vAlign w:val="center"/>
          </w:tcPr>
          <w:p w14:paraId="1C8E70DC"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lastRenderedPageBreak/>
              <w:t xml:space="preserve">Number of shares owned at the end of the </w:t>
            </w:r>
            <w:r>
              <w:rPr>
                <w:rFonts w:ascii="Arial" w:hAnsi="Arial"/>
                <w:sz w:val="20"/>
              </w:rPr>
              <w:lastRenderedPageBreak/>
              <w:t>period</w:t>
            </w:r>
          </w:p>
        </w:tc>
        <w:tc>
          <w:tcPr>
            <w:tcW w:w="1356" w:type="dxa"/>
            <w:vMerge w:val="restart"/>
            <w:shd w:val="clear" w:color="auto" w:fill="FFFFFF"/>
            <w:tcMar>
              <w:top w:w="0" w:type="dxa"/>
              <w:bottom w:w="0" w:type="dxa"/>
            </w:tcMar>
            <w:vAlign w:val="center"/>
          </w:tcPr>
          <w:p w14:paraId="1F8C7AA5"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lastRenderedPageBreak/>
              <w:t xml:space="preserve">Reasons for increase or </w:t>
            </w:r>
            <w:r>
              <w:rPr>
                <w:rFonts w:ascii="Arial" w:hAnsi="Arial"/>
                <w:sz w:val="20"/>
              </w:rPr>
              <w:lastRenderedPageBreak/>
              <w:t>decrease (buy, sell, convert, reward, ...)</w:t>
            </w:r>
          </w:p>
        </w:tc>
      </w:tr>
      <w:tr w:rsidR="00881A7F" w14:paraId="2749EF15" w14:textId="77777777">
        <w:trPr>
          <w:trHeight w:val="586"/>
        </w:trPr>
        <w:tc>
          <w:tcPr>
            <w:tcW w:w="623" w:type="dxa"/>
            <w:vMerge/>
            <w:shd w:val="clear" w:color="auto" w:fill="FFFFFF"/>
            <w:tcMar>
              <w:top w:w="0" w:type="dxa"/>
              <w:bottom w:w="0" w:type="dxa"/>
            </w:tcMar>
            <w:vAlign w:val="center"/>
          </w:tcPr>
          <w:p w14:paraId="0A4F1A5F" w14:textId="77777777" w:rsidR="00881A7F" w:rsidRDefault="00881A7F" w:rsidP="00EF6D6C">
            <w:pPr>
              <w:pBdr>
                <w:top w:val="nil"/>
                <w:left w:val="nil"/>
                <w:bottom w:val="nil"/>
                <w:right w:val="nil"/>
                <w:between w:val="nil"/>
              </w:pBdr>
              <w:tabs>
                <w:tab w:val="left" w:pos="432"/>
              </w:tabs>
              <w:spacing w:line="276" w:lineRule="auto"/>
              <w:rPr>
                <w:rFonts w:ascii="Arial" w:eastAsia="Arial" w:hAnsi="Arial" w:cs="Arial"/>
                <w:sz w:val="20"/>
                <w:szCs w:val="20"/>
              </w:rPr>
            </w:pPr>
          </w:p>
        </w:tc>
        <w:tc>
          <w:tcPr>
            <w:tcW w:w="1423" w:type="dxa"/>
            <w:vMerge/>
            <w:shd w:val="clear" w:color="auto" w:fill="FFFFFF"/>
            <w:tcMar>
              <w:top w:w="0" w:type="dxa"/>
              <w:bottom w:w="0" w:type="dxa"/>
            </w:tcMar>
            <w:vAlign w:val="center"/>
          </w:tcPr>
          <w:p w14:paraId="17B3594C" w14:textId="77777777" w:rsidR="00881A7F" w:rsidRDefault="00881A7F" w:rsidP="00EF6D6C">
            <w:pPr>
              <w:pBdr>
                <w:top w:val="nil"/>
                <w:left w:val="nil"/>
                <w:bottom w:val="nil"/>
                <w:right w:val="nil"/>
                <w:between w:val="nil"/>
              </w:pBdr>
              <w:tabs>
                <w:tab w:val="left" w:pos="432"/>
              </w:tabs>
              <w:spacing w:line="276" w:lineRule="auto"/>
              <w:rPr>
                <w:rFonts w:ascii="Arial" w:eastAsia="Arial" w:hAnsi="Arial" w:cs="Arial"/>
                <w:sz w:val="20"/>
                <w:szCs w:val="20"/>
              </w:rPr>
            </w:pPr>
          </w:p>
        </w:tc>
        <w:tc>
          <w:tcPr>
            <w:tcW w:w="1313" w:type="dxa"/>
            <w:vMerge/>
            <w:shd w:val="clear" w:color="auto" w:fill="FFFFFF"/>
            <w:tcMar>
              <w:top w:w="0" w:type="dxa"/>
              <w:bottom w:w="0" w:type="dxa"/>
            </w:tcMar>
            <w:vAlign w:val="center"/>
          </w:tcPr>
          <w:p w14:paraId="56758795" w14:textId="77777777" w:rsidR="00881A7F" w:rsidRDefault="00881A7F" w:rsidP="00EF6D6C">
            <w:pPr>
              <w:pBdr>
                <w:top w:val="nil"/>
                <w:left w:val="nil"/>
                <w:bottom w:val="nil"/>
                <w:right w:val="nil"/>
                <w:between w:val="nil"/>
              </w:pBdr>
              <w:tabs>
                <w:tab w:val="left" w:pos="432"/>
              </w:tabs>
              <w:spacing w:line="276" w:lineRule="auto"/>
              <w:rPr>
                <w:rFonts w:ascii="Arial" w:eastAsia="Arial" w:hAnsi="Arial" w:cs="Arial"/>
                <w:sz w:val="20"/>
                <w:szCs w:val="20"/>
              </w:rPr>
            </w:pPr>
          </w:p>
        </w:tc>
        <w:tc>
          <w:tcPr>
            <w:tcW w:w="1093" w:type="dxa"/>
            <w:shd w:val="clear" w:color="auto" w:fill="FFFFFF"/>
            <w:tcMar>
              <w:top w:w="0" w:type="dxa"/>
              <w:bottom w:w="0" w:type="dxa"/>
            </w:tcMar>
            <w:vAlign w:val="center"/>
          </w:tcPr>
          <w:p w14:paraId="75DF4A33"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Number of shares</w:t>
            </w:r>
          </w:p>
        </w:tc>
        <w:tc>
          <w:tcPr>
            <w:tcW w:w="1067" w:type="dxa"/>
            <w:shd w:val="clear" w:color="auto" w:fill="FFFFFF"/>
            <w:tcMar>
              <w:top w:w="0" w:type="dxa"/>
              <w:bottom w:w="0" w:type="dxa"/>
            </w:tcMar>
            <w:vAlign w:val="center"/>
          </w:tcPr>
          <w:p w14:paraId="122E7606"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Rate</w:t>
            </w:r>
          </w:p>
        </w:tc>
        <w:tc>
          <w:tcPr>
            <w:tcW w:w="954" w:type="dxa"/>
            <w:shd w:val="clear" w:color="auto" w:fill="FFFFFF"/>
            <w:tcMar>
              <w:top w:w="0" w:type="dxa"/>
              <w:bottom w:w="0" w:type="dxa"/>
            </w:tcMar>
            <w:vAlign w:val="center"/>
          </w:tcPr>
          <w:p w14:paraId="1B728273"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Number of shares</w:t>
            </w:r>
          </w:p>
        </w:tc>
        <w:tc>
          <w:tcPr>
            <w:tcW w:w="1187" w:type="dxa"/>
            <w:shd w:val="clear" w:color="auto" w:fill="FFFFFF"/>
            <w:tcMar>
              <w:top w:w="0" w:type="dxa"/>
              <w:bottom w:w="0" w:type="dxa"/>
            </w:tcMar>
            <w:vAlign w:val="center"/>
          </w:tcPr>
          <w:p w14:paraId="13032715" w14:textId="77777777" w:rsidR="00881A7F" w:rsidRDefault="00AD7E89" w:rsidP="00EF6D6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Rate</w:t>
            </w:r>
          </w:p>
        </w:tc>
        <w:tc>
          <w:tcPr>
            <w:tcW w:w="1356" w:type="dxa"/>
            <w:vMerge/>
            <w:shd w:val="clear" w:color="auto" w:fill="FFFFFF"/>
            <w:tcMar>
              <w:top w:w="0" w:type="dxa"/>
              <w:bottom w:w="0" w:type="dxa"/>
            </w:tcMar>
            <w:vAlign w:val="center"/>
          </w:tcPr>
          <w:p w14:paraId="7AFF1808" w14:textId="77777777" w:rsidR="00881A7F" w:rsidRDefault="00881A7F" w:rsidP="00EF6D6C">
            <w:pPr>
              <w:pBdr>
                <w:top w:val="nil"/>
                <w:left w:val="nil"/>
                <w:bottom w:val="nil"/>
                <w:right w:val="nil"/>
                <w:between w:val="nil"/>
              </w:pBdr>
              <w:tabs>
                <w:tab w:val="left" w:pos="432"/>
              </w:tabs>
              <w:spacing w:line="276" w:lineRule="auto"/>
              <w:rPr>
                <w:rFonts w:ascii="Arial" w:eastAsia="Arial" w:hAnsi="Arial" w:cs="Arial"/>
                <w:sz w:val="20"/>
                <w:szCs w:val="20"/>
              </w:rPr>
            </w:pPr>
          </w:p>
        </w:tc>
      </w:tr>
      <w:tr w:rsidR="00881A7F" w14:paraId="35110168" w14:textId="77777777">
        <w:trPr>
          <w:trHeight w:val="432"/>
        </w:trPr>
        <w:tc>
          <w:tcPr>
            <w:tcW w:w="623" w:type="dxa"/>
            <w:shd w:val="clear" w:color="auto" w:fill="FFFFFF"/>
            <w:tcMar>
              <w:top w:w="0" w:type="dxa"/>
              <w:bottom w:w="0" w:type="dxa"/>
            </w:tcMar>
            <w:vAlign w:val="center"/>
          </w:tcPr>
          <w:p w14:paraId="5A65BBFD"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423" w:type="dxa"/>
            <w:shd w:val="clear" w:color="auto" w:fill="FFFFFF"/>
            <w:tcMar>
              <w:top w:w="0" w:type="dxa"/>
              <w:bottom w:w="0" w:type="dxa"/>
            </w:tcMar>
            <w:vAlign w:val="center"/>
          </w:tcPr>
          <w:p w14:paraId="0BE9BE11"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Phan</w:t>
            </w:r>
            <w:proofErr w:type="spellEnd"/>
            <w:r>
              <w:rPr>
                <w:rFonts w:ascii="Arial" w:hAnsi="Arial"/>
                <w:sz w:val="20"/>
              </w:rPr>
              <w:t xml:space="preserve"> </w:t>
            </w:r>
            <w:proofErr w:type="spellStart"/>
            <w:r>
              <w:rPr>
                <w:rFonts w:ascii="Arial" w:hAnsi="Arial"/>
                <w:sz w:val="20"/>
              </w:rPr>
              <w:t>Trong</w:t>
            </w:r>
            <w:proofErr w:type="spellEnd"/>
            <w:r>
              <w:rPr>
                <w:rFonts w:ascii="Arial" w:hAnsi="Arial"/>
                <w:sz w:val="20"/>
              </w:rPr>
              <w:t xml:space="preserve"> Long</w:t>
            </w:r>
          </w:p>
        </w:tc>
        <w:tc>
          <w:tcPr>
            <w:tcW w:w="1313" w:type="dxa"/>
            <w:shd w:val="clear" w:color="auto" w:fill="FFFFFF"/>
            <w:tcMar>
              <w:top w:w="0" w:type="dxa"/>
              <w:bottom w:w="0" w:type="dxa"/>
            </w:tcMar>
            <w:vAlign w:val="bottom"/>
          </w:tcPr>
          <w:p w14:paraId="212D4DE5"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 charge of governance / authorized to disclose information</w:t>
            </w:r>
          </w:p>
        </w:tc>
        <w:tc>
          <w:tcPr>
            <w:tcW w:w="1093" w:type="dxa"/>
            <w:shd w:val="clear" w:color="auto" w:fill="FFFFFF"/>
            <w:tcMar>
              <w:top w:w="0" w:type="dxa"/>
              <w:bottom w:w="0" w:type="dxa"/>
            </w:tcMar>
            <w:vAlign w:val="center"/>
          </w:tcPr>
          <w:p w14:paraId="62121B1D"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36,700</w:t>
            </w:r>
          </w:p>
        </w:tc>
        <w:tc>
          <w:tcPr>
            <w:tcW w:w="1067" w:type="dxa"/>
            <w:shd w:val="clear" w:color="auto" w:fill="FFFFFF"/>
            <w:tcMar>
              <w:top w:w="0" w:type="dxa"/>
              <w:bottom w:w="0" w:type="dxa"/>
            </w:tcMar>
            <w:vAlign w:val="center"/>
          </w:tcPr>
          <w:p w14:paraId="6BA707F7"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0.28%</w:t>
            </w:r>
          </w:p>
        </w:tc>
        <w:tc>
          <w:tcPr>
            <w:tcW w:w="954" w:type="dxa"/>
            <w:shd w:val="clear" w:color="auto" w:fill="FFFFFF"/>
            <w:tcMar>
              <w:top w:w="0" w:type="dxa"/>
              <w:bottom w:w="0" w:type="dxa"/>
            </w:tcMar>
            <w:vAlign w:val="center"/>
          </w:tcPr>
          <w:p w14:paraId="01E9862C"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536,700</w:t>
            </w:r>
          </w:p>
        </w:tc>
        <w:tc>
          <w:tcPr>
            <w:tcW w:w="1187" w:type="dxa"/>
            <w:shd w:val="clear" w:color="auto" w:fill="FFFFFF"/>
            <w:tcMar>
              <w:top w:w="0" w:type="dxa"/>
              <w:bottom w:w="0" w:type="dxa"/>
            </w:tcMar>
            <w:vAlign w:val="center"/>
          </w:tcPr>
          <w:p w14:paraId="76CCE7C6"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4.07%</w:t>
            </w:r>
          </w:p>
        </w:tc>
        <w:tc>
          <w:tcPr>
            <w:tcW w:w="1356" w:type="dxa"/>
            <w:shd w:val="clear" w:color="auto" w:fill="FFFFFF"/>
            <w:tcMar>
              <w:top w:w="0" w:type="dxa"/>
              <w:bottom w:w="0" w:type="dxa"/>
            </w:tcMar>
            <w:vAlign w:val="center"/>
          </w:tcPr>
          <w:p w14:paraId="2DE49410"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Buy</w:t>
            </w:r>
          </w:p>
        </w:tc>
      </w:tr>
      <w:tr w:rsidR="00881A7F" w14:paraId="12434EF6" w14:textId="77777777">
        <w:trPr>
          <w:trHeight w:val="427"/>
        </w:trPr>
        <w:tc>
          <w:tcPr>
            <w:tcW w:w="623" w:type="dxa"/>
            <w:shd w:val="clear" w:color="auto" w:fill="FFFFFF"/>
            <w:tcMar>
              <w:top w:w="0" w:type="dxa"/>
              <w:bottom w:w="0" w:type="dxa"/>
            </w:tcMar>
            <w:vAlign w:val="center"/>
          </w:tcPr>
          <w:p w14:paraId="686FB338"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1423" w:type="dxa"/>
            <w:shd w:val="clear" w:color="auto" w:fill="FFFFFF"/>
            <w:tcMar>
              <w:top w:w="0" w:type="dxa"/>
              <w:bottom w:w="0" w:type="dxa"/>
            </w:tcMar>
            <w:vAlign w:val="center"/>
          </w:tcPr>
          <w:p w14:paraId="203B4D47"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Vu Kim Nga</w:t>
            </w:r>
          </w:p>
        </w:tc>
        <w:tc>
          <w:tcPr>
            <w:tcW w:w="1313" w:type="dxa"/>
            <w:shd w:val="clear" w:color="auto" w:fill="FFFFFF"/>
            <w:tcMar>
              <w:top w:w="0" w:type="dxa"/>
              <w:bottom w:w="0" w:type="dxa"/>
            </w:tcMar>
            <w:vAlign w:val="bottom"/>
          </w:tcPr>
          <w:p w14:paraId="1E105FC8"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Mother of Mr. </w:t>
            </w:r>
            <w:proofErr w:type="spellStart"/>
            <w:r>
              <w:rPr>
                <w:rFonts w:ascii="Arial" w:hAnsi="Arial"/>
                <w:sz w:val="20"/>
              </w:rPr>
              <w:t>Phan</w:t>
            </w:r>
            <w:proofErr w:type="spellEnd"/>
            <w:r>
              <w:rPr>
                <w:rFonts w:ascii="Arial" w:hAnsi="Arial"/>
                <w:sz w:val="20"/>
              </w:rPr>
              <w:t xml:space="preserve"> </w:t>
            </w:r>
            <w:proofErr w:type="spellStart"/>
            <w:r>
              <w:rPr>
                <w:rFonts w:ascii="Arial" w:hAnsi="Arial"/>
                <w:sz w:val="20"/>
              </w:rPr>
              <w:t>Trong</w:t>
            </w:r>
            <w:proofErr w:type="spellEnd"/>
            <w:r>
              <w:rPr>
                <w:rFonts w:ascii="Arial" w:hAnsi="Arial"/>
                <w:sz w:val="20"/>
              </w:rPr>
              <w:t xml:space="preserve"> Long</w:t>
            </w:r>
          </w:p>
        </w:tc>
        <w:tc>
          <w:tcPr>
            <w:tcW w:w="1093" w:type="dxa"/>
            <w:shd w:val="clear" w:color="auto" w:fill="FFFFFF"/>
            <w:tcMar>
              <w:top w:w="0" w:type="dxa"/>
              <w:bottom w:w="0" w:type="dxa"/>
            </w:tcMar>
            <w:vAlign w:val="center"/>
          </w:tcPr>
          <w:p w14:paraId="75373DF7"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298,900</w:t>
            </w:r>
          </w:p>
        </w:tc>
        <w:tc>
          <w:tcPr>
            <w:tcW w:w="1067" w:type="dxa"/>
            <w:shd w:val="clear" w:color="auto" w:fill="FFFFFF"/>
            <w:tcMar>
              <w:top w:w="0" w:type="dxa"/>
              <w:bottom w:w="0" w:type="dxa"/>
            </w:tcMar>
            <w:vAlign w:val="center"/>
          </w:tcPr>
          <w:p w14:paraId="6351236A"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2.26%</w:t>
            </w:r>
          </w:p>
        </w:tc>
        <w:tc>
          <w:tcPr>
            <w:tcW w:w="954" w:type="dxa"/>
            <w:shd w:val="clear" w:color="auto" w:fill="FFFFFF"/>
            <w:tcMar>
              <w:top w:w="0" w:type="dxa"/>
              <w:bottom w:w="0" w:type="dxa"/>
            </w:tcMar>
            <w:vAlign w:val="center"/>
          </w:tcPr>
          <w:p w14:paraId="3AC88EEC"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498,900</w:t>
            </w:r>
          </w:p>
        </w:tc>
        <w:tc>
          <w:tcPr>
            <w:tcW w:w="1187" w:type="dxa"/>
            <w:shd w:val="clear" w:color="auto" w:fill="FFFFFF"/>
            <w:tcMar>
              <w:top w:w="0" w:type="dxa"/>
              <w:bottom w:w="0" w:type="dxa"/>
            </w:tcMar>
            <w:vAlign w:val="center"/>
          </w:tcPr>
          <w:p w14:paraId="3B1FBF6A"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3.78%</w:t>
            </w:r>
          </w:p>
        </w:tc>
        <w:tc>
          <w:tcPr>
            <w:tcW w:w="1356" w:type="dxa"/>
            <w:shd w:val="clear" w:color="auto" w:fill="FFFFFF"/>
            <w:tcMar>
              <w:top w:w="0" w:type="dxa"/>
              <w:bottom w:w="0" w:type="dxa"/>
            </w:tcMar>
            <w:vAlign w:val="center"/>
          </w:tcPr>
          <w:p w14:paraId="4BFF0A84"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Buy</w:t>
            </w:r>
          </w:p>
        </w:tc>
      </w:tr>
      <w:tr w:rsidR="00881A7F" w14:paraId="39AACD6A" w14:textId="77777777">
        <w:trPr>
          <w:trHeight w:val="427"/>
        </w:trPr>
        <w:tc>
          <w:tcPr>
            <w:tcW w:w="623" w:type="dxa"/>
            <w:shd w:val="clear" w:color="auto" w:fill="FFFFFF"/>
            <w:tcMar>
              <w:top w:w="0" w:type="dxa"/>
              <w:bottom w:w="0" w:type="dxa"/>
            </w:tcMar>
            <w:vAlign w:val="center"/>
          </w:tcPr>
          <w:p w14:paraId="3B38E126"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1423" w:type="dxa"/>
            <w:shd w:val="clear" w:color="auto" w:fill="FFFFFF"/>
            <w:tcMar>
              <w:top w:w="0" w:type="dxa"/>
              <w:bottom w:w="0" w:type="dxa"/>
            </w:tcMar>
            <w:vAlign w:val="center"/>
          </w:tcPr>
          <w:p w14:paraId="102247F9"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Tran </w:t>
            </w:r>
            <w:proofErr w:type="spellStart"/>
            <w:r>
              <w:rPr>
                <w:rFonts w:ascii="Arial" w:hAnsi="Arial"/>
                <w:sz w:val="20"/>
              </w:rPr>
              <w:t>Duc</w:t>
            </w:r>
            <w:proofErr w:type="spellEnd"/>
            <w:r>
              <w:rPr>
                <w:rFonts w:ascii="Arial" w:hAnsi="Arial"/>
                <w:sz w:val="20"/>
              </w:rPr>
              <w:t xml:space="preserve"> </w:t>
            </w:r>
            <w:proofErr w:type="spellStart"/>
            <w:r>
              <w:rPr>
                <w:rFonts w:ascii="Arial" w:hAnsi="Arial"/>
                <w:sz w:val="20"/>
              </w:rPr>
              <w:t>Trung</w:t>
            </w:r>
            <w:proofErr w:type="spellEnd"/>
          </w:p>
        </w:tc>
        <w:tc>
          <w:tcPr>
            <w:tcW w:w="1313" w:type="dxa"/>
            <w:shd w:val="clear" w:color="auto" w:fill="FFFFFF"/>
            <w:tcMar>
              <w:top w:w="0" w:type="dxa"/>
              <w:bottom w:w="0" w:type="dxa"/>
            </w:tcMar>
          </w:tcPr>
          <w:p w14:paraId="0E2FD4C8"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 / Deputy General Manager</w:t>
            </w:r>
          </w:p>
        </w:tc>
        <w:tc>
          <w:tcPr>
            <w:tcW w:w="1093" w:type="dxa"/>
            <w:shd w:val="clear" w:color="auto" w:fill="FFFFFF"/>
            <w:tcMar>
              <w:top w:w="0" w:type="dxa"/>
              <w:bottom w:w="0" w:type="dxa"/>
            </w:tcMar>
            <w:vAlign w:val="center"/>
          </w:tcPr>
          <w:p w14:paraId="5C02AE68"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w:t>
            </w:r>
          </w:p>
        </w:tc>
        <w:tc>
          <w:tcPr>
            <w:tcW w:w="1067" w:type="dxa"/>
            <w:shd w:val="clear" w:color="auto" w:fill="FFFFFF"/>
            <w:tcMar>
              <w:top w:w="0" w:type="dxa"/>
              <w:bottom w:w="0" w:type="dxa"/>
            </w:tcMar>
            <w:vAlign w:val="center"/>
          </w:tcPr>
          <w:p w14:paraId="6DE9BCFF"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w:t>
            </w:r>
          </w:p>
        </w:tc>
        <w:tc>
          <w:tcPr>
            <w:tcW w:w="954" w:type="dxa"/>
            <w:shd w:val="clear" w:color="auto" w:fill="FFFFFF"/>
            <w:tcMar>
              <w:top w:w="0" w:type="dxa"/>
              <w:bottom w:w="0" w:type="dxa"/>
            </w:tcMar>
            <w:vAlign w:val="center"/>
          </w:tcPr>
          <w:p w14:paraId="3B046E16"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150,000</w:t>
            </w:r>
          </w:p>
        </w:tc>
        <w:tc>
          <w:tcPr>
            <w:tcW w:w="1187" w:type="dxa"/>
            <w:shd w:val="clear" w:color="auto" w:fill="FFFFFF"/>
            <w:tcMar>
              <w:top w:w="0" w:type="dxa"/>
              <w:bottom w:w="0" w:type="dxa"/>
            </w:tcMar>
            <w:vAlign w:val="center"/>
          </w:tcPr>
          <w:p w14:paraId="340007C0"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1.14%</w:t>
            </w:r>
          </w:p>
        </w:tc>
        <w:tc>
          <w:tcPr>
            <w:tcW w:w="1356" w:type="dxa"/>
            <w:shd w:val="clear" w:color="auto" w:fill="FFFFFF"/>
            <w:tcMar>
              <w:top w:w="0" w:type="dxa"/>
              <w:bottom w:w="0" w:type="dxa"/>
            </w:tcMar>
            <w:vAlign w:val="center"/>
          </w:tcPr>
          <w:p w14:paraId="00362EB7"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Buy</w:t>
            </w:r>
          </w:p>
        </w:tc>
      </w:tr>
      <w:tr w:rsidR="00881A7F" w14:paraId="4FB9E858" w14:textId="77777777">
        <w:trPr>
          <w:trHeight w:val="427"/>
        </w:trPr>
        <w:tc>
          <w:tcPr>
            <w:tcW w:w="623" w:type="dxa"/>
            <w:shd w:val="clear" w:color="auto" w:fill="FFFFFF"/>
            <w:tcMar>
              <w:top w:w="0" w:type="dxa"/>
              <w:bottom w:w="0" w:type="dxa"/>
            </w:tcMar>
            <w:vAlign w:val="center"/>
          </w:tcPr>
          <w:p w14:paraId="6897386B"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1423" w:type="dxa"/>
            <w:shd w:val="clear" w:color="auto" w:fill="FFFFFF"/>
            <w:tcMar>
              <w:top w:w="0" w:type="dxa"/>
              <w:bottom w:w="0" w:type="dxa"/>
            </w:tcMar>
            <w:vAlign w:val="center"/>
          </w:tcPr>
          <w:p w14:paraId="0C5C5217"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Tran Doan </w:t>
            </w:r>
            <w:proofErr w:type="spellStart"/>
            <w:r>
              <w:rPr>
                <w:rFonts w:ascii="Arial" w:hAnsi="Arial"/>
                <w:sz w:val="20"/>
              </w:rPr>
              <w:t>Vien</w:t>
            </w:r>
            <w:proofErr w:type="spellEnd"/>
          </w:p>
        </w:tc>
        <w:tc>
          <w:tcPr>
            <w:tcW w:w="1313" w:type="dxa"/>
            <w:shd w:val="clear" w:color="auto" w:fill="FFFFFF"/>
            <w:tcMar>
              <w:top w:w="0" w:type="dxa"/>
              <w:bottom w:w="0" w:type="dxa"/>
            </w:tcMar>
          </w:tcPr>
          <w:p w14:paraId="4CC60170"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 / Deputy General Manager</w:t>
            </w:r>
          </w:p>
        </w:tc>
        <w:tc>
          <w:tcPr>
            <w:tcW w:w="1093" w:type="dxa"/>
            <w:shd w:val="clear" w:color="auto" w:fill="FFFFFF"/>
            <w:tcMar>
              <w:top w:w="0" w:type="dxa"/>
              <w:bottom w:w="0" w:type="dxa"/>
            </w:tcMar>
            <w:vAlign w:val="center"/>
          </w:tcPr>
          <w:p w14:paraId="633211A8"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71,808</w:t>
            </w:r>
          </w:p>
        </w:tc>
        <w:tc>
          <w:tcPr>
            <w:tcW w:w="1067" w:type="dxa"/>
            <w:shd w:val="clear" w:color="auto" w:fill="FFFFFF"/>
            <w:tcMar>
              <w:top w:w="0" w:type="dxa"/>
              <w:bottom w:w="0" w:type="dxa"/>
            </w:tcMar>
            <w:vAlign w:val="center"/>
          </w:tcPr>
          <w:p w14:paraId="12DC506C"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0.54%</w:t>
            </w:r>
          </w:p>
        </w:tc>
        <w:tc>
          <w:tcPr>
            <w:tcW w:w="954" w:type="dxa"/>
            <w:shd w:val="clear" w:color="auto" w:fill="FFFFFF"/>
            <w:tcMar>
              <w:top w:w="0" w:type="dxa"/>
              <w:bottom w:w="0" w:type="dxa"/>
            </w:tcMar>
            <w:vAlign w:val="center"/>
          </w:tcPr>
          <w:p w14:paraId="2905F26A"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125,</w:t>
            </w:r>
            <w:bookmarkStart w:id="0" w:name="_GoBack"/>
            <w:bookmarkEnd w:id="0"/>
            <w:r>
              <w:rPr>
                <w:rFonts w:ascii="Arial" w:hAnsi="Arial"/>
                <w:sz w:val="20"/>
              </w:rPr>
              <w:t>995</w:t>
            </w:r>
          </w:p>
        </w:tc>
        <w:tc>
          <w:tcPr>
            <w:tcW w:w="1187" w:type="dxa"/>
            <w:shd w:val="clear" w:color="auto" w:fill="FFFFFF"/>
            <w:tcMar>
              <w:top w:w="0" w:type="dxa"/>
              <w:bottom w:w="0" w:type="dxa"/>
            </w:tcMar>
            <w:vAlign w:val="center"/>
          </w:tcPr>
          <w:p w14:paraId="6431824E"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0.95%</w:t>
            </w:r>
          </w:p>
        </w:tc>
        <w:tc>
          <w:tcPr>
            <w:tcW w:w="1356" w:type="dxa"/>
            <w:shd w:val="clear" w:color="auto" w:fill="FFFFFF"/>
            <w:tcMar>
              <w:top w:w="0" w:type="dxa"/>
              <w:bottom w:w="0" w:type="dxa"/>
            </w:tcMar>
            <w:vAlign w:val="center"/>
          </w:tcPr>
          <w:p w14:paraId="5A60D435"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Buy</w:t>
            </w:r>
          </w:p>
        </w:tc>
      </w:tr>
      <w:tr w:rsidR="00881A7F" w14:paraId="332EDF9C" w14:textId="77777777">
        <w:trPr>
          <w:trHeight w:val="427"/>
        </w:trPr>
        <w:tc>
          <w:tcPr>
            <w:tcW w:w="623" w:type="dxa"/>
            <w:shd w:val="clear" w:color="auto" w:fill="FFFFFF"/>
            <w:tcMar>
              <w:top w:w="0" w:type="dxa"/>
              <w:bottom w:w="0" w:type="dxa"/>
            </w:tcMar>
            <w:vAlign w:val="center"/>
          </w:tcPr>
          <w:p w14:paraId="2A1351CF"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1423" w:type="dxa"/>
            <w:shd w:val="clear" w:color="auto" w:fill="FFFFFF"/>
            <w:tcMar>
              <w:top w:w="0" w:type="dxa"/>
              <w:bottom w:w="0" w:type="dxa"/>
            </w:tcMar>
            <w:vAlign w:val="center"/>
          </w:tcPr>
          <w:p w14:paraId="423643DF"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Vu Thi Ngoc </w:t>
            </w:r>
            <w:proofErr w:type="spellStart"/>
            <w:r>
              <w:rPr>
                <w:rFonts w:ascii="Arial" w:hAnsi="Arial"/>
                <w:sz w:val="20"/>
              </w:rPr>
              <w:t>Anh</w:t>
            </w:r>
            <w:proofErr w:type="spellEnd"/>
          </w:p>
        </w:tc>
        <w:tc>
          <w:tcPr>
            <w:tcW w:w="1313" w:type="dxa"/>
            <w:shd w:val="clear" w:color="auto" w:fill="FFFFFF"/>
            <w:tcMar>
              <w:top w:w="0" w:type="dxa"/>
              <w:bottom w:w="0" w:type="dxa"/>
            </w:tcMar>
            <w:vAlign w:val="bottom"/>
          </w:tcPr>
          <w:p w14:paraId="36D69B67"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Wife of Mr. Tran Quang Tien</w:t>
            </w:r>
          </w:p>
        </w:tc>
        <w:tc>
          <w:tcPr>
            <w:tcW w:w="1093" w:type="dxa"/>
            <w:shd w:val="clear" w:color="auto" w:fill="FFFFFF"/>
            <w:tcMar>
              <w:top w:w="0" w:type="dxa"/>
              <w:bottom w:w="0" w:type="dxa"/>
            </w:tcMar>
            <w:vAlign w:val="center"/>
          </w:tcPr>
          <w:p w14:paraId="62148CA4"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10,000</w:t>
            </w:r>
          </w:p>
        </w:tc>
        <w:tc>
          <w:tcPr>
            <w:tcW w:w="1067" w:type="dxa"/>
            <w:shd w:val="clear" w:color="auto" w:fill="FFFFFF"/>
            <w:tcMar>
              <w:top w:w="0" w:type="dxa"/>
              <w:bottom w:w="0" w:type="dxa"/>
            </w:tcMar>
            <w:vAlign w:val="center"/>
          </w:tcPr>
          <w:p w14:paraId="496461B2"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0.08%</w:t>
            </w:r>
          </w:p>
        </w:tc>
        <w:tc>
          <w:tcPr>
            <w:tcW w:w="954" w:type="dxa"/>
            <w:shd w:val="clear" w:color="auto" w:fill="FFFFFF"/>
            <w:tcMar>
              <w:top w:w="0" w:type="dxa"/>
              <w:bottom w:w="0" w:type="dxa"/>
            </w:tcMar>
            <w:vAlign w:val="center"/>
          </w:tcPr>
          <w:p w14:paraId="2B04B5A5"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610,000</w:t>
            </w:r>
          </w:p>
        </w:tc>
        <w:tc>
          <w:tcPr>
            <w:tcW w:w="1187" w:type="dxa"/>
            <w:shd w:val="clear" w:color="auto" w:fill="FFFFFF"/>
            <w:tcMar>
              <w:top w:w="0" w:type="dxa"/>
              <w:bottom w:w="0" w:type="dxa"/>
            </w:tcMar>
            <w:vAlign w:val="center"/>
          </w:tcPr>
          <w:p w14:paraId="6EB93575"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4.62%</w:t>
            </w:r>
          </w:p>
        </w:tc>
        <w:tc>
          <w:tcPr>
            <w:tcW w:w="1356" w:type="dxa"/>
            <w:shd w:val="clear" w:color="auto" w:fill="FFFFFF"/>
            <w:tcMar>
              <w:top w:w="0" w:type="dxa"/>
              <w:bottom w:w="0" w:type="dxa"/>
            </w:tcMar>
            <w:vAlign w:val="center"/>
          </w:tcPr>
          <w:p w14:paraId="5244C463"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Buy</w:t>
            </w:r>
          </w:p>
        </w:tc>
      </w:tr>
      <w:tr w:rsidR="00881A7F" w14:paraId="4C65E79D" w14:textId="77777777">
        <w:trPr>
          <w:trHeight w:val="427"/>
        </w:trPr>
        <w:tc>
          <w:tcPr>
            <w:tcW w:w="623" w:type="dxa"/>
            <w:shd w:val="clear" w:color="auto" w:fill="FFFFFF"/>
            <w:tcMar>
              <w:top w:w="0" w:type="dxa"/>
              <w:bottom w:w="0" w:type="dxa"/>
            </w:tcMar>
            <w:vAlign w:val="center"/>
          </w:tcPr>
          <w:p w14:paraId="28452EC0"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1423" w:type="dxa"/>
            <w:shd w:val="clear" w:color="auto" w:fill="FFFFFF"/>
            <w:tcMar>
              <w:top w:w="0" w:type="dxa"/>
              <w:bottom w:w="0" w:type="dxa"/>
            </w:tcMar>
            <w:vAlign w:val="bottom"/>
          </w:tcPr>
          <w:p w14:paraId="011F55BE"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Green Field Agency Joint Stock Company</w:t>
            </w:r>
          </w:p>
        </w:tc>
        <w:tc>
          <w:tcPr>
            <w:tcW w:w="1313" w:type="dxa"/>
            <w:shd w:val="clear" w:color="auto" w:fill="FFFFFF"/>
            <w:tcMar>
              <w:top w:w="0" w:type="dxa"/>
              <w:bottom w:w="0" w:type="dxa"/>
            </w:tcMar>
            <w:vAlign w:val="bottom"/>
          </w:tcPr>
          <w:p w14:paraId="2A291345"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w:t>
            </w:r>
            <w:proofErr w:type="spellStart"/>
            <w:r>
              <w:rPr>
                <w:rFonts w:ascii="Arial" w:hAnsi="Arial"/>
                <w:sz w:val="20"/>
              </w:rPr>
              <w:t>Phan</w:t>
            </w:r>
            <w:proofErr w:type="spellEnd"/>
            <w:r>
              <w:rPr>
                <w:rFonts w:ascii="Arial" w:hAnsi="Arial"/>
                <w:sz w:val="20"/>
              </w:rPr>
              <w:t xml:space="preserve"> </w:t>
            </w:r>
            <w:proofErr w:type="spellStart"/>
            <w:r>
              <w:rPr>
                <w:rFonts w:ascii="Arial" w:hAnsi="Arial"/>
                <w:sz w:val="20"/>
              </w:rPr>
              <w:t>Trong</w:t>
            </w:r>
            <w:proofErr w:type="spellEnd"/>
            <w:r>
              <w:rPr>
                <w:rFonts w:ascii="Arial" w:hAnsi="Arial"/>
                <w:sz w:val="20"/>
              </w:rPr>
              <w:t xml:space="preserve"> Long is the Manager of the Company</w:t>
            </w:r>
          </w:p>
        </w:tc>
        <w:tc>
          <w:tcPr>
            <w:tcW w:w="1093" w:type="dxa"/>
            <w:shd w:val="clear" w:color="auto" w:fill="FFFFFF"/>
            <w:tcMar>
              <w:top w:w="0" w:type="dxa"/>
              <w:bottom w:w="0" w:type="dxa"/>
            </w:tcMar>
            <w:vAlign w:val="center"/>
          </w:tcPr>
          <w:p w14:paraId="04D50F38"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500,809</w:t>
            </w:r>
          </w:p>
        </w:tc>
        <w:tc>
          <w:tcPr>
            <w:tcW w:w="1067" w:type="dxa"/>
            <w:shd w:val="clear" w:color="auto" w:fill="FFFFFF"/>
            <w:tcMar>
              <w:top w:w="0" w:type="dxa"/>
              <w:bottom w:w="0" w:type="dxa"/>
            </w:tcMar>
            <w:vAlign w:val="center"/>
          </w:tcPr>
          <w:p w14:paraId="7CB58B74"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3.80%</w:t>
            </w:r>
          </w:p>
        </w:tc>
        <w:tc>
          <w:tcPr>
            <w:tcW w:w="954" w:type="dxa"/>
            <w:shd w:val="clear" w:color="auto" w:fill="FFFFFF"/>
            <w:tcMar>
              <w:top w:w="0" w:type="dxa"/>
              <w:bottom w:w="0" w:type="dxa"/>
            </w:tcMar>
            <w:vAlign w:val="center"/>
          </w:tcPr>
          <w:p w14:paraId="5BB3DADC"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1,084,200</w:t>
            </w:r>
          </w:p>
        </w:tc>
        <w:tc>
          <w:tcPr>
            <w:tcW w:w="1187" w:type="dxa"/>
            <w:shd w:val="clear" w:color="auto" w:fill="FFFFFF"/>
            <w:tcMar>
              <w:top w:w="0" w:type="dxa"/>
              <w:bottom w:w="0" w:type="dxa"/>
            </w:tcMar>
            <w:vAlign w:val="center"/>
          </w:tcPr>
          <w:p w14:paraId="1DE019F1"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8.21%</w:t>
            </w:r>
          </w:p>
        </w:tc>
        <w:tc>
          <w:tcPr>
            <w:tcW w:w="1356" w:type="dxa"/>
            <w:shd w:val="clear" w:color="auto" w:fill="FFFFFF"/>
            <w:tcMar>
              <w:top w:w="0" w:type="dxa"/>
              <w:bottom w:w="0" w:type="dxa"/>
            </w:tcMar>
            <w:vAlign w:val="center"/>
          </w:tcPr>
          <w:p w14:paraId="394FFB3B"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Buy</w:t>
            </w:r>
          </w:p>
        </w:tc>
      </w:tr>
      <w:tr w:rsidR="00881A7F" w14:paraId="6427B081" w14:textId="77777777">
        <w:trPr>
          <w:trHeight w:val="432"/>
        </w:trPr>
        <w:tc>
          <w:tcPr>
            <w:tcW w:w="623" w:type="dxa"/>
            <w:shd w:val="clear" w:color="auto" w:fill="FFFFFF"/>
            <w:tcMar>
              <w:top w:w="0" w:type="dxa"/>
              <w:bottom w:w="0" w:type="dxa"/>
            </w:tcMar>
            <w:vAlign w:val="center"/>
          </w:tcPr>
          <w:p w14:paraId="7C73626D"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w:t>
            </w:r>
          </w:p>
        </w:tc>
        <w:tc>
          <w:tcPr>
            <w:tcW w:w="1423" w:type="dxa"/>
            <w:shd w:val="clear" w:color="auto" w:fill="FFFFFF"/>
            <w:tcMar>
              <w:top w:w="0" w:type="dxa"/>
              <w:bottom w:w="0" w:type="dxa"/>
            </w:tcMar>
            <w:vAlign w:val="center"/>
          </w:tcPr>
          <w:p w14:paraId="7193DB1E"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Phung</w:t>
            </w:r>
            <w:proofErr w:type="spellEnd"/>
            <w:r>
              <w:rPr>
                <w:rFonts w:ascii="Arial" w:hAnsi="Arial"/>
                <w:sz w:val="20"/>
              </w:rPr>
              <w:t xml:space="preserve"> Thi Thu </w:t>
            </w:r>
            <w:proofErr w:type="spellStart"/>
            <w:r>
              <w:rPr>
                <w:rFonts w:ascii="Arial" w:hAnsi="Arial"/>
                <w:sz w:val="20"/>
              </w:rPr>
              <w:t>Huyen</w:t>
            </w:r>
            <w:proofErr w:type="spellEnd"/>
          </w:p>
        </w:tc>
        <w:tc>
          <w:tcPr>
            <w:tcW w:w="1313" w:type="dxa"/>
            <w:shd w:val="clear" w:color="auto" w:fill="FFFFFF"/>
            <w:tcMar>
              <w:top w:w="0" w:type="dxa"/>
              <w:bottom w:w="0" w:type="dxa"/>
            </w:tcMar>
            <w:vAlign w:val="bottom"/>
          </w:tcPr>
          <w:p w14:paraId="504A00EA"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Sibling of Mr. Phung Tuan Anh</w:t>
            </w:r>
          </w:p>
        </w:tc>
        <w:tc>
          <w:tcPr>
            <w:tcW w:w="1093" w:type="dxa"/>
            <w:shd w:val="clear" w:color="auto" w:fill="FFFFFF"/>
            <w:tcMar>
              <w:top w:w="0" w:type="dxa"/>
              <w:bottom w:w="0" w:type="dxa"/>
            </w:tcMar>
            <w:vAlign w:val="center"/>
          </w:tcPr>
          <w:p w14:paraId="4211E3F4"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30,125</w:t>
            </w:r>
          </w:p>
        </w:tc>
        <w:tc>
          <w:tcPr>
            <w:tcW w:w="1067" w:type="dxa"/>
            <w:shd w:val="clear" w:color="auto" w:fill="FFFFFF"/>
            <w:tcMar>
              <w:top w:w="0" w:type="dxa"/>
              <w:bottom w:w="0" w:type="dxa"/>
            </w:tcMar>
            <w:vAlign w:val="center"/>
          </w:tcPr>
          <w:p w14:paraId="4362E467"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0.23</w:t>
            </w:r>
          </w:p>
        </w:tc>
        <w:tc>
          <w:tcPr>
            <w:tcW w:w="954" w:type="dxa"/>
            <w:shd w:val="clear" w:color="auto" w:fill="FFFFFF"/>
            <w:tcMar>
              <w:top w:w="0" w:type="dxa"/>
              <w:bottom w:w="0" w:type="dxa"/>
            </w:tcMar>
            <w:vAlign w:val="center"/>
          </w:tcPr>
          <w:p w14:paraId="43E11850"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18,125</w:t>
            </w:r>
          </w:p>
        </w:tc>
        <w:tc>
          <w:tcPr>
            <w:tcW w:w="1187" w:type="dxa"/>
            <w:shd w:val="clear" w:color="auto" w:fill="FFFFFF"/>
            <w:tcMar>
              <w:top w:w="0" w:type="dxa"/>
              <w:bottom w:w="0" w:type="dxa"/>
            </w:tcMar>
            <w:vAlign w:val="center"/>
          </w:tcPr>
          <w:p w14:paraId="2D6E872F"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0.14%</w:t>
            </w:r>
          </w:p>
        </w:tc>
        <w:tc>
          <w:tcPr>
            <w:tcW w:w="1356" w:type="dxa"/>
            <w:shd w:val="clear" w:color="auto" w:fill="FFFFFF"/>
            <w:tcMar>
              <w:top w:w="0" w:type="dxa"/>
              <w:bottom w:w="0" w:type="dxa"/>
            </w:tcMar>
            <w:vAlign w:val="center"/>
          </w:tcPr>
          <w:p w14:paraId="0444F2EA"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Sell</w:t>
            </w:r>
          </w:p>
        </w:tc>
      </w:tr>
      <w:tr w:rsidR="00881A7F" w14:paraId="4A01D968" w14:textId="77777777">
        <w:trPr>
          <w:trHeight w:val="432"/>
        </w:trPr>
        <w:tc>
          <w:tcPr>
            <w:tcW w:w="623" w:type="dxa"/>
            <w:shd w:val="clear" w:color="auto" w:fill="FFFFFF"/>
            <w:tcMar>
              <w:top w:w="0" w:type="dxa"/>
              <w:bottom w:w="0" w:type="dxa"/>
            </w:tcMar>
            <w:vAlign w:val="center"/>
          </w:tcPr>
          <w:p w14:paraId="61AB393A"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w:t>
            </w:r>
          </w:p>
        </w:tc>
        <w:tc>
          <w:tcPr>
            <w:tcW w:w="1423" w:type="dxa"/>
            <w:shd w:val="clear" w:color="auto" w:fill="FFFFFF"/>
            <w:tcMar>
              <w:top w:w="0" w:type="dxa"/>
              <w:bottom w:w="0" w:type="dxa"/>
            </w:tcMar>
            <w:vAlign w:val="center"/>
          </w:tcPr>
          <w:p w14:paraId="00BF4349"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Dang Ngoc Hung</w:t>
            </w:r>
          </w:p>
        </w:tc>
        <w:tc>
          <w:tcPr>
            <w:tcW w:w="1313" w:type="dxa"/>
            <w:shd w:val="clear" w:color="auto" w:fill="FFFFFF"/>
            <w:tcMar>
              <w:top w:w="0" w:type="dxa"/>
              <w:bottom w:w="0" w:type="dxa"/>
            </w:tcMar>
            <w:vAlign w:val="center"/>
          </w:tcPr>
          <w:p w14:paraId="4484F97F"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Manager</w:t>
            </w:r>
          </w:p>
        </w:tc>
        <w:tc>
          <w:tcPr>
            <w:tcW w:w="1093" w:type="dxa"/>
            <w:shd w:val="clear" w:color="auto" w:fill="FFFFFF"/>
            <w:tcMar>
              <w:top w:w="0" w:type="dxa"/>
              <w:bottom w:w="0" w:type="dxa"/>
            </w:tcMar>
            <w:vAlign w:val="center"/>
          </w:tcPr>
          <w:p w14:paraId="3C645CE6"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30,380</w:t>
            </w:r>
          </w:p>
        </w:tc>
        <w:tc>
          <w:tcPr>
            <w:tcW w:w="1067" w:type="dxa"/>
            <w:shd w:val="clear" w:color="auto" w:fill="FFFFFF"/>
            <w:tcMar>
              <w:top w:w="0" w:type="dxa"/>
              <w:bottom w:w="0" w:type="dxa"/>
            </w:tcMar>
            <w:vAlign w:val="center"/>
          </w:tcPr>
          <w:p w14:paraId="714CA7BD"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0.23%</w:t>
            </w:r>
          </w:p>
        </w:tc>
        <w:tc>
          <w:tcPr>
            <w:tcW w:w="954" w:type="dxa"/>
            <w:shd w:val="clear" w:color="auto" w:fill="FFFFFF"/>
            <w:tcMar>
              <w:top w:w="0" w:type="dxa"/>
              <w:bottom w:w="0" w:type="dxa"/>
            </w:tcMar>
            <w:vAlign w:val="center"/>
          </w:tcPr>
          <w:p w14:paraId="24CBE2BE"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21,480</w:t>
            </w:r>
          </w:p>
        </w:tc>
        <w:tc>
          <w:tcPr>
            <w:tcW w:w="1187" w:type="dxa"/>
            <w:shd w:val="clear" w:color="auto" w:fill="FFFFFF"/>
            <w:tcMar>
              <w:top w:w="0" w:type="dxa"/>
              <w:bottom w:w="0" w:type="dxa"/>
            </w:tcMar>
            <w:vAlign w:val="center"/>
          </w:tcPr>
          <w:p w14:paraId="3CC647D9" w14:textId="77777777" w:rsidR="00881A7F" w:rsidRDefault="00AD7E89" w:rsidP="002B7F8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0.16%</w:t>
            </w:r>
          </w:p>
        </w:tc>
        <w:tc>
          <w:tcPr>
            <w:tcW w:w="1356" w:type="dxa"/>
            <w:shd w:val="clear" w:color="auto" w:fill="FFFFFF"/>
            <w:tcMar>
              <w:top w:w="0" w:type="dxa"/>
              <w:bottom w:w="0" w:type="dxa"/>
            </w:tcMar>
            <w:vAlign w:val="center"/>
          </w:tcPr>
          <w:p w14:paraId="1DBF2BD9" w14:textId="77777777" w:rsidR="00881A7F" w:rsidRDefault="00AD7E89" w:rsidP="00EF6D6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Sell</w:t>
            </w:r>
          </w:p>
        </w:tc>
      </w:tr>
    </w:tbl>
    <w:p w14:paraId="0BE081D8" w14:textId="77777777" w:rsidR="00881A7F" w:rsidRPr="00EF6D6C" w:rsidRDefault="00AD7E89" w:rsidP="00EF6D6C">
      <w:pPr>
        <w:pStyle w:val="ListParagraph"/>
        <w:keepNext/>
        <w:keepLines/>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lastRenderedPageBreak/>
        <w:t>Other transactions:</w:t>
      </w:r>
    </w:p>
    <w:p w14:paraId="3EE1EDD2" w14:textId="77777777" w:rsidR="00881A7F" w:rsidRDefault="00AD7E89" w:rsidP="00EF6D6C">
      <w:pPr>
        <w:numPr>
          <w:ilvl w:val="0"/>
          <w:numId w:val="2"/>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Transaction of major shareholders: None.</w:t>
      </w:r>
    </w:p>
    <w:p w14:paraId="7C6D6D86" w14:textId="5F2C83C0" w:rsidR="00881A7F" w:rsidRDefault="00AD7E89" w:rsidP="00EF6D6C">
      <w:pPr>
        <w:keepNext/>
        <w:keepLines/>
        <w:numPr>
          <w:ilvl w:val="0"/>
          <w:numId w:val="8"/>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Other significant issues: </w:t>
      </w:r>
    </w:p>
    <w:p w14:paraId="7ACDED4A" w14:textId="027AB75A" w:rsidR="00EF6D6C" w:rsidRDefault="00EF6D6C" w:rsidP="00EF6D6C">
      <w:pPr>
        <w:keepNext/>
        <w:keepLines/>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None</w:t>
      </w:r>
    </w:p>
    <w:p w14:paraId="6CE07500" w14:textId="77777777" w:rsidR="00EF6D6C" w:rsidRDefault="00EF6D6C" w:rsidP="00EF6D6C">
      <w:pPr>
        <w:keepNext/>
        <w:keepLines/>
        <w:pBdr>
          <w:top w:val="nil"/>
          <w:left w:val="nil"/>
          <w:bottom w:val="nil"/>
          <w:right w:val="nil"/>
          <w:between w:val="nil"/>
        </w:pBdr>
        <w:tabs>
          <w:tab w:val="left" w:pos="432"/>
        </w:tabs>
        <w:spacing w:after="120" w:line="360" w:lineRule="auto"/>
        <w:rPr>
          <w:rFonts w:ascii="Arial" w:eastAsia="Arial" w:hAnsi="Arial" w:cs="Arial"/>
          <w:sz w:val="20"/>
          <w:szCs w:val="20"/>
        </w:rPr>
      </w:pPr>
    </w:p>
    <w:p w14:paraId="0D0F9E86" w14:textId="77777777" w:rsidR="00881A7F" w:rsidRDefault="00881A7F" w:rsidP="00EF6D6C">
      <w:pPr>
        <w:tabs>
          <w:tab w:val="left" w:pos="432"/>
        </w:tabs>
        <w:spacing w:after="120" w:line="360" w:lineRule="auto"/>
        <w:rPr>
          <w:rFonts w:ascii="Arial" w:eastAsia="Arial" w:hAnsi="Arial" w:cs="Arial"/>
          <w:sz w:val="20"/>
          <w:szCs w:val="20"/>
        </w:rPr>
      </w:pPr>
    </w:p>
    <w:sectPr w:rsidR="00881A7F">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B3CFC"/>
    <w:multiLevelType w:val="multilevel"/>
    <w:tmpl w:val="BFAA5B3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25254CC"/>
    <w:multiLevelType w:val="multilevel"/>
    <w:tmpl w:val="9DF66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BE45B1"/>
    <w:multiLevelType w:val="multilevel"/>
    <w:tmpl w:val="C2EEC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B5D27C8"/>
    <w:multiLevelType w:val="hybridMultilevel"/>
    <w:tmpl w:val="C090C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97291"/>
    <w:multiLevelType w:val="multilevel"/>
    <w:tmpl w:val="02AA8E6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500522A"/>
    <w:multiLevelType w:val="multilevel"/>
    <w:tmpl w:val="A5C6514A"/>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FD400CF"/>
    <w:multiLevelType w:val="multilevel"/>
    <w:tmpl w:val="415CE87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4163F50"/>
    <w:multiLevelType w:val="multilevel"/>
    <w:tmpl w:val="2C0AD6E6"/>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CE81B33"/>
    <w:multiLevelType w:val="multilevel"/>
    <w:tmpl w:val="5E80C7B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EB70FBD"/>
    <w:multiLevelType w:val="multilevel"/>
    <w:tmpl w:val="007CFEE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7"/>
  </w:num>
  <w:num w:numId="3">
    <w:abstractNumId w:val="0"/>
  </w:num>
  <w:num w:numId="4">
    <w:abstractNumId w:val="6"/>
  </w:num>
  <w:num w:numId="5">
    <w:abstractNumId w:val="1"/>
  </w:num>
  <w:num w:numId="6">
    <w:abstractNumId w:val="5"/>
  </w:num>
  <w:num w:numId="7">
    <w:abstractNumId w:val="2"/>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7F"/>
    <w:rsid w:val="002B7F8C"/>
    <w:rsid w:val="00721BAF"/>
    <w:rsid w:val="00771AFA"/>
    <w:rsid w:val="00881A7F"/>
    <w:rsid w:val="00AD7E89"/>
    <w:rsid w:val="00EF6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ACB3A"/>
  <w15:docId w15:val="{3CE05F21-5926-40E9-9520-ED33501C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40"/>
      <w:szCs w:val="4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rPr>
  </w:style>
  <w:style w:type="paragraph" w:customStyle="1" w:styleId="Vnbnnidung50">
    <w:name w:val="Văn bản nội dung (5)"/>
    <w:basedOn w:val="Normal"/>
    <w:link w:val="Vnbnnidung5"/>
    <w:pPr>
      <w:jc w:val="center"/>
    </w:pPr>
    <w:rPr>
      <w:rFonts w:ascii="Times New Roman" w:eastAsia="Times New Roman" w:hAnsi="Times New Roman" w:cs="Times New Roman"/>
      <w:b/>
      <w:bCs/>
      <w:sz w:val="28"/>
      <w:szCs w:val="28"/>
    </w:rPr>
  </w:style>
  <w:style w:type="paragraph" w:customStyle="1" w:styleId="Vnbnnidung40">
    <w:name w:val="Văn bản nội dung (4)"/>
    <w:basedOn w:val="Normal"/>
    <w:link w:val="Vnbnnidung4"/>
    <w:pPr>
      <w:ind w:firstLine="460"/>
    </w:pPr>
    <w:rPr>
      <w:rFonts w:ascii="Arial" w:eastAsia="Arial" w:hAnsi="Arial" w:cs="Arial"/>
    </w:rPr>
  </w:style>
  <w:style w:type="paragraph" w:customStyle="1" w:styleId="Khc0">
    <w:name w:val="Khác"/>
    <w:basedOn w:val="Normal"/>
    <w:link w:val="Khc"/>
    <w:rPr>
      <w:rFonts w:ascii="Times New Roman" w:eastAsia="Times New Roman" w:hAnsi="Times New Roman" w:cs="Times New Roman"/>
      <w:sz w:val="20"/>
      <w:szCs w:val="20"/>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Tiu20">
    <w:name w:val="Tiêu đề #2"/>
    <w:basedOn w:val="Normal"/>
    <w:link w:val="Tiu2"/>
    <w:pPr>
      <w:spacing w:line="250" w:lineRule="auto"/>
      <w:ind w:firstLine="490"/>
      <w:outlineLvl w:val="1"/>
    </w:pPr>
    <w:rPr>
      <w:rFonts w:ascii="Times New Roman" w:eastAsia="Times New Roman" w:hAnsi="Times New Roman" w:cs="Times New Roman"/>
      <w:b/>
      <w:bCs/>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customStyle="1" w:styleId="Tiu10">
    <w:name w:val="Tiêu đề #1"/>
    <w:basedOn w:val="Normal"/>
    <w:link w:val="Tiu1"/>
    <w:pPr>
      <w:outlineLvl w:val="0"/>
    </w:pPr>
    <w:rPr>
      <w:rFonts w:ascii="Arial" w:eastAsia="Arial" w:hAnsi="Arial" w:cs="Arial"/>
      <w:sz w:val="40"/>
      <w:szCs w:val="40"/>
    </w:rPr>
  </w:style>
  <w:style w:type="paragraph" w:customStyle="1" w:styleId="Vnbnnidung20">
    <w:name w:val="Văn bản nội dung (2)"/>
    <w:basedOn w:val="Normal"/>
    <w:link w:val="Vnbnnidung2"/>
    <w:rPr>
      <w:rFonts w:ascii="Arial" w:eastAsia="Arial" w:hAnsi="Arial" w:cs="Arial"/>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EF6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3protzXzPEb4VaTmrAjOFSKuaA==">CgMxLjA4AHIhMWZvMGtwTUl3S29ET212WXFVbHpDZHYzRHBCVUQ3X0o5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1181</Words>
  <Characters>6211</Characters>
  <Application>Microsoft Office Word</Application>
  <DocSecurity>0</DocSecurity>
  <Lines>367</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2024-02-15T01:55:00Z</dcterms:created>
  <dcterms:modified xsi:type="dcterms:W3CDTF">2024-02-16T09:10:00Z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0285b5dad4237288c08e047d0b84ae549113153c343a4c0284ffd8bff29bcade</vt:lpwstr>
  </property>
</Properties>
</file>