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BA9C3" w14:textId="77777777" w:rsidR="009C736D" w:rsidRDefault="007D50A2" w:rsidP="00C15E02">
      <w:pPr>
        <w:widowControl/>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r>
        <w:rPr>
          <w:rFonts w:ascii="Arial" w:hAnsi="Arial"/>
          <w:b/>
          <w:bCs/>
          <w:color w:val="010000"/>
          <w:sz w:val="20"/>
        </w:rPr>
        <w:t>HU4:</w:t>
      </w:r>
      <w:r>
        <w:rPr>
          <w:rFonts w:ascii="Arial" w:hAnsi="Arial"/>
          <w:b/>
          <w:color w:val="010000"/>
          <w:sz w:val="20"/>
        </w:rPr>
        <w:t xml:space="preserve"> Annual Corporate Governance Report 2023</w:t>
      </w:r>
    </w:p>
    <w:p w14:paraId="276C6DF1" w14:textId="77777777" w:rsidR="009C736D" w:rsidRDefault="007D50A2" w:rsidP="00C15E02">
      <w:pPr>
        <w:widowControl/>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On January 29, 2024, HUD4 Investment and Construction Joint Stock Company announced Report No. 6/BC-HUD4 on corporate governance in 2023 as follows:</w:t>
      </w:r>
    </w:p>
    <w:p w14:paraId="05C270B3" w14:textId="77777777" w:rsidR="009C736D" w:rsidRDefault="007D50A2" w:rsidP="00C15E02">
      <w:pPr>
        <w:widowControl/>
        <w:numPr>
          <w:ilvl w:val="0"/>
          <w:numId w:val="1"/>
        </w:numPr>
        <w:pBdr>
          <w:top w:val="nil"/>
          <w:left w:val="nil"/>
          <w:bottom w:val="nil"/>
          <w:right w:val="nil"/>
          <w:between w:val="nil"/>
        </w:pBdr>
        <w:tabs>
          <w:tab w:val="left" w:pos="426"/>
        </w:tabs>
        <w:spacing w:after="120" w:line="360" w:lineRule="auto"/>
        <w:ind w:left="0" w:firstLine="0"/>
        <w:jc w:val="both"/>
        <w:rPr>
          <w:color w:val="010000"/>
          <w:sz w:val="20"/>
          <w:szCs w:val="20"/>
        </w:rPr>
      </w:pPr>
      <w:r>
        <w:rPr>
          <w:rFonts w:ascii="Arial" w:hAnsi="Arial"/>
          <w:color w:val="010000"/>
          <w:sz w:val="20"/>
        </w:rPr>
        <w:t>Name of listed company: HUD4 Investment and Construction Joint Stock Company</w:t>
      </w:r>
    </w:p>
    <w:p w14:paraId="0F6A34B5" w14:textId="77777777" w:rsidR="009C736D" w:rsidRDefault="007D50A2" w:rsidP="00C15E02">
      <w:pPr>
        <w:widowControl/>
        <w:numPr>
          <w:ilvl w:val="0"/>
          <w:numId w:val="1"/>
        </w:numPr>
        <w:pBdr>
          <w:top w:val="nil"/>
          <w:left w:val="nil"/>
          <w:bottom w:val="nil"/>
          <w:right w:val="nil"/>
          <w:between w:val="nil"/>
        </w:pBdr>
        <w:tabs>
          <w:tab w:val="left" w:pos="426"/>
        </w:tabs>
        <w:spacing w:after="120" w:line="360" w:lineRule="auto"/>
        <w:ind w:left="0" w:firstLine="0"/>
        <w:jc w:val="both"/>
        <w:rPr>
          <w:color w:val="010000"/>
          <w:sz w:val="20"/>
          <w:szCs w:val="20"/>
        </w:rPr>
      </w:pPr>
      <w:r>
        <w:rPr>
          <w:rFonts w:ascii="Arial" w:hAnsi="Arial"/>
          <w:color w:val="010000"/>
          <w:sz w:val="20"/>
        </w:rPr>
        <w:t xml:space="preserve">Head office address: No. 662, Ba Trieu Street, </w:t>
      </w:r>
      <w:proofErr w:type="spellStart"/>
      <w:r>
        <w:rPr>
          <w:rFonts w:ascii="Arial" w:hAnsi="Arial"/>
          <w:color w:val="010000"/>
          <w:sz w:val="20"/>
        </w:rPr>
        <w:t>Dien</w:t>
      </w:r>
      <w:proofErr w:type="spellEnd"/>
      <w:r>
        <w:rPr>
          <w:rFonts w:ascii="Arial" w:hAnsi="Arial"/>
          <w:color w:val="010000"/>
          <w:sz w:val="20"/>
        </w:rPr>
        <w:t xml:space="preserve"> Bien Ward, Thanh </w:t>
      </w:r>
      <w:proofErr w:type="spellStart"/>
      <w:r>
        <w:rPr>
          <w:rFonts w:ascii="Arial" w:hAnsi="Arial"/>
          <w:color w:val="010000"/>
          <w:sz w:val="20"/>
        </w:rPr>
        <w:t>Hoa</w:t>
      </w:r>
      <w:proofErr w:type="spellEnd"/>
      <w:r>
        <w:rPr>
          <w:rFonts w:ascii="Arial" w:hAnsi="Arial"/>
          <w:color w:val="010000"/>
          <w:sz w:val="20"/>
        </w:rPr>
        <w:t xml:space="preserve"> City Thanh </w:t>
      </w:r>
      <w:proofErr w:type="spellStart"/>
      <w:r>
        <w:rPr>
          <w:rFonts w:ascii="Arial" w:hAnsi="Arial"/>
          <w:color w:val="010000"/>
          <w:sz w:val="20"/>
        </w:rPr>
        <w:t>Hoa</w:t>
      </w:r>
      <w:proofErr w:type="spellEnd"/>
      <w:r>
        <w:rPr>
          <w:rFonts w:ascii="Arial" w:hAnsi="Arial"/>
          <w:color w:val="010000"/>
          <w:sz w:val="20"/>
        </w:rPr>
        <w:t xml:space="preserve"> City</w:t>
      </w:r>
    </w:p>
    <w:p w14:paraId="7874C7A3" w14:textId="77777777" w:rsidR="009C736D" w:rsidRDefault="007D50A2" w:rsidP="00C15E02">
      <w:pPr>
        <w:widowControl/>
        <w:numPr>
          <w:ilvl w:val="0"/>
          <w:numId w:val="1"/>
        </w:numPr>
        <w:pBdr>
          <w:top w:val="nil"/>
          <w:left w:val="nil"/>
          <w:bottom w:val="nil"/>
          <w:right w:val="nil"/>
          <w:between w:val="nil"/>
        </w:pBdr>
        <w:tabs>
          <w:tab w:val="left" w:pos="426"/>
        </w:tabs>
        <w:spacing w:after="120" w:line="360" w:lineRule="auto"/>
        <w:ind w:left="0" w:firstLine="0"/>
        <w:jc w:val="both"/>
        <w:rPr>
          <w:color w:val="010000"/>
          <w:sz w:val="20"/>
          <w:szCs w:val="20"/>
        </w:rPr>
      </w:pPr>
      <w:r>
        <w:rPr>
          <w:rFonts w:ascii="Arial" w:hAnsi="Arial"/>
          <w:color w:val="010000"/>
          <w:sz w:val="20"/>
        </w:rPr>
        <w:t>Tel: 02373.851.903 Fax: 02373.710.245</w:t>
      </w:r>
    </w:p>
    <w:p w14:paraId="331BA7C9" w14:textId="77777777" w:rsidR="009C736D" w:rsidRDefault="007D50A2" w:rsidP="00C15E02">
      <w:pPr>
        <w:widowControl/>
        <w:numPr>
          <w:ilvl w:val="0"/>
          <w:numId w:val="1"/>
        </w:numPr>
        <w:pBdr>
          <w:top w:val="nil"/>
          <w:left w:val="nil"/>
          <w:bottom w:val="nil"/>
          <w:right w:val="nil"/>
          <w:between w:val="nil"/>
        </w:pBdr>
        <w:tabs>
          <w:tab w:val="left" w:pos="426"/>
        </w:tabs>
        <w:spacing w:after="120" w:line="360" w:lineRule="auto"/>
        <w:ind w:left="0" w:firstLine="0"/>
        <w:jc w:val="both"/>
        <w:rPr>
          <w:color w:val="010000"/>
          <w:sz w:val="20"/>
          <w:szCs w:val="20"/>
        </w:rPr>
      </w:pPr>
      <w:bookmarkStart w:id="0" w:name="_heading=h.gjdgxs"/>
      <w:bookmarkEnd w:id="0"/>
      <w:r>
        <w:rPr>
          <w:rFonts w:ascii="Arial" w:hAnsi="Arial"/>
          <w:color w:val="010000"/>
          <w:sz w:val="20"/>
        </w:rPr>
        <w:t>Website:</w:t>
      </w:r>
      <w:hyperlink r:id="rId6">
        <w:r>
          <w:rPr>
            <w:rFonts w:ascii="Arial" w:hAnsi="Arial"/>
            <w:color w:val="010000"/>
            <w:sz w:val="20"/>
          </w:rPr>
          <w:t xml:space="preserve"> www.hud4.com.vn</w:t>
        </w:r>
      </w:hyperlink>
      <w:r>
        <w:rPr>
          <w:rFonts w:ascii="Arial" w:hAnsi="Arial"/>
          <w:color w:val="010000"/>
          <w:sz w:val="20"/>
        </w:rPr>
        <w:t>; Email: congbothongtinhud4@gmail.com</w:t>
      </w:r>
    </w:p>
    <w:p w14:paraId="47008F54" w14:textId="77777777" w:rsidR="009C736D" w:rsidRDefault="007D50A2" w:rsidP="00C15E02">
      <w:pPr>
        <w:widowControl/>
        <w:numPr>
          <w:ilvl w:val="0"/>
          <w:numId w:val="1"/>
        </w:numPr>
        <w:pBdr>
          <w:top w:val="nil"/>
          <w:left w:val="nil"/>
          <w:bottom w:val="nil"/>
          <w:right w:val="nil"/>
          <w:between w:val="nil"/>
        </w:pBdr>
        <w:tabs>
          <w:tab w:val="left" w:pos="426"/>
        </w:tabs>
        <w:spacing w:after="120" w:line="360" w:lineRule="auto"/>
        <w:ind w:left="0" w:firstLine="0"/>
        <w:jc w:val="both"/>
        <w:rPr>
          <w:color w:val="010000"/>
          <w:sz w:val="20"/>
          <w:szCs w:val="20"/>
        </w:rPr>
      </w:pPr>
      <w:r>
        <w:rPr>
          <w:rFonts w:ascii="Arial" w:hAnsi="Arial"/>
          <w:color w:val="010000"/>
          <w:sz w:val="20"/>
        </w:rPr>
        <w:t>Charter capital: VND 150 billion</w:t>
      </w:r>
    </w:p>
    <w:p w14:paraId="7B876407" w14:textId="77777777" w:rsidR="009C736D" w:rsidRDefault="007D50A2" w:rsidP="00C15E02">
      <w:pPr>
        <w:widowControl/>
        <w:numPr>
          <w:ilvl w:val="0"/>
          <w:numId w:val="1"/>
        </w:numPr>
        <w:pBdr>
          <w:top w:val="nil"/>
          <w:left w:val="nil"/>
          <w:bottom w:val="nil"/>
          <w:right w:val="nil"/>
          <w:between w:val="nil"/>
        </w:pBdr>
        <w:tabs>
          <w:tab w:val="left" w:pos="426"/>
        </w:tabs>
        <w:spacing w:after="120" w:line="360" w:lineRule="auto"/>
        <w:ind w:left="0" w:firstLine="0"/>
        <w:jc w:val="both"/>
        <w:rPr>
          <w:color w:val="010000"/>
          <w:sz w:val="20"/>
          <w:szCs w:val="20"/>
        </w:rPr>
      </w:pPr>
      <w:r>
        <w:rPr>
          <w:rFonts w:ascii="Arial" w:hAnsi="Arial"/>
          <w:color w:val="010000"/>
          <w:sz w:val="20"/>
        </w:rPr>
        <w:t>Securities code: HU4</w:t>
      </w:r>
    </w:p>
    <w:p w14:paraId="14154A92" w14:textId="50975E53" w:rsidR="009C736D" w:rsidRDefault="007D50A2" w:rsidP="00C15E02">
      <w:pPr>
        <w:widowControl/>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Activities of the </w:t>
      </w:r>
      <w:r w:rsidR="00C15E02">
        <w:rPr>
          <w:rFonts w:ascii="Arial" w:hAnsi="Arial"/>
          <w:color w:val="010000"/>
          <w:sz w:val="20"/>
        </w:rPr>
        <w:t>General Meeting</w:t>
      </w:r>
    </w:p>
    <w:p w14:paraId="0FDA776B" w14:textId="555619E6" w:rsidR="009C736D" w:rsidRDefault="007D50A2" w:rsidP="00C15E02">
      <w:pPr>
        <w:widowControl/>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Information abou</w:t>
      </w:r>
      <w:r w:rsidR="00C15E02">
        <w:rPr>
          <w:rFonts w:ascii="Arial" w:hAnsi="Arial"/>
          <w:color w:val="010000"/>
          <w:sz w:val="20"/>
        </w:rPr>
        <w:t>t meetings and General Mandates and</w:t>
      </w:r>
      <w:r>
        <w:rPr>
          <w:rFonts w:ascii="Arial" w:hAnsi="Arial"/>
          <w:color w:val="010000"/>
          <w:sz w:val="20"/>
        </w:rPr>
        <w:t xml:space="preserve"> Decisions</w:t>
      </w:r>
    </w:p>
    <w:tbl>
      <w:tblPr>
        <w:tblStyle w:val="a"/>
        <w:tblW w:w="9199"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85"/>
        <w:gridCol w:w="2482"/>
        <w:gridCol w:w="971"/>
        <w:gridCol w:w="5261"/>
      </w:tblGrid>
      <w:tr w:rsidR="009C736D" w14:paraId="7027C015" w14:textId="77777777" w:rsidTr="00C15E02">
        <w:tc>
          <w:tcPr>
            <w:tcW w:w="485" w:type="dxa"/>
            <w:shd w:val="clear" w:color="auto" w:fill="auto"/>
            <w:tcMar>
              <w:top w:w="0" w:type="dxa"/>
              <w:left w:w="20" w:type="dxa"/>
              <w:bottom w:w="0" w:type="dxa"/>
              <w:right w:w="20" w:type="dxa"/>
            </w:tcMar>
            <w:vAlign w:val="center"/>
          </w:tcPr>
          <w:p w14:paraId="4B23F613"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2482" w:type="dxa"/>
            <w:shd w:val="clear" w:color="auto" w:fill="auto"/>
            <w:tcMar>
              <w:top w:w="0" w:type="dxa"/>
              <w:left w:w="20" w:type="dxa"/>
              <w:bottom w:w="0" w:type="dxa"/>
              <w:right w:w="20" w:type="dxa"/>
            </w:tcMar>
            <w:vAlign w:val="center"/>
          </w:tcPr>
          <w:p w14:paraId="3DA40534" w14:textId="5BA2AA06"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General Mandates/Decisions of the </w:t>
            </w:r>
            <w:r w:rsidR="00C15E02">
              <w:rPr>
                <w:rFonts w:ascii="Arial" w:hAnsi="Arial"/>
                <w:color w:val="010000"/>
                <w:sz w:val="20"/>
              </w:rPr>
              <w:t xml:space="preserve">General Meeting </w:t>
            </w:r>
          </w:p>
        </w:tc>
        <w:tc>
          <w:tcPr>
            <w:tcW w:w="971" w:type="dxa"/>
            <w:shd w:val="clear" w:color="auto" w:fill="auto"/>
            <w:tcMar>
              <w:top w:w="0" w:type="dxa"/>
              <w:left w:w="20" w:type="dxa"/>
              <w:bottom w:w="0" w:type="dxa"/>
              <w:right w:w="20" w:type="dxa"/>
            </w:tcMar>
            <w:vAlign w:val="center"/>
          </w:tcPr>
          <w:p w14:paraId="58686E9C"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w:t>
            </w:r>
          </w:p>
        </w:tc>
        <w:tc>
          <w:tcPr>
            <w:tcW w:w="5261" w:type="dxa"/>
            <w:shd w:val="clear" w:color="auto" w:fill="auto"/>
            <w:tcMar>
              <w:top w:w="0" w:type="dxa"/>
              <w:left w:w="20" w:type="dxa"/>
              <w:bottom w:w="0" w:type="dxa"/>
              <w:right w:w="20" w:type="dxa"/>
            </w:tcMar>
            <w:vAlign w:val="center"/>
          </w:tcPr>
          <w:p w14:paraId="396844E4" w14:textId="7388D12D"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Content</w:t>
            </w:r>
            <w:r w:rsidR="00C15E02">
              <w:rPr>
                <w:rFonts w:ascii="Arial" w:hAnsi="Arial"/>
                <w:color w:val="010000"/>
                <w:sz w:val="20"/>
              </w:rPr>
              <w:t>s</w:t>
            </w:r>
          </w:p>
        </w:tc>
      </w:tr>
      <w:tr w:rsidR="009C736D" w14:paraId="4FD1AF41" w14:textId="77777777" w:rsidTr="00C15E02">
        <w:tc>
          <w:tcPr>
            <w:tcW w:w="485" w:type="dxa"/>
            <w:shd w:val="clear" w:color="auto" w:fill="auto"/>
            <w:tcMar>
              <w:top w:w="0" w:type="dxa"/>
              <w:left w:w="20" w:type="dxa"/>
              <w:bottom w:w="0" w:type="dxa"/>
              <w:right w:w="20" w:type="dxa"/>
            </w:tcMar>
            <w:vAlign w:val="center"/>
          </w:tcPr>
          <w:p w14:paraId="4000DCFD"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2482" w:type="dxa"/>
            <w:shd w:val="clear" w:color="auto" w:fill="auto"/>
            <w:tcMar>
              <w:top w:w="0" w:type="dxa"/>
              <w:left w:w="20" w:type="dxa"/>
              <w:bottom w:w="0" w:type="dxa"/>
              <w:right w:w="20" w:type="dxa"/>
            </w:tcMar>
            <w:vAlign w:val="center"/>
          </w:tcPr>
          <w:p w14:paraId="7C2ABD62"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10/NQ-DHCD</w:t>
            </w:r>
          </w:p>
        </w:tc>
        <w:tc>
          <w:tcPr>
            <w:tcW w:w="971" w:type="dxa"/>
            <w:shd w:val="clear" w:color="auto" w:fill="auto"/>
            <w:tcMar>
              <w:top w:w="0" w:type="dxa"/>
              <w:left w:w="20" w:type="dxa"/>
              <w:bottom w:w="0" w:type="dxa"/>
              <w:right w:w="20" w:type="dxa"/>
            </w:tcMar>
            <w:vAlign w:val="center"/>
          </w:tcPr>
          <w:p w14:paraId="0EB052E3"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28, 2023</w:t>
            </w:r>
          </w:p>
        </w:tc>
        <w:tc>
          <w:tcPr>
            <w:tcW w:w="5261" w:type="dxa"/>
            <w:shd w:val="clear" w:color="auto" w:fill="auto"/>
            <w:tcMar>
              <w:top w:w="0" w:type="dxa"/>
              <w:left w:w="20" w:type="dxa"/>
              <w:bottom w:w="0" w:type="dxa"/>
              <w:right w:w="20" w:type="dxa"/>
            </w:tcMar>
            <w:vAlign w:val="center"/>
          </w:tcPr>
          <w:p w14:paraId="1D6892BA"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Annual General Mandate 2023</w:t>
            </w:r>
          </w:p>
        </w:tc>
      </w:tr>
      <w:tr w:rsidR="009C736D" w14:paraId="34F8AB61" w14:textId="77777777" w:rsidTr="00C15E02">
        <w:tc>
          <w:tcPr>
            <w:tcW w:w="485" w:type="dxa"/>
            <w:shd w:val="clear" w:color="auto" w:fill="auto"/>
            <w:tcMar>
              <w:top w:w="0" w:type="dxa"/>
              <w:left w:w="20" w:type="dxa"/>
              <w:bottom w:w="0" w:type="dxa"/>
              <w:right w:w="20" w:type="dxa"/>
            </w:tcMar>
            <w:vAlign w:val="center"/>
          </w:tcPr>
          <w:p w14:paraId="3A3D279B"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2482" w:type="dxa"/>
            <w:shd w:val="clear" w:color="auto" w:fill="auto"/>
            <w:tcMar>
              <w:top w:w="0" w:type="dxa"/>
              <w:left w:w="20" w:type="dxa"/>
              <w:bottom w:w="0" w:type="dxa"/>
              <w:right w:w="20" w:type="dxa"/>
            </w:tcMar>
            <w:vAlign w:val="center"/>
          </w:tcPr>
          <w:p w14:paraId="57253ABA"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Minutes</w:t>
            </w:r>
          </w:p>
        </w:tc>
        <w:tc>
          <w:tcPr>
            <w:tcW w:w="971" w:type="dxa"/>
            <w:shd w:val="clear" w:color="auto" w:fill="auto"/>
            <w:tcMar>
              <w:top w:w="0" w:type="dxa"/>
              <w:left w:w="20" w:type="dxa"/>
              <w:bottom w:w="0" w:type="dxa"/>
              <w:right w:w="20" w:type="dxa"/>
            </w:tcMar>
            <w:vAlign w:val="center"/>
          </w:tcPr>
          <w:p w14:paraId="4A4ACE1B"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28, 2023</w:t>
            </w:r>
          </w:p>
        </w:tc>
        <w:tc>
          <w:tcPr>
            <w:tcW w:w="5261" w:type="dxa"/>
            <w:shd w:val="clear" w:color="auto" w:fill="auto"/>
            <w:tcMar>
              <w:top w:w="0" w:type="dxa"/>
              <w:left w:w="20" w:type="dxa"/>
              <w:bottom w:w="0" w:type="dxa"/>
              <w:right w:w="20" w:type="dxa"/>
            </w:tcMar>
            <w:vAlign w:val="center"/>
          </w:tcPr>
          <w:p w14:paraId="32D1C829" w14:textId="5CA2CA82"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Minutes of the </w:t>
            </w:r>
            <w:r w:rsidR="00C15E02">
              <w:rPr>
                <w:rFonts w:ascii="Arial" w:hAnsi="Arial"/>
                <w:color w:val="010000"/>
                <w:sz w:val="20"/>
              </w:rPr>
              <w:t>General Meeting</w:t>
            </w:r>
            <w:r>
              <w:rPr>
                <w:rFonts w:ascii="Arial" w:hAnsi="Arial"/>
                <w:color w:val="010000"/>
                <w:sz w:val="20"/>
              </w:rPr>
              <w:t xml:space="preserve"> 2023.</w:t>
            </w:r>
          </w:p>
        </w:tc>
      </w:tr>
    </w:tbl>
    <w:p w14:paraId="42D383F3" w14:textId="00695734" w:rsidR="009C736D" w:rsidRDefault="007D50A2">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Board of Directors:</w:t>
      </w:r>
    </w:p>
    <w:p w14:paraId="4779E7B4" w14:textId="77777777" w:rsidR="009C736D" w:rsidRDefault="007D50A2">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88"/>
        <w:gridCol w:w="1973"/>
        <w:gridCol w:w="1417"/>
        <w:gridCol w:w="1701"/>
        <w:gridCol w:w="1134"/>
        <w:gridCol w:w="851"/>
        <w:gridCol w:w="1647"/>
      </w:tblGrid>
      <w:tr w:rsidR="009C736D" w14:paraId="7EF3B053" w14:textId="77777777">
        <w:tc>
          <w:tcPr>
            <w:tcW w:w="288" w:type="dxa"/>
            <w:shd w:val="clear" w:color="auto" w:fill="auto"/>
            <w:tcMar>
              <w:top w:w="0" w:type="dxa"/>
              <w:left w:w="20" w:type="dxa"/>
              <w:bottom w:w="0" w:type="dxa"/>
              <w:right w:w="20" w:type="dxa"/>
            </w:tcMar>
            <w:vAlign w:val="center"/>
          </w:tcPr>
          <w:p w14:paraId="2ABAC9D8"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1973" w:type="dxa"/>
            <w:shd w:val="clear" w:color="auto" w:fill="auto"/>
            <w:tcMar>
              <w:top w:w="0" w:type="dxa"/>
              <w:left w:w="20" w:type="dxa"/>
              <w:bottom w:w="0" w:type="dxa"/>
              <w:right w:w="20" w:type="dxa"/>
            </w:tcMar>
            <w:vAlign w:val="center"/>
          </w:tcPr>
          <w:p w14:paraId="5ADE3B0F"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17" w:type="dxa"/>
            <w:shd w:val="clear" w:color="auto" w:fill="auto"/>
            <w:tcMar>
              <w:top w:w="0" w:type="dxa"/>
              <w:left w:w="20" w:type="dxa"/>
              <w:bottom w:w="0" w:type="dxa"/>
              <w:right w:w="20" w:type="dxa"/>
            </w:tcMar>
            <w:vAlign w:val="center"/>
          </w:tcPr>
          <w:p w14:paraId="1A8C9541"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Position</w:t>
            </w:r>
          </w:p>
        </w:tc>
        <w:tc>
          <w:tcPr>
            <w:tcW w:w="1701" w:type="dxa"/>
            <w:shd w:val="clear" w:color="auto" w:fill="auto"/>
            <w:tcMar>
              <w:top w:w="0" w:type="dxa"/>
              <w:left w:w="20" w:type="dxa"/>
              <w:bottom w:w="0" w:type="dxa"/>
              <w:right w:w="20" w:type="dxa"/>
            </w:tcMar>
            <w:vAlign w:val="center"/>
          </w:tcPr>
          <w:p w14:paraId="1E469A2F"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 as member of the Board of Directors for the term 2020-2025</w:t>
            </w:r>
          </w:p>
        </w:tc>
        <w:tc>
          <w:tcPr>
            <w:tcW w:w="1134" w:type="dxa"/>
            <w:shd w:val="clear" w:color="auto" w:fill="auto"/>
            <w:tcMar>
              <w:top w:w="0" w:type="dxa"/>
              <w:left w:w="20" w:type="dxa"/>
              <w:bottom w:w="0" w:type="dxa"/>
              <w:right w:w="20" w:type="dxa"/>
            </w:tcMar>
            <w:vAlign w:val="center"/>
          </w:tcPr>
          <w:p w14:paraId="1595C010"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Number of meetings attended</w:t>
            </w:r>
          </w:p>
        </w:tc>
        <w:tc>
          <w:tcPr>
            <w:tcW w:w="851" w:type="dxa"/>
            <w:shd w:val="clear" w:color="auto" w:fill="auto"/>
            <w:tcMar>
              <w:top w:w="0" w:type="dxa"/>
              <w:left w:w="20" w:type="dxa"/>
              <w:bottom w:w="0" w:type="dxa"/>
              <w:right w:w="20" w:type="dxa"/>
            </w:tcMar>
            <w:vAlign w:val="center"/>
          </w:tcPr>
          <w:p w14:paraId="2CF5E820"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Rate</w:t>
            </w:r>
          </w:p>
        </w:tc>
        <w:tc>
          <w:tcPr>
            <w:tcW w:w="1647" w:type="dxa"/>
            <w:shd w:val="clear" w:color="auto" w:fill="auto"/>
            <w:tcMar>
              <w:top w:w="0" w:type="dxa"/>
              <w:left w:w="20" w:type="dxa"/>
              <w:bottom w:w="0" w:type="dxa"/>
              <w:right w:w="20" w:type="dxa"/>
            </w:tcMar>
            <w:vAlign w:val="center"/>
          </w:tcPr>
          <w:p w14:paraId="70D6E3F2"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Reason for </w:t>
            </w:r>
            <w:proofErr w:type="spellStart"/>
            <w:r>
              <w:rPr>
                <w:rFonts w:ascii="Arial" w:hAnsi="Arial"/>
                <w:color w:val="010000"/>
                <w:sz w:val="20"/>
              </w:rPr>
              <w:t>absense</w:t>
            </w:r>
            <w:proofErr w:type="spellEnd"/>
          </w:p>
        </w:tc>
      </w:tr>
      <w:tr w:rsidR="009C736D" w14:paraId="2FD23CB0" w14:textId="77777777">
        <w:tc>
          <w:tcPr>
            <w:tcW w:w="288" w:type="dxa"/>
            <w:shd w:val="clear" w:color="auto" w:fill="auto"/>
            <w:tcMar>
              <w:top w:w="0" w:type="dxa"/>
              <w:left w:w="20" w:type="dxa"/>
              <w:bottom w:w="0" w:type="dxa"/>
              <w:right w:w="20" w:type="dxa"/>
            </w:tcMar>
            <w:vAlign w:val="center"/>
          </w:tcPr>
          <w:p w14:paraId="65C05244"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1973" w:type="dxa"/>
            <w:shd w:val="clear" w:color="auto" w:fill="auto"/>
            <w:tcMar>
              <w:top w:w="0" w:type="dxa"/>
              <w:left w:w="20" w:type="dxa"/>
              <w:bottom w:w="0" w:type="dxa"/>
              <w:right w:w="20" w:type="dxa"/>
            </w:tcMar>
            <w:vAlign w:val="center"/>
          </w:tcPr>
          <w:p w14:paraId="1E20ED1F"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Hoang Dinh Thang</w:t>
            </w:r>
          </w:p>
        </w:tc>
        <w:tc>
          <w:tcPr>
            <w:tcW w:w="1417" w:type="dxa"/>
            <w:shd w:val="clear" w:color="auto" w:fill="auto"/>
            <w:tcMar>
              <w:top w:w="0" w:type="dxa"/>
              <w:left w:w="20" w:type="dxa"/>
              <w:bottom w:w="0" w:type="dxa"/>
              <w:right w:w="20" w:type="dxa"/>
            </w:tcMar>
            <w:vAlign w:val="center"/>
          </w:tcPr>
          <w:p w14:paraId="70357FBF"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701" w:type="dxa"/>
            <w:shd w:val="clear" w:color="auto" w:fill="auto"/>
            <w:tcMar>
              <w:top w:w="0" w:type="dxa"/>
              <w:left w:w="20" w:type="dxa"/>
              <w:bottom w:w="0" w:type="dxa"/>
              <w:right w:w="20" w:type="dxa"/>
            </w:tcMar>
            <w:vAlign w:val="center"/>
          </w:tcPr>
          <w:p w14:paraId="4F72B926"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April 29, 2022</w:t>
            </w:r>
          </w:p>
        </w:tc>
        <w:tc>
          <w:tcPr>
            <w:tcW w:w="1134" w:type="dxa"/>
            <w:shd w:val="clear" w:color="auto" w:fill="auto"/>
            <w:tcMar>
              <w:top w:w="0" w:type="dxa"/>
              <w:left w:w="20" w:type="dxa"/>
              <w:bottom w:w="0" w:type="dxa"/>
              <w:right w:w="20" w:type="dxa"/>
            </w:tcMar>
            <w:vAlign w:val="center"/>
          </w:tcPr>
          <w:p w14:paraId="7F35BCE5"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36</w:t>
            </w:r>
          </w:p>
        </w:tc>
        <w:tc>
          <w:tcPr>
            <w:tcW w:w="851" w:type="dxa"/>
            <w:shd w:val="clear" w:color="auto" w:fill="auto"/>
            <w:tcMar>
              <w:top w:w="0" w:type="dxa"/>
              <w:left w:w="20" w:type="dxa"/>
              <w:bottom w:w="0" w:type="dxa"/>
              <w:right w:w="20" w:type="dxa"/>
            </w:tcMar>
            <w:vAlign w:val="center"/>
          </w:tcPr>
          <w:p w14:paraId="4B9C9214"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c>
          <w:tcPr>
            <w:tcW w:w="1647" w:type="dxa"/>
            <w:shd w:val="clear" w:color="auto" w:fill="auto"/>
            <w:tcMar>
              <w:top w:w="0" w:type="dxa"/>
              <w:left w:w="20" w:type="dxa"/>
              <w:bottom w:w="0" w:type="dxa"/>
              <w:right w:w="20" w:type="dxa"/>
            </w:tcMar>
            <w:vAlign w:val="center"/>
          </w:tcPr>
          <w:p w14:paraId="509CF0E4"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Appointed as the Chair of the Board of Directors from November 03, 2023</w:t>
            </w:r>
          </w:p>
        </w:tc>
      </w:tr>
      <w:tr w:rsidR="009C736D" w14:paraId="7F3E8218" w14:textId="77777777">
        <w:tc>
          <w:tcPr>
            <w:tcW w:w="288" w:type="dxa"/>
            <w:shd w:val="clear" w:color="auto" w:fill="auto"/>
            <w:tcMar>
              <w:top w:w="0" w:type="dxa"/>
              <w:left w:w="20" w:type="dxa"/>
              <w:bottom w:w="0" w:type="dxa"/>
              <w:right w:w="20" w:type="dxa"/>
            </w:tcMar>
            <w:vAlign w:val="center"/>
          </w:tcPr>
          <w:p w14:paraId="2F6EE7F5"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973" w:type="dxa"/>
            <w:shd w:val="clear" w:color="auto" w:fill="auto"/>
            <w:tcMar>
              <w:top w:w="0" w:type="dxa"/>
              <w:left w:w="20" w:type="dxa"/>
              <w:bottom w:w="0" w:type="dxa"/>
              <w:right w:w="20" w:type="dxa"/>
            </w:tcMar>
            <w:vAlign w:val="center"/>
          </w:tcPr>
          <w:p w14:paraId="4CC56870"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Nguyen Viet Hung</w:t>
            </w:r>
          </w:p>
        </w:tc>
        <w:tc>
          <w:tcPr>
            <w:tcW w:w="1417" w:type="dxa"/>
            <w:shd w:val="clear" w:color="auto" w:fill="auto"/>
            <w:tcMar>
              <w:top w:w="0" w:type="dxa"/>
              <w:left w:w="20" w:type="dxa"/>
              <w:bottom w:w="0" w:type="dxa"/>
              <w:right w:w="20" w:type="dxa"/>
            </w:tcMar>
            <w:vAlign w:val="center"/>
          </w:tcPr>
          <w:p w14:paraId="4C4460A3"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1" w:type="dxa"/>
            <w:shd w:val="clear" w:color="auto" w:fill="auto"/>
            <w:tcMar>
              <w:top w:w="0" w:type="dxa"/>
              <w:left w:w="20" w:type="dxa"/>
              <w:bottom w:w="0" w:type="dxa"/>
              <w:right w:w="20" w:type="dxa"/>
            </w:tcMar>
            <w:vAlign w:val="center"/>
          </w:tcPr>
          <w:p w14:paraId="763C1FC8"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c>
          <w:tcPr>
            <w:tcW w:w="1134" w:type="dxa"/>
            <w:shd w:val="clear" w:color="auto" w:fill="auto"/>
            <w:tcMar>
              <w:top w:w="0" w:type="dxa"/>
              <w:left w:w="20" w:type="dxa"/>
              <w:bottom w:w="0" w:type="dxa"/>
              <w:right w:w="20" w:type="dxa"/>
            </w:tcMar>
            <w:vAlign w:val="center"/>
          </w:tcPr>
          <w:p w14:paraId="7B9C424D"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36</w:t>
            </w:r>
          </w:p>
        </w:tc>
        <w:tc>
          <w:tcPr>
            <w:tcW w:w="851" w:type="dxa"/>
            <w:shd w:val="clear" w:color="auto" w:fill="auto"/>
            <w:tcMar>
              <w:top w:w="0" w:type="dxa"/>
              <w:left w:w="20" w:type="dxa"/>
              <w:bottom w:w="0" w:type="dxa"/>
              <w:right w:w="20" w:type="dxa"/>
            </w:tcMar>
            <w:vAlign w:val="center"/>
          </w:tcPr>
          <w:p w14:paraId="34A86D8C"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c>
          <w:tcPr>
            <w:tcW w:w="1647" w:type="dxa"/>
            <w:shd w:val="clear" w:color="auto" w:fill="auto"/>
            <w:tcMar>
              <w:top w:w="0" w:type="dxa"/>
              <w:left w:w="20" w:type="dxa"/>
              <w:bottom w:w="0" w:type="dxa"/>
              <w:right w:w="20" w:type="dxa"/>
            </w:tcMar>
            <w:vAlign w:val="center"/>
          </w:tcPr>
          <w:p w14:paraId="3C7F6B27"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9C736D" w14:paraId="7E8F73CE" w14:textId="77777777">
        <w:tc>
          <w:tcPr>
            <w:tcW w:w="288" w:type="dxa"/>
            <w:shd w:val="clear" w:color="auto" w:fill="auto"/>
            <w:tcMar>
              <w:top w:w="0" w:type="dxa"/>
              <w:left w:w="20" w:type="dxa"/>
              <w:bottom w:w="0" w:type="dxa"/>
              <w:right w:w="20" w:type="dxa"/>
            </w:tcMar>
            <w:vAlign w:val="center"/>
          </w:tcPr>
          <w:p w14:paraId="1C11C523"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1973" w:type="dxa"/>
            <w:shd w:val="clear" w:color="auto" w:fill="auto"/>
            <w:tcMar>
              <w:top w:w="0" w:type="dxa"/>
              <w:left w:w="20" w:type="dxa"/>
              <w:bottom w:w="0" w:type="dxa"/>
              <w:right w:w="20" w:type="dxa"/>
            </w:tcMar>
            <w:vAlign w:val="center"/>
          </w:tcPr>
          <w:p w14:paraId="70C49146"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Le Do Thang</w:t>
            </w:r>
          </w:p>
        </w:tc>
        <w:tc>
          <w:tcPr>
            <w:tcW w:w="1417" w:type="dxa"/>
            <w:shd w:val="clear" w:color="auto" w:fill="auto"/>
            <w:tcMar>
              <w:top w:w="0" w:type="dxa"/>
              <w:left w:w="20" w:type="dxa"/>
              <w:bottom w:w="0" w:type="dxa"/>
              <w:right w:w="20" w:type="dxa"/>
            </w:tcMar>
            <w:vAlign w:val="center"/>
          </w:tcPr>
          <w:p w14:paraId="40062829"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1" w:type="dxa"/>
            <w:shd w:val="clear" w:color="auto" w:fill="auto"/>
            <w:tcMar>
              <w:top w:w="0" w:type="dxa"/>
              <w:left w:w="20" w:type="dxa"/>
              <w:bottom w:w="0" w:type="dxa"/>
              <w:right w:w="20" w:type="dxa"/>
            </w:tcMar>
            <w:vAlign w:val="center"/>
          </w:tcPr>
          <w:p w14:paraId="473F7EF1"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c>
          <w:tcPr>
            <w:tcW w:w="1134" w:type="dxa"/>
            <w:shd w:val="clear" w:color="auto" w:fill="auto"/>
            <w:tcMar>
              <w:top w:w="0" w:type="dxa"/>
              <w:left w:w="20" w:type="dxa"/>
              <w:bottom w:w="0" w:type="dxa"/>
              <w:right w:w="20" w:type="dxa"/>
            </w:tcMar>
            <w:vAlign w:val="center"/>
          </w:tcPr>
          <w:p w14:paraId="69F5B96B"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36</w:t>
            </w:r>
          </w:p>
        </w:tc>
        <w:tc>
          <w:tcPr>
            <w:tcW w:w="851" w:type="dxa"/>
            <w:shd w:val="clear" w:color="auto" w:fill="auto"/>
            <w:tcMar>
              <w:top w:w="0" w:type="dxa"/>
              <w:left w:w="20" w:type="dxa"/>
              <w:bottom w:w="0" w:type="dxa"/>
              <w:right w:w="20" w:type="dxa"/>
            </w:tcMar>
            <w:vAlign w:val="center"/>
          </w:tcPr>
          <w:p w14:paraId="12D71DDB"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c>
          <w:tcPr>
            <w:tcW w:w="1647" w:type="dxa"/>
            <w:shd w:val="clear" w:color="auto" w:fill="auto"/>
            <w:tcMar>
              <w:top w:w="0" w:type="dxa"/>
              <w:left w:w="20" w:type="dxa"/>
              <w:bottom w:w="0" w:type="dxa"/>
              <w:right w:w="20" w:type="dxa"/>
            </w:tcMar>
            <w:vAlign w:val="center"/>
          </w:tcPr>
          <w:p w14:paraId="61A1282F"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9C736D" w14:paraId="7509C94B" w14:textId="77777777">
        <w:tc>
          <w:tcPr>
            <w:tcW w:w="288" w:type="dxa"/>
            <w:shd w:val="clear" w:color="auto" w:fill="auto"/>
            <w:tcMar>
              <w:top w:w="0" w:type="dxa"/>
              <w:left w:w="20" w:type="dxa"/>
              <w:bottom w:w="0" w:type="dxa"/>
              <w:right w:w="20" w:type="dxa"/>
            </w:tcMar>
            <w:vAlign w:val="center"/>
          </w:tcPr>
          <w:p w14:paraId="605A92C8"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1973" w:type="dxa"/>
            <w:shd w:val="clear" w:color="auto" w:fill="auto"/>
            <w:tcMar>
              <w:top w:w="0" w:type="dxa"/>
              <w:left w:w="20" w:type="dxa"/>
              <w:bottom w:w="0" w:type="dxa"/>
              <w:right w:w="20" w:type="dxa"/>
            </w:tcMar>
            <w:vAlign w:val="center"/>
          </w:tcPr>
          <w:p w14:paraId="0DBDE0B2"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Hoang Quoc Dat</w:t>
            </w:r>
          </w:p>
        </w:tc>
        <w:tc>
          <w:tcPr>
            <w:tcW w:w="1417" w:type="dxa"/>
            <w:shd w:val="clear" w:color="auto" w:fill="auto"/>
            <w:tcMar>
              <w:top w:w="0" w:type="dxa"/>
              <w:left w:w="20" w:type="dxa"/>
              <w:bottom w:w="0" w:type="dxa"/>
              <w:right w:w="20" w:type="dxa"/>
            </w:tcMar>
            <w:vAlign w:val="center"/>
          </w:tcPr>
          <w:p w14:paraId="4861BE91"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1" w:type="dxa"/>
            <w:shd w:val="clear" w:color="auto" w:fill="auto"/>
            <w:tcMar>
              <w:top w:w="0" w:type="dxa"/>
              <w:left w:w="20" w:type="dxa"/>
              <w:bottom w:w="0" w:type="dxa"/>
              <w:right w:w="20" w:type="dxa"/>
            </w:tcMar>
            <w:vAlign w:val="center"/>
          </w:tcPr>
          <w:p w14:paraId="68D89977"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c>
          <w:tcPr>
            <w:tcW w:w="1134" w:type="dxa"/>
            <w:shd w:val="clear" w:color="auto" w:fill="auto"/>
            <w:tcMar>
              <w:top w:w="0" w:type="dxa"/>
              <w:left w:w="20" w:type="dxa"/>
              <w:bottom w:w="0" w:type="dxa"/>
              <w:right w:w="20" w:type="dxa"/>
            </w:tcMar>
            <w:vAlign w:val="center"/>
          </w:tcPr>
          <w:p w14:paraId="58844D6F"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36</w:t>
            </w:r>
          </w:p>
        </w:tc>
        <w:tc>
          <w:tcPr>
            <w:tcW w:w="851" w:type="dxa"/>
            <w:shd w:val="clear" w:color="auto" w:fill="auto"/>
            <w:tcMar>
              <w:top w:w="0" w:type="dxa"/>
              <w:left w:w="20" w:type="dxa"/>
              <w:bottom w:w="0" w:type="dxa"/>
              <w:right w:w="20" w:type="dxa"/>
            </w:tcMar>
            <w:vAlign w:val="center"/>
          </w:tcPr>
          <w:p w14:paraId="669B880B"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100%</w:t>
            </w:r>
          </w:p>
        </w:tc>
        <w:tc>
          <w:tcPr>
            <w:tcW w:w="1647" w:type="dxa"/>
            <w:shd w:val="clear" w:color="auto" w:fill="auto"/>
            <w:tcMar>
              <w:top w:w="0" w:type="dxa"/>
              <w:left w:w="20" w:type="dxa"/>
              <w:bottom w:w="0" w:type="dxa"/>
              <w:right w:w="20" w:type="dxa"/>
            </w:tcMar>
            <w:vAlign w:val="center"/>
          </w:tcPr>
          <w:p w14:paraId="77BEFD56"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w:t>
            </w:r>
          </w:p>
        </w:tc>
      </w:tr>
      <w:tr w:rsidR="009C736D" w14:paraId="52CCF557" w14:textId="77777777">
        <w:tc>
          <w:tcPr>
            <w:tcW w:w="288" w:type="dxa"/>
            <w:shd w:val="clear" w:color="auto" w:fill="auto"/>
            <w:tcMar>
              <w:top w:w="0" w:type="dxa"/>
              <w:left w:w="20" w:type="dxa"/>
              <w:bottom w:w="0" w:type="dxa"/>
              <w:right w:w="20" w:type="dxa"/>
            </w:tcMar>
            <w:vAlign w:val="center"/>
          </w:tcPr>
          <w:p w14:paraId="137C4898"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1973" w:type="dxa"/>
            <w:shd w:val="clear" w:color="auto" w:fill="auto"/>
            <w:tcMar>
              <w:top w:w="0" w:type="dxa"/>
              <w:left w:w="20" w:type="dxa"/>
              <w:bottom w:w="0" w:type="dxa"/>
              <w:right w:w="20" w:type="dxa"/>
            </w:tcMar>
            <w:vAlign w:val="center"/>
          </w:tcPr>
          <w:p w14:paraId="21F9BCEC"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Le Quang Hiep</w:t>
            </w:r>
          </w:p>
        </w:tc>
        <w:tc>
          <w:tcPr>
            <w:tcW w:w="1417" w:type="dxa"/>
            <w:shd w:val="clear" w:color="auto" w:fill="auto"/>
            <w:tcMar>
              <w:top w:w="0" w:type="dxa"/>
              <w:left w:w="20" w:type="dxa"/>
              <w:bottom w:w="0" w:type="dxa"/>
              <w:right w:w="20" w:type="dxa"/>
            </w:tcMar>
            <w:vAlign w:val="center"/>
          </w:tcPr>
          <w:p w14:paraId="04D16B13"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701" w:type="dxa"/>
            <w:shd w:val="clear" w:color="auto" w:fill="auto"/>
            <w:tcMar>
              <w:top w:w="0" w:type="dxa"/>
              <w:left w:w="20" w:type="dxa"/>
              <w:bottom w:w="0" w:type="dxa"/>
              <w:right w:w="20" w:type="dxa"/>
            </w:tcMar>
            <w:vAlign w:val="center"/>
          </w:tcPr>
          <w:p w14:paraId="71057A5C"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c>
          <w:tcPr>
            <w:tcW w:w="1134" w:type="dxa"/>
            <w:shd w:val="clear" w:color="auto" w:fill="auto"/>
            <w:tcMar>
              <w:top w:w="0" w:type="dxa"/>
              <w:left w:w="20" w:type="dxa"/>
              <w:bottom w:w="0" w:type="dxa"/>
              <w:right w:w="20" w:type="dxa"/>
            </w:tcMar>
            <w:vAlign w:val="center"/>
          </w:tcPr>
          <w:p w14:paraId="7A34200B"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20</w:t>
            </w:r>
          </w:p>
        </w:tc>
        <w:tc>
          <w:tcPr>
            <w:tcW w:w="851" w:type="dxa"/>
            <w:shd w:val="clear" w:color="auto" w:fill="auto"/>
            <w:tcMar>
              <w:top w:w="0" w:type="dxa"/>
              <w:left w:w="20" w:type="dxa"/>
              <w:bottom w:w="0" w:type="dxa"/>
              <w:right w:w="20" w:type="dxa"/>
            </w:tcMar>
            <w:vAlign w:val="center"/>
          </w:tcPr>
          <w:p w14:paraId="3CBE3351"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55%</w:t>
            </w:r>
          </w:p>
        </w:tc>
        <w:tc>
          <w:tcPr>
            <w:tcW w:w="1647" w:type="dxa"/>
            <w:shd w:val="clear" w:color="auto" w:fill="auto"/>
            <w:tcMar>
              <w:top w:w="0" w:type="dxa"/>
              <w:left w:w="20" w:type="dxa"/>
              <w:bottom w:w="0" w:type="dxa"/>
              <w:right w:w="20" w:type="dxa"/>
            </w:tcMar>
            <w:vAlign w:val="center"/>
          </w:tcPr>
          <w:p w14:paraId="67C384DD"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Letter for resignation dated October 2, 2023 and approved by the Board of Directors of HUD4 Company on October 11, 2023.</w:t>
            </w:r>
          </w:p>
        </w:tc>
      </w:tr>
    </w:tbl>
    <w:p w14:paraId="1BECE964"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w:t>
      </w:r>
    </w:p>
    <w:p w14:paraId="6AC2728C" w14:textId="77777777" w:rsidR="009C736D" w:rsidRDefault="007D50A2">
      <w:pPr>
        <w:widowControl/>
        <w:numPr>
          <w:ilvl w:val="0"/>
          <w:numId w:val="3"/>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
        <w:gridCol w:w="1802"/>
        <w:gridCol w:w="1531"/>
        <w:gridCol w:w="5491"/>
      </w:tblGrid>
      <w:tr w:rsidR="00A31EC6" w14:paraId="022F1794" w14:textId="77777777" w:rsidTr="00C15E02">
        <w:tc>
          <w:tcPr>
            <w:tcW w:w="192" w:type="pct"/>
            <w:shd w:val="clear" w:color="auto" w:fill="auto"/>
            <w:tcMar>
              <w:top w:w="0" w:type="dxa"/>
              <w:left w:w="20" w:type="dxa"/>
              <w:bottom w:w="0" w:type="dxa"/>
              <w:right w:w="20" w:type="dxa"/>
            </w:tcMar>
            <w:vAlign w:val="center"/>
          </w:tcPr>
          <w:p w14:paraId="40B1612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982" w:type="pct"/>
            <w:shd w:val="clear" w:color="auto" w:fill="auto"/>
            <w:tcMar>
              <w:top w:w="0" w:type="dxa"/>
              <w:left w:w="20" w:type="dxa"/>
              <w:bottom w:w="0" w:type="dxa"/>
              <w:right w:w="20" w:type="dxa"/>
            </w:tcMar>
            <w:vAlign w:val="center"/>
          </w:tcPr>
          <w:p w14:paraId="6FE96F35" w14:textId="4257082E" w:rsidR="00A31EC6" w:rsidRDefault="00C15E0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Resolutions/Decisions</w:t>
            </w:r>
          </w:p>
        </w:tc>
        <w:tc>
          <w:tcPr>
            <w:tcW w:w="834" w:type="pct"/>
            <w:shd w:val="clear" w:color="auto" w:fill="auto"/>
            <w:tcMar>
              <w:top w:w="0" w:type="dxa"/>
              <w:left w:w="20" w:type="dxa"/>
              <w:bottom w:w="0" w:type="dxa"/>
              <w:right w:w="20" w:type="dxa"/>
            </w:tcMar>
            <w:vAlign w:val="center"/>
          </w:tcPr>
          <w:p w14:paraId="695C341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 of signing</w:t>
            </w:r>
          </w:p>
        </w:tc>
        <w:tc>
          <w:tcPr>
            <w:tcW w:w="2992" w:type="pct"/>
            <w:shd w:val="clear" w:color="auto" w:fill="auto"/>
            <w:tcMar>
              <w:top w:w="0" w:type="dxa"/>
              <w:left w:w="20" w:type="dxa"/>
              <w:bottom w:w="0" w:type="dxa"/>
              <w:right w:w="20" w:type="dxa"/>
            </w:tcMar>
            <w:vAlign w:val="center"/>
          </w:tcPr>
          <w:p w14:paraId="11486A72" w14:textId="1FE1B709"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Content</w:t>
            </w:r>
            <w:r w:rsidR="00C15E02">
              <w:rPr>
                <w:rFonts w:ascii="Arial" w:hAnsi="Arial"/>
                <w:color w:val="010000"/>
                <w:sz w:val="20"/>
              </w:rPr>
              <w:t>s</w:t>
            </w:r>
          </w:p>
        </w:tc>
      </w:tr>
      <w:tr w:rsidR="00A31EC6" w14:paraId="024FDD39" w14:textId="77777777" w:rsidTr="00C15E02">
        <w:tc>
          <w:tcPr>
            <w:tcW w:w="192" w:type="pct"/>
            <w:shd w:val="clear" w:color="auto" w:fill="auto"/>
            <w:tcMar>
              <w:top w:w="0" w:type="dxa"/>
              <w:left w:w="20" w:type="dxa"/>
              <w:bottom w:w="0" w:type="dxa"/>
              <w:right w:w="20" w:type="dxa"/>
            </w:tcMar>
            <w:vAlign w:val="center"/>
          </w:tcPr>
          <w:p w14:paraId="63A82EF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4808" w:type="pct"/>
            <w:gridSpan w:val="3"/>
            <w:shd w:val="clear" w:color="auto" w:fill="auto"/>
            <w:tcMar>
              <w:top w:w="0" w:type="dxa"/>
              <w:left w:w="20" w:type="dxa"/>
              <w:bottom w:w="0" w:type="dxa"/>
              <w:right w:w="20" w:type="dxa"/>
            </w:tcMar>
            <w:vAlign w:val="center"/>
          </w:tcPr>
          <w:p w14:paraId="461F1F1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Board Resolutions</w:t>
            </w:r>
          </w:p>
        </w:tc>
      </w:tr>
      <w:tr w:rsidR="00A31EC6" w14:paraId="7B8ABC71" w14:textId="77777777" w:rsidTr="00C15E02">
        <w:tc>
          <w:tcPr>
            <w:tcW w:w="192" w:type="pct"/>
            <w:shd w:val="clear" w:color="auto" w:fill="auto"/>
            <w:tcMar>
              <w:top w:w="0" w:type="dxa"/>
              <w:left w:w="20" w:type="dxa"/>
              <w:bottom w:w="0" w:type="dxa"/>
              <w:right w:w="20" w:type="dxa"/>
            </w:tcMar>
            <w:vAlign w:val="center"/>
          </w:tcPr>
          <w:p w14:paraId="4CE6837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982" w:type="pct"/>
            <w:shd w:val="clear" w:color="auto" w:fill="auto"/>
            <w:tcMar>
              <w:top w:w="0" w:type="dxa"/>
              <w:left w:w="20" w:type="dxa"/>
              <w:bottom w:w="0" w:type="dxa"/>
              <w:right w:w="20" w:type="dxa"/>
            </w:tcMar>
            <w:vAlign w:val="center"/>
          </w:tcPr>
          <w:p w14:paraId="424D2E37" w14:textId="469A10F2"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01</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25F2CC3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January 17, 2023</w:t>
            </w:r>
          </w:p>
        </w:tc>
        <w:tc>
          <w:tcPr>
            <w:tcW w:w="2992" w:type="pct"/>
            <w:shd w:val="clear" w:color="auto" w:fill="auto"/>
            <w:tcMar>
              <w:top w:w="0" w:type="dxa"/>
              <w:left w:w="20" w:type="dxa"/>
              <w:bottom w:w="0" w:type="dxa"/>
              <w:right w:w="20" w:type="dxa"/>
            </w:tcMar>
            <w:vAlign w:val="center"/>
          </w:tcPr>
          <w:p w14:paraId="6E9265A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results of implementing the production and business plan for Q4/2022, the whole year of 2022; the production and business plan for Q1/2023 and developing the plan for the year 2023</w:t>
            </w:r>
          </w:p>
        </w:tc>
      </w:tr>
      <w:tr w:rsidR="00A31EC6" w14:paraId="63214D0E" w14:textId="77777777" w:rsidTr="00C15E02">
        <w:tc>
          <w:tcPr>
            <w:tcW w:w="192" w:type="pct"/>
            <w:shd w:val="clear" w:color="auto" w:fill="auto"/>
            <w:tcMar>
              <w:top w:w="0" w:type="dxa"/>
              <w:left w:w="20" w:type="dxa"/>
              <w:bottom w:w="0" w:type="dxa"/>
              <w:right w:w="20" w:type="dxa"/>
            </w:tcMar>
            <w:vAlign w:val="center"/>
          </w:tcPr>
          <w:p w14:paraId="146C2A66"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982" w:type="pct"/>
            <w:shd w:val="clear" w:color="auto" w:fill="auto"/>
            <w:tcMar>
              <w:top w:w="0" w:type="dxa"/>
              <w:left w:w="20" w:type="dxa"/>
              <w:bottom w:w="0" w:type="dxa"/>
              <w:right w:w="20" w:type="dxa"/>
            </w:tcMar>
            <w:vAlign w:val="center"/>
          </w:tcPr>
          <w:p w14:paraId="14A346ED" w14:textId="6104EE94"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02</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56E4AA9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April 10, 2023</w:t>
            </w:r>
          </w:p>
        </w:tc>
        <w:tc>
          <w:tcPr>
            <w:tcW w:w="2992" w:type="pct"/>
            <w:shd w:val="clear" w:color="auto" w:fill="auto"/>
            <w:tcMar>
              <w:top w:w="0" w:type="dxa"/>
              <w:left w:w="20" w:type="dxa"/>
              <w:bottom w:w="0" w:type="dxa"/>
              <w:right w:w="20" w:type="dxa"/>
            </w:tcMar>
            <w:vAlign w:val="center"/>
          </w:tcPr>
          <w:p w14:paraId="1D71616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results of implementing the production and business plan for Q1/2023; the production and business plan for Q2/2023 and some key tasks, other work</w:t>
            </w:r>
          </w:p>
        </w:tc>
      </w:tr>
      <w:tr w:rsidR="00A31EC6" w14:paraId="4729F94E" w14:textId="77777777" w:rsidTr="00C15E02">
        <w:tc>
          <w:tcPr>
            <w:tcW w:w="192" w:type="pct"/>
            <w:shd w:val="clear" w:color="auto" w:fill="auto"/>
            <w:tcMar>
              <w:top w:w="0" w:type="dxa"/>
              <w:left w:w="20" w:type="dxa"/>
              <w:bottom w:w="0" w:type="dxa"/>
              <w:right w:w="20" w:type="dxa"/>
            </w:tcMar>
            <w:vAlign w:val="center"/>
          </w:tcPr>
          <w:p w14:paraId="0F95FE6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982" w:type="pct"/>
            <w:shd w:val="clear" w:color="auto" w:fill="auto"/>
            <w:tcMar>
              <w:top w:w="0" w:type="dxa"/>
              <w:left w:w="20" w:type="dxa"/>
              <w:bottom w:w="0" w:type="dxa"/>
              <w:right w:w="20" w:type="dxa"/>
            </w:tcMar>
            <w:vAlign w:val="center"/>
          </w:tcPr>
          <w:p w14:paraId="084EB4D4" w14:textId="10D20310"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03</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4E7BEDF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April 20, 2023</w:t>
            </w:r>
          </w:p>
        </w:tc>
        <w:tc>
          <w:tcPr>
            <w:tcW w:w="2992" w:type="pct"/>
            <w:shd w:val="clear" w:color="auto" w:fill="auto"/>
            <w:tcMar>
              <w:top w:w="0" w:type="dxa"/>
              <w:left w:w="20" w:type="dxa"/>
              <w:bottom w:w="0" w:type="dxa"/>
              <w:right w:w="20" w:type="dxa"/>
            </w:tcMar>
            <w:vAlign w:val="center"/>
          </w:tcPr>
          <w:p w14:paraId="03646151" w14:textId="3E438CC4" w:rsidR="00A31EC6" w:rsidRDefault="00A31EC6" w:rsidP="00C15E0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the extension of the time to </w:t>
            </w:r>
            <w:r w:rsidR="00C15E02">
              <w:rPr>
                <w:rFonts w:ascii="Arial" w:hAnsi="Arial"/>
                <w:color w:val="010000"/>
                <w:sz w:val="20"/>
              </w:rPr>
              <w:t>convene</w:t>
            </w:r>
            <w:r>
              <w:rPr>
                <w:rFonts w:ascii="Arial" w:hAnsi="Arial"/>
                <w:color w:val="010000"/>
                <w:sz w:val="20"/>
              </w:rPr>
              <w:t xml:space="preserve"> the Annual </w:t>
            </w:r>
            <w:r w:rsidR="00C15E02">
              <w:rPr>
                <w:rFonts w:ascii="Arial" w:hAnsi="Arial"/>
                <w:color w:val="010000"/>
                <w:sz w:val="20"/>
              </w:rPr>
              <w:t>General Meeting</w:t>
            </w:r>
            <w:r>
              <w:rPr>
                <w:rFonts w:ascii="Arial" w:hAnsi="Arial"/>
                <w:color w:val="010000"/>
                <w:sz w:val="20"/>
              </w:rPr>
              <w:t xml:space="preserve"> of 2023</w:t>
            </w:r>
          </w:p>
        </w:tc>
      </w:tr>
      <w:tr w:rsidR="00A31EC6" w14:paraId="147DC8D8" w14:textId="77777777" w:rsidTr="00C15E02">
        <w:tc>
          <w:tcPr>
            <w:tcW w:w="192" w:type="pct"/>
            <w:shd w:val="clear" w:color="auto" w:fill="auto"/>
            <w:tcMar>
              <w:top w:w="0" w:type="dxa"/>
              <w:left w:w="20" w:type="dxa"/>
              <w:bottom w:w="0" w:type="dxa"/>
              <w:right w:w="20" w:type="dxa"/>
            </w:tcMar>
            <w:vAlign w:val="center"/>
          </w:tcPr>
          <w:p w14:paraId="304E088B"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982" w:type="pct"/>
            <w:shd w:val="clear" w:color="auto" w:fill="auto"/>
            <w:tcMar>
              <w:top w:w="0" w:type="dxa"/>
              <w:left w:w="20" w:type="dxa"/>
              <w:bottom w:w="0" w:type="dxa"/>
              <w:right w:w="20" w:type="dxa"/>
            </w:tcMar>
            <w:vAlign w:val="center"/>
          </w:tcPr>
          <w:p w14:paraId="3CAA82DB" w14:textId="2E67B5E6"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06</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746AD48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10, 2023</w:t>
            </w:r>
          </w:p>
        </w:tc>
        <w:tc>
          <w:tcPr>
            <w:tcW w:w="2992" w:type="pct"/>
            <w:shd w:val="clear" w:color="auto" w:fill="auto"/>
            <w:tcMar>
              <w:top w:w="0" w:type="dxa"/>
              <w:left w:w="20" w:type="dxa"/>
              <w:bottom w:w="0" w:type="dxa"/>
              <w:right w:w="20" w:type="dxa"/>
            </w:tcMar>
            <w:vAlign w:val="center"/>
          </w:tcPr>
          <w:p w14:paraId="416888D3" w14:textId="30582830"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principle of repairing and renovati</w:t>
            </w:r>
            <w:r w:rsidR="00C15E02">
              <w:rPr>
                <w:rFonts w:ascii="Arial" w:hAnsi="Arial"/>
                <w:color w:val="010000"/>
                <w:sz w:val="20"/>
              </w:rPr>
              <w:t>ng 16 commercial apartments and</w:t>
            </w:r>
            <w:r>
              <w:rPr>
                <w:rFonts w:ascii="Arial" w:hAnsi="Arial"/>
                <w:color w:val="010000"/>
                <w:sz w:val="20"/>
              </w:rPr>
              <w:t xml:space="preserve"> Low-income Apartment Project at Block C5, Nam Thanh </w:t>
            </w:r>
            <w:proofErr w:type="spellStart"/>
            <w:r>
              <w:rPr>
                <w:rFonts w:ascii="Arial" w:hAnsi="Arial"/>
                <w:color w:val="010000"/>
                <w:sz w:val="20"/>
              </w:rPr>
              <w:t>Hoa</w:t>
            </w:r>
            <w:proofErr w:type="spellEnd"/>
            <w:r>
              <w:rPr>
                <w:rFonts w:ascii="Arial" w:hAnsi="Arial"/>
                <w:color w:val="010000"/>
                <w:sz w:val="20"/>
              </w:rPr>
              <w:t xml:space="preserve"> Urban Area</w:t>
            </w:r>
          </w:p>
        </w:tc>
      </w:tr>
      <w:tr w:rsidR="00A31EC6" w14:paraId="6347DD6F" w14:textId="77777777" w:rsidTr="00C15E02">
        <w:tc>
          <w:tcPr>
            <w:tcW w:w="192" w:type="pct"/>
            <w:shd w:val="clear" w:color="auto" w:fill="auto"/>
            <w:tcMar>
              <w:top w:w="0" w:type="dxa"/>
              <w:left w:w="20" w:type="dxa"/>
              <w:bottom w:w="0" w:type="dxa"/>
              <w:right w:w="20" w:type="dxa"/>
            </w:tcMar>
            <w:vAlign w:val="center"/>
          </w:tcPr>
          <w:p w14:paraId="388EC0D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982" w:type="pct"/>
            <w:shd w:val="clear" w:color="auto" w:fill="auto"/>
            <w:tcMar>
              <w:top w:w="0" w:type="dxa"/>
              <w:left w:w="20" w:type="dxa"/>
              <w:bottom w:w="0" w:type="dxa"/>
              <w:right w:w="20" w:type="dxa"/>
            </w:tcMar>
            <w:vAlign w:val="center"/>
          </w:tcPr>
          <w:p w14:paraId="5788BEB0" w14:textId="07C5F364"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08</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340843D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19, 2023</w:t>
            </w:r>
          </w:p>
        </w:tc>
        <w:tc>
          <w:tcPr>
            <w:tcW w:w="2992" w:type="pct"/>
            <w:shd w:val="clear" w:color="auto" w:fill="auto"/>
            <w:tcMar>
              <w:top w:w="0" w:type="dxa"/>
              <w:left w:w="20" w:type="dxa"/>
              <w:bottom w:w="0" w:type="dxa"/>
              <w:right w:w="20" w:type="dxa"/>
            </w:tcMar>
            <w:vAlign w:val="center"/>
          </w:tcPr>
          <w:p w14:paraId="3C1EBFFB" w14:textId="4F69EF4D"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design dossier for Landscape and promenade center of the pro</w:t>
            </w:r>
            <w:r w:rsidR="00C15E02">
              <w:rPr>
                <w:rFonts w:ascii="Arial" w:hAnsi="Arial"/>
                <w:color w:val="010000"/>
                <w:sz w:val="20"/>
              </w:rPr>
              <w:t xml:space="preserve">ject - Eco-urban area along </w:t>
            </w:r>
            <w:r>
              <w:rPr>
                <w:rFonts w:ascii="Arial" w:hAnsi="Arial"/>
                <w:color w:val="010000"/>
                <w:sz w:val="20"/>
              </w:rPr>
              <w:t xml:space="preserve">Do River </w:t>
            </w:r>
          </w:p>
        </w:tc>
      </w:tr>
      <w:tr w:rsidR="00A31EC6" w14:paraId="611008CC" w14:textId="77777777" w:rsidTr="00C15E02">
        <w:tc>
          <w:tcPr>
            <w:tcW w:w="192" w:type="pct"/>
            <w:shd w:val="clear" w:color="auto" w:fill="auto"/>
            <w:tcMar>
              <w:top w:w="0" w:type="dxa"/>
              <w:left w:w="20" w:type="dxa"/>
              <w:bottom w:w="0" w:type="dxa"/>
              <w:right w:w="20" w:type="dxa"/>
            </w:tcMar>
            <w:vAlign w:val="center"/>
          </w:tcPr>
          <w:p w14:paraId="5706DF1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982" w:type="pct"/>
            <w:shd w:val="clear" w:color="auto" w:fill="auto"/>
            <w:tcMar>
              <w:top w:w="0" w:type="dxa"/>
              <w:left w:w="20" w:type="dxa"/>
              <w:bottom w:w="0" w:type="dxa"/>
              <w:right w:w="20" w:type="dxa"/>
            </w:tcMar>
            <w:vAlign w:val="center"/>
          </w:tcPr>
          <w:p w14:paraId="3DA95830" w14:textId="1C350C71"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09</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24A8F352"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14, 2023</w:t>
            </w:r>
          </w:p>
        </w:tc>
        <w:tc>
          <w:tcPr>
            <w:tcW w:w="2992" w:type="pct"/>
            <w:shd w:val="clear" w:color="auto" w:fill="auto"/>
            <w:tcMar>
              <w:top w:w="0" w:type="dxa"/>
              <w:left w:w="20" w:type="dxa"/>
              <w:bottom w:w="0" w:type="dxa"/>
              <w:right w:w="20" w:type="dxa"/>
            </w:tcMar>
            <w:vAlign w:val="center"/>
          </w:tcPr>
          <w:p w14:paraId="008B4804"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borrowing capital for company employees in 2023</w:t>
            </w:r>
          </w:p>
        </w:tc>
      </w:tr>
      <w:tr w:rsidR="00A31EC6" w14:paraId="4533E178" w14:textId="77777777" w:rsidTr="00C15E02">
        <w:tc>
          <w:tcPr>
            <w:tcW w:w="192" w:type="pct"/>
            <w:shd w:val="clear" w:color="auto" w:fill="auto"/>
            <w:tcMar>
              <w:top w:w="0" w:type="dxa"/>
              <w:left w:w="20" w:type="dxa"/>
              <w:bottom w:w="0" w:type="dxa"/>
              <w:right w:w="20" w:type="dxa"/>
            </w:tcMar>
            <w:vAlign w:val="center"/>
          </w:tcPr>
          <w:p w14:paraId="3F2E66A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7</w:t>
            </w:r>
          </w:p>
        </w:tc>
        <w:tc>
          <w:tcPr>
            <w:tcW w:w="982" w:type="pct"/>
            <w:shd w:val="clear" w:color="auto" w:fill="auto"/>
            <w:tcMar>
              <w:top w:w="0" w:type="dxa"/>
              <w:left w:w="20" w:type="dxa"/>
              <w:bottom w:w="0" w:type="dxa"/>
              <w:right w:w="20" w:type="dxa"/>
            </w:tcMar>
            <w:vAlign w:val="center"/>
          </w:tcPr>
          <w:p w14:paraId="7226029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10/NQ-DHCD</w:t>
            </w:r>
          </w:p>
        </w:tc>
        <w:tc>
          <w:tcPr>
            <w:tcW w:w="834" w:type="pct"/>
            <w:shd w:val="clear" w:color="auto" w:fill="auto"/>
            <w:tcMar>
              <w:top w:w="0" w:type="dxa"/>
              <w:left w:w="20" w:type="dxa"/>
              <w:bottom w:w="0" w:type="dxa"/>
              <w:right w:w="20" w:type="dxa"/>
            </w:tcMar>
            <w:vAlign w:val="center"/>
          </w:tcPr>
          <w:p w14:paraId="373F4655"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28, 2023</w:t>
            </w:r>
          </w:p>
        </w:tc>
        <w:tc>
          <w:tcPr>
            <w:tcW w:w="2992" w:type="pct"/>
            <w:shd w:val="clear" w:color="auto" w:fill="auto"/>
            <w:tcMar>
              <w:top w:w="0" w:type="dxa"/>
              <w:left w:w="20" w:type="dxa"/>
              <w:bottom w:w="0" w:type="dxa"/>
              <w:right w:w="20" w:type="dxa"/>
            </w:tcMar>
            <w:vAlign w:val="center"/>
          </w:tcPr>
          <w:p w14:paraId="117A0A1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Annual General Mandate of HUD4 Investment and Construction Joint Stock Company</w:t>
            </w:r>
          </w:p>
        </w:tc>
      </w:tr>
      <w:tr w:rsidR="00A31EC6" w14:paraId="292DAD88" w14:textId="77777777" w:rsidTr="00C15E02">
        <w:tc>
          <w:tcPr>
            <w:tcW w:w="192" w:type="pct"/>
            <w:shd w:val="clear" w:color="auto" w:fill="auto"/>
            <w:tcMar>
              <w:top w:w="0" w:type="dxa"/>
              <w:left w:w="20" w:type="dxa"/>
              <w:bottom w:w="0" w:type="dxa"/>
              <w:right w:w="20" w:type="dxa"/>
            </w:tcMar>
            <w:vAlign w:val="center"/>
          </w:tcPr>
          <w:p w14:paraId="725DA1C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8</w:t>
            </w:r>
          </w:p>
        </w:tc>
        <w:tc>
          <w:tcPr>
            <w:tcW w:w="982" w:type="pct"/>
            <w:shd w:val="clear" w:color="auto" w:fill="auto"/>
            <w:tcMar>
              <w:top w:w="0" w:type="dxa"/>
              <w:left w:w="20" w:type="dxa"/>
              <w:bottom w:w="0" w:type="dxa"/>
              <w:right w:w="20" w:type="dxa"/>
            </w:tcMar>
            <w:vAlign w:val="center"/>
          </w:tcPr>
          <w:p w14:paraId="0D14C37D" w14:textId="200000DF"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11</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709C44A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July 03, 2023</w:t>
            </w:r>
          </w:p>
        </w:tc>
        <w:tc>
          <w:tcPr>
            <w:tcW w:w="2992" w:type="pct"/>
            <w:shd w:val="clear" w:color="auto" w:fill="auto"/>
            <w:tcMar>
              <w:top w:w="0" w:type="dxa"/>
              <w:left w:w="20" w:type="dxa"/>
              <w:bottom w:w="0" w:type="dxa"/>
              <w:right w:w="20" w:type="dxa"/>
            </w:tcMar>
            <w:vAlign w:val="center"/>
          </w:tcPr>
          <w:p w14:paraId="3603E935"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plan to select a real estate appraisal service provider, including: Land use rights for 169 plots of land with infrastructure and 38 low-rise residential units with completed exterior construction attached to land use rights with infrastructure in Block LK12, BT15 (phase 2) and blocks BT01; BT01B; BT02; BT03; BT04; BT05; LK13 (phase 4) of the Eco-urban area project along the Do River</w:t>
            </w:r>
          </w:p>
        </w:tc>
      </w:tr>
      <w:tr w:rsidR="00A31EC6" w14:paraId="424ECED5" w14:textId="77777777" w:rsidTr="00C15E02">
        <w:tc>
          <w:tcPr>
            <w:tcW w:w="192" w:type="pct"/>
            <w:shd w:val="clear" w:color="auto" w:fill="auto"/>
            <w:tcMar>
              <w:top w:w="0" w:type="dxa"/>
              <w:left w:w="20" w:type="dxa"/>
              <w:bottom w:w="0" w:type="dxa"/>
              <w:right w:w="20" w:type="dxa"/>
            </w:tcMar>
            <w:vAlign w:val="center"/>
          </w:tcPr>
          <w:p w14:paraId="58670FE6"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9</w:t>
            </w:r>
          </w:p>
        </w:tc>
        <w:tc>
          <w:tcPr>
            <w:tcW w:w="982" w:type="pct"/>
            <w:shd w:val="clear" w:color="auto" w:fill="auto"/>
            <w:tcMar>
              <w:top w:w="0" w:type="dxa"/>
              <w:left w:w="20" w:type="dxa"/>
              <w:bottom w:w="0" w:type="dxa"/>
              <w:right w:w="20" w:type="dxa"/>
            </w:tcMar>
            <w:vAlign w:val="center"/>
          </w:tcPr>
          <w:p w14:paraId="04D9CE10" w14:textId="7445E83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13</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32C2F7A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July 05, 2023</w:t>
            </w:r>
          </w:p>
        </w:tc>
        <w:tc>
          <w:tcPr>
            <w:tcW w:w="2992" w:type="pct"/>
            <w:shd w:val="clear" w:color="auto" w:fill="auto"/>
            <w:tcMar>
              <w:top w:w="0" w:type="dxa"/>
              <w:left w:w="20" w:type="dxa"/>
              <w:bottom w:w="0" w:type="dxa"/>
              <w:right w:w="20" w:type="dxa"/>
            </w:tcMar>
            <w:vAlign w:val="center"/>
          </w:tcPr>
          <w:p w14:paraId="7CA4AD11" w14:textId="544EBFF6"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appointment of an audit service provider </w:t>
            </w:r>
            <w:r w:rsidR="00C15E02">
              <w:rPr>
                <w:rFonts w:ascii="Arial" w:hAnsi="Arial"/>
                <w:color w:val="010000"/>
                <w:sz w:val="20"/>
              </w:rPr>
              <w:t xml:space="preserve">for the Financial Statements </w:t>
            </w:r>
            <w:r>
              <w:rPr>
                <w:rFonts w:ascii="Arial" w:hAnsi="Arial"/>
                <w:color w:val="010000"/>
                <w:sz w:val="20"/>
              </w:rPr>
              <w:t>2023</w:t>
            </w:r>
          </w:p>
        </w:tc>
      </w:tr>
      <w:tr w:rsidR="00A31EC6" w14:paraId="1A4D5136" w14:textId="77777777" w:rsidTr="00C15E02">
        <w:tc>
          <w:tcPr>
            <w:tcW w:w="192" w:type="pct"/>
            <w:shd w:val="clear" w:color="auto" w:fill="auto"/>
            <w:tcMar>
              <w:top w:w="0" w:type="dxa"/>
              <w:left w:w="20" w:type="dxa"/>
              <w:bottom w:w="0" w:type="dxa"/>
              <w:right w:w="20" w:type="dxa"/>
            </w:tcMar>
            <w:vAlign w:val="center"/>
          </w:tcPr>
          <w:p w14:paraId="6461894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10</w:t>
            </w:r>
          </w:p>
        </w:tc>
        <w:tc>
          <w:tcPr>
            <w:tcW w:w="982" w:type="pct"/>
            <w:shd w:val="clear" w:color="auto" w:fill="auto"/>
            <w:tcMar>
              <w:top w:w="0" w:type="dxa"/>
              <w:left w:w="20" w:type="dxa"/>
              <w:bottom w:w="0" w:type="dxa"/>
              <w:right w:w="20" w:type="dxa"/>
            </w:tcMar>
            <w:vAlign w:val="center"/>
          </w:tcPr>
          <w:p w14:paraId="0CDD83EE" w14:textId="17F6CD2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14</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291AE7F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July 10, 2023</w:t>
            </w:r>
          </w:p>
        </w:tc>
        <w:tc>
          <w:tcPr>
            <w:tcW w:w="2992" w:type="pct"/>
            <w:shd w:val="clear" w:color="auto" w:fill="auto"/>
            <w:tcMar>
              <w:top w:w="0" w:type="dxa"/>
              <w:left w:w="20" w:type="dxa"/>
              <w:bottom w:w="0" w:type="dxa"/>
              <w:right w:w="20" w:type="dxa"/>
            </w:tcMar>
            <w:vAlign w:val="center"/>
          </w:tcPr>
          <w:p w14:paraId="0842233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results of implementing the production and business plan for Q2/2023; the production and business plan for the last 6 months of the year, Q3/2023, and some key tasks, other work</w:t>
            </w:r>
          </w:p>
        </w:tc>
      </w:tr>
      <w:tr w:rsidR="00A31EC6" w14:paraId="78E38285" w14:textId="77777777" w:rsidTr="00C15E02">
        <w:tc>
          <w:tcPr>
            <w:tcW w:w="192" w:type="pct"/>
            <w:shd w:val="clear" w:color="auto" w:fill="auto"/>
            <w:tcMar>
              <w:top w:w="0" w:type="dxa"/>
              <w:left w:w="20" w:type="dxa"/>
              <w:bottom w:w="0" w:type="dxa"/>
              <w:right w:w="20" w:type="dxa"/>
            </w:tcMar>
            <w:vAlign w:val="center"/>
          </w:tcPr>
          <w:p w14:paraId="23314BE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11</w:t>
            </w:r>
          </w:p>
        </w:tc>
        <w:tc>
          <w:tcPr>
            <w:tcW w:w="982" w:type="pct"/>
            <w:shd w:val="clear" w:color="auto" w:fill="auto"/>
            <w:tcMar>
              <w:top w:w="0" w:type="dxa"/>
              <w:left w:w="20" w:type="dxa"/>
              <w:bottom w:w="0" w:type="dxa"/>
              <w:right w:w="20" w:type="dxa"/>
            </w:tcMar>
            <w:vAlign w:val="center"/>
          </w:tcPr>
          <w:p w14:paraId="3538A04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15-NQ/HDQT</w:t>
            </w:r>
          </w:p>
        </w:tc>
        <w:tc>
          <w:tcPr>
            <w:tcW w:w="834" w:type="pct"/>
            <w:shd w:val="clear" w:color="auto" w:fill="auto"/>
            <w:tcMar>
              <w:top w:w="0" w:type="dxa"/>
              <w:left w:w="20" w:type="dxa"/>
              <w:bottom w:w="0" w:type="dxa"/>
              <w:right w:w="20" w:type="dxa"/>
            </w:tcMar>
            <w:vAlign w:val="center"/>
          </w:tcPr>
          <w:p w14:paraId="586882D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July 24, 2023</w:t>
            </w:r>
          </w:p>
        </w:tc>
        <w:tc>
          <w:tcPr>
            <w:tcW w:w="2992" w:type="pct"/>
            <w:shd w:val="clear" w:color="auto" w:fill="auto"/>
            <w:tcMar>
              <w:top w:w="0" w:type="dxa"/>
              <w:left w:w="20" w:type="dxa"/>
              <w:bottom w:w="0" w:type="dxa"/>
              <w:right w:w="20" w:type="dxa"/>
            </w:tcMar>
            <w:vAlign w:val="center"/>
          </w:tcPr>
          <w:p w14:paraId="3C70C99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Design dossier and construction project</w:t>
            </w:r>
          </w:p>
        </w:tc>
      </w:tr>
      <w:tr w:rsidR="00A31EC6" w14:paraId="050EE9F4" w14:textId="77777777" w:rsidTr="00C15E02">
        <w:tc>
          <w:tcPr>
            <w:tcW w:w="192" w:type="pct"/>
            <w:shd w:val="clear" w:color="auto" w:fill="auto"/>
            <w:tcMar>
              <w:top w:w="0" w:type="dxa"/>
              <w:left w:w="20" w:type="dxa"/>
              <w:bottom w:w="0" w:type="dxa"/>
              <w:right w:w="20" w:type="dxa"/>
            </w:tcMar>
            <w:vAlign w:val="center"/>
          </w:tcPr>
          <w:p w14:paraId="4B132B5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12</w:t>
            </w:r>
          </w:p>
        </w:tc>
        <w:tc>
          <w:tcPr>
            <w:tcW w:w="982" w:type="pct"/>
            <w:shd w:val="clear" w:color="auto" w:fill="auto"/>
            <w:tcMar>
              <w:top w:w="0" w:type="dxa"/>
              <w:left w:w="20" w:type="dxa"/>
              <w:bottom w:w="0" w:type="dxa"/>
              <w:right w:w="20" w:type="dxa"/>
            </w:tcMar>
            <w:vAlign w:val="center"/>
          </w:tcPr>
          <w:p w14:paraId="39738326" w14:textId="2B3C58C3"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16</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1F7B2605"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July 25, 2023</w:t>
            </w:r>
          </w:p>
        </w:tc>
        <w:tc>
          <w:tcPr>
            <w:tcW w:w="2992" w:type="pct"/>
            <w:shd w:val="clear" w:color="auto" w:fill="auto"/>
            <w:tcMar>
              <w:top w:w="0" w:type="dxa"/>
              <w:left w:w="20" w:type="dxa"/>
              <w:bottom w:w="0" w:type="dxa"/>
              <w:right w:w="20" w:type="dxa"/>
            </w:tcMar>
            <w:vAlign w:val="center"/>
          </w:tcPr>
          <w:p w14:paraId="526E3FCB"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Design dossier and construction project</w:t>
            </w:r>
          </w:p>
        </w:tc>
      </w:tr>
      <w:tr w:rsidR="00A31EC6" w14:paraId="2D4A28A3" w14:textId="77777777" w:rsidTr="00C15E02">
        <w:tc>
          <w:tcPr>
            <w:tcW w:w="192" w:type="pct"/>
            <w:shd w:val="clear" w:color="auto" w:fill="auto"/>
            <w:tcMar>
              <w:top w:w="0" w:type="dxa"/>
              <w:left w:w="20" w:type="dxa"/>
              <w:bottom w:w="0" w:type="dxa"/>
              <w:right w:w="20" w:type="dxa"/>
            </w:tcMar>
            <w:vAlign w:val="center"/>
          </w:tcPr>
          <w:p w14:paraId="2831D60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13</w:t>
            </w:r>
          </w:p>
        </w:tc>
        <w:tc>
          <w:tcPr>
            <w:tcW w:w="982" w:type="pct"/>
            <w:shd w:val="clear" w:color="auto" w:fill="auto"/>
            <w:tcMar>
              <w:top w:w="0" w:type="dxa"/>
              <w:left w:w="20" w:type="dxa"/>
              <w:bottom w:w="0" w:type="dxa"/>
              <w:right w:w="20" w:type="dxa"/>
            </w:tcMar>
            <w:vAlign w:val="center"/>
          </w:tcPr>
          <w:p w14:paraId="1AEBF68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19/NQ-HDQT</w:t>
            </w:r>
          </w:p>
        </w:tc>
        <w:tc>
          <w:tcPr>
            <w:tcW w:w="834" w:type="pct"/>
            <w:shd w:val="clear" w:color="auto" w:fill="auto"/>
            <w:tcMar>
              <w:top w:w="0" w:type="dxa"/>
              <w:left w:w="20" w:type="dxa"/>
              <w:bottom w:w="0" w:type="dxa"/>
              <w:right w:w="20" w:type="dxa"/>
            </w:tcMar>
            <w:vAlign w:val="center"/>
          </w:tcPr>
          <w:p w14:paraId="695E414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August 09, 2023</w:t>
            </w:r>
          </w:p>
        </w:tc>
        <w:tc>
          <w:tcPr>
            <w:tcW w:w="2992" w:type="pct"/>
            <w:shd w:val="clear" w:color="auto" w:fill="auto"/>
            <w:tcMar>
              <w:top w:w="0" w:type="dxa"/>
              <w:left w:w="20" w:type="dxa"/>
              <w:bottom w:w="0" w:type="dxa"/>
              <w:right w:w="20" w:type="dxa"/>
            </w:tcMar>
            <w:vAlign w:val="center"/>
          </w:tcPr>
          <w:p w14:paraId="5FFC557B" w14:textId="0E611A5A"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illumination plan, clearing the area of invested infrastructure under the project of Investing in construction, operation and business of infrastructure Zone B -</w:t>
            </w:r>
            <w:r w:rsidR="00C15E02">
              <w:rPr>
                <w:rFonts w:ascii="Arial" w:hAnsi="Arial"/>
                <w:color w:val="010000"/>
                <w:sz w:val="20"/>
              </w:rPr>
              <w:t xml:space="preserve"> </w:t>
            </w:r>
            <w:proofErr w:type="spellStart"/>
            <w:r w:rsidR="00C15E02">
              <w:rPr>
                <w:rFonts w:ascii="Arial" w:hAnsi="Arial"/>
                <w:color w:val="010000"/>
                <w:sz w:val="20"/>
              </w:rPr>
              <w:t>Bim</w:t>
            </w:r>
            <w:proofErr w:type="spellEnd"/>
            <w:r w:rsidR="00C15E02">
              <w:rPr>
                <w:rFonts w:ascii="Arial" w:hAnsi="Arial"/>
                <w:color w:val="010000"/>
                <w:sz w:val="20"/>
              </w:rPr>
              <w:t xml:space="preserve"> Son Industrial Park, </w:t>
            </w:r>
            <w:proofErr w:type="spellStart"/>
            <w:r w:rsidR="00C15E02">
              <w:rPr>
                <w:rFonts w:ascii="Arial" w:hAnsi="Arial"/>
                <w:color w:val="010000"/>
                <w:sz w:val="20"/>
              </w:rPr>
              <w:t>Bim</w:t>
            </w:r>
            <w:proofErr w:type="spellEnd"/>
            <w:r w:rsidR="00C15E02">
              <w:rPr>
                <w:rFonts w:ascii="Arial" w:hAnsi="Arial"/>
                <w:color w:val="010000"/>
                <w:sz w:val="20"/>
              </w:rPr>
              <w:t xml:space="preserve"> So</w:t>
            </w:r>
            <w:r>
              <w:rPr>
                <w:rFonts w:ascii="Arial" w:hAnsi="Arial"/>
                <w:color w:val="010000"/>
                <w:sz w:val="20"/>
              </w:rPr>
              <w:t>n town</w:t>
            </w:r>
          </w:p>
        </w:tc>
      </w:tr>
      <w:tr w:rsidR="00A31EC6" w14:paraId="36FB61B1" w14:textId="77777777" w:rsidTr="00C15E02">
        <w:tc>
          <w:tcPr>
            <w:tcW w:w="192" w:type="pct"/>
            <w:shd w:val="clear" w:color="auto" w:fill="auto"/>
            <w:tcMar>
              <w:top w:w="0" w:type="dxa"/>
              <w:left w:w="20" w:type="dxa"/>
              <w:bottom w:w="0" w:type="dxa"/>
              <w:right w:w="20" w:type="dxa"/>
            </w:tcMar>
            <w:vAlign w:val="center"/>
          </w:tcPr>
          <w:p w14:paraId="1105C4D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14</w:t>
            </w:r>
          </w:p>
        </w:tc>
        <w:tc>
          <w:tcPr>
            <w:tcW w:w="982" w:type="pct"/>
            <w:shd w:val="clear" w:color="auto" w:fill="auto"/>
            <w:tcMar>
              <w:top w:w="0" w:type="dxa"/>
              <w:left w:w="20" w:type="dxa"/>
              <w:bottom w:w="0" w:type="dxa"/>
              <w:right w:w="20" w:type="dxa"/>
            </w:tcMar>
            <w:vAlign w:val="center"/>
          </w:tcPr>
          <w:p w14:paraId="255E2F59" w14:textId="39372BDC" w:rsidR="00A31EC6" w:rsidRDefault="00C15E0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20</w:t>
            </w:r>
            <w:r w:rsidR="00A31EC6">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294B33B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August 15, 2023</w:t>
            </w:r>
          </w:p>
        </w:tc>
        <w:tc>
          <w:tcPr>
            <w:tcW w:w="2992" w:type="pct"/>
            <w:shd w:val="clear" w:color="auto" w:fill="auto"/>
            <w:tcMar>
              <w:top w:w="0" w:type="dxa"/>
              <w:left w:w="20" w:type="dxa"/>
              <w:bottom w:w="0" w:type="dxa"/>
              <w:right w:w="20" w:type="dxa"/>
            </w:tcMar>
            <w:vAlign w:val="center"/>
          </w:tcPr>
          <w:p w14:paraId="450C9B4C"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plan to borrow short-term capital to supplement working capital, using assets as collateral at the Vietnam Investment and Development Bank Branch Thanh </w:t>
            </w:r>
            <w:proofErr w:type="spellStart"/>
            <w:r>
              <w:rPr>
                <w:rFonts w:ascii="Arial" w:hAnsi="Arial"/>
                <w:color w:val="010000"/>
                <w:sz w:val="20"/>
              </w:rPr>
              <w:t>Hoa</w:t>
            </w:r>
            <w:proofErr w:type="spellEnd"/>
          </w:p>
        </w:tc>
      </w:tr>
      <w:tr w:rsidR="00A31EC6" w14:paraId="2B0C211E" w14:textId="77777777" w:rsidTr="00C15E02">
        <w:tc>
          <w:tcPr>
            <w:tcW w:w="192" w:type="pct"/>
            <w:shd w:val="clear" w:color="auto" w:fill="auto"/>
            <w:tcMar>
              <w:top w:w="0" w:type="dxa"/>
              <w:left w:w="20" w:type="dxa"/>
              <w:bottom w:w="0" w:type="dxa"/>
              <w:right w:w="20" w:type="dxa"/>
            </w:tcMar>
            <w:vAlign w:val="center"/>
          </w:tcPr>
          <w:p w14:paraId="64DF8B9B"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15</w:t>
            </w:r>
          </w:p>
        </w:tc>
        <w:tc>
          <w:tcPr>
            <w:tcW w:w="982" w:type="pct"/>
            <w:shd w:val="clear" w:color="auto" w:fill="auto"/>
            <w:tcMar>
              <w:top w:w="0" w:type="dxa"/>
              <w:left w:w="20" w:type="dxa"/>
              <w:bottom w:w="0" w:type="dxa"/>
              <w:right w:w="20" w:type="dxa"/>
            </w:tcMar>
            <w:vAlign w:val="center"/>
          </w:tcPr>
          <w:p w14:paraId="6EFB9E02" w14:textId="5B69B570"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23</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45E9B7B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2992" w:type="pct"/>
            <w:shd w:val="clear" w:color="auto" w:fill="auto"/>
            <w:tcMar>
              <w:top w:w="0" w:type="dxa"/>
              <w:left w:w="20" w:type="dxa"/>
              <w:bottom w:w="0" w:type="dxa"/>
              <w:right w:w="20" w:type="dxa"/>
            </w:tcMar>
            <w:vAlign w:val="center"/>
          </w:tcPr>
          <w:p w14:paraId="323A1DEF" w14:textId="4B48BAF6"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loan plan of the Technical Infrastructure Project for the development of housing plots 2, plot 3 under the 1/2000 plann</w:t>
            </w:r>
            <w:r w:rsidR="00C15E02">
              <w:rPr>
                <w:rFonts w:ascii="Arial" w:hAnsi="Arial"/>
                <w:color w:val="010000"/>
                <w:sz w:val="20"/>
              </w:rPr>
              <w:t xml:space="preserve">ing of Quang Hung Ward, Thanh </w:t>
            </w:r>
            <w:proofErr w:type="spellStart"/>
            <w:r w:rsidR="00C15E02">
              <w:rPr>
                <w:rFonts w:ascii="Arial" w:hAnsi="Arial"/>
                <w:color w:val="010000"/>
                <w:sz w:val="20"/>
              </w:rPr>
              <w:t>Ho</w:t>
            </w:r>
            <w:r>
              <w:rPr>
                <w:rFonts w:ascii="Arial" w:hAnsi="Arial"/>
                <w:color w:val="010000"/>
                <w:sz w:val="20"/>
              </w:rPr>
              <w:t>a</w:t>
            </w:r>
            <w:proofErr w:type="spellEnd"/>
            <w:r>
              <w:rPr>
                <w:rFonts w:ascii="Arial" w:hAnsi="Arial"/>
                <w:color w:val="010000"/>
                <w:sz w:val="20"/>
              </w:rPr>
              <w:t xml:space="preserve"> City</w:t>
            </w:r>
          </w:p>
        </w:tc>
      </w:tr>
      <w:tr w:rsidR="00A31EC6" w14:paraId="4BEE09C2" w14:textId="77777777" w:rsidTr="00C15E02">
        <w:tc>
          <w:tcPr>
            <w:tcW w:w="192" w:type="pct"/>
            <w:shd w:val="clear" w:color="auto" w:fill="auto"/>
            <w:tcMar>
              <w:top w:w="0" w:type="dxa"/>
              <w:left w:w="20" w:type="dxa"/>
              <w:bottom w:w="0" w:type="dxa"/>
              <w:right w:w="20" w:type="dxa"/>
            </w:tcMar>
            <w:vAlign w:val="center"/>
          </w:tcPr>
          <w:p w14:paraId="0B5F4CE6"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16</w:t>
            </w:r>
          </w:p>
        </w:tc>
        <w:tc>
          <w:tcPr>
            <w:tcW w:w="982" w:type="pct"/>
            <w:shd w:val="clear" w:color="auto" w:fill="auto"/>
            <w:tcMar>
              <w:top w:w="0" w:type="dxa"/>
              <w:left w:w="20" w:type="dxa"/>
              <w:bottom w:w="0" w:type="dxa"/>
              <w:right w:w="20" w:type="dxa"/>
            </w:tcMar>
            <w:vAlign w:val="center"/>
          </w:tcPr>
          <w:p w14:paraId="6215D497" w14:textId="3A5C9801"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25</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7A89982B"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October 02, 2023</w:t>
            </w:r>
          </w:p>
        </w:tc>
        <w:tc>
          <w:tcPr>
            <w:tcW w:w="2992" w:type="pct"/>
            <w:shd w:val="clear" w:color="auto" w:fill="auto"/>
            <w:tcMar>
              <w:top w:w="0" w:type="dxa"/>
              <w:left w:w="20" w:type="dxa"/>
              <w:bottom w:w="0" w:type="dxa"/>
              <w:right w:w="20" w:type="dxa"/>
            </w:tcMar>
            <w:vAlign w:val="center"/>
          </w:tcPr>
          <w:p w14:paraId="0B9F985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organizational work for staff</w:t>
            </w:r>
          </w:p>
        </w:tc>
      </w:tr>
      <w:tr w:rsidR="00A31EC6" w14:paraId="75ABCD26" w14:textId="77777777" w:rsidTr="00C15E02">
        <w:tc>
          <w:tcPr>
            <w:tcW w:w="192" w:type="pct"/>
            <w:shd w:val="clear" w:color="auto" w:fill="auto"/>
            <w:tcMar>
              <w:top w:w="0" w:type="dxa"/>
              <w:left w:w="20" w:type="dxa"/>
              <w:bottom w:w="0" w:type="dxa"/>
              <w:right w:w="20" w:type="dxa"/>
            </w:tcMar>
            <w:vAlign w:val="center"/>
          </w:tcPr>
          <w:p w14:paraId="05F9394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17</w:t>
            </w:r>
          </w:p>
        </w:tc>
        <w:tc>
          <w:tcPr>
            <w:tcW w:w="982" w:type="pct"/>
            <w:shd w:val="clear" w:color="auto" w:fill="auto"/>
            <w:tcMar>
              <w:top w:w="0" w:type="dxa"/>
              <w:left w:w="20" w:type="dxa"/>
              <w:bottom w:w="0" w:type="dxa"/>
              <w:right w:w="20" w:type="dxa"/>
            </w:tcMar>
            <w:vAlign w:val="center"/>
          </w:tcPr>
          <w:p w14:paraId="45167464" w14:textId="71E1953C"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26</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097BEAE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2992" w:type="pct"/>
            <w:shd w:val="clear" w:color="auto" w:fill="auto"/>
            <w:tcMar>
              <w:top w:w="0" w:type="dxa"/>
              <w:left w:w="20" w:type="dxa"/>
              <w:bottom w:w="0" w:type="dxa"/>
              <w:right w:w="20" w:type="dxa"/>
            </w:tcMar>
            <w:vAlign w:val="center"/>
          </w:tcPr>
          <w:p w14:paraId="71EEAFAC"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Resignation Letter of the Member of the Board of Directors</w:t>
            </w:r>
          </w:p>
        </w:tc>
      </w:tr>
      <w:tr w:rsidR="00A31EC6" w14:paraId="1641CCFE" w14:textId="77777777" w:rsidTr="00C15E02">
        <w:tc>
          <w:tcPr>
            <w:tcW w:w="192" w:type="pct"/>
            <w:shd w:val="clear" w:color="auto" w:fill="auto"/>
            <w:tcMar>
              <w:top w:w="0" w:type="dxa"/>
              <w:left w:w="20" w:type="dxa"/>
              <w:bottom w:w="0" w:type="dxa"/>
              <w:right w:w="20" w:type="dxa"/>
            </w:tcMar>
            <w:vAlign w:val="center"/>
          </w:tcPr>
          <w:p w14:paraId="5AEA197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18</w:t>
            </w:r>
          </w:p>
        </w:tc>
        <w:tc>
          <w:tcPr>
            <w:tcW w:w="982" w:type="pct"/>
            <w:shd w:val="clear" w:color="auto" w:fill="auto"/>
            <w:tcMar>
              <w:top w:w="0" w:type="dxa"/>
              <w:left w:w="20" w:type="dxa"/>
              <w:bottom w:w="0" w:type="dxa"/>
              <w:right w:w="20" w:type="dxa"/>
            </w:tcMar>
            <w:vAlign w:val="center"/>
          </w:tcPr>
          <w:p w14:paraId="61E01BBC" w14:textId="5264DCC8"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27</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6D94E0E6"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October 11, 2023</w:t>
            </w:r>
          </w:p>
        </w:tc>
        <w:tc>
          <w:tcPr>
            <w:tcW w:w="2992" w:type="pct"/>
            <w:shd w:val="clear" w:color="auto" w:fill="auto"/>
            <w:tcMar>
              <w:top w:w="0" w:type="dxa"/>
              <w:left w:w="20" w:type="dxa"/>
              <w:bottom w:w="0" w:type="dxa"/>
              <w:right w:w="20" w:type="dxa"/>
            </w:tcMar>
            <w:vAlign w:val="center"/>
          </w:tcPr>
          <w:p w14:paraId="0384BD16"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Approve the results of implementing the production and business plan for Q3/2023; the first 9 months of 2023; the plan for Q4/2023, the estimated implementation in 2023; developing the production and business plan for 2024 and some key tasks, other work</w:t>
            </w:r>
          </w:p>
        </w:tc>
      </w:tr>
      <w:tr w:rsidR="00A31EC6" w14:paraId="24FA0212" w14:textId="77777777" w:rsidTr="00C15E02">
        <w:tc>
          <w:tcPr>
            <w:tcW w:w="192" w:type="pct"/>
            <w:shd w:val="clear" w:color="auto" w:fill="auto"/>
            <w:tcMar>
              <w:top w:w="0" w:type="dxa"/>
              <w:left w:w="20" w:type="dxa"/>
              <w:bottom w:w="0" w:type="dxa"/>
              <w:right w:w="20" w:type="dxa"/>
            </w:tcMar>
            <w:vAlign w:val="center"/>
          </w:tcPr>
          <w:p w14:paraId="7561E41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19</w:t>
            </w:r>
          </w:p>
        </w:tc>
        <w:tc>
          <w:tcPr>
            <w:tcW w:w="982" w:type="pct"/>
            <w:shd w:val="clear" w:color="auto" w:fill="auto"/>
            <w:tcMar>
              <w:top w:w="0" w:type="dxa"/>
              <w:left w:w="20" w:type="dxa"/>
              <w:bottom w:w="0" w:type="dxa"/>
              <w:right w:w="20" w:type="dxa"/>
            </w:tcMar>
            <w:vAlign w:val="center"/>
          </w:tcPr>
          <w:p w14:paraId="477852EC" w14:textId="239BBB99"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28</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6E11F84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2992" w:type="pct"/>
            <w:shd w:val="clear" w:color="auto" w:fill="auto"/>
            <w:tcMar>
              <w:top w:w="0" w:type="dxa"/>
              <w:left w:w="20" w:type="dxa"/>
              <w:bottom w:w="0" w:type="dxa"/>
              <w:right w:w="20" w:type="dxa"/>
            </w:tcMar>
            <w:vAlign w:val="center"/>
          </w:tcPr>
          <w:p w14:paraId="426EC61C"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election results for the Chair of the Board of Directors of HUD4 Investment and Construction Joint Stock Company, term 2020-2025</w:t>
            </w:r>
          </w:p>
        </w:tc>
      </w:tr>
      <w:tr w:rsidR="00A31EC6" w14:paraId="5017702A" w14:textId="77777777" w:rsidTr="00C15E02">
        <w:tc>
          <w:tcPr>
            <w:tcW w:w="192" w:type="pct"/>
            <w:shd w:val="clear" w:color="auto" w:fill="auto"/>
            <w:tcMar>
              <w:top w:w="0" w:type="dxa"/>
              <w:left w:w="20" w:type="dxa"/>
              <w:bottom w:w="0" w:type="dxa"/>
              <w:right w:w="20" w:type="dxa"/>
            </w:tcMar>
            <w:vAlign w:val="center"/>
          </w:tcPr>
          <w:p w14:paraId="262E3EB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20</w:t>
            </w:r>
          </w:p>
        </w:tc>
        <w:tc>
          <w:tcPr>
            <w:tcW w:w="982" w:type="pct"/>
            <w:shd w:val="clear" w:color="auto" w:fill="auto"/>
            <w:tcMar>
              <w:top w:w="0" w:type="dxa"/>
              <w:left w:w="20" w:type="dxa"/>
              <w:bottom w:w="0" w:type="dxa"/>
              <w:right w:w="20" w:type="dxa"/>
            </w:tcMar>
            <w:vAlign w:val="center"/>
          </w:tcPr>
          <w:p w14:paraId="5729961A" w14:textId="3976FBDC"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29</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71703B2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2992" w:type="pct"/>
            <w:shd w:val="clear" w:color="auto" w:fill="auto"/>
            <w:tcMar>
              <w:top w:w="0" w:type="dxa"/>
              <w:left w:w="20" w:type="dxa"/>
              <w:bottom w:w="0" w:type="dxa"/>
              <w:right w:w="20" w:type="dxa"/>
            </w:tcMar>
            <w:vAlign w:val="center"/>
          </w:tcPr>
          <w:p w14:paraId="799B6EC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organizational work for staff</w:t>
            </w:r>
          </w:p>
        </w:tc>
      </w:tr>
      <w:tr w:rsidR="00A31EC6" w14:paraId="355C5603" w14:textId="77777777" w:rsidTr="00C15E02">
        <w:tc>
          <w:tcPr>
            <w:tcW w:w="192" w:type="pct"/>
            <w:shd w:val="clear" w:color="auto" w:fill="auto"/>
            <w:tcMar>
              <w:top w:w="0" w:type="dxa"/>
              <w:left w:w="20" w:type="dxa"/>
              <w:bottom w:w="0" w:type="dxa"/>
              <w:right w:w="20" w:type="dxa"/>
            </w:tcMar>
            <w:vAlign w:val="center"/>
          </w:tcPr>
          <w:p w14:paraId="2E36DB9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21</w:t>
            </w:r>
          </w:p>
        </w:tc>
        <w:tc>
          <w:tcPr>
            <w:tcW w:w="982" w:type="pct"/>
            <w:shd w:val="clear" w:color="auto" w:fill="auto"/>
            <w:tcMar>
              <w:top w:w="0" w:type="dxa"/>
              <w:left w:w="20" w:type="dxa"/>
              <w:bottom w:w="0" w:type="dxa"/>
              <w:right w:w="20" w:type="dxa"/>
            </w:tcMar>
            <w:vAlign w:val="center"/>
          </w:tcPr>
          <w:p w14:paraId="09940682" w14:textId="00CBBED2"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30</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0ECA4EF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2992" w:type="pct"/>
            <w:shd w:val="clear" w:color="auto" w:fill="auto"/>
            <w:tcMar>
              <w:top w:w="0" w:type="dxa"/>
              <w:left w:w="20" w:type="dxa"/>
              <w:bottom w:w="0" w:type="dxa"/>
              <w:right w:w="20" w:type="dxa"/>
            </w:tcMar>
            <w:vAlign w:val="center"/>
          </w:tcPr>
          <w:p w14:paraId="02452EBC"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organizational work for staff</w:t>
            </w:r>
          </w:p>
        </w:tc>
      </w:tr>
      <w:tr w:rsidR="00A31EC6" w14:paraId="553789EB" w14:textId="77777777" w:rsidTr="00C15E02">
        <w:tc>
          <w:tcPr>
            <w:tcW w:w="192" w:type="pct"/>
            <w:shd w:val="clear" w:color="auto" w:fill="auto"/>
            <w:tcMar>
              <w:top w:w="0" w:type="dxa"/>
              <w:left w:w="20" w:type="dxa"/>
              <w:bottom w:w="0" w:type="dxa"/>
              <w:right w:w="20" w:type="dxa"/>
            </w:tcMar>
            <w:vAlign w:val="center"/>
          </w:tcPr>
          <w:p w14:paraId="325C8C21"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22</w:t>
            </w:r>
          </w:p>
        </w:tc>
        <w:tc>
          <w:tcPr>
            <w:tcW w:w="982" w:type="pct"/>
            <w:shd w:val="clear" w:color="auto" w:fill="auto"/>
            <w:tcMar>
              <w:top w:w="0" w:type="dxa"/>
              <w:left w:w="20" w:type="dxa"/>
              <w:bottom w:w="0" w:type="dxa"/>
              <w:right w:w="20" w:type="dxa"/>
            </w:tcMar>
            <w:vAlign w:val="center"/>
          </w:tcPr>
          <w:p w14:paraId="23789C11" w14:textId="54FE6793"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31</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6507F5F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10, 2023</w:t>
            </w:r>
          </w:p>
        </w:tc>
        <w:tc>
          <w:tcPr>
            <w:tcW w:w="2992" w:type="pct"/>
            <w:shd w:val="clear" w:color="auto" w:fill="auto"/>
            <w:tcMar>
              <w:top w:w="0" w:type="dxa"/>
              <w:left w:w="20" w:type="dxa"/>
              <w:bottom w:w="0" w:type="dxa"/>
              <w:right w:w="20" w:type="dxa"/>
            </w:tcMar>
            <w:vAlign w:val="center"/>
          </w:tcPr>
          <w:p w14:paraId="7D74E57D" w14:textId="59D577C5"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results of disciplinary action against ind</w:t>
            </w:r>
            <w:r w:rsidR="00C15E02">
              <w:rPr>
                <w:rFonts w:ascii="Arial" w:hAnsi="Arial"/>
                <w:color w:val="010000"/>
                <w:sz w:val="20"/>
              </w:rPr>
              <w:t>ividuals and organizational structure</w:t>
            </w:r>
            <w:r>
              <w:rPr>
                <w:rFonts w:ascii="Arial" w:hAnsi="Arial"/>
                <w:color w:val="010000"/>
                <w:sz w:val="20"/>
              </w:rPr>
              <w:t xml:space="preserve"> for staff</w:t>
            </w:r>
          </w:p>
        </w:tc>
      </w:tr>
      <w:tr w:rsidR="00A31EC6" w14:paraId="12E586FC" w14:textId="77777777" w:rsidTr="00C15E02">
        <w:tc>
          <w:tcPr>
            <w:tcW w:w="192" w:type="pct"/>
            <w:shd w:val="clear" w:color="auto" w:fill="auto"/>
            <w:tcMar>
              <w:top w:w="0" w:type="dxa"/>
              <w:left w:w="20" w:type="dxa"/>
              <w:bottom w:w="0" w:type="dxa"/>
              <w:right w:w="20" w:type="dxa"/>
            </w:tcMar>
            <w:vAlign w:val="center"/>
          </w:tcPr>
          <w:p w14:paraId="4EB2DBD4"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23</w:t>
            </w:r>
          </w:p>
        </w:tc>
        <w:tc>
          <w:tcPr>
            <w:tcW w:w="982" w:type="pct"/>
            <w:shd w:val="clear" w:color="auto" w:fill="auto"/>
            <w:tcMar>
              <w:top w:w="0" w:type="dxa"/>
              <w:left w:w="20" w:type="dxa"/>
              <w:bottom w:w="0" w:type="dxa"/>
              <w:right w:w="20" w:type="dxa"/>
            </w:tcMar>
            <w:vAlign w:val="center"/>
          </w:tcPr>
          <w:p w14:paraId="3EA83D97" w14:textId="0CED1156"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32</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574FA112"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13, 2023</w:t>
            </w:r>
          </w:p>
        </w:tc>
        <w:tc>
          <w:tcPr>
            <w:tcW w:w="2992" w:type="pct"/>
            <w:shd w:val="clear" w:color="auto" w:fill="auto"/>
            <w:tcMar>
              <w:top w:w="0" w:type="dxa"/>
              <w:left w:w="20" w:type="dxa"/>
              <w:bottom w:w="0" w:type="dxa"/>
              <w:right w:w="20" w:type="dxa"/>
            </w:tcMar>
            <w:vAlign w:val="center"/>
          </w:tcPr>
          <w:p w14:paraId="24E319D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plan to borrow short-term capital to supplement working capital, using assets as collateral at the Vietnam Investment and Development Bank Branch Thanh </w:t>
            </w:r>
            <w:proofErr w:type="spellStart"/>
            <w:r>
              <w:rPr>
                <w:rFonts w:ascii="Arial" w:hAnsi="Arial"/>
                <w:color w:val="010000"/>
                <w:sz w:val="20"/>
              </w:rPr>
              <w:t>Hoa</w:t>
            </w:r>
            <w:proofErr w:type="spellEnd"/>
          </w:p>
        </w:tc>
      </w:tr>
      <w:tr w:rsidR="00A31EC6" w14:paraId="224EDDD3" w14:textId="77777777" w:rsidTr="00C15E02">
        <w:tc>
          <w:tcPr>
            <w:tcW w:w="192" w:type="pct"/>
            <w:shd w:val="clear" w:color="auto" w:fill="auto"/>
            <w:tcMar>
              <w:top w:w="0" w:type="dxa"/>
              <w:left w:w="20" w:type="dxa"/>
              <w:bottom w:w="0" w:type="dxa"/>
              <w:right w:w="20" w:type="dxa"/>
            </w:tcMar>
            <w:vAlign w:val="center"/>
          </w:tcPr>
          <w:p w14:paraId="0A781F1B"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24</w:t>
            </w:r>
          </w:p>
        </w:tc>
        <w:tc>
          <w:tcPr>
            <w:tcW w:w="982" w:type="pct"/>
            <w:shd w:val="clear" w:color="auto" w:fill="auto"/>
            <w:tcMar>
              <w:top w:w="0" w:type="dxa"/>
              <w:left w:w="20" w:type="dxa"/>
              <w:bottom w:w="0" w:type="dxa"/>
              <w:right w:w="20" w:type="dxa"/>
            </w:tcMar>
            <w:vAlign w:val="center"/>
          </w:tcPr>
          <w:p w14:paraId="3D4E1312" w14:textId="1A0B3FA8"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33</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773E5F3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13, 2023</w:t>
            </w:r>
          </w:p>
        </w:tc>
        <w:tc>
          <w:tcPr>
            <w:tcW w:w="2992" w:type="pct"/>
            <w:shd w:val="clear" w:color="auto" w:fill="auto"/>
            <w:tcMar>
              <w:top w:w="0" w:type="dxa"/>
              <w:left w:w="20" w:type="dxa"/>
              <w:bottom w:w="0" w:type="dxa"/>
              <w:right w:w="20" w:type="dxa"/>
            </w:tcMar>
            <w:vAlign w:val="center"/>
          </w:tcPr>
          <w:p w14:paraId="2ED7E4B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principle of organizing the Project Protection Force in 2024, the Eco-urban area project along the Do River</w:t>
            </w:r>
          </w:p>
        </w:tc>
      </w:tr>
      <w:tr w:rsidR="00A31EC6" w14:paraId="30231414" w14:textId="77777777" w:rsidTr="00C15E02">
        <w:tc>
          <w:tcPr>
            <w:tcW w:w="192" w:type="pct"/>
            <w:shd w:val="clear" w:color="auto" w:fill="auto"/>
            <w:tcMar>
              <w:top w:w="0" w:type="dxa"/>
              <w:left w:w="20" w:type="dxa"/>
              <w:bottom w:w="0" w:type="dxa"/>
              <w:right w:w="20" w:type="dxa"/>
            </w:tcMar>
            <w:vAlign w:val="center"/>
          </w:tcPr>
          <w:p w14:paraId="46A0A385"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25</w:t>
            </w:r>
          </w:p>
        </w:tc>
        <w:tc>
          <w:tcPr>
            <w:tcW w:w="982" w:type="pct"/>
            <w:shd w:val="clear" w:color="auto" w:fill="auto"/>
            <w:tcMar>
              <w:top w:w="0" w:type="dxa"/>
              <w:left w:w="20" w:type="dxa"/>
              <w:bottom w:w="0" w:type="dxa"/>
              <w:right w:w="20" w:type="dxa"/>
            </w:tcMar>
            <w:vAlign w:val="center"/>
          </w:tcPr>
          <w:p w14:paraId="1BAE042E" w14:textId="5AF28772"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35</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7DE30A8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17, 2023</w:t>
            </w:r>
          </w:p>
        </w:tc>
        <w:tc>
          <w:tcPr>
            <w:tcW w:w="2992" w:type="pct"/>
            <w:shd w:val="clear" w:color="auto" w:fill="auto"/>
            <w:tcMar>
              <w:top w:w="0" w:type="dxa"/>
              <w:left w:w="20" w:type="dxa"/>
              <w:bottom w:w="0" w:type="dxa"/>
              <w:right w:w="20" w:type="dxa"/>
            </w:tcMar>
            <w:vAlign w:val="center"/>
          </w:tcPr>
          <w:p w14:paraId="0A1821F5"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Plan to organize the Project Protection Force in 2024, the Eco-urban area project along the Do River</w:t>
            </w:r>
          </w:p>
        </w:tc>
      </w:tr>
      <w:tr w:rsidR="00A31EC6" w14:paraId="3A69F565" w14:textId="77777777" w:rsidTr="00C15E02">
        <w:tc>
          <w:tcPr>
            <w:tcW w:w="192" w:type="pct"/>
            <w:shd w:val="clear" w:color="auto" w:fill="auto"/>
            <w:tcMar>
              <w:top w:w="0" w:type="dxa"/>
              <w:left w:w="20" w:type="dxa"/>
              <w:bottom w:w="0" w:type="dxa"/>
              <w:right w:w="20" w:type="dxa"/>
            </w:tcMar>
            <w:vAlign w:val="center"/>
          </w:tcPr>
          <w:p w14:paraId="4CC60FC4"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26</w:t>
            </w:r>
          </w:p>
        </w:tc>
        <w:tc>
          <w:tcPr>
            <w:tcW w:w="982" w:type="pct"/>
            <w:shd w:val="clear" w:color="auto" w:fill="auto"/>
            <w:tcMar>
              <w:top w:w="0" w:type="dxa"/>
              <w:left w:w="20" w:type="dxa"/>
              <w:bottom w:w="0" w:type="dxa"/>
              <w:right w:w="20" w:type="dxa"/>
            </w:tcMar>
            <w:vAlign w:val="center"/>
          </w:tcPr>
          <w:p w14:paraId="6557BD8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35A/NQ-HDQT</w:t>
            </w:r>
          </w:p>
        </w:tc>
        <w:tc>
          <w:tcPr>
            <w:tcW w:w="834" w:type="pct"/>
            <w:shd w:val="clear" w:color="auto" w:fill="auto"/>
            <w:tcMar>
              <w:top w:w="0" w:type="dxa"/>
              <w:left w:w="20" w:type="dxa"/>
              <w:bottom w:w="0" w:type="dxa"/>
              <w:right w:w="20" w:type="dxa"/>
            </w:tcMar>
            <w:vAlign w:val="center"/>
          </w:tcPr>
          <w:p w14:paraId="720DB58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24, 2023</w:t>
            </w:r>
          </w:p>
        </w:tc>
        <w:tc>
          <w:tcPr>
            <w:tcW w:w="2992" w:type="pct"/>
            <w:shd w:val="clear" w:color="auto" w:fill="auto"/>
            <w:tcMar>
              <w:top w:w="0" w:type="dxa"/>
              <w:left w:w="20" w:type="dxa"/>
              <w:bottom w:w="0" w:type="dxa"/>
              <w:right w:w="20" w:type="dxa"/>
            </w:tcMar>
            <w:vAlign w:val="center"/>
          </w:tcPr>
          <w:p w14:paraId="12FA210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adjusted estimates for bidding packages: Package No. 02, Package No. 04, Package No. </w:t>
            </w:r>
            <w:r>
              <w:rPr>
                <w:rFonts w:ascii="Arial" w:hAnsi="Arial"/>
                <w:color w:val="010000"/>
                <w:sz w:val="20"/>
              </w:rPr>
              <w:lastRenderedPageBreak/>
              <w:t>07 in Decision No. 17/QD-HDQT dated March 30, 2021 of HUD4 Investment and Construction Joint Stock Company</w:t>
            </w:r>
          </w:p>
        </w:tc>
      </w:tr>
      <w:tr w:rsidR="00A31EC6" w14:paraId="5B911284" w14:textId="77777777" w:rsidTr="00C15E02">
        <w:tc>
          <w:tcPr>
            <w:tcW w:w="192" w:type="pct"/>
            <w:shd w:val="clear" w:color="auto" w:fill="auto"/>
            <w:tcMar>
              <w:top w:w="0" w:type="dxa"/>
              <w:left w:w="20" w:type="dxa"/>
              <w:bottom w:w="0" w:type="dxa"/>
              <w:right w:w="20" w:type="dxa"/>
            </w:tcMar>
            <w:vAlign w:val="center"/>
          </w:tcPr>
          <w:p w14:paraId="0DF8082C"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27</w:t>
            </w:r>
          </w:p>
        </w:tc>
        <w:tc>
          <w:tcPr>
            <w:tcW w:w="982" w:type="pct"/>
            <w:shd w:val="clear" w:color="auto" w:fill="auto"/>
            <w:tcMar>
              <w:top w:w="0" w:type="dxa"/>
              <w:left w:w="20" w:type="dxa"/>
              <w:bottom w:w="0" w:type="dxa"/>
              <w:right w:w="20" w:type="dxa"/>
            </w:tcMar>
            <w:vAlign w:val="center"/>
          </w:tcPr>
          <w:p w14:paraId="7F5E49B6" w14:textId="179289C0"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36</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5F3EC121"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2992" w:type="pct"/>
            <w:shd w:val="clear" w:color="auto" w:fill="auto"/>
            <w:tcMar>
              <w:top w:w="0" w:type="dxa"/>
              <w:left w:w="20" w:type="dxa"/>
              <w:bottom w:w="0" w:type="dxa"/>
              <w:right w:w="20" w:type="dxa"/>
            </w:tcMar>
            <w:vAlign w:val="center"/>
          </w:tcPr>
          <w:p w14:paraId="0583EC21" w14:textId="113CEC8F"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plan to borrow investment capital for the remaining items of the Project of investing in construction, operation and business of technica</w:t>
            </w:r>
            <w:r w:rsidR="00C15E02">
              <w:rPr>
                <w:rFonts w:ascii="Arial" w:hAnsi="Arial"/>
                <w:color w:val="010000"/>
                <w:sz w:val="20"/>
              </w:rPr>
              <w:t xml:space="preserve">l infrastructure Zone B - </w:t>
            </w:r>
            <w:proofErr w:type="spellStart"/>
            <w:r w:rsidR="00C15E02">
              <w:rPr>
                <w:rFonts w:ascii="Arial" w:hAnsi="Arial"/>
                <w:color w:val="010000"/>
                <w:sz w:val="20"/>
              </w:rPr>
              <w:t>Bim</w:t>
            </w:r>
            <w:proofErr w:type="spellEnd"/>
            <w:r w:rsidR="00C15E02">
              <w:rPr>
                <w:rFonts w:ascii="Arial" w:hAnsi="Arial"/>
                <w:color w:val="010000"/>
                <w:sz w:val="20"/>
              </w:rPr>
              <w:t xml:space="preserve"> So</w:t>
            </w:r>
            <w:r>
              <w:rPr>
                <w:rFonts w:ascii="Arial" w:hAnsi="Arial"/>
                <w:color w:val="010000"/>
                <w:sz w:val="20"/>
              </w:rPr>
              <w:t>n Industrial Park</w:t>
            </w:r>
          </w:p>
        </w:tc>
      </w:tr>
      <w:tr w:rsidR="00A31EC6" w14:paraId="001E90DC" w14:textId="77777777" w:rsidTr="00C15E02">
        <w:tc>
          <w:tcPr>
            <w:tcW w:w="192" w:type="pct"/>
            <w:shd w:val="clear" w:color="auto" w:fill="auto"/>
            <w:tcMar>
              <w:top w:w="0" w:type="dxa"/>
              <w:left w:w="20" w:type="dxa"/>
              <w:bottom w:w="0" w:type="dxa"/>
              <w:right w:w="20" w:type="dxa"/>
            </w:tcMar>
            <w:vAlign w:val="center"/>
          </w:tcPr>
          <w:p w14:paraId="678030A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28</w:t>
            </w:r>
          </w:p>
        </w:tc>
        <w:tc>
          <w:tcPr>
            <w:tcW w:w="982" w:type="pct"/>
            <w:shd w:val="clear" w:color="auto" w:fill="auto"/>
            <w:tcMar>
              <w:top w:w="0" w:type="dxa"/>
              <w:left w:w="20" w:type="dxa"/>
              <w:bottom w:w="0" w:type="dxa"/>
              <w:right w:w="20" w:type="dxa"/>
            </w:tcMar>
            <w:vAlign w:val="center"/>
          </w:tcPr>
          <w:p w14:paraId="3BD7B403" w14:textId="0BD2EBC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37</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5D21B12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27, 2023</w:t>
            </w:r>
          </w:p>
        </w:tc>
        <w:tc>
          <w:tcPr>
            <w:tcW w:w="2992" w:type="pct"/>
            <w:shd w:val="clear" w:color="auto" w:fill="auto"/>
            <w:tcMar>
              <w:top w:w="0" w:type="dxa"/>
              <w:left w:w="20" w:type="dxa"/>
              <w:bottom w:w="0" w:type="dxa"/>
              <w:right w:w="20" w:type="dxa"/>
            </w:tcMar>
            <w:vAlign w:val="center"/>
          </w:tcPr>
          <w:p w14:paraId="70960BBE" w14:textId="4AC62C85"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principle of adjusting the Investment Registration Certificate of the Project of investing in construction, operation and business of infrastructure Zone B - </w:t>
            </w:r>
            <w:proofErr w:type="spellStart"/>
            <w:r w:rsidR="00C15E02">
              <w:rPr>
                <w:rFonts w:ascii="Arial" w:hAnsi="Arial"/>
                <w:color w:val="010000"/>
                <w:sz w:val="20"/>
              </w:rPr>
              <w:t>Bim</w:t>
            </w:r>
            <w:proofErr w:type="spellEnd"/>
            <w:r w:rsidR="00C15E02">
              <w:rPr>
                <w:rFonts w:ascii="Arial" w:hAnsi="Arial"/>
                <w:color w:val="010000"/>
                <w:sz w:val="20"/>
              </w:rPr>
              <w:t xml:space="preserve"> Son</w:t>
            </w:r>
            <w:r>
              <w:rPr>
                <w:rFonts w:ascii="Arial" w:hAnsi="Arial"/>
                <w:color w:val="010000"/>
                <w:sz w:val="20"/>
              </w:rPr>
              <w:t xml:space="preserve"> Industrial Park</w:t>
            </w:r>
          </w:p>
        </w:tc>
      </w:tr>
      <w:tr w:rsidR="00A31EC6" w14:paraId="5828953E" w14:textId="77777777" w:rsidTr="00C15E02">
        <w:tc>
          <w:tcPr>
            <w:tcW w:w="192" w:type="pct"/>
            <w:shd w:val="clear" w:color="auto" w:fill="auto"/>
            <w:tcMar>
              <w:top w:w="0" w:type="dxa"/>
              <w:left w:w="20" w:type="dxa"/>
              <w:bottom w:w="0" w:type="dxa"/>
              <w:right w:w="20" w:type="dxa"/>
            </w:tcMar>
            <w:vAlign w:val="center"/>
          </w:tcPr>
          <w:p w14:paraId="2FA8091C"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29</w:t>
            </w:r>
          </w:p>
        </w:tc>
        <w:tc>
          <w:tcPr>
            <w:tcW w:w="982" w:type="pct"/>
            <w:shd w:val="clear" w:color="auto" w:fill="auto"/>
            <w:tcMar>
              <w:top w:w="0" w:type="dxa"/>
              <w:left w:w="20" w:type="dxa"/>
              <w:bottom w:w="0" w:type="dxa"/>
              <w:right w:w="20" w:type="dxa"/>
            </w:tcMar>
            <w:vAlign w:val="center"/>
          </w:tcPr>
          <w:p w14:paraId="5C72520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37A/NQ-HDQT</w:t>
            </w:r>
          </w:p>
        </w:tc>
        <w:tc>
          <w:tcPr>
            <w:tcW w:w="834" w:type="pct"/>
            <w:shd w:val="clear" w:color="auto" w:fill="auto"/>
            <w:tcMar>
              <w:top w:w="0" w:type="dxa"/>
              <w:left w:w="20" w:type="dxa"/>
              <w:bottom w:w="0" w:type="dxa"/>
              <w:right w:w="20" w:type="dxa"/>
            </w:tcMar>
            <w:vAlign w:val="center"/>
          </w:tcPr>
          <w:p w14:paraId="28C2FE5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28, 2023</w:t>
            </w:r>
          </w:p>
        </w:tc>
        <w:tc>
          <w:tcPr>
            <w:tcW w:w="2992" w:type="pct"/>
            <w:shd w:val="clear" w:color="auto" w:fill="auto"/>
            <w:tcMar>
              <w:top w:w="0" w:type="dxa"/>
              <w:left w:w="20" w:type="dxa"/>
              <w:bottom w:w="0" w:type="dxa"/>
              <w:right w:w="20" w:type="dxa"/>
            </w:tcMar>
            <w:vAlign w:val="center"/>
          </w:tcPr>
          <w:p w14:paraId="5BA410DE" w14:textId="2E804485"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authorizing the Compensation Council of </w:t>
            </w:r>
            <w:proofErr w:type="spellStart"/>
            <w:r w:rsidR="00C15E02">
              <w:rPr>
                <w:rFonts w:ascii="Arial" w:hAnsi="Arial"/>
                <w:color w:val="010000"/>
                <w:sz w:val="20"/>
              </w:rPr>
              <w:t>Bim</w:t>
            </w:r>
            <w:proofErr w:type="spellEnd"/>
            <w:r w:rsidR="00C15E02">
              <w:rPr>
                <w:rFonts w:ascii="Arial" w:hAnsi="Arial"/>
                <w:color w:val="010000"/>
                <w:sz w:val="20"/>
              </w:rPr>
              <w:t xml:space="preserve"> Son</w:t>
            </w:r>
            <w:r>
              <w:rPr>
                <w:rFonts w:ascii="Arial" w:hAnsi="Arial"/>
                <w:color w:val="010000"/>
                <w:sz w:val="20"/>
              </w:rPr>
              <w:t xml:space="preserve"> town to borrow money to pay compensation for site clearance of the Intersection N2, N4 project in Zone B, Branch </w:t>
            </w:r>
            <w:proofErr w:type="spellStart"/>
            <w:r w:rsidR="00C15E02">
              <w:rPr>
                <w:rFonts w:ascii="Arial" w:hAnsi="Arial"/>
                <w:color w:val="010000"/>
                <w:sz w:val="20"/>
              </w:rPr>
              <w:t>Bim</w:t>
            </w:r>
            <w:proofErr w:type="spellEnd"/>
            <w:r w:rsidR="00C15E02">
              <w:rPr>
                <w:rFonts w:ascii="Arial" w:hAnsi="Arial"/>
                <w:color w:val="010000"/>
                <w:sz w:val="20"/>
              </w:rPr>
              <w:t xml:space="preserve"> Son</w:t>
            </w:r>
            <w:r>
              <w:rPr>
                <w:rFonts w:ascii="Arial" w:hAnsi="Arial"/>
                <w:color w:val="010000"/>
                <w:sz w:val="20"/>
              </w:rPr>
              <w:t xml:space="preserve"> connecting with Tran Hung Dao street, </w:t>
            </w:r>
            <w:proofErr w:type="spellStart"/>
            <w:r w:rsidR="00C15E02">
              <w:rPr>
                <w:rFonts w:ascii="Arial" w:hAnsi="Arial"/>
                <w:color w:val="010000"/>
                <w:sz w:val="20"/>
              </w:rPr>
              <w:t>Bim</w:t>
            </w:r>
            <w:proofErr w:type="spellEnd"/>
            <w:r w:rsidR="00C15E02">
              <w:rPr>
                <w:rFonts w:ascii="Arial" w:hAnsi="Arial"/>
                <w:color w:val="010000"/>
                <w:sz w:val="20"/>
              </w:rPr>
              <w:t xml:space="preserve"> Son</w:t>
            </w:r>
            <w:r>
              <w:rPr>
                <w:rFonts w:ascii="Arial" w:hAnsi="Arial"/>
                <w:color w:val="010000"/>
                <w:sz w:val="20"/>
              </w:rPr>
              <w:t xml:space="preserve"> town</w:t>
            </w:r>
          </w:p>
        </w:tc>
      </w:tr>
      <w:tr w:rsidR="00A31EC6" w14:paraId="12DC976F" w14:textId="77777777" w:rsidTr="00C15E02">
        <w:tc>
          <w:tcPr>
            <w:tcW w:w="192" w:type="pct"/>
            <w:shd w:val="clear" w:color="auto" w:fill="auto"/>
            <w:tcMar>
              <w:top w:w="0" w:type="dxa"/>
              <w:left w:w="20" w:type="dxa"/>
              <w:bottom w:w="0" w:type="dxa"/>
              <w:right w:w="20" w:type="dxa"/>
            </w:tcMar>
            <w:vAlign w:val="center"/>
          </w:tcPr>
          <w:p w14:paraId="27F25852"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30</w:t>
            </w:r>
          </w:p>
        </w:tc>
        <w:tc>
          <w:tcPr>
            <w:tcW w:w="982" w:type="pct"/>
            <w:shd w:val="clear" w:color="auto" w:fill="auto"/>
            <w:tcMar>
              <w:top w:w="0" w:type="dxa"/>
              <w:left w:w="20" w:type="dxa"/>
              <w:bottom w:w="0" w:type="dxa"/>
              <w:right w:w="20" w:type="dxa"/>
            </w:tcMar>
            <w:vAlign w:val="center"/>
          </w:tcPr>
          <w:p w14:paraId="173311BE" w14:textId="1E0CAFE5"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38</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1D3C523C"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29, 2023</w:t>
            </w:r>
          </w:p>
        </w:tc>
        <w:tc>
          <w:tcPr>
            <w:tcW w:w="2992" w:type="pct"/>
            <w:shd w:val="clear" w:color="auto" w:fill="auto"/>
            <w:tcMar>
              <w:top w:w="0" w:type="dxa"/>
              <w:left w:w="20" w:type="dxa"/>
              <w:bottom w:w="0" w:type="dxa"/>
              <w:right w:w="20" w:type="dxa"/>
            </w:tcMar>
            <w:vAlign w:val="center"/>
          </w:tcPr>
          <w:p w14:paraId="2E2B81B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plan to borrow capital for company employees and other individuals</w:t>
            </w:r>
          </w:p>
        </w:tc>
      </w:tr>
      <w:tr w:rsidR="00A31EC6" w14:paraId="2BF46DEF" w14:textId="77777777" w:rsidTr="00C15E02">
        <w:tc>
          <w:tcPr>
            <w:tcW w:w="192" w:type="pct"/>
            <w:shd w:val="clear" w:color="auto" w:fill="auto"/>
            <w:tcMar>
              <w:top w:w="0" w:type="dxa"/>
              <w:left w:w="20" w:type="dxa"/>
              <w:bottom w:w="0" w:type="dxa"/>
              <w:right w:w="20" w:type="dxa"/>
            </w:tcMar>
            <w:vAlign w:val="center"/>
          </w:tcPr>
          <w:p w14:paraId="33AA456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31</w:t>
            </w:r>
          </w:p>
        </w:tc>
        <w:tc>
          <w:tcPr>
            <w:tcW w:w="982" w:type="pct"/>
            <w:shd w:val="clear" w:color="auto" w:fill="auto"/>
            <w:tcMar>
              <w:top w:w="0" w:type="dxa"/>
              <w:left w:w="20" w:type="dxa"/>
              <w:bottom w:w="0" w:type="dxa"/>
              <w:right w:w="20" w:type="dxa"/>
            </w:tcMar>
            <w:vAlign w:val="center"/>
          </w:tcPr>
          <w:p w14:paraId="26357695" w14:textId="00E6542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39</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6C12F6C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30, 2023</w:t>
            </w:r>
          </w:p>
        </w:tc>
        <w:tc>
          <w:tcPr>
            <w:tcW w:w="2992" w:type="pct"/>
            <w:shd w:val="clear" w:color="auto" w:fill="auto"/>
            <w:tcMar>
              <w:top w:w="0" w:type="dxa"/>
              <w:left w:w="20" w:type="dxa"/>
              <w:bottom w:w="0" w:type="dxa"/>
              <w:right w:w="20" w:type="dxa"/>
            </w:tcMar>
            <w:vAlign w:val="center"/>
          </w:tcPr>
          <w:p w14:paraId="2E917F5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organizational work for staff</w:t>
            </w:r>
          </w:p>
        </w:tc>
      </w:tr>
      <w:tr w:rsidR="00A31EC6" w14:paraId="0D89900C" w14:textId="77777777" w:rsidTr="00C15E02">
        <w:tc>
          <w:tcPr>
            <w:tcW w:w="192" w:type="pct"/>
            <w:shd w:val="clear" w:color="auto" w:fill="auto"/>
            <w:tcMar>
              <w:top w:w="0" w:type="dxa"/>
              <w:left w:w="20" w:type="dxa"/>
              <w:bottom w:w="0" w:type="dxa"/>
              <w:right w:w="20" w:type="dxa"/>
            </w:tcMar>
            <w:vAlign w:val="center"/>
          </w:tcPr>
          <w:p w14:paraId="5B2A30A1"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32</w:t>
            </w:r>
          </w:p>
        </w:tc>
        <w:tc>
          <w:tcPr>
            <w:tcW w:w="982" w:type="pct"/>
            <w:shd w:val="clear" w:color="auto" w:fill="auto"/>
            <w:tcMar>
              <w:top w:w="0" w:type="dxa"/>
              <w:left w:w="20" w:type="dxa"/>
              <w:bottom w:w="0" w:type="dxa"/>
              <w:right w:w="20" w:type="dxa"/>
            </w:tcMar>
            <w:vAlign w:val="center"/>
          </w:tcPr>
          <w:p w14:paraId="7C988346" w14:textId="1E0402C1"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40</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01F11F2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08, 2023</w:t>
            </w:r>
          </w:p>
        </w:tc>
        <w:tc>
          <w:tcPr>
            <w:tcW w:w="2992" w:type="pct"/>
            <w:shd w:val="clear" w:color="auto" w:fill="auto"/>
            <w:tcMar>
              <w:top w:w="0" w:type="dxa"/>
              <w:left w:w="20" w:type="dxa"/>
              <w:bottom w:w="0" w:type="dxa"/>
              <w:right w:w="20" w:type="dxa"/>
            </w:tcMar>
            <w:vAlign w:val="center"/>
          </w:tcPr>
          <w:p w14:paraId="1A43CA7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production and business plan for December 2023 and developing the production and business plan for January, Q1, and the year 2024</w:t>
            </w:r>
          </w:p>
        </w:tc>
      </w:tr>
      <w:tr w:rsidR="00A31EC6" w14:paraId="08975FF6" w14:textId="77777777" w:rsidTr="00C15E02">
        <w:tc>
          <w:tcPr>
            <w:tcW w:w="192" w:type="pct"/>
            <w:shd w:val="clear" w:color="auto" w:fill="auto"/>
            <w:tcMar>
              <w:top w:w="0" w:type="dxa"/>
              <w:left w:w="20" w:type="dxa"/>
              <w:bottom w:w="0" w:type="dxa"/>
              <w:right w:w="20" w:type="dxa"/>
            </w:tcMar>
            <w:vAlign w:val="center"/>
          </w:tcPr>
          <w:p w14:paraId="7167E51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33</w:t>
            </w:r>
          </w:p>
        </w:tc>
        <w:tc>
          <w:tcPr>
            <w:tcW w:w="982" w:type="pct"/>
            <w:shd w:val="clear" w:color="auto" w:fill="auto"/>
            <w:tcMar>
              <w:top w:w="0" w:type="dxa"/>
              <w:left w:w="20" w:type="dxa"/>
              <w:bottom w:w="0" w:type="dxa"/>
              <w:right w:w="20" w:type="dxa"/>
            </w:tcMar>
            <w:vAlign w:val="center"/>
          </w:tcPr>
          <w:p w14:paraId="39CD71B0" w14:textId="37DAF61D"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41</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198F330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15, 2023</w:t>
            </w:r>
          </w:p>
        </w:tc>
        <w:tc>
          <w:tcPr>
            <w:tcW w:w="2992" w:type="pct"/>
            <w:shd w:val="clear" w:color="auto" w:fill="auto"/>
            <w:tcMar>
              <w:top w:w="0" w:type="dxa"/>
              <w:left w:w="20" w:type="dxa"/>
              <w:bottom w:w="0" w:type="dxa"/>
              <w:right w:w="20" w:type="dxa"/>
            </w:tcMar>
            <w:vAlign w:val="center"/>
          </w:tcPr>
          <w:p w14:paraId="25A4341C"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principle of implementing maintenance, greenery care, and environmental sanitation work in 2024 - Eco-urban area project along the Do River</w:t>
            </w:r>
          </w:p>
        </w:tc>
      </w:tr>
      <w:tr w:rsidR="00A31EC6" w14:paraId="2F3C3CB5" w14:textId="77777777" w:rsidTr="00C15E02">
        <w:tc>
          <w:tcPr>
            <w:tcW w:w="192" w:type="pct"/>
            <w:shd w:val="clear" w:color="auto" w:fill="auto"/>
            <w:tcMar>
              <w:top w:w="0" w:type="dxa"/>
              <w:left w:w="20" w:type="dxa"/>
              <w:bottom w:w="0" w:type="dxa"/>
              <w:right w:w="20" w:type="dxa"/>
            </w:tcMar>
            <w:vAlign w:val="center"/>
          </w:tcPr>
          <w:p w14:paraId="32490EC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34</w:t>
            </w:r>
          </w:p>
        </w:tc>
        <w:tc>
          <w:tcPr>
            <w:tcW w:w="982" w:type="pct"/>
            <w:shd w:val="clear" w:color="auto" w:fill="auto"/>
            <w:tcMar>
              <w:top w:w="0" w:type="dxa"/>
              <w:left w:w="20" w:type="dxa"/>
              <w:bottom w:w="0" w:type="dxa"/>
              <w:right w:w="20" w:type="dxa"/>
            </w:tcMar>
            <w:vAlign w:val="center"/>
          </w:tcPr>
          <w:p w14:paraId="37C79FF0" w14:textId="0B271ADA"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42</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004F78E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18, 2023</w:t>
            </w:r>
          </w:p>
        </w:tc>
        <w:tc>
          <w:tcPr>
            <w:tcW w:w="2992" w:type="pct"/>
            <w:shd w:val="clear" w:color="auto" w:fill="auto"/>
            <w:tcMar>
              <w:top w:w="0" w:type="dxa"/>
              <w:left w:w="20" w:type="dxa"/>
              <w:bottom w:w="0" w:type="dxa"/>
              <w:right w:w="20" w:type="dxa"/>
            </w:tcMar>
            <w:vAlign w:val="center"/>
          </w:tcPr>
          <w:p w14:paraId="03DE110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plan for Training, Consulting, and Improving the Quality Management System according to Vietnam Standards ISO 9001:2015 at the Company</w:t>
            </w:r>
          </w:p>
        </w:tc>
      </w:tr>
      <w:tr w:rsidR="00A31EC6" w14:paraId="412AD9CD" w14:textId="77777777" w:rsidTr="00C15E02">
        <w:tc>
          <w:tcPr>
            <w:tcW w:w="192" w:type="pct"/>
            <w:shd w:val="clear" w:color="auto" w:fill="auto"/>
            <w:tcMar>
              <w:top w:w="0" w:type="dxa"/>
              <w:left w:w="20" w:type="dxa"/>
              <w:bottom w:w="0" w:type="dxa"/>
              <w:right w:w="20" w:type="dxa"/>
            </w:tcMar>
            <w:vAlign w:val="center"/>
          </w:tcPr>
          <w:p w14:paraId="34F1CB2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35</w:t>
            </w:r>
          </w:p>
        </w:tc>
        <w:tc>
          <w:tcPr>
            <w:tcW w:w="982" w:type="pct"/>
            <w:shd w:val="clear" w:color="auto" w:fill="auto"/>
            <w:tcMar>
              <w:top w:w="0" w:type="dxa"/>
              <w:left w:w="20" w:type="dxa"/>
              <w:bottom w:w="0" w:type="dxa"/>
              <w:right w:w="20" w:type="dxa"/>
            </w:tcMar>
            <w:vAlign w:val="center"/>
          </w:tcPr>
          <w:p w14:paraId="3B0AE052" w14:textId="3C168CAF"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43</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2B4C8521"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19, 2023</w:t>
            </w:r>
          </w:p>
        </w:tc>
        <w:tc>
          <w:tcPr>
            <w:tcW w:w="2992" w:type="pct"/>
            <w:shd w:val="clear" w:color="auto" w:fill="auto"/>
            <w:tcMar>
              <w:top w:w="0" w:type="dxa"/>
              <w:left w:w="20" w:type="dxa"/>
              <w:bottom w:w="0" w:type="dxa"/>
              <w:right w:w="20" w:type="dxa"/>
            </w:tcMar>
            <w:vAlign w:val="center"/>
          </w:tcPr>
          <w:p w14:paraId="319C069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business plan for the first phase of 2023 for the eco-urban area project along the Do River</w:t>
            </w:r>
          </w:p>
        </w:tc>
      </w:tr>
      <w:tr w:rsidR="00A31EC6" w14:paraId="47792BDF" w14:textId="77777777" w:rsidTr="00C15E02">
        <w:tc>
          <w:tcPr>
            <w:tcW w:w="192" w:type="pct"/>
            <w:shd w:val="clear" w:color="auto" w:fill="auto"/>
            <w:tcMar>
              <w:top w:w="0" w:type="dxa"/>
              <w:left w:w="20" w:type="dxa"/>
              <w:bottom w:w="0" w:type="dxa"/>
              <w:right w:w="20" w:type="dxa"/>
            </w:tcMar>
            <w:vAlign w:val="center"/>
          </w:tcPr>
          <w:p w14:paraId="23F25F85"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36</w:t>
            </w:r>
          </w:p>
        </w:tc>
        <w:tc>
          <w:tcPr>
            <w:tcW w:w="982" w:type="pct"/>
            <w:shd w:val="clear" w:color="auto" w:fill="auto"/>
            <w:tcMar>
              <w:top w:w="0" w:type="dxa"/>
              <w:left w:w="20" w:type="dxa"/>
              <w:bottom w:w="0" w:type="dxa"/>
              <w:right w:w="20" w:type="dxa"/>
            </w:tcMar>
            <w:vAlign w:val="center"/>
          </w:tcPr>
          <w:p w14:paraId="24474730" w14:textId="0AC097BD"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44</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5D82B60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2992" w:type="pct"/>
            <w:shd w:val="clear" w:color="auto" w:fill="auto"/>
            <w:tcMar>
              <w:top w:w="0" w:type="dxa"/>
              <w:left w:w="20" w:type="dxa"/>
              <w:bottom w:w="0" w:type="dxa"/>
              <w:right w:w="20" w:type="dxa"/>
            </w:tcMar>
            <w:vAlign w:val="center"/>
          </w:tcPr>
          <w:p w14:paraId="7A8F2B12"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Maintenance and Greenery Care plan for the year 2024, Eco-urban area project along the Do River</w:t>
            </w:r>
          </w:p>
        </w:tc>
      </w:tr>
      <w:tr w:rsidR="00A31EC6" w14:paraId="02DDE15F" w14:textId="77777777" w:rsidTr="00C15E02">
        <w:tc>
          <w:tcPr>
            <w:tcW w:w="192" w:type="pct"/>
            <w:shd w:val="clear" w:color="auto" w:fill="auto"/>
            <w:tcMar>
              <w:top w:w="0" w:type="dxa"/>
              <w:left w:w="20" w:type="dxa"/>
              <w:bottom w:w="0" w:type="dxa"/>
              <w:right w:w="20" w:type="dxa"/>
            </w:tcMar>
            <w:vAlign w:val="center"/>
          </w:tcPr>
          <w:p w14:paraId="0E94EED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37</w:t>
            </w:r>
          </w:p>
        </w:tc>
        <w:tc>
          <w:tcPr>
            <w:tcW w:w="982" w:type="pct"/>
            <w:shd w:val="clear" w:color="auto" w:fill="auto"/>
            <w:tcMar>
              <w:top w:w="0" w:type="dxa"/>
              <w:left w:w="20" w:type="dxa"/>
              <w:bottom w:w="0" w:type="dxa"/>
              <w:right w:w="20" w:type="dxa"/>
            </w:tcMar>
            <w:vAlign w:val="center"/>
          </w:tcPr>
          <w:p w14:paraId="029C80DC" w14:textId="580D9EB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45</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490832F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2992" w:type="pct"/>
            <w:shd w:val="clear" w:color="auto" w:fill="auto"/>
            <w:tcMar>
              <w:top w:w="0" w:type="dxa"/>
              <w:left w:w="20" w:type="dxa"/>
              <w:bottom w:w="0" w:type="dxa"/>
              <w:right w:w="20" w:type="dxa"/>
            </w:tcMar>
            <w:vAlign w:val="center"/>
          </w:tcPr>
          <w:p w14:paraId="5A980CA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Environmental Sanitation plan for the year 2024, Eco-urban area project along the Do River</w:t>
            </w:r>
          </w:p>
        </w:tc>
      </w:tr>
      <w:tr w:rsidR="00A31EC6" w14:paraId="6ECA4F23" w14:textId="77777777" w:rsidTr="00C15E02">
        <w:tc>
          <w:tcPr>
            <w:tcW w:w="192" w:type="pct"/>
            <w:shd w:val="clear" w:color="auto" w:fill="auto"/>
            <w:tcMar>
              <w:top w:w="0" w:type="dxa"/>
              <w:left w:w="20" w:type="dxa"/>
              <w:bottom w:w="0" w:type="dxa"/>
              <w:right w:w="20" w:type="dxa"/>
            </w:tcMar>
            <w:vAlign w:val="center"/>
          </w:tcPr>
          <w:p w14:paraId="151BBBA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38</w:t>
            </w:r>
          </w:p>
        </w:tc>
        <w:tc>
          <w:tcPr>
            <w:tcW w:w="982" w:type="pct"/>
            <w:shd w:val="clear" w:color="auto" w:fill="auto"/>
            <w:tcMar>
              <w:top w:w="0" w:type="dxa"/>
              <w:left w:w="20" w:type="dxa"/>
              <w:bottom w:w="0" w:type="dxa"/>
              <w:right w:w="20" w:type="dxa"/>
            </w:tcMar>
            <w:vAlign w:val="center"/>
          </w:tcPr>
          <w:p w14:paraId="63FB9E3C" w14:textId="07A8FE1E"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46</w:t>
            </w:r>
            <w:r w:rsidR="00C15E02">
              <w:rPr>
                <w:rFonts w:ascii="Arial" w:hAnsi="Arial"/>
                <w:color w:val="010000"/>
                <w:sz w:val="20"/>
              </w:rPr>
              <w:t>/NQ-HDQT</w:t>
            </w:r>
          </w:p>
        </w:tc>
        <w:tc>
          <w:tcPr>
            <w:tcW w:w="834" w:type="pct"/>
            <w:shd w:val="clear" w:color="auto" w:fill="auto"/>
            <w:tcMar>
              <w:top w:w="0" w:type="dxa"/>
              <w:left w:w="20" w:type="dxa"/>
              <w:bottom w:w="0" w:type="dxa"/>
              <w:right w:w="20" w:type="dxa"/>
            </w:tcMar>
            <w:vAlign w:val="center"/>
          </w:tcPr>
          <w:p w14:paraId="46F2521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25, 2023</w:t>
            </w:r>
          </w:p>
        </w:tc>
        <w:tc>
          <w:tcPr>
            <w:tcW w:w="2992" w:type="pct"/>
            <w:shd w:val="clear" w:color="auto" w:fill="auto"/>
            <w:tcMar>
              <w:top w:w="0" w:type="dxa"/>
              <w:left w:w="20" w:type="dxa"/>
              <w:bottom w:w="0" w:type="dxa"/>
              <w:right w:w="20" w:type="dxa"/>
            </w:tcMar>
            <w:vAlign w:val="center"/>
          </w:tcPr>
          <w:p w14:paraId="59442494"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sales organization plan for the first phase of 2023 for the eco-urban area project along the Do River, Sam Son city, Thanh </w:t>
            </w:r>
            <w:proofErr w:type="spellStart"/>
            <w:r>
              <w:rPr>
                <w:rFonts w:ascii="Arial" w:hAnsi="Arial"/>
                <w:color w:val="010000"/>
                <w:sz w:val="20"/>
              </w:rPr>
              <w:t>Hoa</w:t>
            </w:r>
            <w:proofErr w:type="spellEnd"/>
            <w:r>
              <w:rPr>
                <w:rFonts w:ascii="Arial" w:hAnsi="Arial"/>
                <w:color w:val="010000"/>
                <w:sz w:val="20"/>
              </w:rPr>
              <w:t xml:space="preserve"> province</w:t>
            </w:r>
          </w:p>
        </w:tc>
      </w:tr>
      <w:tr w:rsidR="00C15E02" w14:paraId="6C3216D5" w14:textId="77777777" w:rsidTr="00C15E02">
        <w:tc>
          <w:tcPr>
            <w:tcW w:w="5000" w:type="pct"/>
            <w:gridSpan w:val="4"/>
            <w:shd w:val="clear" w:color="auto" w:fill="auto"/>
            <w:tcMar>
              <w:top w:w="0" w:type="dxa"/>
              <w:left w:w="20" w:type="dxa"/>
              <w:bottom w:w="0" w:type="dxa"/>
              <w:right w:w="20" w:type="dxa"/>
            </w:tcMar>
            <w:vAlign w:val="center"/>
          </w:tcPr>
          <w:p w14:paraId="650BF0EF" w14:textId="0FE49B75" w:rsidR="00C15E02" w:rsidRDefault="00C15E0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II</w:t>
            </w:r>
            <w:r>
              <w:rPr>
                <w:rFonts w:ascii="Arial" w:eastAsia="Arial" w:hAnsi="Arial" w:cs="Arial"/>
                <w:color w:val="010000"/>
                <w:sz w:val="20"/>
                <w:szCs w:val="20"/>
              </w:rPr>
              <w:t xml:space="preserve">. </w:t>
            </w:r>
            <w:r>
              <w:rPr>
                <w:rFonts w:ascii="Arial" w:hAnsi="Arial"/>
                <w:color w:val="010000"/>
                <w:sz w:val="20"/>
              </w:rPr>
              <w:t>Board Decisions</w:t>
            </w:r>
          </w:p>
        </w:tc>
      </w:tr>
      <w:tr w:rsidR="00A31EC6" w14:paraId="0846DA37" w14:textId="77777777" w:rsidTr="00C15E02">
        <w:tc>
          <w:tcPr>
            <w:tcW w:w="192" w:type="pct"/>
            <w:shd w:val="clear" w:color="auto" w:fill="auto"/>
            <w:tcMar>
              <w:top w:w="0" w:type="dxa"/>
              <w:left w:w="20" w:type="dxa"/>
              <w:bottom w:w="0" w:type="dxa"/>
              <w:right w:w="20" w:type="dxa"/>
            </w:tcMar>
            <w:vAlign w:val="center"/>
          </w:tcPr>
          <w:p w14:paraId="58A2D6C6"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982" w:type="pct"/>
            <w:shd w:val="clear" w:color="auto" w:fill="auto"/>
            <w:tcMar>
              <w:top w:w="0" w:type="dxa"/>
              <w:left w:w="20" w:type="dxa"/>
              <w:bottom w:w="0" w:type="dxa"/>
              <w:right w:w="20" w:type="dxa"/>
            </w:tcMar>
            <w:vAlign w:val="center"/>
          </w:tcPr>
          <w:p w14:paraId="7A164B42"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01/QD-HDQT</w:t>
            </w:r>
          </w:p>
        </w:tc>
        <w:tc>
          <w:tcPr>
            <w:tcW w:w="834" w:type="pct"/>
            <w:shd w:val="clear" w:color="auto" w:fill="auto"/>
            <w:tcMar>
              <w:top w:w="0" w:type="dxa"/>
              <w:left w:w="20" w:type="dxa"/>
              <w:bottom w:w="0" w:type="dxa"/>
              <w:right w:w="20" w:type="dxa"/>
            </w:tcMar>
            <w:vAlign w:val="center"/>
          </w:tcPr>
          <w:p w14:paraId="4452214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January 06, 2023</w:t>
            </w:r>
          </w:p>
        </w:tc>
        <w:tc>
          <w:tcPr>
            <w:tcW w:w="2992" w:type="pct"/>
            <w:shd w:val="clear" w:color="auto" w:fill="auto"/>
            <w:tcMar>
              <w:top w:w="0" w:type="dxa"/>
              <w:left w:w="20" w:type="dxa"/>
              <w:bottom w:w="0" w:type="dxa"/>
              <w:right w:w="20" w:type="dxa"/>
            </w:tcMar>
            <w:vAlign w:val="center"/>
          </w:tcPr>
          <w:p w14:paraId="1DD490C5"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the fund allocation plan for welfare rewards of the Company on the occasion of the Lunar New Year 2023</w:t>
            </w:r>
          </w:p>
        </w:tc>
      </w:tr>
      <w:tr w:rsidR="00A31EC6" w14:paraId="3A8870FB" w14:textId="77777777" w:rsidTr="00C15E02">
        <w:tc>
          <w:tcPr>
            <w:tcW w:w="192" w:type="pct"/>
            <w:shd w:val="clear" w:color="auto" w:fill="auto"/>
            <w:tcMar>
              <w:top w:w="0" w:type="dxa"/>
              <w:left w:w="20" w:type="dxa"/>
              <w:bottom w:w="0" w:type="dxa"/>
              <w:right w:w="20" w:type="dxa"/>
            </w:tcMar>
            <w:vAlign w:val="center"/>
          </w:tcPr>
          <w:p w14:paraId="212E218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982" w:type="pct"/>
            <w:shd w:val="clear" w:color="auto" w:fill="auto"/>
            <w:tcMar>
              <w:top w:w="0" w:type="dxa"/>
              <w:left w:w="20" w:type="dxa"/>
              <w:bottom w:w="0" w:type="dxa"/>
              <w:right w:w="20" w:type="dxa"/>
            </w:tcMar>
            <w:vAlign w:val="center"/>
          </w:tcPr>
          <w:p w14:paraId="01C8548B"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02/QD-HDQT</w:t>
            </w:r>
          </w:p>
        </w:tc>
        <w:tc>
          <w:tcPr>
            <w:tcW w:w="834" w:type="pct"/>
            <w:shd w:val="clear" w:color="auto" w:fill="auto"/>
            <w:tcMar>
              <w:top w:w="0" w:type="dxa"/>
              <w:left w:w="20" w:type="dxa"/>
              <w:bottom w:w="0" w:type="dxa"/>
              <w:right w:w="20" w:type="dxa"/>
            </w:tcMar>
            <w:vAlign w:val="center"/>
          </w:tcPr>
          <w:p w14:paraId="7D600394"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February 10, 2023</w:t>
            </w:r>
          </w:p>
        </w:tc>
        <w:tc>
          <w:tcPr>
            <w:tcW w:w="2992" w:type="pct"/>
            <w:shd w:val="clear" w:color="auto" w:fill="auto"/>
            <w:tcMar>
              <w:top w:w="0" w:type="dxa"/>
              <w:left w:w="20" w:type="dxa"/>
              <w:bottom w:w="0" w:type="dxa"/>
              <w:right w:w="20" w:type="dxa"/>
            </w:tcMar>
            <w:vAlign w:val="center"/>
          </w:tcPr>
          <w:p w14:paraId="67762F9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adjustment content of the investment project to develop residential areas plots 2, plot 3 under the 1/2000 planning of Quang Hung Ward, Thanh </w:t>
            </w:r>
            <w:proofErr w:type="spellStart"/>
            <w:r>
              <w:rPr>
                <w:rFonts w:ascii="Arial" w:hAnsi="Arial"/>
                <w:color w:val="010000"/>
                <w:sz w:val="20"/>
              </w:rPr>
              <w:t>Hoa</w:t>
            </w:r>
            <w:proofErr w:type="spellEnd"/>
            <w:r>
              <w:rPr>
                <w:rFonts w:ascii="Arial" w:hAnsi="Arial"/>
                <w:color w:val="010000"/>
                <w:sz w:val="20"/>
              </w:rPr>
              <w:t xml:space="preserve"> City</w:t>
            </w:r>
          </w:p>
        </w:tc>
      </w:tr>
      <w:tr w:rsidR="00A31EC6" w14:paraId="00F15AEB" w14:textId="77777777" w:rsidTr="00C15E02">
        <w:tc>
          <w:tcPr>
            <w:tcW w:w="192" w:type="pct"/>
            <w:shd w:val="clear" w:color="auto" w:fill="auto"/>
            <w:tcMar>
              <w:top w:w="0" w:type="dxa"/>
              <w:left w:w="20" w:type="dxa"/>
              <w:bottom w:w="0" w:type="dxa"/>
              <w:right w:w="20" w:type="dxa"/>
            </w:tcMar>
            <w:vAlign w:val="center"/>
          </w:tcPr>
          <w:p w14:paraId="1F631F8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982" w:type="pct"/>
            <w:shd w:val="clear" w:color="auto" w:fill="auto"/>
            <w:tcMar>
              <w:top w:w="0" w:type="dxa"/>
              <w:left w:w="20" w:type="dxa"/>
              <w:bottom w:w="0" w:type="dxa"/>
              <w:right w:w="20" w:type="dxa"/>
            </w:tcMar>
            <w:vAlign w:val="center"/>
          </w:tcPr>
          <w:p w14:paraId="38BD6FC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03/QD-HDQT</w:t>
            </w:r>
          </w:p>
        </w:tc>
        <w:tc>
          <w:tcPr>
            <w:tcW w:w="834" w:type="pct"/>
            <w:shd w:val="clear" w:color="auto" w:fill="auto"/>
            <w:tcMar>
              <w:top w:w="0" w:type="dxa"/>
              <w:left w:w="20" w:type="dxa"/>
              <w:bottom w:w="0" w:type="dxa"/>
              <w:right w:w="20" w:type="dxa"/>
            </w:tcMar>
            <w:vAlign w:val="center"/>
          </w:tcPr>
          <w:p w14:paraId="56764184"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March 10, 2023</w:t>
            </w:r>
          </w:p>
        </w:tc>
        <w:tc>
          <w:tcPr>
            <w:tcW w:w="2992" w:type="pct"/>
            <w:shd w:val="clear" w:color="auto" w:fill="auto"/>
            <w:tcMar>
              <w:top w:w="0" w:type="dxa"/>
              <w:left w:w="20" w:type="dxa"/>
              <w:bottom w:w="0" w:type="dxa"/>
              <w:right w:w="20" w:type="dxa"/>
            </w:tcMar>
            <w:vAlign w:val="center"/>
          </w:tcPr>
          <w:p w14:paraId="11BC5A72"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approving the plan to select contractors for bidding packages: Consult, survey, prepare and verify the economic - technical reports.</w:t>
            </w:r>
          </w:p>
        </w:tc>
      </w:tr>
      <w:tr w:rsidR="00A31EC6" w14:paraId="0321C041" w14:textId="77777777" w:rsidTr="00C15E02">
        <w:tc>
          <w:tcPr>
            <w:tcW w:w="192" w:type="pct"/>
            <w:shd w:val="clear" w:color="auto" w:fill="auto"/>
            <w:tcMar>
              <w:top w:w="0" w:type="dxa"/>
              <w:left w:w="20" w:type="dxa"/>
              <w:bottom w:w="0" w:type="dxa"/>
              <w:right w:w="20" w:type="dxa"/>
            </w:tcMar>
            <w:vAlign w:val="center"/>
          </w:tcPr>
          <w:p w14:paraId="4639A86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982" w:type="pct"/>
            <w:shd w:val="clear" w:color="auto" w:fill="auto"/>
            <w:tcMar>
              <w:top w:w="0" w:type="dxa"/>
              <w:left w:w="20" w:type="dxa"/>
              <w:bottom w:w="0" w:type="dxa"/>
              <w:right w:w="20" w:type="dxa"/>
            </w:tcMar>
            <w:vAlign w:val="center"/>
          </w:tcPr>
          <w:p w14:paraId="2CFDC596"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04/QD-HDQT</w:t>
            </w:r>
          </w:p>
        </w:tc>
        <w:tc>
          <w:tcPr>
            <w:tcW w:w="834" w:type="pct"/>
            <w:shd w:val="clear" w:color="auto" w:fill="auto"/>
            <w:tcMar>
              <w:top w:w="0" w:type="dxa"/>
              <w:left w:w="20" w:type="dxa"/>
              <w:bottom w:w="0" w:type="dxa"/>
              <w:right w:w="20" w:type="dxa"/>
            </w:tcMar>
            <w:vAlign w:val="center"/>
          </w:tcPr>
          <w:p w14:paraId="1E91DA3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April 06, 2023</w:t>
            </w:r>
          </w:p>
        </w:tc>
        <w:tc>
          <w:tcPr>
            <w:tcW w:w="2992" w:type="pct"/>
            <w:shd w:val="clear" w:color="auto" w:fill="auto"/>
            <w:tcMar>
              <w:top w:w="0" w:type="dxa"/>
              <w:left w:w="20" w:type="dxa"/>
              <w:bottom w:w="0" w:type="dxa"/>
              <w:right w:w="20" w:type="dxa"/>
            </w:tcMar>
            <w:vAlign w:val="center"/>
          </w:tcPr>
          <w:p w14:paraId="5C6E52B1"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approving the plan to select contractors for bidding packages: Preparation, Verification of Design dossier for Construction, Estimate</w:t>
            </w:r>
          </w:p>
        </w:tc>
      </w:tr>
      <w:tr w:rsidR="00A31EC6" w14:paraId="3C619EF1" w14:textId="77777777" w:rsidTr="00C15E02">
        <w:tc>
          <w:tcPr>
            <w:tcW w:w="192" w:type="pct"/>
            <w:shd w:val="clear" w:color="auto" w:fill="auto"/>
            <w:tcMar>
              <w:top w:w="0" w:type="dxa"/>
              <w:left w:w="20" w:type="dxa"/>
              <w:bottom w:w="0" w:type="dxa"/>
              <w:right w:w="20" w:type="dxa"/>
            </w:tcMar>
            <w:vAlign w:val="center"/>
          </w:tcPr>
          <w:p w14:paraId="40D9397B"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982" w:type="pct"/>
            <w:shd w:val="clear" w:color="auto" w:fill="auto"/>
            <w:tcMar>
              <w:top w:w="0" w:type="dxa"/>
              <w:left w:w="20" w:type="dxa"/>
              <w:bottom w:w="0" w:type="dxa"/>
              <w:right w:w="20" w:type="dxa"/>
            </w:tcMar>
            <w:vAlign w:val="center"/>
          </w:tcPr>
          <w:p w14:paraId="687F028B"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05/QD-HDQT</w:t>
            </w:r>
          </w:p>
        </w:tc>
        <w:tc>
          <w:tcPr>
            <w:tcW w:w="834" w:type="pct"/>
            <w:shd w:val="clear" w:color="auto" w:fill="auto"/>
            <w:tcMar>
              <w:top w:w="0" w:type="dxa"/>
              <w:left w:w="20" w:type="dxa"/>
              <w:bottom w:w="0" w:type="dxa"/>
              <w:right w:w="20" w:type="dxa"/>
            </w:tcMar>
            <w:vAlign w:val="center"/>
          </w:tcPr>
          <w:p w14:paraId="6B917DB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08, 2023</w:t>
            </w:r>
          </w:p>
        </w:tc>
        <w:tc>
          <w:tcPr>
            <w:tcW w:w="2992" w:type="pct"/>
            <w:shd w:val="clear" w:color="auto" w:fill="auto"/>
            <w:tcMar>
              <w:top w:w="0" w:type="dxa"/>
              <w:left w:w="20" w:type="dxa"/>
              <w:bottom w:w="0" w:type="dxa"/>
              <w:right w:w="20" w:type="dxa"/>
            </w:tcMar>
            <w:vAlign w:val="center"/>
          </w:tcPr>
          <w:p w14:paraId="478FB80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the tourism expenditure regime plan for the year 2022 in cash</w:t>
            </w:r>
          </w:p>
        </w:tc>
      </w:tr>
      <w:tr w:rsidR="00A31EC6" w14:paraId="33D22CE6" w14:textId="77777777" w:rsidTr="00C15E02">
        <w:tc>
          <w:tcPr>
            <w:tcW w:w="192" w:type="pct"/>
            <w:shd w:val="clear" w:color="auto" w:fill="auto"/>
            <w:tcMar>
              <w:top w:w="0" w:type="dxa"/>
              <w:left w:w="20" w:type="dxa"/>
              <w:bottom w:w="0" w:type="dxa"/>
              <w:right w:w="20" w:type="dxa"/>
            </w:tcMar>
            <w:vAlign w:val="center"/>
          </w:tcPr>
          <w:p w14:paraId="081B451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982" w:type="pct"/>
            <w:shd w:val="clear" w:color="auto" w:fill="auto"/>
            <w:tcMar>
              <w:top w:w="0" w:type="dxa"/>
              <w:left w:w="20" w:type="dxa"/>
              <w:bottom w:w="0" w:type="dxa"/>
              <w:right w:w="20" w:type="dxa"/>
            </w:tcMar>
            <w:vAlign w:val="center"/>
          </w:tcPr>
          <w:p w14:paraId="193740E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05A/QD-HDQT</w:t>
            </w:r>
          </w:p>
        </w:tc>
        <w:tc>
          <w:tcPr>
            <w:tcW w:w="834" w:type="pct"/>
            <w:shd w:val="clear" w:color="auto" w:fill="auto"/>
            <w:tcMar>
              <w:top w:w="0" w:type="dxa"/>
              <w:left w:w="20" w:type="dxa"/>
              <w:bottom w:w="0" w:type="dxa"/>
              <w:right w:w="20" w:type="dxa"/>
            </w:tcMar>
            <w:vAlign w:val="center"/>
          </w:tcPr>
          <w:p w14:paraId="77C1AFD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09, 2023</w:t>
            </w:r>
          </w:p>
        </w:tc>
        <w:tc>
          <w:tcPr>
            <w:tcW w:w="2992" w:type="pct"/>
            <w:shd w:val="clear" w:color="auto" w:fill="auto"/>
            <w:tcMar>
              <w:top w:w="0" w:type="dxa"/>
              <w:left w:w="20" w:type="dxa"/>
              <w:bottom w:w="0" w:type="dxa"/>
              <w:right w:w="20" w:type="dxa"/>
            </w:tcMar>
            <w:vAlign w:val="center"/>
          </w:tcPr>
          <w:p w14:paraId="5C82ACDB"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establishing a Delegation of officials to visit Industrial Parks in Hai Phong, Quang </w:t>
            </w:r>
            <w:proofErr w:type="spellStart"/>
            <w:r>
              <w:rPr>
                <w:rFonts w:ascii="Arial" w:hAnsi="Arial"/>
                <w:color w:val="010000"/>
                <w:sz w:val="20"/>
              </w:rPr>
              <w:t>Ninh</w:t>
            </w:r>
            <w:proofErr w:type="spellEnd"/>
          </w:p>
        </w:tc>
      </w:tr>
      <w:tr w:rsidR="00A31EC6" w14:paraId="3CA39402" w14:textId="77777777" w:rsidTr="00C15E02">
        <w:tc>
          <w:tcPr>
            <w:tcW w:w="192" w:type="pct"/>
            <w:shd w:val="clear" w:color="auto" w:fill="auto"/>
            <w:tcMar>
              <w:top w:w="0" w:type="dxa"/>
              <w:left w:w="20" w:type="dxa"/>
              <w:bottom w:w="0" w:type="dxa"/>
              <w:right w:w="20" w:type="dxa"/>
            </w:tcMar>
            <w:vAlign w:val="center"/>
          </w:tcPr>
          <w:p w14:paraId="211134F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7</w:t>
            </w:r>
          </w:p>
        </w:tc>
        <w:tc>
          <w:tcPr>
            <w:tcW w:w="982" w:type="pct"/>
            <w:shd w:val="clear" w:color="auto" w:fill="auto"/>
            <w:tcMar>
              <w:top w:w="0" w:type="dxa"/>
              <w:left w:w="20" w:type="dxa"/>
              <w:bottom w:w="0" w:type="dxa"/>
              <w:right w:w="20" w:type="dxa"/>
            </w:tcMar>
            <w:vAlign w:val="center"/>
          </w:tcPr>
          <w:p w14:paraId="2C29D786"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06/QD-HDQT</w:t>
            </w:r>
          </w:p>
        </w:tc>
        <w:tc>
          <w:tcPr>
            <w:tcW w:w="834" w:type="pct"/>
            <w:shd w:val="clear" w:color="auto" w:fill="auto"/>
            <w:tcMar>
              <w:top w:w="0" w:type="dxa"/>
              <w:left w:w="20" w:type="dxa"/>
              <w:bottom w:w="0" w:type="dxa"/>
              <w:right w:w="20" w:type="dxa"/>
            </w:tcMar>
            <w:vAlign w:val="center"/>
          </w:tcPr>
          <w:p w14:paraId="5C3E09D1"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16, 2023</w:t>
            </w:r>
          </w:p>
        </w:tc>
        <w:tc>
          <w:tcPr>
            <w:tcW w:w="2992" w:type="pct"/>
            <w:shd w:val="clear" w:color="auto" w:fill="auto"/>
            <w:tcMar>
              <w:top w:w="0" w:type="dxa"/>
              <w:left w:w="20" w:type="dxa"/>
              <w:bottom w:w="0" w:type="dxa"/>
              <w:right w:w="20" w:type="dxa"/>
            </w:tcMar>
            <w:vAlign w:val="center"/>
          </w:tcPr>
          <w:p w14:paraId="530B847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approving the plan to select the contractor for the bidding package: Independent audit of the final settlement report of the completed project: Development of residential area plots 2, plot 3 under the 1/2000 planning of Quang Hung Ward, Thanh </w:t>
            </w:r>
            <w:proofErr w:type="spellStart"/>
            <w:r>
              <w:rPr>
                <w:rFonts w:ascii="Arial" w:hAnsi="Arial"/>
                <w:color w:val="010000"/>
                <w:sz w:val="20"/>
              </w:rPr>
              <w:t>Hoa</w:t>
            </w:r>
            <w:proofErr w:type="spellEnd"/>
            <w:r>
              <w:rPr>
                <w:rFonts w:ascii="Arial" w:hAnsi="Arial"/>
                <w:color w:val="010000"/>
                <w:sz w:val="20"/>
              </w:rPr>
              <w:t xml:space="preserve"> City</w:t>
            </w:r>
          </w:p>
        </w:tc>
      </w:tr>
      <w:tr w:rsidR="00A31EC6" w14:paraId="46F62485" w14:textId="77777777" w:rsidTr="00C15E02">
        <w:tc>
          <w:tcPr>
            <w:tcW w:w="192" w:type="pct"/>
            <w:shd w:val="clear" w:color="auto" w:fill="auto"/>
            <w:tcMar>
              <w:top w:w="0" w:type="dxa"/>
              <w:left w:w="20" w:type="dxa"/>
              <w:bottom w:w="0" w:type="dxa"/>
              <w:right w:w="20" w:type="dxa"/>
            </w:tcMar>
            <w:vAlign w:val="center"/>
          </w:tcPr>
          <w:p w14:paraId="6A71F4C1"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8</w:t>
            </w:r>
          </w:p>
        </w:tc>
        <w:tc>
          <w:tcPr>
            <w:tcW w:w="982" w:type="pct"/>
            <w:shd w:val="clear" w:color="auto" w:fill="auto"/>
            <w:tcMar>
              <w:top w:w="0" w:type="dxa"/>
              <w:left w:w="20" w:type="dxa"/>
              <w:bottom w:w="0" w:type="dxa"/>
              <w:right w:w="20" w:type="dxa"/>
            </w:tcMar>
            <w:vAlign w:val="center"/>
          </w:tcPr>
          <w:p w14:paraId="30C77CC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06A/QD-HDQT</w:t>
            </w:r>
          </w:p>
        </w:tc>
        <w:tc>
          <w:tcPr>
            <w:tcW w:w="834" w:type="pct"/>
            <w:shd w:val="clear" w:color="auto" w:fill="auto"/>
            <w:tcMar>
              <w:top w:w="0" w:type="dxa"/>
              <w:left w:w="20" w:type="dxa"/>
              <w:bottom w:w="0" w:type="dxa"/>
              <w:right w:w="20" w:type="dxa"/>
            </w:tcMar>
            <w:vAlign w:val="center"/>
          </w:tcPr>
          <w:p w14:paraId="700A06D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16, 2023</w:t>
            </w:r>
          </w:p>
        </w:tc>
        <w:tc>
          <w:tcPr>
            <w:tcW w:w="2992" w:type="pct"/>
            <w:shd w:val="clear" w:color="auto" w:fill="auto"/>
            <w:tcMar>
              <w:top w:w="0" w:type="dxa"/>
              <w:left w:w="20" w:type="dxa"/>
              <w:bottom w:w="0" w:type="dxa"/>
              <w:right w:w="20" w:type="dxa"/>
            </w:tcMar>
            <w:vAlign w:val="center"/>
          </w:tcPr>
          <w:p w14:paraId="4BB5B402"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adjustment of the implementation schedule of the Eco-urban area project along the Do River, Sam Son city, Thanh </w:t>
            </w:r>
            <w:proofErr w:type="spellStart"/>
            <w:r>
              <w:rPr>
                <w:rFonts w:ascii="Arial" w:hAnsi="Arial"/>
                <w:color w:val="010000"/>
                <w:sz w:val="20"/>
              </w:rPr>
              <w:t>Hoa</w:t>
            </w:r>
            <w:proofErr w:type="spellEnd"/>
            <w:r>
              <w:rPr>
                <w:rFonts w:ascii="Arial" w:hAnsi="Arial"/>
                <w:color w:val="010000"/>
                <w:sz w:val="20"/>
              </w:rPr>
              <w:t xml:space="preserve"> province</w:t>
            </w:r>
          </w:p>
        </w:tc>
      </w:tr>
      <w:tr w:rsidR="00A31EC6" w14:paraId="6C38A074" w14:textId="77777777" w:rsidTr="00C15E02">
        <w:tc>
          <w:tcPr>
            <w:tcW w:w="192" w:type="pct"/>
            <w:shd w:val="clear" w:color="auto" w:fill="auto"/>
            <w:tcMar>
              <w:top w:w="0" w:type="dxa"/>
              <w:left w:w="20" w:type="dxa"/>
              <w:bottom w:w="0" w:type="dxa"/>
              <w:right w:w="20" w:type="dxa"/>
            </w:tcMar>
            <w:vAlign w:val="center"/>
          </w:tcPr>
          <w:p w14:paraId="6BE3D56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9</w:t>
            </w:r>
          </w:p>
        </w:tc>
        <w:tc>
          <w:tcPr>
            <w:tcW w:w="982" w:type="pct"/>
            <w:shd w:val="clear" w:color="auto" w:fill="auto"/>
            <w:tcMar>
              <w:top w:w="0" w:type="dxa"/>
              <w:left w:w="20" w:type="dxa"/>
              <w:bottom w:w="0" w:type="dxa"/>
              <w:right w:w="20" w:type="dxa"/>
            </w:tcMar>
            <w:vAlign w:val="center"/>
          </w:tcPr>
          <w:p w14:paraId="1E7F07D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07/QD-HDQT</w:t>
            </w:r>
          </w:p>
        </w:tc>
        <w:tc>
          <w:tcPr>
            <w:tcW w:w="834" w:type="pct"/>
            <w:shd w:val="clear" w:color="auto" w:fill="auto"/>
            <w:tcMar>
              <w:top w:w="0" w:type="dxa"/>
              <w:left w:w="20" w:type="dxa"/>
              <w:bottom w:w="0" w:type="dxa"/>
              <w:right w:w="20" w:type="dxa"/>
            </w:tcMar>
            <w:vAlign w:val="center"/>
          </w:tcPr>
          <w:p w14:paraId="0A5CB62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24, 2023</w:t>
            </w:r>
          </w:p>
        </w:tc>
        <w:tc>
          <w:tcPr>
            <w:tcW w:w="2992" w:type="pct"/>
            <w:shd w:val="clear" w:color="auto" w:fill="auto"/>
            <w:tcMar>
              <w:top w:w="0" w:type="dxa"/>
              <w:left w:w="20" w:type="dxa"/>
              <w:bottom w:w="0" w:type="dxa"/>
              <w:right w:w="20" w:type="dxa"/>
            </w:tcMar>
            <w:vAlign w:val="center"/>
          </w:tcPr>
          <w:p w14:paraId="21C39622"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contractor selection plan for bidding package named Construction, repair, renovation of 16 kiosk units, Low-income Apartment Project at Block C5 in the South of Thanh </w:t>
            </w:r>
            <w:proofErr w:type="spellStart"/>
            <w:r>
              <w:rPr>
                <w:rFonts w:ascii="Arial" w:hAnsi="Arial"/>
                <w:color w:val="010000"/>
                <w:sz w:val="20"/>
              </w:rPr>
              <w:t>Hoa</w:t>
            </w:r>
            <w:proofErr w:type="spellEnd"/>
            <w:r>
              <w:rPr>
                <w:rFonts w:ascii="Arial" w:hAnsi="Arial"/>
                <w:color w:val="010000"/>
                <w:sz w:val="20"/>
              </w:rPr>
              <w:t xml:space="preserve"> City</w:t>
            </w:r>
          </w:p>
        </w:tc>
      </w:tr>
      <w:tr w:rsidR="00A31EC6" w14:paraId="2789DDF3" w14:textId="77777777" w:rsidTr="00C15E02">
        <w:tc>
          <w:tcPr>
            <w:tcW w:w="192" w:type="pct"/>
            <w:shd w:val="clear" w:color="auto" w:fill="auto"/>
            <w:tcMar>
              <w:top w:w="0" w:type="dxa"/>
              <w:left w:w="20" w:type="dxa"/>
              <w:bottom w:w="0" w:type="dxa"/>
              <w:right w:w="20" w:type="dxa"/>
            </w:tcMar>
            <w:vAlign w:val="center"/>
          </w:tcPr>
          <w:p w14:paraId="53707A4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10</w:t>
            </w:r>
          </w:p>
        </w:tc>
        <w:tc>
          <w:tcPr>
            <w:tcW w:w="982" w:type="pct"/>
            <w:shd w:val="clear" w:color="auto" w:fill="auto"/>
            <w:tcMar>
              <w:top w:w="0" w:type="dxa"/>
              <w:left w:w="20" w:type="dxa"/>
              <w:bottom w:w="0" w:type="dxa"/>
              <w:right w:w="20" w:type="dxa"/>
            </w:tcMar>
            <w:vAlign w:val="center"/>
          </w:tcPr>
          <w:p w14:paraId="1D0EC9A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08/QD-HDQT</w:t>
            </w:r>
          </w:p>
        </w:tc>
        <w:tc>
          <w:tcPr>
            <w:tcW w:w="834" w:type="pct"/>
            <w:shd w:val="clear" w:color="auto" w:fill="auto"/>
            <w:tcMar>
              <w:top w:w="0" w:type="dxa"/>
              <w:left w:w="20" w:type="dxa"/>
              <w:bottom w:w="0" w:type="dxa"/>
              <w:right w:w="20" w:type="dxa"/>
            </w:tcMar>
            <w:vAlign w:val="center"/>
          </w:tcPr>
          <w:p w14:paraId="5B5C0FA5"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2023</w:t>
            </w:r>
          </w:p>
        </w:tc>
        <w:tc>
          <w:tcPr>
            <w:tcW w:w="2992" w:type="pct"/>
            <w:shd w:val="clear" w:color="auto" w:fill="auto"/>
            <w:tcMar>
              <w:top w:w="0" w:type="dxa"/>
              <w:left w:w="20" w:type="dxa"/>
              <w:bottom w:w="0" w:type="dxa"/>
              <w:right w:w="20" w:type="dxa"/>
            </w:tcMar>
            <w:vAlign w:val="center"/>
          </w:tcPr>
          <w:p w14:paraId="75D11B4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the plan to select contractors for the package: Construction of Landscape and promenade center of the project</w:t>
            </w:r>
          </w:p>
        </w:tc>
      </w:tr>
      <w:tr w:rsidR="00A31EC6" w14:paraId="48740A03" w14:textId="77777777" w:rsidTr="00C15E02">
        <w:tc>
          <w:tcPr>
            <w:tcW w:w="192" w:type="pct"/>
            <w:shd w:val="clear" w:color="auto" w:fill="auto"/>
            <w:tcMar>
              <w:top w:w="0" w:type="dxa"/>
              <w:left w:w="20" w:type="dxa"/>
              <w:bottom w:w="0" w:type="dxa"/>
              <w:right w:w="20" w:type="dxa"/>
            </w:tcMar>
            <w:vAlign w:val="center"/>
          </w:tcPr>
          <w:p w14:paraId="6F14752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11</w:t>
            </w:r>
          </w:p>
        </w:tc>
        <w:tc>
          <w:tcPr>
            <w:tcW w:w="982" w:type="pct"/>
            <w:shd w:val="clear" w:color="auto" w:fill="auto"/>
            <w:tcMar>
              <w:top w:w="0" w:type="dxa"/>
              <w:left w:w="20" w:type="dxa"/>
              <w:bottom w:w="0" w:type="dxa"/>
              <w:right w:w="20" w:type="dxa"/>
            </w:tcMar>
            <w:vAlign w:val="center"/>
          </w:tcPr>
          <w:p w14:paraId="7EDEB2F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09/QD-HDQT</w:t>
            </w:r>
          </w:p>
        </w:tc>
        <w:tc>
          <w:tcPr>
            <w:tcW w:w="834" w:type="pct"/>
            <w:shd w:val="clear" w:color="auto" w:fill="auto"/>
            <w:tcMar>
              <w:top w:w="0" w:type="dxa"/>
              <w:left w:w="20" w:type="dxa"/>
              <w:bottom w:w="0" w:type="dxa"/>
              <w:right w:w="20" w:type="dxa"/>
            </w:tcMar>
            <w:vAlign w:val="center"/>
          </w:tcPr>
          <w:p w14:paraId="40842291"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06, 2023</w:t>
            </w:r>
          </w:p>
        </w:tc>
        <w:tc>
          <w:tcPr>
            <w:tcW w:w="2992" w:type="pct"/>
            <w:shd w:val="clear" w:color="auto" w:fill="auto"/>
            <w:tcMar>
              <w:top w:w="0" w:type="dxa"/>
              <w:left w:w="20" w:type="dxa"/>
              <w:bottom w:w="0" w:type="dxa"/>
              <w:right w:w="20" w:type="dxa"/>
            </w:tcMar>
            <w:vAlign w:val="center"/>
          </w:tcPr>
          <w:p w14:paraId="282EEC1E" w14:textId="576284A5"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convening the Annual </w:t>
            </w:r>
            <w:r w:rsidR="00C15E02">
              <w:rPr>
                <w:rFonts w:ascii="Arial" w:hAnsi="Arial"/>
                <w:color w:val="010000"/>
                <w:sz w:val="20"/>
              </w:rPr>
              <w:t>General Meeting</w:t>
            </w:r>
            <w:r>
              <w:rPr>
                <w:rFonts w:ascii="Arial" w:hAnsi="Arial"/>
                <w:color w:val="010000"/>
                <w:sz w:val="20"/>
              </w:rPr>
              <w:t xml:space="preserve"> for the year 2023</w:t>
            </w:r>
          </w:p>
        </w:tc>
      </w:tr>
      <w:tr w:rsidR="00A31EC6" w14:paraId="05A23FD8" w14:textId="77777777" w:rsidTr="00C15E02">
        <w:tc>
          <w:tcPr>
            <w:tcW w:w="192" w:type="pct"/>
            <w:shd w:val="clear" w:color="auto" w:fill="auto"/>
            <w:tcMar>
              <w:top w:w="0" w:type="dxa"/>
              <w:left w:w="20" w:type="dxa"/>
              <w:bottom w:w="0" w:type="dxa"/>
              <w:right w:w="20" w:type="dxa"/>
            </w:tcMar>
            <w:vAlign w:val="center"/>
          </w:tcPr>
          <w:p w14:paraId="26B0FDB1"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12</w:t>
            </w:r>
          </w:p>
        </w:tc>
        <w:tc>
          <w:tcPr>
            <w:tcW w:w="982" w:type="pct"/>
            <w:shd w:val="clear" w:color="auto" w:fill="auto"/>
            <w:tcMar>
              <w:top w:w="0" w:type="dxa"/>
              <w:left w:w="20" w:type="dxa"/>
              <w:bottom w:w="0" w:type="dxa"/>
              <w:right w:w="20" w:type="dxa"/>
            </w:tcMar>
            <w:vAlign w:val="center"/>
          </w:tcPr>
          <w:p w14:paraId="6F0138A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11/QD-HDQT</w:t>
            </w:r>
          </w:p>
        </w:tc>
        <w:tc>
          <w:tcPr>
            <w:tcW w:w="834" w:type="pct"/>
            <w:shd w:val="clear" w:color="auto" w:fill="auto"/>
            <w:tcMar>
              <w:top w:w="0" w:type="dxa"/>
              <w:left w:w="20" w:type="dxa"/>
              <w:bottom w:w="0" w:type="dxa"/>
              <w:right w:w="20" w:type="dxa"/>
            </w:tcMar>
            <w:vAlign w:val="center"/>
          </w:tcPr>
          <w:p w14:paraId="1CE75834"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June 30, 2023</w:t>
            </w:r>
          </w:p>
        </w:tc>
        <w:tc>
          <w:tcPr>
            <w:tcW w:w="2992" w:type="pct"/>
            <w:shd w:val="clear" w:color="auto" w:fill="auto"/>
            <w:tcMar>
              <w:top w:w="0" w:type="dxa"/>
              <w:left w:w="20" w:type="dxa"/>
              <w:bottom w:w="0" w:type="dxa"/>
              <w:right w:w="20" w:type="dxa"/>
            </w:tcMar>
            <w:vAlign w:val="center"/>
          </w:tcPr>
          <w:p w14:paraId="722F8E5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the principle and approving the plan to select an audit company for the Financial statements of the year 2023</w:t>
            </w:r>
          </w:p>
        </w:tc>
      </w:tr>
      <w:tr w:rsidR="00A31EC6" w14:paraId="3CBA4528" w14:textId="77777777" w:rsidTr="00C15E02">
        <w:tc>
          <w:tcPr>
            <w:tcW w:w="192" w:type="pct"/>
            <w:shd w:val="clear" w:color="auto" w:fill="auto"/>
            <w:tcMar>
              <w:top w:w="0" w:type="dxa"/>
              <w:left w:w="20" w:type="dxa"/>
              <w:bottom w:w="0" w:type="dxa"/>
              <w:right w:w="20" w:type="dxa"/>
            </w:tcMar>
            <w:vAlign w:val="center"/>
          </w:tcPr>
          <w:p w14:paraId="3C77FC1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13</w:t>
            </w:r>
          </w:p>
        </w:tc>
        <w:tc>
          <w:tcPr>
            <w:tcW w:w="982" w:type="pct"/>
            <w:shd w:val="clear" w:color="auto" w:fill="auto"/>
            <w:tcMar>
              <w:top w:w="0" w:type="dxa"/>
              <w:left w:w="20" w:type="dxa"/>
              <w:bottom w:w="0" w:type="dxa"/>
              <w:right w:w="20" w:type="dxa"/>
            </w:tcMar>
            <w:vAlign w:val="center"/>
          </w:tcPr>
          <w:p w14:paraId="620DCD4C"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12/QD-HDQT</w:t>
            </w:r>
          </w:p>
        </w:tc>
        <w:tc>
          <w:tcPr>
            <w:tcW w:w="834" w:type="pct"/>
            <w:shd w:val="clear" w:color="auto" w:fill="auto"/>
            <w:tcMar>
              <w:top w:w="0" w:type="dxa"/>
              <w:left w:w="20" w:type="dxa"/>
              <w:bottom w:w="0" w:type="dxa"/>
              <w:right w:w="20" w:type="dxa"/>
            </w:tcMar>
            <w:vAlign w:val="center"/>
          </w:tcPr>
          <w:p w14:paraId="4689D47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July 03, 2023</w:t>
            </w:r>
          </w:p>
        </w:tc>
        <w:tc>
          <w:tcPr>
            <w:tcW w:w="2992" w:type="pct"/>
            <w:shd w:val="clear" w:color="auto" w:fill="auto"/>
            <w:tcMar>
              <w:top w:w="0" w:type="dxa"/>
              <w:left w:w="20" w:type="dxa"/>
              <w:bottom w:w="0" w:type="dxa"/>
              <w:right w:w="20" w:type="dxa"/>
            </w:tcMar>
            <w:vAlign w:val="center"/>
          </w:tcPr>
          <w:p w14:paraId="30A9D797" w14:textId="1AAF99BC"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Feasibility Study Report (3rd adjustment) of the Investment Project for construction, operation, and business of infrastructure Zone B - </w:t>
            </w:r>
            <w:proofErr w:type="spellStart"/>
            <w:r w:rsidR="00C15E02">
              <w:rPr>
                <w:rFonts w:ascii="Arial" w:hAnsi="Arial"/>
                <w:color w:val="010000"/>
                <w:sz w:val="20"/>
              </w:rPr>
              <w:t>Bim</w:t>
            </w:r>
            <w:proofErr w:type="spellEnd"/>
            <w:r w:rsidR="00C15E02">
              <w:rPr>
                <w:rFonts w:ascii="Arial" w:hAnsi="Arial"/>
                <w:color w:val="010000"/>
                <w:sz w:val="20"/>
              </w:rPr>
              <w:t xml:space="preserve"> Son</w:t>
            </w:r>
            <w:r>
              <w:rPr>
                <w:rFonts w:ascii="Arial" w:hAnsi="Arial"/>
                <w:color w:val="010000"/>
                <w:sz w:val="20"/>
              </w:rPr>
              <w:t xml:space="preserve"> Industrial Park</w:t>
            </w:r>
          </w:p>
        </w:tc>
      </w:tr>
      <w:tr w:rsidR="00A31EC6" w14:paraId="1F934060" w14:textId="77777777" w:rsidTr="00C15E02">
        <w:tc>
          <w:tcPr>
            <w:tcW w:w="192" w:type="pct"/>
            <w:shd w:val="clear" w:color="auto" w:fill="auto"/>
            <w:tcMar>
              <w:top w:w="0" w:type="dxa"/>
              <w:left w:w="20" w:type="dxa"/>
              <w:bottom w:w="0" w:type="dxa"/>
              <w:right w:w="20" w:type="dxa"/>
            </w:tcMar>
            <w:vAlign w:val="center"/>
          </w:tcPr>
          <w:p w14:paraId="50FBE2A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14</w:t>
            </w:r>
          </w:p>
        </w:tc>
        <w:tc>
          <w:tcPr>
            <w:tcW w:w="982" w:type="pct"/>
            <w:shd w:val="clear" w:color="auto" w:fill="auto"/>
            <w:tcMar>
              <w:top w:w="0" w:type="dxa"/>
              <w:left w:w="20" w:type="dxa"/>
              <w:bottom w:w="0" w:type="dxa"/>
              <w:right w:w="20" w:type="dxa"/>
            </w:tcMar>
            <w:vAlign w:val="center"/>
          </w:tcPr>
          <w:p w14:paraId="6A31FED2"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17/QD-HDQT</w:t>
            </w:r>
          </w:p>
        </w:tc>
        <w:tc>
          <w:tcPr>
            <w:tcW w:w="834" w:type="pct"/>
            <w:shd w:val="clear" w:color="auto" w:fill="auto"/>
            <w:tcMar>
              <w:top w:w="0" w:type="dxa"/>
              <w:left w:w="20" w:type="dxa"/>
              <w:bottom w:w="0" w:type="dxa"/>
              <w:right w:w="20" w:type="dxa"/>
            </w:tcMar>
            <w:vAlign w:val="center"/>
          </w:tcPr>
          <w:p w14:paraId="1B09B14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September 15, 2023</w:t>
            </w:r>
          </w:p>
        </w:tc>
        <w:tc>
          <w:tcPr>
            <w:tcW w:w="2992" w:type="pct"/>
            <w:shd w:val="clear" w:color="auto" w:fill="auto"/>
            <w:tcMar>
              <w:top w:w="0" w:type="dxa"/>
              <w:left w:w="20" w:type="dxa"/>
              <w:bottom w:w="0" w:type="dxa"/>
              <w:right w:w="20" w:type="dxa"/>
            </w:tcMar>
            <w:vAlign w:val="center"/>
          </w:tcPr>
          <w:p w14:paraId="5DE3D035"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changing the Legal Representative of the Company</w:t>
            </w:r>
          </w:p>
        </w:tc>
      </w:tr>
      <w:tr w:rsidR="00A31EC6" w14:paraId="2666F4AD" w14:textId="77777777" w:rsidTr="00C15E02">
        <w:tc>
          <w:tcPr>
            <w:tcW w:w="192" w:type="pct"/>
            <w:shd w:val="clear" w:color="auto" w:fill="auto"/>
            <w:tcMar>
              <w:top w:w="0" w:type="dxa"/>
              <w:left w:w="20" w:type="dxa"/>
              <w:bottom w:w="0" w:type="dxa"/>
              <w:right w:w="20" w:type="dxa"/>
            </w:tcMar>
            <w:vAlign w:val="center"/>
          </w:tcPr>
          <w:p w14:paraId="6F19749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15</w:t>
            </w:r>
          </w:p>
        </w:tc>
        <w:tc>
          <w:tcPr>
            <w:tcW w:w="982" w:type="pct"/>
            <w:shd w:val="clear" w:color="auto" w:fill="auto"/>
            <w:tcMar>
              <w:top w:w="0" w:type="dxa"/>
              <w:left w:w="20" w:type="dxa"/>
              <w:bottom w:w="0" w:type="dxa"/>
              <w:right w:w="20" w:type="dxa"/>
            </w:tcMar>
            <w:vAlign w:val="center"/>
          </w:tcPr>
          <w:p w14:paraId="3E9BD81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18/QD-HDQT</w:t>
            </w:r>
          </w:p>
        </w:tc>
        <w:tc>
          <w:tcPr>
            <w:tcW w:w="834" w:type="pct"/>
            <w:shd w:val="clear" w:color="auto" w:fill="auto"/>
            <w:tcMar>
              <w:top w:w="0" w:type="dxa"/>
              <w:left w:w="20" w:type="dxa"/>
              <w:bottom w:w="0" w:type="dxa"/>
              <w:right w:w="20" w:type="dxa"/>
            </w:tcMar>
            <w:vAlign w:val="center"/>
          </w:tcPr>
          <w:p w14:paraId="7BBEE78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2992" w:type="pct"/>
            <w:shd w:val="clear" w:color="auto" w:fill="auto"/>
            <w:tcMar>
              <w:top w:w="0" w:type="dxa"/>
              <w:left w:w="20" w:type="dxa"/>
              <w:bottom w:w="0" w:type="dxa"/>
              <w:right w:w="20" w:type="dxa"/>
            </w:tcMar>
            <w:vAlign w:val="center"/>
          </w:tcPr>
          <w:p w14:paraId="65C48D04"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establishing the Company's Salary Council</w:t>
            </w:r>
          </w:p>
        </w:tc>
      </w:tr>
      <w:tr w:rsidR="00A31EC6" w14:paraId="1A820D3A" w14:textId="77777777" w:rsidTr="00C15E02">
        <w:tc>
          <w:tcPr>
            <w:tcW w:w="192" w:type="pct"/>
            <w:shd w:val="clear" w:color="auto" w:fill="auto"/>
            <w:tcMar>
              <w:top w:w="0" w:type="dxa"/>
              <w:left w:w="20" w:type="dxa"/>
              <w:bottom w:w="0" w:type="dxa"/>
              <w:right w:w="20" w:type="dxa"/>
            </w:tcMar>
            <w:vAlign w:val="center"/>
          </w:tcPr>
          <w:p w14:paraId="56C557F4"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16</w:t>
            </w:r>
          </w:p>
        </w:tc>
        <w:tc>
          <w:tcPr>
            <w:tcW w:w="982" w:type="pct"/>
            <w:shd w:val="clear" w:color="auto" w:fill="auto"/>
            <w:tcMar>
              <w:top w:w="0" w:type="dxa"/>
              <w:left w:w="20" w:type="dxa"/>
              <w:bottom w:w="0" w:type="dxa"/>
              <w:right w:w="20" w:type="dxa"/>
            </w:tcMar>
            <w:vAlign w:val="center"/>
          </w:tcPr>
          <w:p w14:paraId="6BCC13F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19/QD-HDQT</w:t>
            </w:r>
          </w:p>
        </w:tc>
        <w:tc>
          <w:tcPr>
            <w:tcW w:w="834" w:type="pct"/>
            <w:shd w:val="clear" w:color="auto" w:fill="auto"/>
            <w:tcMar>
              <w:top w:w="0" w:type="dxa"/>
              <w:left w:w="20" w:type="dxa"/>
              <w:bottom w:w="0" w:type="dxa"/>
              <w:right w:w="20" w:type="dxa"/>
            </w:tcMar>
            <w:vAlign w:val="center"/>
          </w:tcPr>
          <w:p w14:paraId="0F25D866"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2992" w:type="pct"/>
            <w:shd w:val="clear" w:color="auto" w:fill="auto"/>
            <w:tcMar>
              <w:top w:w="0" w:type="dxa"/>
              <w:left w:w="20" w:type="dxa"/>
              <w:bottom w:w="0" w:type="dxa"/>
              <w:right w:w="20" w:type="dxa"/>
            </w:tcMar>
            <w:vAlign w:val="center"/>
          </w:tcPr>
          <w:p w14:paraId="39EB7E6C"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establishing the Commendation and Reward Council</w:t>
            </w:r>
          </w:p>
        </w:tc>
      </w:tr>
      <w:tr w:rsidR="00A31EC6" w14:paraId="10A32B25" w14:textId="77777777" w:rsidTr="00C15E02">
        <w:tc>
          <w:tcPr>
            <w:tcW w:w="192" w:type="pct"/>
            <w:shd w:val="clear" w:color="auto" w:fill="auto"/>
            <w:tcMar>
              <w:top w:w="0" w:type="dxa"/>
              <w:left w:w="20" w:type="dxa"/>
              <w:bottom w:w="0" w:type="dxa"/>
              <w:right w:w="20" w:type="dxa"/>
            </w:tcMar>
            <w:vAlign w:val="center"/>
          </w:tcPr>
          <w:p w14:paraId="0A421D06"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17</w:t>
            </w:r>
          </w:p>
        </w:tc>
        <w:tc>
          <w:tcPr>
            <w:tcW w:w="982" w:type="pct"/>
            <w:shd w:val="clear" w:color="auto" w:fill="auto"/>
            <w:tcMar>
              <w:top w:w="0" w:type="dxa"/>
              <w:left w:w="20" w:type="dxa"/>
              <w:bottom w:w="0" w:type="dxa"/>
              <w:right w:w="20" w:type="dxa"/>
            </w:tcMar>
            <w:vAlign w:val="center"/>
          </w:tcPr>
          <w:p w14:paraId="2560367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20/QD-HDQT</w:t>
            </w:r>
          </w:p>
        </w:tc>
        <w:tc>
          <w:tcPr>
            <w:tcW w:w="834" w:type="pct"/>
            <w:shd w:val="clear" w:color="auto" w:fill="auto"/>
            <w:tcMar>
              <w:top w:w="0" w:type="dxa"/>
              <w:left w:w="20" w:type="dxa"/>
              <w:bottom w:w="0" w:type="dxa"/>
              <w:right w:w="20" w:type="dxa"/>
            </w:tcMar>
            <w:vAlign w:val="center"/>
          </w:tcPr>
          <w:p w14:paraId="7715368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October 20, 2023</w:t>
            </w:r>
          </w:p>
        </w:tc>
        <w:tc>
          <w:tcPr>
            <w:tcW w:w="2992" w:type="pct"/>
            <w:shd w:val="clear" w:color="auto" w:fill="auto"/>
            <w:tcMar>
              <w:top w:w="0" w:type="dxa"/>
              <w:left w:w="20" w:type="dxa"/>
              <w:bottom w:w="0" w:type="dxa"/>
              <w:right w:w="20" w:type="dxa"/>
            </w:tcMar>
            <w:vAlign w:val="center"/>
          </w:tcPr>
          <w:p w14:paraId="03DAFDEB"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establishing the Disciplinary Council of the Company</w:t>
            </w:r>
          </w:p>
        </w:tc>
      </w:tr>
      <w:tr w:rsidR="00A31EC6" w14:paraId="489CB692" w14:textId="77777777" w:rsidTr="00C15E02">
        <w:tc>
          <w:tcPr>
            <w:tcW w:w="192" w:type="pct"/>
            <w:shd w:val="clear" w:color="auto" w:fill="auto"/>
            <w:tcMar>
              <w:top w:w="0" w:type="dxa"/>
              <w:left w:w="20" w:type="dxa"/>
              <w:bottom w:w="0" w:type="dxa"/>
              <w:right w:w="20" w:type="dxa"/>
            </w:tcMar>
            <w:vAlign w:val="center"/>
          </w:tcPr>
          <w:p w14:paraId="5EBAD3B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18</w:t>
            </w:r>
          </w:p>
        </w:tc>
        <w:tc>
          <w:tcPr>
            <w:tcW w:w="982" w:type="pct"/>
            <w:shd w:val="clear" w:color="auto" w:fill="auto"/>
            <w:tcMar>
              <w:top w:w="0" w:type="dxa"/>
              <w:left w:w="20" w:type="dxa"/>
              <w:bottom w:w="0" w:type="dxa"/>
              <w:right w:w="20" w:type="dxa"/>
            </w:tcMar>
            <w:vAlign w:val="center"/>
          </w:tcPr>
          <w:p w14:paraId="40597AA2"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21/QD-HDQT</w:t>
            </w:r>
          </w:p>
        </w:tc>
        <w:tc>
          <w:tcPr>
            <w:tcW w:w="834" w:type="pct"/>
            <w:shd w:val="clear" w:color="auto" w:fill="auto"/>
            <w:tcMar>
              <w:top w:w="0" w:type="dxa"/>
              <w:left w:w="20" w:type="dxa"/>
              <w:bottom w:w="0" w:type="dxa"/>
              <w:right w:w="20" w:type="dxa"/>
            </w:tcMar>
            <w:vAlign w:val="center"/>
          </w:tcPr>
          <w:p w14:paraId="43C2808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02, 2023</w:t>
            </w:r>
          </w:p>
        </w:tc>
        <w:tc>
          <w:tcPr>
            <w:tcW w:w="2992" w:type="pct"/>
            <w:shd w:val="clear" w:color="auto" w:fill="auto"/>
            <w:tcMar>
              <w:top w:w="0" w:type="dxa"/>
              <w:left w:w="20" w:type="dxa"/>
              <w:bottom w:w="0" w:type="dxa"/>
              <w:right w:w="20" w:type="dxa"/>
            </w:tcMar>
            <w:vAlign w:val="center"/>
          </w:tcPr>
          <w:p w14:paraId="17CA8A0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plan to select contractors after approving the illumination plan, clearing the area of invested infrastructure under the project of Investing in construction, operation, and business of infrastructure Zone B - </w:t>
            </w:r>
            <w:proofErr w:type="spellStart"/>
            <w:r>
              <w:rPr>
                <w:rFonts w:ascii="Arial" w:hAnsi="Arial"/>
                <w:color w:val="010000"/>
                <w:sz w:val="20"/>
              </w:rPr>
              <w:t>Bim</w:t>
            </w:r>
            <w:proofErr w:type="spellEnd"/>
            <w:r>
              <w:rPr>
                <w:rFonts w:ascii="Arial" w:hAnsi="Arial"/>
                <w:color w:val="010000"/>
                <w:sz w:val="20"/>
              </w:rPr>
              <w:t xml:space="preserve"> Son Industrial Park, </w:t>
            </w:r>
            <w:proofErr w:type="spellStart"/>
            <w:r>
              <w:rPr>
                <w:rFonts w:ascii="Arial" w:hAnsi="Arial"/>
                <w:color w:val="010000"/>
                <w:sz w:val="20"/>
              </w:rPr>
              <w:t>Bim</w:t>
            </w:r>
            <w:proofErr w:type="spellEnd"/>
            <w:r>
              <w:rPr>
                <w:rFonts w:ascii="Arial" w:hAnsi="Arial"/>
                <w:color w:val="010000"/>
                <w:sz w:val="20"/>
              </w:rPr>
              <w:t xml:space="preserve"> Son town</w:t>
            </w:r>
          </w:p>
        </w:tc>
      </w:tr>
      <w:tr w:rsidR="00A31EC6" w14:paraId="7D5B310D" w14:textId="77777777" w:rsidTr="00C15E02">
        <w:tc>
          <w:tcPr>
            <w:tcW w:w="192" w:type="pct"/>
            <w:shd w:val="clear" w:color="auto" w:fill="auto"/>
            <w:tcMar>
              <w:top w:w="0" w:type="dxa"/>
              <w:left w:w="20" w:type="dxa"/>
              <w:bottom w:w="0" w:type="dxa"/>
              <w:right w:w="20" w:type="dxa"/>
            </w:tcMar>
            <w:vAlign w:val="center"/>
          </w:tcPr>
          <w:p w14:paraId="3F14CB7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19</w:t>
            </w:r>
          </w:p>
        </w:tc>
        <w:tc>
          <w:tcPr>
            <w:tcW w:w="982" w:type="pct"/>
            <w:shd w:val="clear" w:color="auto" w:fill="auto"/>
            <w:tcMar>
              <w:top w:w="0" w:type="dxa"/>
              <w:left w:w="20" w:type="dxa"/>
              <w:bottom w:w="0" w:type="dxa"/>
              <w:right w:w="20" w:type="dxa"/>
            </w:tcMar>
            <w:vAlign w:val="center"/>
          </w:tcPr>
          <w:p w14:paraId="1BCE789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22/QD-HDQT</w:t>
            </w:r>
          </w:p>
        </w:tc>
        <w:tc>
          <w:tcPr>
            <w:tcW w:w="834" w:type="pct"/>
            <w:shd w:val="clear" w:color="auto" w:fill="auto"/>
            <w:tcMar>
              <w:top w:w="0" w:type="dxa"/>
              <w:left w:w="20" w:type="dxa"/>
              <w:bottom w:w="0" w:type="dxa"/>
              <w:right w:w="20" w:type="dxa"/>
            </w:tcMar>
            <w:vAlign w:val="center"/>
          </w:tcPr>
          <w:p w14:paraId="5AF3E81B"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02, 2023</w:t>
            </w:r>
          </w:p>
        </w:tc>
        <w:tc>
          <w:tcPr>
            <w:tcW w:w="2992" w:type="pct"/>
            <w:shd w:val="clear" w:color="auto" w:fill="auto"/>
            <w:tcMar>
              <w:top w:w="0" w:type="dxa"/>
              <w:left w:w="20" w:type="dxa"/>
              <w:bottom w:w="0" w:type="dxa"/>
              <w:right w:w="20" w:type="dxa"/>
            </w:tcMar>
            <w:vAlign w:val="center"/>
          </w:tcPr>
          <w:p w14:paraId="5A1C2BB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the plan to select contractors for packages after approving the Design dossier for Construction and the adjusted Construction Estimate (phase 1)</w:t>
            </w:r>
          </w:p>
        </w:tc>
      </w:tr>
      <w:tr w:rsidR="00A31EC6" w14:paraId="495CB599" w14:textId="77777777" w:rsidTr="00C15E02">
        <w:tc>
          <w:tcPr>
            <w:tcW w:w="192" w:type="pct"/>
            <w:shd w:val="clear" w:color="auto" w:fill="auto"/>
            <w:tcMar>
              <w:top w:w="0" w:type="dxa"/>
              <w:left w:w="20" w:type="dxa"/>
              <w:bottom w:w="0" w:type="dxa"/>
              <w:right w:w="20" w:type="dxa"/>
            </w:tcMar>
            <w:vAlign w:val="center"/>
          </w:tcPr>
          <w:p w14:paraId="2E75AA92"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20</w:t>
            </w:r>
          </w:p>
        </w:tc>
        <w:tc>
          <w:tcPr>
            <w:tcW w:w="982" w:type="pct"/>
            <w:shd w:val="clear" w:color="auto" w:fill="auto"/>
            <w:tcMar>
              <w:top w:w="0" w:type="dxa"/>
              <w:left w:w="20" w:type="dxa"/>
              <w:bottom w:w="0" w:type="dxa"/>
              <w:right w:w="20" w:type="dxa"/>
            </w:tcMar>
            <w:vAlign w:val="center"/>
          </w:tcPr>
          <w:p w14:paraId="731D7DC6"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23/QD-HDQT</w:t>
            </w:r>
          </w:p>
        </w:tc>
        <w:tc>
          <w:tcPr>
            <w:tcW w:w="834" w:type="pct"/>
            <w:shd w:val="clear" w:color="auto" w:fill="auto"/>
            <w:tcMar>
              <w:top w:w="0" w:type="dxa"/>
              <w:left w:w="20" w:type="dxa"/>
              <w:bottom w:w="0" w:type="dxa"/>
              <w:right w:w="20" w:type="dxa"/>
            </w:tcMar>
            <w:vAlign w:val="center"/>
          </w:tcPr>
          <w:p w14:paraId="4D6F13DC"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02, 2023</w:t>
            </w:r>
          </w:p>
        </w:tc>
        <w:tc>
          <w:tcPr>
            <w:tcW w:w="2992" w:type="pct"/>
            <w:shd w:val="clear" w:color="auto" w:fill="auto"/>
            <w:tcMar>
              <w:top w:w="0" w:type="dxa"/>
              <w:left w:w="20" w:type="dxa"/>
              <w:bottom w:w="0" w:type="dxa"/>
              <w:right w:w="20" w:type="dxa"/>
            </w:tcMar>
            <w:vAlign w:val="center"/>
          </w:tcPr>
          <w:p w14:paraId="3959AD5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the plan to select contractors for packages after approving the Design dossier for Construction and the Project of Construction (phase 1)</w:t>
            </w:r>
          </w:p>
        </w:tc>
      </w:tr>
      <w:tr w:rsidR="00A31EC6" w14:paraId="1501EDBD" w14:textId="77777777" w:rsidTr="00C15E02">
        <w:tc>
          <w:tcPr>
            <w:tcW w:w="192" w:type="pct"/>
            <w:shd w:val="clear" w:color="auto" w:fill="auto"/>
            <w:tcMar>
              <w:top w:w="0" w:type="dxa"/>
              <w:left w:w="20" w:type="dxa"/>
              <w:bottom w:w="0" w:type="dxa"/>
              <w:right w:w="20" w:type="dxa"/>
            </w:tcMar>
            <w:vAlign w:val="center"/>
          </w:tcPr>
          <w:p w14:paraId="04AF909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21</w:t>
            </w:r>
          </w:p>
        </w:tc>
        <w:tc>
          <w:tcPr>
            <w:tcW w:w="982" w:type="pct"/>
            <w:shd w:val="clear" w:color="auto" w:fill="auto"/>
            <w:tcMar>
              <w:top w:w="0" w:type="dxa"/>
              <w:left w:w="20" w:type="dxa"/>
              <w:bottom w:w="0" w:type="dxa"/>
              <w:right w:w="20" w:type="dxa"/>
            </w:tcMar>
            <w:vAlign w:val="center"/>
          </w:tcPr>
          <w:p w14:paraId="5E4ABAC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24/QD-HDQT</w:t>
            </w:r>
          </w:p>
        </w:tc>
        <w:tc>
          <w:tcPr>
            <w:tcW w:w="834" w:type="pct"/>
            <w:shd w:val="clear" w:color="auto" w:fill="auto"/>
            <w:tcMar>
              <w:top w:w="0" w:type="dxa"/>
              <w:left w:w="20" w:type="dxa"/>
              <w:bottom w:w="0" w:type="dxa"/>
              <w:right w:w="20" w:type="dxa"/>
            </w:tcMar>
            <w:vAlign w:val="center"/>
          </w:tcPr>
          <w:p w14:paraId="73ED7BC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2992" w:type="pct"/>
            <w:shd w:val="clear" w:color="auto" w:fill="auto"/>
            <w:tcMar>
              <w:top w:w="0" w:type="dxa"/>
              <w:left w:w="20" w:type="dxa"/>
              <w:bottom w:w="0" w:type="dxa"/>
              <w:right w:w="20" w:type="dxa"/>
            </w:tcMar>
            <w:vAlign w:val="center"/>
          </w:tcPr>
          <w:p w14:paraId="78B16BC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relieving the position of Deputy Manager of HUD4 Investment and Construction Joint Stock Company</w:t>
            </w:r>
          </w:p>
        </w:tc>
      </w:tr>
      <w:tr w:rsidR="00A31EC6" w14:paraId="6F061B9E" w14:textId="77777777" w:rsidTr="00C15E02">
        <w:tc>
          <w:tcPr>
            <w:tcW w:w="192" w:type="pct"/>
            <w:shd w:val="clear" w:color="auto" w:fill="auto"/>
            <w:tcMar>
              <w:top w:w="0" w:type="dxa"/>
              <w:left w:w="20" w:type="dxa"/>
              <w:bottom w:w="0" w:type="dxa"/>
              <w:right w:w="20" w:type="dxa"/>
            </w:tcMar>
            <w:vAlign w:val="center"/>
          </w:tcPr>
          <w:p w14:paraId="060A3565"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22</w:t>
            </w:r>
          </w:p>
        </w:tc>
        <w:tc>
          <w:tcPr>
            <w:tcW w:w="982" w:type="pct"/>
            <w:shd w:val="clear" w:color="auto" w:fill="auto"/>
            <w:tcMar>
              <w:top w:w="0" w:type="dxa"/>
              <w:left w:w="20" w:type="dxa"/>
              <w:bottom w:w="0" w:type="dxa"/>
              <w:right w:w="20" w:type="dxa"/>
            </w:tcMar>
            <w:vAlign w:val="center"/>
          </w:tcPr>
          <w:p w14:paraId="50AF0CF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25/QD-HDQT</w:t>
            </w:r>
          </w:p>
        </w:tc>
        <w:tc>
          <w:tcPr>
            <w:tcW w:w="834" w:type="pct"/>
            <w:shd w:val="clear" w:color="auto" w:fill="auto"/>
            <w:tcMar>
              <w:top w:w="0" w:type="dxa"/>
              <w:left w:w="20" w:type="dxa"/>
              <w:bottom w:w="0" w:type="dxa"/>
              <w:right w:w="20" w:type="dxa"/>
            </w:tcMar>
            <w:vAlign w:val="center"/>
          </w:tcPr>
          <w:p w14:paraId="6691AFE1"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2992" w:type="pct"/>
            <w:shd w:val="clear" w:color="auto" w:fill="auto"/>
            <w:tcMar>
              <w:top w:w="0" w:type="dxa"/>
              <w:left w:w="20" w:type="dxa"/>
              <w:bottom w:w="0" w:type="dxa"/>
              <w:right w:w="20" w:type="dxa"/>
            </w:tcMar>
            <w:vAlign w:val="center"/>
          </w:tcPr>
          <w:p w14:paraId="7E153B8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relieving the position of Manager of HUD4 Investment and Construction Joint Stock Company</w:t>
            </w:r>
          </w:p>
        </w:tc>
      </w:tr>
      <w:tr w:rsidR="00A31EC6" w14:paraId="5FF40260" w14:textId="77777777" w:rsidTr="00C15E02">
        <w:tc>
          <w:tcPr>
            <w:tcW w:w="192" w:type="pct"/>
            <w:shd w:val="clear" w:color="auto" w:fill="auto"/>
            <w:tcMar>
              <w:top w:w="0" w:type="dxa"/>
              <w:left w:w="20" w:type="dxa"/>
              <w:bottom w:w="0" w:type="dxa"/>
              <w:right w:w="20" w:type="dxa"/>
            </w:tcMar>
            <w:vAlign w:val="center"/>
          </w:tcPr>
          <w:p w14:paraId="585E708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23</w:t>
            </w:r>
          </w:p>
        </w:tc>
        <w:tc>
          <w:tcPr>
            <w:tcW w:w="982" w:type="pct"/>
            <w:shd w:val="clear" w:color="auto" w:fill="auto"/>
            <w:tcMar>
              <w:top w:w="0" w:type="dxa"/>
              <w:left w:w="20" w:type="dxa"/>
              <w:bottom w:w="0" w:type="dxa"/>
              <w:right w:w="20" w:type="dxa"/>
            </w:tcMar>
            <w:vAlign w:val="center"/>
          </w:tcPr>
          <w:p w14:paraId="3A10269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26/QD-HDQT</w:t>
            </w:r>
          </w:p>
        </w:tc>
        <w:tc>
          <w:tcPr>
            <w:tcW w:w="834" w:type="pct"/>
            <w:shd w:val="clear" w:color="auto" w:fill="auto"/>
            <w:tcMar>
              <w:top w:w="0" w:type="dxa"/>
              <w:left w:w="20" w:type="dxa"/>
              <w:bottom w:w="0" w:type="dxa"/>
              <w:right w:w="20" w:type="dxa"/>
            </w:tcMar>
            <w:vAlign w:val="center"/>
          </w:tcPr>
          <w:p w14:paraId="18A53B2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2992" w:type="pct"/>
            <w:shd w:val="clear" w:color="auto" w:fill="auto"/>
            <w:tcMar>
              <w:top w:w="0" w:type="dxa"/>
              <w:left w:w="20" w:type="dxa"/>
              <w:bottom w:w="0" w:type="dxa"/>
              <w:right w:w="20" w:type="dxa"/>
            </w:tcMar>
            <w:vAlign w:val="center"/>
          </w:tcPr>
          <w:p w14:paraId="15DA5DBF" w14:textId="66A3A97C" w:rsidR="00A31EC6" w:rsidRDefault="00A31EC6" w:rsidP="00C15E0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appointing Deputy Manager of the Company; assigning Responsibilities for Managing the Company's </w:t>
            </w:r>
            <w:r w:rsidR="00C15E02">
              <w:rPr>
                <w:rFonts w:ascii="Arial" w:hAnsi="Arial"/>
                <w:color w:val="010000"/>
                <w:sz w:val="20"/>
              </w:rPr>
              <w:t>Executive Board</w:t>
            </w:r>
          </w:p>
        </w:tc>
      </w:tr>
      <w:tr w:rsidR="00A31EC6" w14:paraId="7D679E56" w14:textId="77777777" w:rsidTr="00C15E02">
        <w:tc>
          <w:tcPr>
            <w:tcW w:w="192" w:type="pct"/>
            <w:shd w:val="clear" w:color="auto" w:fill="auto"/>
            <w:tcMar>
              <w:top w:w="0" w:type="dxa"/>
              <w:left w:w="20" w:type="dxa"/>
              <w:bottom w:w="0" w:type="dxa"/>
              <w:right w:w="20" w:type="dxa"/>
            </w:tcMar>
            <w:vAlign w:val="center"/>
          </w:tcPr>
          <w:p w14:paraId="2F0C004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24</w:t>
            </w:r>
          </w:p>
        </w:tc>
        <w:tc>
          <w:tcPr>
            <w:tcW w:w="982" w:type="pct"/>
            <w:shd w:val="clear" w:color="auto" w:fill="auto"/>
            <w:tcMar>
              <w:top w:w="0" w:type="dxa"/>
              <w:left w:w="20" w:type="dxa"/>
              <w:bottom w:w="0" w:type="dxa"/>
              <w:right w:w="20" w:type="dxa"/>
            </w:tcMar>
            <w:vAlign w:val="center"/>
          </w:tcPr>
          <w:p w14:paraId="7A748B9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27/QD-HDQT</w:t>
            </w:r>
          </w:p>
        </w:tc>
        <w:tc>
          <w:tcPr>
            <w:tcW w:w="834" w:type="pct"/>
            <w:shd w:val="clear" w:color="auto" w:fill="auto"/>
            <w:tcMar>
              <w:top w:w="0" w:type="dxa"/>
              <w:left w:w="20" w:type="dxa"/>
              <w:bottom w:w="0" w:type="dxa"/>
              <w:right w:w="20" w:type="dxa"/>
            </w:tcMar>
            <w:vAlign w:val="center"/>
          </w:tcPr>
          <w:p w14:paraId="641C4F8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03, 2023</w:t>
            </w:r>
          </w:p>
        </w:tc>
        <w:tc>
          <w:tcPr>
            <w:tcW w:w="2992" w:type="pct"/>
            <w:shd w:val="clear" w:color="auto" w:fill="auto"/>
            <w:tcMar>
              <w:top w:w="0" w:type="dxa"/>
              <w:left w:w="20" w:type="dxa"/>
              <w:bottom w:w="0" w:type="dxa"/>
              <w:right w:w="20" w:type="dxa"/>
            </w:tcMar>
            <w:vAlign w:val="center"/>
          </w:tcPr>
          <w:p w14:paraId="2D251F34"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changing the Legal Representative of the Company</w:t>
            </w:r>
          </w:p>
        </w:tc>
      </w:tr>
      <w:tr w:rsidR="00A31EC6" w14:paraId="79BEF4F2" w14:textId="77777777" w:rsidTr="00C15E02">
        <w:tc>
          <w:tcPr>
            <w:tcW w:w="192" w:type="pct"/>
            <w:shd w:val="clear" w:color="auto" w:fill="auto"/>
            <w:tcMar>
              <w:top w:w="0" w:type="dxa"/>
              <w:left w:w="20" w:type="dxa"/>
              <w:bottom w:w="0" w:type="dxa"/>
              <w:right w:w="20" w:type="dxa"/>
            </w:tcMar>
            <w:vAlign w:val="center"/>
          </w:tcPr>
          <w:p w14:paraId="0B32341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25</w:t>
            </w:r>
          </w:p>
        </w:tc>
        <w:tc>
          <w:tcPr>
            <w:tcW w:w="982" w:type="pct"/>
            <w:shd w:val="clear" w:color="auto" w:fill="auto"/>
            <w:tcMar>
              <w:top w:w="0" w:type="dxa"/>
              <w:left w:w="20" w:type="dxa"/>
              <w:bottom w:w="0" w:type="dxa"/>
              <w:right w:w="20" w:type="dxa"/>
            </w:tcMar>
            <w:vAlign w:val="center"/>
          </w:tcPr>
          <w:p w14:paraId="2005311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28/QD-HDQT</w:t>
            </w:r>
          </w:p>
        </w:tc>
        <w:tc>
          <w:tcPr>
            <w:tcW w:w="834" w:type="pct"/>
            <w:shd w:val="clear" w:color="auto" w:fill="auto"/>
            <w:tcMar>
              <w:top w:w="0" w:type="dxa"/>
              <w:left w:w="20" w:type="dxa"/>
              <w:bottom w:w="0" w:type="dxa"/>
              <w:right w:w="20" w:type="dxa"/>
            </w:tcMar>
            <w:vAlign w:val="center"/>
          </w:tcPr>
          <w:p w14:paraId="02393E4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10, 2023</w:t>
            </w:r>
          </w:p>
        </w:tc>
        <w:tc>
          <w:tcPr>
            <w:tcW w:w="2992" w:type="pct"/>
            <w:shd w:val="clear" w:color="auto" w:fill="auto"/>
            <w:tcMar>
              <w:top w:w="0" w:type="dxa"/>
              <w:left w:w="20" w:type="dxa"/>
              <w:bottom w:w="0" w:type="dxa"/>
              <w:right w:w="20" w:type="dxa"/>
            </w:tcMar>
            <w:vAlign w:val="center"/>
          </w:tcPr>
          <w:p w14:paraId="691744D1"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relieving the position of Chief Accountant of HUD4 Investment and Construction Joint Stock Company</w:t>
            </w:r>
          </w:p>
        </w:tc>
      </w:tr>
      <w:tr w:rsidR="00A31EC6" w14:paraId="3E1EF835" w14:textId="77777777" w:rsidTr="00C15E02">
        <w:tc>
          <w:tcPr>
            <w:tcW w:w="192" w:type="pct"/>
            <w:shd w:val="clear" w:color="auto" w:fill="auto"/>
            <w:tcMar>
              <w:top w:w="0" w:type="dxa"/>
              <w:left w:w="20" w:type="dxa"/>
              <w:bottom w:w="0" w:type="dxa"/>
              <w:right w:w="20" w:type="dxa"/>
            </w:tcMar>
            <w:vAlign w:val="center"/>
          </w:tcPr>
          <w:p w14:paraId="2DC7E67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26</w:t>
            </w:r>
          </w:p>
        </w:tc>
        <w:tc>
          <w:tcPr>
            <w:tcW w:w="982" w:type="pct"/>
            <w:shd w:val="clear" w:color="auto" w:fill="auto"/>
            <w:tcMar>
              <w:top w:w="0" w:type="dxa"/>
              <w:left w:w="20" w:type="dxa"/>
              <w:bottom w:w="0" w:type="dxa"/>
              <w:right w:w="20" w:type="dxa"/>
            </w:tcMar>
            <w:vAlign w:val="center"/>
          </w:tcPr>
          <w:p w14:paraId="68E15B7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29/QD-HDQT</w:t>
            </w:r>
          </w:p>
        </w:tc>
        <w:tc>
          <w:tcPr>
            <w:tcW w:w="834" w:type="pct"/>
            <w:shd w:val="clear" w:color="auto" w:fill="auto"/>
            <w:tcMar>
              <w:top w:w="0" w:type="dxa"/>
              <w:left w:w="20" w:type="dxa"/>
              <w:bottom w:w="0" w:type="dxa"/>
              <w:right w:w="20" w:type="dxa"/>
            </w:tcMar>
            <w:vAlign w:val="center"/>
          </w:tcPr>
          <w:p w14:paraId="287FB8B5"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10, 2023</w:t>
            </w:r>
          </w:p>
        </w:tc>
        <w:tc>
          <w:tcPr>
            <w:tcW w:w="2992" w:type="pct"/>
            <w:shd w:val="clear" w:color="auto" w:fill="auto"/>
            <w:tcMar>
              <w:top w:w="0" w:type="dxa"/>
              <w:left w:w="20" w:type="dxa"/>
              <w:bottom w:w="0" w:type="dxa"/>
              <w:right w:w="20" w:type="dxa"/>
            </w:tcMar>
            <w:vAlign w:val="center"/>
          </w:tcPr>
          <w:p w14:paraId="46DDB99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assigning tasks to staff</w:t>
            </w:r>
          </w:p>
        </w:tc>
      </w:tr>
      <w:tr w:rsidR="00A31EC6" w14:paraId="7A1F75A8" w14:textId="77777777" w:rsidTr="00C15E02">
        <w:tc>
          <w:tcPr>
            <w:tcW w:w="192" w:type="pct"/>
            <w:shd w:val="clear" w:color="auto" w:fill="auto"/>
            <w:tcMar>
              <w:top w:w="0" w:type="dxa"/>
              <w:left w:w="20" w:type="dxa"/>
              <w:bottom w:w="0" w:type="dxa"/>
              <w:right w:w="20" w:type="dxa"/>
            </w:tcMar>
            <w:vAlign w:val="center"/>
          </w:tcPr>
          <w:p w14:paraId="4524D2A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27</w:t>
            </w:r>
          </w:p>
        </w:tc>
        <w:tc>
          <w:tcPr>
            <w:tcW w:w="982" w:type="pct"/>
            <w:shd w:val="clear" w:color="auto" w:fill="auto"/>
            <w:tcMar>
              <w:top w:w="0" w:type="dxa"/>
              <w:left w:w="20" w:type="dxa"/>
              <w:bottom w:w="0" w:type="dxa"/>
              <w:right w:w="20" w:type="dxa"/>
            </w:tcMar>
            <w:vAlign w:val="center"/>
          </w:tcPr>
          <w:p w14:paraId="30B35DB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30/QD-HDQT</w:t>
            </w:r>
          </w:p>
        </w:tc>
        <w:tc>
          <w:tcPr>
            <w:tcW w:w="834" w:type="pct"/>
            <w:shd w:val="clear" w:color="auto" w:fill="auto"/>
            <w:tcMar>
              <w:top w:w="0" w:type="dxa"/>
              <w:left w:w="20" w:type="dxa"/>
              <w:bottom w:w="0" w:type="dxa"/>
              <w:right w:w="20" w:type="dxa"/>
            </w:tcMar>
            <w:vAlign w:val="center"/>
          </w:tcPr>
          <w:p w14:paraId="6C1EFCA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2992" w:type="pct"/>
            <w:shd w:val="clear" w:color="auto" w:fill="auto"/>
            <w:tcMar>
              <w:top w:w="0" w:type="dxa"/>
              <w:left w:w="20" w:type="dxa"/>
              <w:bottom w:w="0" w:type="dxa"/>
              <w:right w:w="20" w:type="dxa"/>
            </w:tcMar>
            <w:vAlign w:val="center"/>
          </w:tcPr>
          <w:p w14:paraId="7BCFCEA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the plan to select contractors after approving the plan to organize the Project Protection Force in 2024 of the Eco-urban area project along the Do River</w:t>
            </w:r>
          </w:p>
        </w:tc>
      </w:tr>
      <w:tr w:rsidR="00A31EC6" w14:paraId="06C924B2" w14:textId="77777777" w:rsidTr="00C15E02">
        <w:tc>
          <w:tcPr>
            <w:tcW w:w="192" w:type="pct"/>
            <w:shd w:val="clear" w:color="auto" w:fill="auto"/>
            <w:tcMar>
              <w:top w:w="0" w:type="dxa"/>
              <w:left w:w="20" w:type="dxa"/>
              <w:bottom w:w="0" w:type="dxa"/>
              <w:right w:w="20" w:type="dxa"/>
            </w:tcMar>
            <w:vAlign w:val="center"/>
          </w:tcPr>
          <w:p w14:paraId="23F19D9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28</w:t>
            </w:r>
          </w:p>
        </w:tc>
        <w:tc>
          <w:tcPr>
            <w:tcW w:w="982" w:type="pct"/>
            <w:shd w:val="clear" w:color="auto" w:fill="auto"/>
            <w:tcMar>
              <w:top w:w="0" w:type="dxa"/>
              <w:left w:w="20" w:type="dxa"/>
              <w:bottom w:w="0" w:type="dxa"/>
              <w:right w:w="20" w:type="dxa"/>
            </w:tcMar>
            <w:vAlign w:val="center"/>
          </w:tcPr>
          <w:p w14:paraId="0737E242"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31/QD-HDQT</w:t>
            </w:r>
          </w:p>
        </w:tc>
        <w:tc>
          <w:tcPr>
            <w:tcW w:w="834" w:type="pct"/>
            <w:shd w:val="clear" w:color="auto" w:fill="auto"/>
            <w:tcMar>
              <w:top w:w="0" w:type="dxa"/>
              <w:left w:w="20" w:type="dxa"/>
              <w:bottom w:w="0" w:type="dxa"/>
              <w:right w:w="20" w:type="dxa"/>
            </w:tcMar>
            <w:vAlign w:val="center"/>
          </w:tcPr>
          <w:p w14:paraId="05EFB221"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30, 2021</w:t>
            </w:r>
          </w:p>
        </w:tc>
        <w:tc>
          <w:tcPr>
            <w:tcW w:w="2992" w:type="pct"/>
            <w:shd w:val="clear" w:color="auto" w:fill="auto"/>
            <w:tcMar>
              <w:top w:w="0" w:type="dxa"/>
              <w:left w:w="20" w:type="dxa"/>
              <w:bottom w:w="0" w:type="dxa"/>
              <w:right w:w="20" w:type="dxa"/>
            </w:tcMar>
            <w:vAlign w:val="center"/>
          </w:tcPr>
          <w:p w14:paraId="57915FA6"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assigning tasks to the Board of Directors of HUD4 Investment and Construction Joint Stock Company, term 2020-2025</w:t>
            </w:r>
          </w:p>
        </w:tc>
      </w:tr>
      <w:tr w:rsidR="00A31EC6" w14:paraId="69E7B764" w14:textId="77777777" w:rsidTr="00C15E02">
        <w:tc>
          <w:tcPr>
            <w:tcW w:w="192" w:type="pct"/>
            <w:shd w:val="clear" w:color="auto" w:fill="auto"/>
            <w:tcMar>
              <w:top w:w="0" w:type="dxa"/>
              <w:left w:w="20" w:type="dxa"/>
              <w:bottom w:w="0" w:type="dxa"/>
              <w:right w:w="20" w:type="dxa"/>
            </w:tcMar>
            <w:vAlign w:val="center"/>
          </w:tcPr>
          <w:p w14:paraId="6D916CCB"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29</w:t>
            </w:r>
          </w:p>
        </w:tc>
        <w:tc>
          <w:tcPr>
            <w:tcW w:w="982" w:type="pct"/>
            <w:shd w:val="clear" w:color="auto" w:fill="auto"/>
            <w:tcMar>
              <w:top w:w="0" w:type="dxa"/>
              <w:left w:w="20" w:type="dxa"/>
              <w:bottom w:w="0" w:type="dxa"/>
              <w:right w:w="20" w:type="dxa"/>
            </w:tcMar>
            <w:vAlign w:val="center"/>
          </w:tcPr>
          <w:p w14:paraId="7F07A76C"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32/QD-HDQT</w:t>
            </w:r>
          </w:p>
        </w:tc>
        <w:tc>
          <w:tcPr>
            <w:tcW w:w="834" w:type="pct"/>
            <w:shd w:val="clear" w:color="auto" w:fill="auto"/>
            <w:tcMar>
              <w:top w:w="0" w:type="dxa"/>
              <w:left w:w="20" w:type="dxa"/>
              <w:bottom w:w="0" w:type="dxa"/>
              <w:right w:w="20" w:type="dxa"/>
            </w:tcMar>
            <w:vAlign w:val="center"/>
          </w:tcPr>
          <w:p w14:paraId="63AEC7D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06, 2023</w:t>
            </w:r>
          </w:p>
        </w:tc>
        <w:tc>
          <w:tcPr>
            <w:tcW w:w="2992" w:type="pct"/>
            <w:shd w:val="clear" w:color="auto" w:fill="auto"/>
            <w:tcMar>
              <w:top w:w="0" w:type="dxa"/>
              <w:left w:w="20" w:type="dxa"/>
              <w:bottom w:w="0" w:type="dxa"/>
              <w:right w:w="20" w:type="dxa"/>
            </w:tcMar>
            <w:vAlign w:val="center"/>
          </w:tcPr>
          <w:p w14:paraId="4335EC82"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the adjustment plan to select contractors for bidding packages: Package No. 02, Package No. 04, Package No. 07 in Decision No. 17/QD-HDQT dated March 30, 2021 of the Board of Directors of HUD4 Investment and Construction Joint Stock Company</w:t>
            </w:r>
          </w:p>
        </w:tc>
      </w:tr>
      <w:tr w:rsidR="00A31EC6" w14:paraId="31BC9D77" w14:textId="77777777" w:rsidTr="00C15E02">
        <w:tc>
          <w:tcPr>
            <w:tcW w:w="192" w:type="pct"/>
            <w:shd w:val="clear" w:color="auto" w:fill="auto"/>
            <w:tcMar>
              <w:top w:w="0" w:type="dxa"/>
              <w:left w:w="20" w:type="dxa"/>
              <w:bottom w:w="0" w:type="dxa"/>
              <w:right w:w="20" w:type="dxa"/>
            </w:tcMar>
            <w:vAlign w:val="center"/>
          </w:tcPr>
          <w:p w14:paraId="797360D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30</w:t>
            </w:r>
          </w:p>
        </w:tc>
        <w:tc>
          <w:tcPr>
            <w:tcW w:w="982" w:type="pct"/>
            <w:shd w:val="clear" w:color="auto" w:fill="auto"/>
            <w:tcMar>
              <w:top w:w="0" w:type="dxa"/>
              <w:left w:w="20" w:type="dxa"/>
              <w:bottom w:w="0" w:type="dxa"/>
              <w:right w:w="20" w:type="dxa"/>
            </w:tcMar>
            <w:vAlign w:val="center"/>
          </w:tcPr>
          <w:p w14:paraId="5A567543"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33/QD-HDQT</w:t>
            </w:r>
          </w:p>
        </w:tc>
        <w:tc>
          <w:tcPr>
            <w:tcW w:w="834" w:type="pct"/>
            <w:shd w:val="clear" w:color="auto" w:fill="auto"/>
            <w:tcMar>
              <w:top w:w="0" w:type="dxa"/>
              <w:left w:w="20" w:type="dxa"/>
              <w:bottom w:w="0" w:type="dxa"/>
              <w:right w:w="20" w:type="dxa"/>
            </w:tcMar>
            <w:vAlign w:val="center"/>
          </w:tcPr>
          <w:p w14:paraId="41DD79DC"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06, 2023</w:t>
            </w:r>
          </w:p>
        </w:tc>
        <w:tc>
          <w:tcPr>
            <w:tcW w:w="2992" w:type="pct"/>
            <w:shd w:val="clear" w:color="auto" w:fill="auto"/>
            <w:tcMar>
              <w:top w:w="0" w:type="dxa"/>
              <w:left w:w="20" w:type="dxa"/>
              <w:bottom w:w="0" w:type="dxa"/>
              <w:right w:w="20" w:type="dxa"/>
            </w:tcMar>
            <w:vAlign w:val="center"/>
          </w:tcPr>
          <w:p w14:paraId="6898C3B0"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establishing an asset inventory team as of December 31, 2023</w:t>
            </w:r>
          </w:p>
        </w:tc>
      </w:tr>
      <w:tr w:rsidR="00A31EC6" w14:paraId="5C04E93D" w14:textId="77777777" w:rsidTr="00C15E02">
        <w:tc>
          <w:tcPr>
            <w:tcW w:w="192" w:type="pct"/>
            <w:shd w:val="clear" w:color="auto" w:fill="auto"/>
            <w:tcMar>
              <w:top w:w="0" w:type="dxa"/>
              <w:left w:w="20" w:type="dxa"/>
              <w:bottom w:w="0" w:type="dxa"/>
              <w:right w:w="20" w:type="dxa"/>
            </w:tcMar>
            <w:vAlign w:val="center"/>
          </w:tcPr>
          <w:p w14:paraId="2BF19D1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31</w:t>
            </w:r>
          </w:p>
        </w:tc>
        <w:tc>
          <w:tcPr>
            <w:tcW w:w="982" w:type="pct"/>
            <w:shd w:val="clear" w:color="auto" w:fill="auto"/>
            <w:tcMar>
              <w:top w:w="0" w:type="dxa"/>
              <w:left w:w="20" w:type="dxa"/>
              <w:bottom w:w="0" w:type="dxa"/>
              <w:right w:w="20" w:type="dxa"/>
            </w:tcMar>
            <w:vAlign w:val="center"/>
          </w:tcPr>
          <w:p w14:paraId="6F248AC4"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34/QD-HDQT</w:t>
            </w:r>
          </w:p>
        </w:tc>
        <w:tc>
          <w:tcPr>
            <w:tcW w:w="834" w:type="pct"/>
            <w:shd w:val="clear" w:color="auto" w:fill="auto"/>
            <w:tcMar>
              <w:top w:w="0" w:type="dxa"/>
              <w:left w:w="20" w:type="dxa"/>
              <w:bottom w:w="0" w:type="dxa"/>
              <w:right w:w="20" w:type="dxa"/>
            </w:tcMar>
            <w:vAlign w:val="center"/>
          </w:tcPr>
          <w:p w14:paraId="67EC745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06, 2023</w:t>
            </w:r>
          </w:p>
        </w:tc>
        <w:tc>
          <w:tcPr>
            <w:tcW w:w="2992" w:type="pct"/>
            <w:shd w:val="clear" w:color="auto" w:fill="auto"/>
            <w:tcMar>
              <w:top w:w="0" w:type="dxa"/>
              <w:left w:w="20" w:type="dxa"/>
              <w:bottom w:w="0" w:type="dxa"/>
              <w:right w:w="20" w:type="dxa"/>
            </w:tcMar>
            <w:vAlign w:val="center"/>
          </w:tcPr>
          <w:p w14:paraId="75391B0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and issuing Regulations on selecting real estate brokerage service providers for business products owned by the Company</w:t>
            </w:r>
          </w:p>
        </w:tc>
      </w:tr>
      <w:tr w:rsidR="00A31EC6" w14:paraId="57DF2F88" w14:textId="77777777" w:rsidTr="00C15E02">
        <w:tc>
          <w:tcPr>
            <w:tcW w:w="192" w:type="pct"/>
            <w:shd w:val="clear" w:color="auto" w:fill="auto"/>
            <w:tcMar>
              <w:top w:w="0" w:type="dxa"/>
              <w:left w:w="20" w:type="dxa"/>
              <w:bottom w:w="0" w:type="dxa"/>
              <w:right w:w="20" w:type="dxa"/>
            </w:tcMar>
            <w:vAlign w:val="center"/>
          </w:tcPr>
          <w:p w14:paraId="4374BA9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32</w:t>
            </w:r>
          </w:p>
        </w:tc>
        <w:tc>
          <w:tcPr>
            <w:tcW w:w="982" w:type="pct"/>
            <w:shd w:val="clear" w:color="auto" w:fill="auto"/>
            <w:tcMar>
              <w:top w:w="0" w:type="dxa"/>
              <w:left w:w="20" w:type="dxa"/>
              <w:bottom w:w="0" w:type="dxa"/>
              <w:right w:w="20" w:type="dxa"/>
            </w:tcMar>
            <w:vAlign w:val="center"/>
          </w:tcPr>
          <w:p w14:paraId="70277FE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35/QD-HDQT</w:t>
            </w:r>
          </w:p>
        </w:tc>
        <w:tc>
          <w:tcPr>
            <w:tcW w:w="834" w:type="pct"/>
            <w:shd w:val="clear" w:color="auto" w:fill="auto"/>
            <w:tcMar>
              <w:top w:w="0" w:type="dxa"/>
              <w:left w:w="20" w:type="dxa"/>
              <w:bottom w:w="0" w:type="dxa"/>
              <w:right w:w="20" w:type="dxa"/>
            </w:tcMar>
            <w:vAlign w:val="center"/>
          </w:tcPr>
          <w:p w14:paraId="3663D36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2992" w:type="pct"/>
            <w:shd w:val="clear" w:color="auto" w:fill="auto"/>
            <w:tcMar>
              <w:top w:w="0" w:type="dxa"/>
              <w:left w:w="20" w:type="dxa"/>
              <w:bottom w:w="0" w:type="dxa"/>
              <w:right w:w="20" w:type="dxa"/>
            </w:tcMar>
            <w:vAlign w:val="center"/>
          </w:tcPr>
          <w:p w14:paraId="2EB31A7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the plan to select contractors for the consultancy package: Training, Consulting, and Improving the Quality Management System according to Vietnam Standards ISO 9001:2015</w:t>
            </w:r>
          </w:p>
        </w:tc>
      </w:tr>
      <w:tr w:rsidR="00A31EC6" w14:paraId="37E1314B" w14:textId="77777777" w:rsidTr="00C15E02">
        <w:tc>
          <w:tcPr>
            <w:tcW w:w="192" w:type="pct"/>
            <w:shd w:val="clear" w:color="auto" w:fill="auto"/>
            <w:tcMar>
              <w:top w:w="0" w:type="dxa"/>
              <w:left w:w="20" w:type="dxa"/>
              <w:bottom w:w="0" w:type="dxa"/>
              <w:right w:w="20" w:type="dxa"/>
            </w:tcMar>
            <w:vAlign w:val="center"/>
          </w:tcPr>
          <w:p w14:paraId="282F63E7"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33</w:t>
            </w:r>
          </w:p>
        </w:tc>
        <w:tc>
          <w:tcPr>
            <w:tcW w:w="982" w:type="pct"/>
            <w:shd w:val="clear" w:color="auto" w:fill="auto"/>
            <w:tcMar>
              <w:top w:w="0" w:type="dxa"/>
              <w:left w:w="20" w:type="dxa"/>
              <w:bottom w:w="0" w:type="dxa"/>
              <w:right w:w="20" w:type="dxa"/>
            </w:tcMar>
            <w:vAlign w:val="center"/>
          </w:tcPr>
          <w:p w14:paraId="3D18532F"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 37/QD-HDQT</w:t>
            </w:r>
          </w:p>
        </w:tc>
        <w:tc>
          <w:tcPr>
            <w:tcW w:w="834" w:type="pct"/>
            <w:shd w:val="clear" w:color="auto" w:fill="auto"/>
            <w:tcMar>
              <w:top w:w="0" w:type="dxa"/>
              <w:left w:w="20" w:type="dxa"/>
              <w:bottom w:w="0" w:type="dxa"/>
              <w:right w:w="20" w:type="dxa"/>
            </w:tcMar>
            <w:vAlign w:val="center"/>
          </w:tcPr>
          <w:p w14:paraId="693C09B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2992" w:type="pct"/>
            <w:shd w:val="clear" w:color="auto" w:fill="auto"/>
            <w:tcMar>
              <w:top w:w="0" w:type="dxa"/>
              <w:left w:w="20" w:type="dxa"/>
              <w:bottom w:w="0" w:type="dxa"/>
              <w:right w:w="20" w:type="dxa"/>
            </w:tcMar>
            <w:vAlign w:val="center"/>
          </w:tcPr>
          <w:p w14:paraId="3F4E856E"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approving the plan to select contractors for the valuation consultancy package for leased land attached to infrastructure including the remaining area of lots CN2, CN6, CN7, CN13, CN14 of the Investment Project for construction, operation, and business of infrastructure Zone B - </w:t>
            </w:r>
            <w:proofErr w:type="spellStart"/>
            <w:r>
              <w:rPr>
                <w:rFonts w:ascii="Arial" w:hAnsi="Arial"/>
                <w:color w:val="010000"/>
                <w:sz w:val="20"/>
              </w:rPr>
              <w:t>Bim</w:t>
            </w:r>
            <w:proofErr w:type="spellEnd"/>
            <w:r>
              <w:rPr>
                <w:rFonts w:ascii="Arial" w:hAnsi="Arial"/>
                <w:color w:val="010000"/>
                <w:sz w:val="20"/>
              </w:rPr>
              <w:t xml:space="preserve"> Son Industrial Park</w:t>
            </w:r>
          </w:p>
        </w:tc>
      </w:tr>
      <w:tr w:rsidR="00A31EC6" w14:paraId="342DCC18" w14:textId="77777777" w:rsidTr="00C15E02">
        <w:tc>
          <w:tcPr>
            <w:tcW w:w="192" w:type="pct"/>
            <w:shd w:val="clear" w:color="auto" w:fill="auto"/>
            <w:tcMar>
              <w:top w:w="0" w:type="dxa"/>
              <w:left w:w="20" w:type="dxa"/>
              <w:bottom w:w="0" w:type="dxa"/>
              <w:right w:w="20" w:type="dxa"/>
            </w:tcMar>
            <w:vAlign w:val="center"/>
          </w:tcPr>
          <w:p w14:paraId="552CC909"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34</w:t>
            </w:r>
          </w:p>
        </w:tc>
        <w:tc>
          <w:tcPr>
            <w:tcW w:w="982" w:type="pct"/>
            <w:shd w:val="clear" w:color="auto" w:fill="auto"/>
            <w:tcMar>
              <w:top w:w="0" w:type="dxa"/>
              <w:left w:w="20" w:type="dxa"/>
              <w:bottom w:w="0" w:type="dxa"/>
              <w:right w:w="20" w:type="dxa"/>
            </w:tcMar>
            <w:vAlign w:val="center"/>
          </w:tcPr>
          <w:p w14:paraId="3229405A"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37A/QD-HDQT</w:t>
            </w:r>
          </w:p>
        </w:tc>
        <w:tc>
          <w:tcPr>
            <w:tcW w:w="834" w:type="pct"/>
            <w:shd w:val="clear" w:color="auto" w:fill="auto"/>
            <w:tcMar>
              <w:top w:w="0" w:type="dxa"/>
              <w:left w:w="20" w:type="dxa"/>
              <w:bottom w:w="0" w:type="dxa"/>
              <w:right w:w="20" w:type="dxa"/>
            </w:tcMar>
            <w:vAlign w:val="center"/>
          </w:tcPr>
          <w:p w14:paraId="73968D9D"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22, 2023</w:t>
            </w:r>
          </w:p>
        </w:tc>
        <w:tc>
          <w:tcPr>
            <w:tcW w:w="2992" w:type="pct"/>
            <w:shd w:val="clear" w:color="auto" w:fill="auto"/>
            <w:tcMar>
              <w:top w:w="0" w:type="dxa"/>
              <w:left w:w="20" w:type="dxa"/>
              <w:bottom w:w="0" w:type="dxa"/>
              <w:right w:w="20" w:type="dxa"/>
            </w:tcMar>
            <w:vAlign w:val="center"/>
          </w:tcPr>
          <w:p w14:paraId="71C3C6D4"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approving the plan to select contractors for the bidding package: Preparation of environmental monitoring report results for the year 2024 of the Eco-urban area project along the Do River</w:t>
            </w:r>
          </w:p>
        </w:tc>
      </w:tr>
      <w:tr w:rsidR="00A31EC6" w14:paraId="4B08D10E" w14:textId="77777777" w:rsidTr="00C15E02">
        <w:tc>
          <w:tcPr>
            <w:tcW w:w="192" w:type="pct"/>
            <w:shd w:val="clear" w:color="auto" w:fill="auto"/>
            <w:tcMar>
              <w:top w:w="0" w:type="dxa"/>
              <w:left w:w="20" w:type="dxa"/>
              <w:bottom w:w="0" w:type="dxa"/>
              <w:right w:w="20" w:type="dxa"/>
            </w:tcMar>
            <w:vAlign w:val="center"/>
          </w:tcPr>
          <w:p w14:paraId="5BFB8078"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35</w:t>
            </w:r>
          </w:p>
        </w:tc>
        <w:tc>
          <w:tcPr>
            <w:tcW w:w="982" w:type="pct"/>
            <w:shd w:val="clear" w:color="auto" w:fill="auto"/>
            <w:tcMar>
              <w:top w:w="0" w:type="dxa"/>
              <w:left w:w="20" w:type="dxa"/>
              <w:bottom w:w="0" w:type="dxa"/>
              <w:right w:w="20" w:type="dxa"/>
            </w:tcMar>
            <w:vAlign w:val="center"/>
          </w:tcPr>
          <w:p w14:paraId="5A7C6DEF" w14:textId="213A71A6"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38/QD-HDQT</w:t>
            </w:r>
          </w:p>
        </w:tc>
        <w:tc>
          <w:tcPr>
            <w:tcW w:w="834" w:type="pct"/>
            <w:shd w:val="clear" w:color="auto" w:fill="auto"/>
            <w:tcMar>
              <w:top w:w="0" w:type="dxa"/>
              <w:left w:w="20" w:type="dxa"/>
              <w:bottom w:w="0" w:type="dxa"/>
              <w:right w:w="20" w:type="dxa"/>
            </w:tcMar>
            <w:vAlign w:val="center"/>
          </w:tcPr>
          <w:p w14:paraId="72924AB4"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29, 2023</w:t>
            </w:r>
          </w:p>
        </w:tc>
        <w:tc>
          <w:tcPr>
            <w:tcW w:w="2992" w:type="pct"/>
            <w:shd w:val="clear" w:color="auto" w:fill="auto"/>
            <w:tcMar>
              <w:top w:w="0" w:type="dxa"/>
              <w:left w:w="20" w:type="dxa"/>
              <w:bottom w:w="0" w:type="dxa"/>
              <w:right w:w="20" w:type="dxa"/>
            </w:tcMar>
            <w:vAlign w:val="center"/>
          </w:tcPr>
          <w:p w14:paraId="7148D645" w14:textId="77777777" w:rsidR="00A31EC6" w:rsidRDefault="00A31EC6">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Decision on the plan to select contractors for packages after approving the Maintenance and Greenery Care and Environmental Sanitation plan for the year 2024 of the Eco-urban area project along the Do River</w:t>
            </w:r>
          </w:p>
        </w:tc>
      </w:tr>
    </w:tbl>
    <w:p w14:paraId="2C48E70B" w14:textId="48D48497" w:rsidR="009C736D" w:rsidRDefault="007D50A2">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Supervisory Board (Annual Report 2021)</w:t>
      </w:r>
    </w:p>
    <w:p w14:paraId="03D46C7D"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85"/>
        <w:gridCol w:w="2052"/>
        <w:gridCol w:w="1344"/>
        <w:gridCol w:w="3603"/>
        <w:gridCol w:w="1727"/>
      </w:tblGrid>
      <w:tr w:rsidR="009C736D" w14:paraId="3F55DA8B" w14:textId="77777777">
        <w:tc>
          <w:tcPr>
            <w:tcW w:w="285" w:type="dxa"/>
            <w:shd w:val="clear" w:color="auto" w:fill="auto"/>
            <w:tcMar>
              <w:top w:w="0" w:type="dxa"/>
              <w:left w:w="20" w:type="dxa"/>
              <w:bottom w:w="0" w:type="dxa"/>
              <w:right w:w="20" w:type="dxa"/>
            </w:tcMar>
            <w:vAlign w:val="center"/>
          </w:tcPr>
          <w:p w14:paraId="0752A293"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2052" w:type="dxa"/>
            <w:shd w:val="clear" w:color="auto" w:fill="auto"/>
            <w:tcMar>
              <w:top w:w="0" w:type="dxa"/>
              <w:left w:w="20" w:type="dxa"/>
              <w:bottom w:w="0" w:type="dxa"/>
              <w:right w:w="20" w:type="dxa"/>
            </w:tcMar>
            <w:vAlign w:val="center"/>
          </w:tcPr>
          <w:p w14:paraId="0833867F"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344" w:type="dxa"/>
            <w:shd w:val="clear" w:color="auto" w:fill="auto"/>
            <w:tcMar>
              <w:top w:w="0" w:type="dxa"/>
              <w:left w:w="20" w:type="dxa"/>
              <w:bottom w:w="0" w:type="dxa"/>
              <w:right w:w="20" w:type="dxa"/>
            </w:tcMar>
            <w:vAlign w:val="center"/>
          </w:tcPr>
          <w:p w14:paraId="3BBB663E"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Position</w:t>
            </w:r>
          </w:p>
        </w:tc>
        <w:tc>
          <w:tcPr>
            <w:tcW w:w="3603" w:type="dxa"/>
            <w:shd w:val="clear" w:color="auto" w:fill="auto"/>
            <w:tcMar>
              <w:top w:w="0" w:type="dxa"/>
              <w:left w:w="20" w:type="dxa"/>
              <w:bottom w:w="0" w:type="dxa"/>
              <w:right w:w="20" w:type="dxa"/>
            </w:tcMar>
            <w:vAlign w:val="center"/>
          </w:tcPr>
          <w:p w14:paraId="1F4E2387"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 (the term of 2020-2025):</w:t>
            </w:r>
          </w:p>
        </w:tc>
        <w:tc>
          <w:tcPr>
            <w:tcW w:w="1727" w:type="dxa"/>
            <w:shd w:val="clear" w:color="auto" w:fill="auto"/>
            <w:tcMar>
              <w:top w:w="0" w:type="dxa"/>
              <w:left w:w="20" w:type="dxa"/>
              <w:bottom w:w="0" w:type="dxa"/>
              <w:right w:w="20" w:type="dxa"/>
            </w:tcMar>
            <w:vAlign w:val="center"/>
          </w:tcPr>
          <w:p w14:paraId="13B5C511"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9C736D" w14:paraId="06322CF2" w14:textId="77777777">
        <w:tc>
          <w:tcPr>
            <w:tcW w:w="285" w:type="dxa"/>
            <w:shd w:val="clear" w:color="auto" w:fill="auto"/>
            <w:tcMar>
              <w:top w:w="0" w:type="dxa"/>
              <w:left w:w="20" w:type="dxa"/>
              <w:bottom w:w="0" w:type="dxa"/>
              <w:right w:w="20" w:type="dxa"/>
            </w:tcMar>
            <w:vAlign w:val="center"/>
          </w:tcPr>
          <w:p w14:paraId="5BADD744"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2052" w:type="dxa"/>
            <w:shd w:val="clear" w:color="auto" w:fill="auto"/>
            <w:tcMar>
              <w:top w:w="0" w:type="dxa"/>
              <w:left w:w="20" w:type="dxa"/>
              <w:bottom w:w="0" w:type="dxa"/>
              <w:right w:w="20" w:type="dxa"/>
            </w:tcMar>
            <w:vAlign w:val="center"/>
          </w:tcPr>
          <w:p w14:paraId="37284490"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Nguyen Thi Thanh Thuy</w:t>
            </w:r>
          </w:p>
        </w:tc>
        <w:tc>
          <w:tcPr>
            <w:tcW w:w="1344" w:type="dxa"/>
            <w:shd w:val="clear" w:color="auto" w:fill="auto"/>
            <w:tcMar>
              <w:top w:w="0" w:type="dxa"/>
              <w:left w:w="20" w:type="dxa"/>
              <w:bottom w:w="0" w:type="dxa"/>
              <w:right w:w="20" w:type="dxa"/>
            </w:tcMar>
            <w:vAlign w:val="center"/>
          </w:tcPr>
          <w:p w14:paraId="1EDB21A1"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Chief</w:t>
            </w:r>
          </w:p>
        </w:tc>
        <w:tc>
          <w:tcPr>
            <w:tcW w:w="3603" w:type="dxa"/>
            <w:shd w:val="clear" w:color="auto" w:fill="auto"/>
            <w:tcMar>
              <w:top w:w="0" w:type="dxa"/>
              <w:left w:w="20" w:type="dxa"/>
              <w:bottom w:w="0" w:type="dxa"/>
              <w:right w:w="20" w:type="dxa"/>
            </w:tcMar>
            <w:vAlign w:val="center"/>
          </w:tcPr>
          <w:p w14:paraId="57A5E4BE"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c>
          <w:tcPr>
            <w:tcW w:w="1727" w:type="dxa"/>
            <w:shd w:val="clear" w:color="auto" w:fill="auto"/>
            <w:tcMar>
              <w:top w:w="0" w:type="dxa"/>
              <w:left w:w="20" w:type="dxa"/>
              <w:bottom w:w="0" w:type="dxa"/>
              <w:right w:w="20" w:type="dxa"/>
            </w:tcMar>
            <w:vAlign w:val="center"/>
          </w:tcPr>
          <w:p w14:paraId="12454343" w14:textId="4A0E7212" w:rsidR="009C736D" w:rsidRDefault="00C15E0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7D50A2">
              <w:rPr>
                <w:rFonts w:ascii="Arial" w:hAnsi="Arial"/>
                <w:color w:val="010000"/>
                <w:sz w:val="20"/>
              </w:rPr>
              <w:t xml:space="preserve"> Economics</w:t>
            </w:r>
          </w:p>
        </w:tc>
      </w:tr>
      <w:tr w:rsidR="009C736D" w14:paraId="00DC662D" w14:textId="77777777">
        <w:tc>
          <w:tcPr>
            <w:tcW w:w="285" w:type="dxa"/>
            <w:shd w:val="clear" w:color="auto" w:fill="auto"/>
            <w:tcMar>
              <w:top w:w="0" w:type="dxa"/>
              <w:left w:w="20" w:type="dxa"/>
              <w:bottom w:w="0" w:type="dxa"/>
              <w:right w:w="20" w:type="dxa"/>
            </w:tcMar>
            <w:vAlign w:val="center"/>
          </w:tcPr>
          <w:p w14:paraId="4DF2FDF4"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2052" w:type="dxa"/>
            <w:shd w:val="clear" w:color="auto" w:fill="auto"/>
            <w:tcMar>
              <w:top w:w="0" w:type="dxa"/>
              <w:left w:w="20" w:type="dxa"/>
              <w:bottom w:w="0" w:type="dxa"/>
              <w:right w:w="20" w:type="dxa"/>
            </w:tcMar>
            <w:vAlign w:val="center"/>
          </w:tcPr>
          <w:p w14:paraId="7E0562C3"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Nguyen Thi Yen</w:t>
            </w:r>
          </w:p>
        </w:tc>
        <w:tc>
          <w:tcPr>
            <w:tcW w:w="1344" w:type="dxa"/>
            <w:shd w:val="clear" w:color="auto" w:fill="auto"/>
            <w:tcMar>
              <w:top w:w="0" w:type="dxa"/>
              <w:left w:w="20" w:type="dxa"/>
              <w:bottom w:w="0" w:type="dxa"/>
              <w:right w:w="20" w:type="dxa"/>
            </w:tcMar>
            <w:vAlign w:val="center"/>
          </w:tcPr>
          <w:p w14:paraId="2FAACCF9"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3603" w:type="dxa"/>
            <w:shd w:val="clear" w:color="auto" w:fill="auto"/>
            <w:tcMar>
              <w:top w:w="0" w:type="dxa"/>
              <w:left w:w="20" w:type="dxa"/>
              <w:bottom w:w="0" w:type="dxa"/>
              <w:right w:w="20" w:type="dxa"/>
            </w:tcMar>
            <w:vAlign w:val="center"/>
          </w:tcPr>
          <w:p w14:paraId="4686494B"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c>
          <w:tcPr>
            <w:tcW w:w="1727" w:type="dxa"/>
            <w:shd w:val="clear" w:color="auto" w:fill="auto"/>
            <w:tcMar>
              <w:top w:w="0" w:type="dxa"/>
              <w:left w:w="20" w:type="dxa"/>
              <w:bottom w:w="0" w:type="dxa"/>
              <w:right w:w="20" w:type="dxa"/>
            </w:tcMar>
            <w:vAlign w:val="center"/>
          </w:tcPr>
          <w:p w14:paraId="28B69E1C" w14:textId="1EF3376B" w:rsidR="009C736D" w:rsidRDefault="00C15E0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7D50A2">
              <w:rPr>
                <w:rFonts w:ascii="Arial" w:hAnsi="Arial"/>
                <w:color w:val="010000"/>
                <w:sz w:val="20"/>
              </w:rPr>
              <w:t xml:space="preserve"> Economics</w:t>
            </w:r>
          </w:p>
        </w:tc>
      </w:tr>
      <w:tr w:rsidR="009C736D" w14:paraId="09DBE464" w14:textId="77777777">
        <w:tc>
          <w:tcPr>
            <w:tcW w:w="285" w:type="dxa"/>
            <w:shd w:val="clear" w:color="auto" w:fill="auto"/>
            <w:tcMar>
              <w:top w:w="0" w:type="dxa"/>
              <w:left w:w="20" w:type="dxa"/>
              <w:bottom w:w="0" w:type="dxa"/>
              <w:right w:w="20" w:type="dxa"/>
            </w:tcMar>
            <w:vAlign w:val="center"/>
          </w:tcPr>
          <w:p w14:paraId="22488333"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3</w:t>
            </w:r>
          </w:p>
        </w:tc>
        <w:tc>
          <w:tcPr>
            <w:tcW w:w="2052" w:type="dxa"/>
            <w:shd w:val="clear" w:color="auto" w:fill="auto"/>
            <w:tcMar>
              <w:top w:w="0" w:type="dxa"/>
              <w:left w:w="20" w:type="dxa"/>
              <w:bottom w:w="0" w:type="dxa"/>
              <w:right w:w="20" w:type="dxa"/>
            </w:tcMar>
            <w:vAlign w:val="center"/>
          </w:tcPr>
          <w:p w14:paraId="52DDED81"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Hoa</w:t>
            </w:r>
            <w:proofErr w:type="spellEnd"/>
          </w:p>
        </w:tc>
        <w:tc>
          <w:tcPr>
            <w:tcW w:w="1344" w:type="dxa"/>
            <w:shd w:val="clear" w:color="auto" w:fill="auto"/>
            <w:tcMar>
              <w:top w:w="0" w:type="dxa"/>
              <w:left w:w="20" w:type="dxa"/>
              <w:bottom w:w="0" w:type="dxa"/>
              <w:right w:w="20" w:type="dxa"/>
            </w:tcMar>
            <w:vAlign w:val="center"/>
          </w:tcPr>
          <w:p w14:paraId="26ED5920"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Members of the Supervisory Board</w:t>
            </w:r>
          </w:p>
        </w:tc>
        <w:tc>
          <w:tcPr>
            <w:tcW w:w="3603" w:type="dxa"/>
            <w:shd w:val="clear" w:color="auto" w:fill="auto"/>
            <w:tcMar>
              <w:top w:w="0" w:type="dxa"/>
              <w:left w:w="20" w:type="dxa"/>
              <w:bottom w:w="0" w:type="dxa"/>
              <w:right w:w="20" w:type="dxa"/>
            </w:tcMar>
            <w:vAlign w:val="center"/>
          </w:tcPr>
          <w:p w14:paraId="7A80E7F4"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c>
          <w:tcPr>
            <w:tcW w:w="1727" w:type="dxa"/>
            <w:shd w:val="clear" w:color="auto" w:fill="auto"/>
            <w:tcMar>
              <w:top w:w="0" w:type="dxa"/>
              <w:left w:w="20" w:type="dxa"/>
              <w:bottom w:w="0" w:type="dxa"/>
              <w:right w:w="20" w:type="dxa"/>
            </w:tcMar>
            <w:vAlign w:val="center"/>
          </w:tcPr>
          <w:p w14:paraId="3E4F78D9"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Construction Engineering Engineer</w:t>
            </w:r>
          </w:p>
        </w:tc>
      </w:tr>
    </w:tbl>
    <w:p w14:paraId="53D595B6" w14:textId="3D599178" w:rsidR="009C736D" w:rsidRDefault="007D50A2">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Executive Board.</w:t>
      </w:r>
    </w:p>
    <w:tbl>
      <w:tblPr>
        <w:tblStyle w:val="a3"/>
        <w:tblW w:w="90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19"/>
        <w:gridCol w:w="3173"/>
        <w:gridCol w:w="1673"/>
        <w:gridCol w:w="1564"/>
        <w:gridCol w:w="2182"/>
      </w:tblGrid>
      <w:tr w:rsidR="009C736D" w14:paraId="16C2FFEE" w14:textId="77777777" w:rsidTr="00C15E02">
        <w:tc>
          <w:tcPr>
            <w:tcW w:w="419" w:type="dxa"/>
            <w:shd w:val="clear" w:color="auto" w:fill="auto"/>
            <w:tcMar>
              <w:top w:w="0" w:type="dxa"/>
              <w:left w:w="20" w:type="dxa"/>
              <w:bottom w:w="0" w:type="dxa"/>
              <w:right w:w="20" w:type="dxa"/>
            </w:tcMar>
            <w:vAlign w:val="center"/>
          </w:tcPr>
          <w:p w14:paraId="43DD4899"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w:t>
            </w:r>
          </w:p>
        </w:tc>
        <w:tc>
          <w:tcPr>
            <w:tcW w:w="3173" w:type="dxa"/>
            <w:shd w:val="clear" w:color="auto" w:fill="auto"/>
            <w:tcMar>
              <w:top w:w="0" w:type="dxa"/>
              <w:left w:w="20" w:type="dxa"/>
              <w:bottom w:w="0" w:type="dxa"/>
              <w:right w:w="20" w:type="dxa"/>
            </w:tcMar>
            <w:vAlign w:val="center"/>
          </w:tcPr>
          <w:p w14:paraId="1B36FB7D"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Members of the Executive Board</w:t>
            </w:r>
          </w:p>
        </w:tc>
        <w:tc>
          <w:tcPr>
            <w:tcW w:w="1673" w:type="dxa"/>
            <w:shd w:val="clear" w:color="auto" w:fill="auto"/>
            <w:tcMar>
              <w:top w:w="0" w:type="dxa"/>
              <w:left w:w="20" w:type="dxa"/>
              <w:bottom w:w="0" w:type="dxa"/>
              <w:right w:w="20" w:type="dxa"/>
            </w:tcMar>
            <w:vAlign w:val="center"/>
          </w:tcPr>
          <w:p w14:paraId="275A9F16"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564" w:type="dxa"/>
            <w:shd w:val="clear" w:color="auto" w:fill="auto"/>
            <w:tcMar>
              <w:top w:w="0" w:type="dxa"/>
              <w:left w:w="20" w:type="dxa"/>
              <w:bottom w:w="0" w:type="dxa"/>
              <w:right w:w="20" w:type="dxa"/>
            </w:tcMar>
            <w:vAlign w:val="center"/>
          </w:tcPr>
          <w:p w14:paraId="5A95DD11"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p w14:paraId="424EB95B"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182" w:type="dxa"/>
            <w:shd w:val="clear" w:color="auto" w:fill="auto"/>
            <w:tcMar>
              <w:top w:w="0" w:type="dxa"/>
              <w:left w:w="20" w:type="dxa"/>
              <w:bottom w:w="0" w:type="dxa"/>
              <w:right w:w="20" w:type="dxa"/>
            </w:tcMar>
            <w:vAlign w:val="center"/>
          </w:tcPr>
          <w:p w14:paraId="6129AC47"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 as member of the Executive Board (for the term of 2020 - 2025)</w:t>
            </w:r>
          </w:p>
        </w:tc>
      </w:tr>
      <w:tr w:rsidR="009C736D" w14:paraId="7BAA1609" w14:textId="77777777" w:rsidTr="00C15E02">
        <w:tc>
          <w:tcPr>
            <w:tcW w:w="419" w:type="dxa"/>
            <w:shd w:val="clear" w:color="auto" w:fill="auto"/>
            <w:tcMar>
              <w:top w:w="0" w:type="dxa"/>
              <w:left w:w="20" w:type="dxa"/>
              <w:bottom w:w="0" w:type="dxa"/>
              <w:right w:w="20" w:type="dxa"/>
            </w:tcMar>
            <w:vAlign w:val="center"/>
          </w:tcPr>
          <w:p w14:paraId="51E102A9"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1</w:t>
            </w:r>
          </w:p>
        </w:tc>
        <w:tc>
          <w:tcPr>
            <w:tcW w:w="3173" w:type="dxa"/>
            <w:shd w:val="clear" w:color="auto" w:fill="auto"/>
            <w:tcMar>
              <w:top w:w="0" w:type="dxa"/>
              <w:left w:w="20" w:type="dxa"/>
              <w:bottom w:w="0" w:type="dxa"/>
              <w:right w:w="20" w:type="dxa"/>
            </w:tcMar>
            <w:vAlign w:val="center"/>
          </w:tcPr>
          <w:p w14:paraId="402FE5E3"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Hoang Dinh Thang</w:t>
            </w:r>
          </w:p>
        </w:tc>
        <w:tc>
          <w:tcPr>
            <w:tcW w:w="1673" w:type="dxa"/>
            <w:shd w:val="clear" w:color="auto" w:fill="auto"/>
            <w:tcMar>
              <w:top w:w="0" w:type="dxa"/>
              <w:left w:w="20" w:type="dxa"/>
              <w:bottom w:w="0" w:type="dxa"/>
              <w:right w:w="20" w:type="dxa"/>
            </w:tcMar>
            <w:vAlign w:val="center"/>
          </w:tcPr>
          <w:p w14:paraId="0892FCCD"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January 03, 1979</w:t>
            </w:r>
          </w:p>
        </w:tc>
        <w:tc>
          <w:tcPr>
            <w:tcW w:w="1564" w:type="dxa"/>
            <w:shd w:val="clear" w:color="auto" w:fill="auto"/>
            <w:tcMar>
              <w:top w:w="0" w:type="dxa"/>
              <w:left w:w="20" w:type="dxa"/>
              <w:bottom w:w="0" w:type="dxa"/>
              <w:right w:w="20" w:type="dxa"/>
            </w:tcMar>
            <w:vAlign w:val="center"/>
          </w:tcPr>
          <w:p w14:paraId="09F8F4F4"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Irrigation Engineering Engineer</w:t>
            </w:r>
          </w:p>
        </w:tc>
        <w:tc>
          <w:tcPr>
            <w:tcW w:w="2182" w:type="dxa"/>
            <w:shd w:val="clear" w:color="auto" w:fill="auto"/>
            <w:tcMar>
              <w:top w:w="0" w:type="dxa"/>
              <w:left w:w="20" w:type="dxa"/>
              <w:bottom w:w="0" w:type="dxa"/>
              <w:right w:w="20" w:type="dxa"/>
            </w:tcMar>
            <w:vAlign w:val="center"/>
          </w:tcPr>
          <w:p w14:paraId="2ED9FC20"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March 26, 2022</w:t>
            </w:r>
          </w:p>
        </w:tc>
      </w:tr>
      <w:tr w:rsidR="009C736D" w14:paraId="16CAD457" w14:textId="77777777" w:rsidTr="00C15E02">
        <w:tc>
          <w:tcPr>
            <w:tcW w:w="419" w:type="dxa"/>
            <w:shd w:val="clear" w:color="auto" w:fill="auto"/>
            <w:tcMar>
              <w:top w:w="0" w:type="dxa"/>
              <w:left w:w="20" w:type="dxa"/>
              <w:bottom w:w="0" w:type="dxa"/>
              <w:right w:w="20" w:type="dxa"/>
            </w:tcMar>
            <w:vAlign w:val="center"/>
          </w:tcPr>
          <w:p w14:paraId="471C633C"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2</w:t>
            </w:r>
          </w:p>
        </w:tc>
        <w:tc>
          <w:tcPr>
            <w:tcW w:w="3173" w:type="dxa"/>
            <w:shd w:val="clear" w:color="auto" w:fill="auto"/>
            <w:tcMar>
              <w:top w:w="0" w:type="dxa"/>
              <w:left w:w="20" w:type="dxa"/>
              <w:bottom w:w="0" w:type="dxa"/>
              <w:right w:w="20" w:type="dxa"/>
            </w:tcMar>
            <w:vAlign w:val="center"/>
          </w:tcPr>
          <w:p w14:paraId="2717DA54"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Nguyen Viet Hung</w:t>
            </w:r>
          </w:p>
        </w:tc>
        <w:tc>
          <w:tcPr>
            <w:tcW w:w="1673" w:type="dxa"/>
            <w:shd w:val="clear" w:color="auto" w:fill="auto"/>
            <w:tcMar>
              <w:top w:w="0" w:type="dxa"/>
              <w:left w:w="20" w:type="dxa"/>
              <w:bottom w:w="0" w:type="dxa"/>
              <w:right w:w="20" w:type="dxa"/>
            </w:tcMar>
            <w:vAlign w:val="center"/>
          </w:tcPr>
          <w:p w14:paraId="591F80B6"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September 11, 1979</w:t>
            </w:r>
          </w:p>
        </w:tc>
        <w:tc>
          <w:tcPr>
            <w:tcW w:w="1564" w:type="dxa"/>
            <w:shd w:val="clear" w:color="auto" w:fill="auto"/>
            <w:tcMar>
              <w:top w:w="0" w:type="dxa"/>
              <w:left w:w="20" w:type="dxa"/>
              <w:bottom w:w="0" w:type="dxa"/>
              <w:right w:w="20" w:type="dxa"/>
            </w:tcMar>
            <w:vAlign w:val="center"/>
          </w:tcPr>
          <w:p w14:paraId="2899A8CD"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Port construction engineer</w:t>
            </w:r>
          </w:p>
        </w:tc>
        <w:tc>
          <w:tcPr>
            <w:tcW w:w="2182" w:type="dxa"/>
            <w:shd w:val="clear" w:color="auto" w:fill="auto"/>
            <w:tcMar>
              <w:top w:w="0" w:type="dxa"/>
              <w:left w:w="20" w:type="dxa"/>
              <w:bottom w:w="0" w:type="dxa"/>
              <w:right w:w="20" w:type="dxa"/>
            </w:tcMar>
            <w:vAlign w:val="center"/>
          </w:tcPr>
          <w:p w14:paraId="29ED7C6B"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r>
      <w:tr w:rsidR="009C736D" w14:paraId="1AEA51DB" w14:textId="77777777" w:rsidTr="00C15E02">
        <w:tc>
          <w:tcPr>
            <w:tcW w:w="419" w:type="dxa"/>
            <w:shd w:val="clear" w:color="auto" w:fill="auto"/>
            <w:tcMar>
              <w:top w:w="0" w:type="dxa"/>
              <w:left w:w="20" w:type="dxa"/>
              <w:bottom w:w="0" w:type="dxa"/>
              <w:right w:w="20" w:type="dxa"/>
            </w:tcMar>
            <w:vAlign w:val="center"/>
          </w:tcPr>
          <w:p w14:paraId="7E40BB4F"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3173" w:type="dxa"/>
            <w:shd w:val="clear" w:color="auto" w:fill="auto"/>
            <w:tcMar>
              <w:top w:w="0" w:type="dxa"/>
              <w:left w:w="20" w:type="dxa"/>
              <w:bottom w:w="0" w:type="dxa"/>
              <w:right w:w="20" w:type="dxa"/>
            </w:tcMar>
            <w:vAlign w:val="center"/>
          </w:tcPr>
          <w:p w14:paraId="145EBE43"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Le Do Thang</w:t>
            </w:r>
          </w:p>
        </w:tc>
        <w:tc>
          <w:tcPr>
            <w:tcW w:w="1673" w:type="dxa"/>
            <w:shd w:val="clear" w:color="auto" w:fill="auto"/>
            <w:tcMar>
              <w:top w:w="0" w:type="dxa"/>
              <w:left w:w="20" w:type="dxa"/>
              <w:bottom w:w="0" w:type="dxa"/>
              <w:right w:w="20" w:type="dxa"/>
            </w:tcMar>
            <w:vAlign w:val="center"/>
          </w:tcPr>
          <w:p w14:paraId="11B5CDDC"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February 03, 1974</w:t>
            </w:r>
          </w:p>
        </w:tc>
        <w:tc>
          <w:tcPr>
            <w:tcW w:w="1564" w:type="dxa"/>
            <w:shd w:val="clear" w:color="auto" w:fill="auto"/>
            <w:tcMar>
              <w:top w:w="0" w:type="dxa"/>
              <w:left w:w="20" w:type="dxa"/>
              <w:bottom w:w="0" w:type="dxa"/>
              <w:right w:w="20" w:type="dxa"/>
            </w:tcMar>
            <w:vAlign w:val="center"/>
          </w:tcPr>
          <w:p w14:paraId="06A72946"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Civil and Industrial Construction Engineer</w:t>
            </w:r>
          </w:p>
        </w:tc>
        <w:tc>
          <w:tcPr>
            <w:tcW w:w="2182" w:type="dxa"/>
            <w:shd w:val="clear" w:color="auto" w:fill="auto"/>
            <w:tcMar>
              <w:top w:w="0" w:type="dxa"/>
              <w:left w:w="20" w:type="dxa"/>
              <w:bottom w:w="0" w:type="dxa"/>
              <w:right w:w="20" w:type="dxa"/>
            </w:tcMar>
            <w:vAlign w:val="center"/>
          </w:tcPr>
          <w:p w14:paraId="55E70652"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r>
      <w:tr w:rsidR="009C736D" w14:paraId="54EB116E" w14:textId="77777777" w:rsidTr="00C15E02">
        <w:tc>
          <w:tcPr>
            <w:tcW w:w="419" w:type="dxa"/>
            <w:shd w:val="clear" w:color="auto" w:fill="auto"/>
            <w:tcMar>
              <w:top w:w="0" w:type="dxa"/>
              <w:left w:w="20" w:type="dxa"/>
              <w:bottom w:w="0" w:type="dxa"/>
              <w:right w:w="20" w:type="dxa"/>
            </w:tcMar>
            <w:vAlign w:val="center"/>
          </w:tcPr>
          <w:p w14:paraId="2A52FEC6"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4</w:t>
            </w:r>
          </w:p>
        </w:tc>
        <w:tc>
          <w:tcPr>
            <w:tcW w:w="3173" w:type="dxa"/>
            <w:shd w:val="clear" w:color="auto" w:fill="auto"/>
            <w:tcMar>
              <w:top w:w="0" w:type="dxa"/>
              <w:left w:w="20" w:type="dxa"/>
              <w:bottom w:w="0" w:type="dxa"/>
              <w:right w:w="20" w:type="dxa"/>
            </w:tcMar>
            <w:vAlign w:val="center"/>
          </w:tcPr>
          <w:p w14:paraId="4D04BEF5"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Hoang Quoc Dat</w:t>
            </w:r>
          </w:p>
        </w:tc>
        <w:tc>
          <w:tcPr>
            <w:tcW w:w="1673" w:type="dxa"/>
            <w:shd w:val="clear" w:color="auto" w:fill="auto"/>
            <w:tcMar>
              <w:top w:w="0" w:type="dxa"/>
              <w:left w:w="20" w:type="dxa"/>
              <w:bottom w:w="0" w:type="dxa"/>
              <w:right w:w="20" w:type="dxa"/>
            </w:tcMar>
            <w:vAlign w:val="center"/>
          </w:tcPr>
          <w:p w14:paraId="4A1E8C5A"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August 18, 1983</w:t>
            </w:r>
          </w:p>
        </w:tc>
        <w:tc>
          <w:tcPr>
            <w:tcW w:w="1564" w:type="dxa"/>
            <w:shd w:val="clear" w:color="auto" w:fill="auto"/>
            <w:tcMar>
              <w:top w:w="0" w:type="dxa"/>
              <w:left w:w="20" w:type="dxa"/>
              <w:bottom w:w="0" w:type="dxa"/>
              <w:right w:w="20" w:type="dxa"/>
            </w:tcMar>
            <w:vAlign w:val="center"/>
          </w:tcPr>
          <w:p w14:paraId="10FB4040" w14:textId="77777777" w:rsidR="009C736D" w:rsidRDefault="007D50A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Civil and Industrial Construction Engineer</w:t>
            </w:r>
          </w:p>
        </w:tc>
        <w:tc>
          <w:tcPr>
            <w:tcW w:w="2182" w:type="dxa"/>
            <w:shd w:val="clear" w:color="auto" w:fill="auto"/>
            <w:tcMar>
              <w:top w:w="0" w:type="dxa"/>
              <w:left w:w="20" w:type="dxa"/>
              <w:bottom w:w="0" w:type="dxa"/>
              <w:right w:w="20" w:type="dxa"/>
            </w:tcMar>
            <w:vAlign w:val="center"/>
          </w:tcPr>
          <w:p w14:paraId="11DC8BC7"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r>
      <w:tr w:rsidR="009C736D" w14:paraId="21B26997" w14:textId="77777777" w:rsidTr="00C15E02">
        <w:tc>
          <w:tcPr>
            <w:tcW w:w="419" w:type="dxa"/>
            <w:shd w:val="clear" w:color="auto" w:fill="auto"/>
            <w:tcMar>
              <w:top w:w="0" w:type="dxa"/>
              <w:left w:w="20" w:type="dxa"/>
              <w:bottom w:w="0" w:type="dxa"/>
              <w:right w:w="20" w:type="dxa"/>
            </w:tcMar>
            <w:vAlign w:val="center"/>
          </w:tcPr>
          <w:p w14:paraId="59089562"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5</w:t>
            </w:r>
          </w:p>
        </w:tc>
        <w:tc>
          <w:tcPr>
            <w:tcW w:w="3173" w:type="dxa"/>
            <w:shd w:val="clear" w:color="auto" w:fill="auto"/>
            <w:tcMar>
              <w:top w:w="0" w:type="dxa"/>
              <w:left w:w="20" w:type="dxa"/>
              <w:bottom w:w="0" w:type="dxa"/>
              <w:right w:w="20" w:type="dxa"/>
            </w:tcMar>
            <w:vAlign w:val="center"/>
          </w:tcPr>
          <w:p w14:paraId="3957A413"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Nguyen Thi Thanh Thuy</w:t>
            </w:r>
          </w:p>
        </w:tc>
        <w:tc>
          <w:tcPr>
            <w:tcW w:w="1673" w:type="dxa"/>
            <w:shd w:val="clear" w:color="auto" w:fill="auto"/>
            <w:tcMar>
              <w:top w:w="0" w:type="dxa"/>
              <w:left w:w="20" w:type="dxa"/>
              <w:bottom w:w="0" w:type="dxa"/>
              <w:right w:w="20" w:type="dxa"/>
            </w:tcMar>
            <w:vAlign w:val="center"/>
          </w:tcPr>
          <w:p w14:paraId="723E2DB6"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January 17, 1973</w:t>
            </w:r>
          </w:p>
        </w:tc>
        <w:tc>
          <w:tcPr>
            <w:tcW w:w="1564" w:type="dxa"/>
            <w:shd w:val="clear" w:color="auto" w:fill="auto"/>
            <w:tcMar>
              <w:top w:w="0" w:type="dxa"/>
              <w:left w:w="20" w:type="dxa"/>
              <w:bottom w:w="0" w:type="dxa"/>
              <w:right w:w="20" w:type="dxa"/>
            </w:tcMar>
            <w:vAlign w:val="center"/>
          </w:tcPr>
          <w:p w14:paraId="566CA3E4" w14:textId="0476C0AE" w:rsidR="009C736D" w:rsidRDefault="00C15E0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7D50A2">
              <w:rPr>
                <w:rFonts w:ascii="Arial" w:hAnsi="Arial"/>
                <w:color w:val="010000"/>
                <w:sz w:val="20"/>
              </w:rPr>
              <w:t xml:space="preserve"> Economics</w:t>
            </w:r>
          </w:p>
        </w:tc>
        <w:tc>
          <w:tcPr>
            <w:tcW w:w="2182" w:type="dxa"/>
            <w:shd w:val="clear" w:color="auto" w:fill="auto"/>
            <w:tcMar>
              <w:top w:w="0" w:type="dxa"/>
              <w:left w:w="20" w:type="dxa"/>
              <w:bottom w:w="0" w:type="dxa"/>
              <w:right w:w="20" w:type="dxa"/>
            </w:tcMar>
            <w:vAlign w:val="center"/>
          </w:tcPr>
          <w:p w14:paraId="20D83693"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r>
      <w:tr w:rsidR="009C736D" w14:paraId="04DE54EF" w14:textId="77777777" w:rsidTr="00C15E02">
        <w:tc>
          <w:tcPr>
            <w:tcW w:w="419" w:type="dxa"/>
            <w:shd w:val="clear" w:color="auto" w:fill="auto"/>
            <w:tcMar>
              <w:top w:w="0" w:type="dxa"/>
              <w:left w:w="20" w:type="dxa"/>
              <w:bottom w:w="0" w:type="dxa"/>
              <w:right w:w="20" w:type="dxa"/>
            </w:tcMar>
            <w:vAlign w:val="center"/>
          </w:tcPr>
          <w:p w14:paraId="54898492"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6</w:t>
            </w:r>
          </w:p>
        </w:tc>
        <w:tc>
          <w:tcPr>
            <w:tcW w:w="3173" w:type="dxa"/>
            <w:shd w:val="clear" w:color="auto" w:fill="auto"/>
            <w:tcMar>
              <w:top w:w="0" w:type="dxa"/>
              <w:left w:w="20" w:type="dxa"/>
              <w:bottom w:w="0" w:type="dxa"/>
              <w:right w:w="20" w:type="dxa"/>
            </w:tcMar>
            <w:vAlign w:val="center"/>
          </w:tcPr>
          <w:p w14:paraId="3AAFB027"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Vo Thi Thuy An</w:t>
            </w:r>
          </w:p>
          <w:p w14:paraId="01059D37"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(Assignment of Head of Finance and Accounting Department effective from November 13, 2023)</w:t>
            </w:r>
          </w:p>
        </w:tc>
        <w:tc>
          <w:tcPr>
            <w:tcW w:w="1673" w:type="dxa"/>
            <w:shd w:val="clear" w:color="auto" w:fill="auto"/>
            <w:tcMar>
              <w:top w:w="0" w:type="dxa"/>
              <w:left w:w="20" w:type="dxa"/>
              <w:bottom w:w="0" w:type="dxa"/>
              <w:right w:w="20" w:type="dxa"/>
            </w:tcMar>
            <w:vAlign w:val="center"/>
          </w:tcPr>
          <w:p w14:paraId="4F6D00AD"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September 30, 1989</w:t>
            </w:r>
          </w:p>
        </w:tc>
        <w:tc>
          <w:tcPr>
            <w:tcW w:w="1564" w:type="dxa"/>
            <w:shd w:val="clear" w:color="auto" w:fill="auto"/>
            <w:tcMar>
              <w:top w:w="0" w:type="dxa"/>
              <w:left w:w="20" w:type="dxa"/>
              <w:bottom w:w="0" w:type="dxa"/>
              <w:right w:w="20" w:type="dxa"/>
            </w:tcMar>
            <w:vAlign w:val="center"/>
          </w:tcPr>
          <w:p w14:paraId="23BFC172" w14:textId="262DC4A8" w:rsidR="009C736D" w:rsidRDefault="00C15E0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7D50A2">
              <w:rPr>
                <w:rFonts w:ascii="Arial" w:hAnsi="Arial"/>
                <w:color w:val="010000"/>
                <w:sz w:val="20"/>
              </w:rPr>
              <w:t xml:space="preserve"> Economics</w:t>
            </w:r>
          </w:p>
        </w:tc>
        <w:tc>
          <w:tcPr>
            <w:tcW w:w="2182" w:type="dxa"/>
            <w:shd w:val="clear" w:color="auto" w:fill="auto"/>
            <w:tcMar>
              <w:top w:w="0" w:type="dxa"/>
              <w:left w:w="20" w:type="dxa"/>
              <w:bottom w:w="0" w:type="dxa"/>
              <w:right w:w="20" w:type="dxa"/>
            </w:tcMar>
            <w:vAlign w:val="center"/>
          </w:tcPr>
          <w:p w14:paraId="0E6CF421"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13, 2023</w:t>
            </w:r>
          </w:p>
        </w:tc>
      </w:tr>
      <w:tr w:rsidR="009C736D" w14:paraId="7FB64666" w14:textId="77777777" w:rsidTr="00C15E02">
        <w:tc>
          <w:tcPr>
            <w:tcW w:w="419" w:type="dxa"/>
            <w:shd w:val="clear" w:color="auto" w:fill="auto"/>
            <w:tcMar>
              <w:top w:w="0" w:type="dxa"/>
              <w:left w:w="20" w:type="dxa"/>
              <w:bottom w:w="0" w:type="dxa"/>
              <w:right w:w="20" w:type="dxa"/>
            </w:tcMar>
            <w:vAlign w:val="center"/>
          </w:tcPr>
          <w:p w14:paraId="606CF81D"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7</w:t>
            </w:r>
          </w:p>
        </w:tc>
        <w:tc>
          <w:tcPr>
            <w:tcW w:w="3173" w:type="dxa"/>
            <w:shd w:val="clear" w:color="auto" w:fill="auto"/>
            <w:tcMar>
              <w:top w:w="0" w:type="dxa"/>
              <w:left w:w="20" w:type="dxa"/>
              <w:bottom w:w="0" w:type="dxa"/>
              <w:right w:w="20" w:type="dxa"/>
            </w:tcMar>
            <w:vAlign w:val="center"/>
          </w:tcPr>
          <w:p w14:paraId="4F775F94"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Nhan</w:t>
            </w:r>
            <w:proofErr w:type="spellEnd"/>
          </w:p>
          <w:p w14:paraId="319A91F3"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(Resignation of Chief Accountant effective from November 13, 2023)</w:t>
            </w:r>
          </w:p>
        </w:tc>
        <w:tc>
          <w:tcPr>
            <w:tcW w:w="1673" w:type="dxa"/>
            <w:shd w:val="clear" w:color="auto" w:fill="auto"/>
            <w:tcMar>
              <w:top w:w="0" w:type="dxa"/>
              <w:left w:w="20" w:type="dxa"/>
              <w:bottom w:w="0" w:type="dxa"/>
              <w:right w:w="20" w:type="dxa"/>
            </w:tcMar>
            <w:vAlign w:val="center"/>
          </w:tcPr>
          <w:p w14:paraId="11DDE14F"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July 10, 1972</w:t>
            </w:r>
          </w:p>
        </w:tc>
        <w:tc>
          <w:tcPr>
            <w:tcW w:w="1564" w:type="dxa"/>
            <w:shd w:val="clear" w:color="auto" w:fill="auto"/>
            <w:tcMar>
              <w:top w:w="0" w:type="dxa"/>
              <w:left w:w="20" w:type="dxa"/>
              <w:bottom w:w="0" w:type="dxa"/>
              <w:right w:w="20" w:type="dxa"/>
            </w:tcMar>
            <w:vAlign w:val="center"/>
          </w:tcPr>
          <w:p w14:paraId="081958DD" w14:textId="17CB2522" w:rsidR="009C736D" w:rsidRDefault="00C15E0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7D50A2">
              <w:rPr>
                <w:rFonts w:ascii="Arial" w:hAnsi="Arial"/>
                <w:color w:val="010000"/>
                <w:sz w:val="20"/>
              </w:rPr>
              <w:t xml:space="preserve"> Economics</w:t>
            </w:r>
          </w:p>
        </w:tc>
        <w:tc>
          <w:tcPr>
            <w:tcW w:w="2182" w:type="dxa"/>
            <w:shd w:val="clear" w:color="auto" w:fill="auto"/>
            <w:tcMar>
              <w:top w:w="0" w:type="dxa"/>
              <w:left w:w="20" w:type="dxa"/>
              <w:bottom w:w="0" w:type="dxa"/>
              <w:right w:w="20" w:type="dxa"/>
            </w:tcMar>
            <w:vAlign w:val="center"/>
          </w:tcPr>
          <w:p w14:paraId="4F72BC7F"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r>
      <w:tr w:rsidR="009C736D" w14:paraId="014A37E3" w14:textId="77777777" w:rsidTr="00C15E02">
        <w:tc>
          <w:tcPr>
            <w:tcW w:w="419" w:type="dxa"/>
            <w:shd w:val="clear" w:color="auto" w:fill="auto"/>
            <w:tcMar>
              <w:top w:w="0" w:type="dxa"/>
              <w:left w:w="20" w:type="dxa"/>
              <w:bottom w:w="0" w:type="dxa"/>
              <w:right w:w="20" w:type="dxa"/>
            </w:tcMar>
            <w:vAlign w:val="center"/>
          </w:tcPr>
          <w:p w14:paraId="0EB7B756"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8</w:t>
            </w:r>
          </w:p>
        </w:tc>
        <w:tc>
          <w:tcPr>
            <w:tcW w:w="3173" w:type="dxa"/>
            <w:shd w:val="clear" w:color="auto" w:fill="auto"/>
            <w:tcMar>
              <w:top w:w="0" w:type="dxa"/>
              <w:left w:w="20" w:type="dxa"/>
              <w:bottom w:w="0" w:type="dxa"/>
              <w:right w:w="20" w:type="dxa"/>
            </w:tcMar>
            <w:vAlign w:val="center"/>
          </w:tcPr>
          <w:p w14:paraId="39011085" w14:textId="2B6B6BF4" w:rsidR="009C736D" w:rsidRDefault="007D50A2" w:rsidP="00D25F0C">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Le Quang Hiep (submitted resignation letter on October 2, 2023, which was approved by the Board of Directors of HUD4 Company on October 11, 2023)</w:t>
            </w:r>
          </w:p>
        </w:tc>
        <w:tc>
          <w:tcPr>
            <w:tcW w:w="1673" w:type="dxa"/>
            <w:shd w:val="clear" w:color="auto" w:fill="auto"/>
            <w:tcMar>
              <w:top w:w="0" w:type="dxa"/>
              <w:left w:w="20" w:type="dxa"/>
              <w:bottom w:w="0" w:type="dxa"/>
              <w:right w:w="20" w:type="dxa"/>
            </w:tcMar>
            <w:vAlign w:val="center"/>
          </w:tcPr>
          <w:p w14:paraId="78E39395"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December 28, 1962</w:t>
            </w:r>
          </w:p>
        </w:tc>
        <w:tc>
          <w:tcPr>
            <w:tcW w:w="1564" w:type="dxa"/>
            <w:shd w:val="clear" w:color="auto" w:fill="auto"/>
            <w:tcMar>
              <w:top w:w="0" w:type="dxa"/>
              <w:left w:w="20" w:type="dxa"/>
              <w:bottom w:w="0" w:type="dxa"/>
              <w:right w:w="20" w:type="dxa"/>
            </w:tcMar>
            <w:vAlign w:val="center"/>
          </w:tcPr>
          <w:p w14:paraId="4DA1B017" w14:textId="77777777" w:rsidR="009C736D" w:rsidRDefault="007D50A2">
            <w:pPr>
              <w:widowControl/>
              <w:tabs>
                <w:tab w:val="left" w:pos="426"/>
              </w:tabs>
              <w:spacing w:after="120" w:line="360" w:lineRule="auto"/>
              <w:rPr>
                <w:rFonts w:ascii="Arial" w:eastAsia="Arial" w:hAnsi="Arial" w:cs="Arial"/>
                <w:color w:val="010000"/>
                <w:sz w:val="20"/>
                <w:szCs w:val="20"/>
              </w:rPr>
            </w:pPr>
            <w:r>
              <w:rPr>
                <w:rFonts w:ascii="Arial" w:hAnsi="Arial"/>
                <w:color w:val="010000"/>
                <w:sz w:val="20"/>
              </w:rPr>
              <w:t>Civil and Industrial Construction Engineer</w:t>
            </w:r>
          </w:p>
        </w:tc>
        <w:tc>
          <w:tcPr>
            <w:tcW w:w="2182" w:type="dxa"/>
            <w:shd w:val="clear" w:color="auto" w:fill="auto"/>
            <w:tcMar>
              <w:top w:w="0" w:type="dxa"/>
              <w:left w:w="20" w:type="dxa"/>
              <w:bottom w:w="0" w:type="dxa"/>
              <w:right w:w="20" w:type="dxa"/>
            </w:tcMar>
            <w:vAlign w:val="center"/>
          </w:tcPr>
          <w:p w14:paraId="4EED5106"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r>
    </w:tbl>
    <w:p w14:paraId="174EB7BD" w14:textId="79740174" w:rsidR="009C736D" w:rsidRDefault="007D50A2">
      <w:pPr>
        <w:widowControl/>
        <w:numPr>
          <w:ilvl w:val="0"/>
          <w:numId w:val="2"/>
        </w:numPr>
        <w:pBdr>
          <w:top w:val="nil"/>
          <w:left w:val="nil"/>
          <w:bottom w:val="nil"/>
          <w:right w:val="nil"/>
          <w:between w:val="nil"/>
        </w:pBdr>
        <w:tabs>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90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257"/>
        <w:gridCol w:w="1528"/>
        <w:gridCol w:w="1981"/>
        <w:gridCol w:w="1245"/>
      </w:tblGrid>
      <w:tr w:rsidR="009C736D" w14:paraId="1864A034" w14:textId="77777777">
        <w:tc>
          <w:tcPr>
            <w:tcW w:w="4257" w:type="dxa"/>
            <w:shd w:val="clear" w:color="auto" w:fill="auto"/>
            <w:tcMar>
              <w:top w:w="0" w:type="dxa"/>
              <w:left w:w="20" w:type="dxa"/>
              <w:bottom w:w="0" w:type="dxa"/>
              <w:right w:w="20" w:type="dxa"/>
            </w:tcMar>
            <w:vAlign w:val="center"/>
          </w:tcPr>
          <w:p w14:paraId="41EB90F2"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Full name</w:t>
            </w:r>
          </w:p>
        </w:tc>
        <w:tc>
          <w:tcPr>
            <w:tcW w:w="1528" w:type="dxa"/>
            <w:shd w:val="clear" w:color="auto" w:fill="auto"/>
            <w:tcMar>
              <w:top w:w="0" w:type="dxa"/>
              <w:left w:w="20" w:type="dxa"/>
              <w:bottom w:w="0" w:type="dxa"/>
              <w:right w:w="20" w:type="dxa"/>
            </w:tcMar>
            <w:vAlign w:val="center"/>
          </w:tcPr>
          <w:p w14:paraId="05247D9B"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981" w:type="dxa"/>
            <w:shd w:val="clear" w:color="auto" w:fill="auto"/>
            <w:tcMar>
              <w:top w:w="0" w:type="dxa"/>
              <w:left w:w="20" w:type="dxa"/>
              <w:bottom w:w="0" w:type="dxa"/>
              <w:right w:w="20" w:type="dxa"/>
            </w:tcMar>
            <w:vAlign w:val="center"/>
          </w:tcPr>
          <w:p w14:paraId="63F34B78"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245" w:type="dxa"/>
            <w:shd w:val="clear" w:color="auto" w:fill="auto"/>
            <w:tcMar>
              <w:top w:w="0" w:type="dxa"/>
              <w:left w:w="20" w:type="dxa"/>
              <w:bottom w:w="0" w:type="dxa"/>
              <w:right w:w="20" w:type="dxa"/>
            </w:tcMar>
            <w:vAlign w:val="center"/>
          </w:tcPr>
          <w:p w14:paraId="07A32239"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9C736D" w14:paraId="3F63655D" w14:textId="77777777">
        <w:tc>
          <w:tcPr>
            <w:tcW w:w="4257" w:type="dxa"/>
            <w:shd w:val="clear" w:color="auto" w:fill="auto"/>
            <w:tcMar>
              <w:top w:w="0" w:type="dxa"/>
              <w:left w:w="20" w:type="dxa"/>
              <w:bottom w:w="0" w:type="dxa"/>
              <w:right w:w="20" w:type="dxa"/>
            </w:tcMar>
            <w:vAlign w:val="center"/>
          </w:tcPr>
          <w:p w14:paraId="6762A6E8"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 xml:space="preserve">Nguyen Thi </w:t>
            </w:r>
            <w:proofErr w:type="spellStart"/>
            <w:r>
              <w:rPr>
                <w:rFonts w:ascii="Arial" w:hAnsi="Arial"/>
                <w:color w:val="010000"/>
                <w:sz w:val="20"/>
              </w:rPr>
              <w:t>Nhan</w:t>
            </w:r>
            <w:proofErr w:type="spellEnd"/>
          </w:p>
          <w:p w14:paraId="4EA9FF14"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(Resignation of Chief Accountant effective from November 13, 2023)</w:t>
            </w:r>
          </w:p>
        </w:tc>
        <w:tc>
          <w:tcPr>
            <w:tcW w:w="1528" w:type="dxa"/>
            <w:shd w:val="clear" w:color="auto" w:fill="auto"/>
            <w:tcMar>
              <w:top w:w="0" w:type="dxa"/>
              <w:left w:w="20" w:type="dxa"/>
              <w:bottom w:w="0" w:type="dxa"/>
              <w:right w:w="20" w:type="dxa"/>
            </w:tcMar>
            <w:vAlign w:val="center"/>
          </w:tcPr>
          <w:p w14:paraId="6AAB7236"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July 10, 1972</w:t>
            </w:r>
          </w:p>
        </w:tc>
        <w:tc>
          <w:tcPr>
            <w:tcW w:w="1981" w:type="dxa"/>
            <w:shd w:val="clear" w:color="auto" w:fill="auto"/>
            <w:tcMar>
              <w:top w:w="0" w:type="dxa"/>
              <w:left w:w="20" w:type="dxa"/>
              <w:bottom w:w="0" w:type="dxa"/>
              <w:right w:w="20" w:type="dxa"/>
            </w:tcMar>
            <w:vAlign w:val="center"/>
          </w:tcPr>
          <w:p w14:paraId="4E497A8D" w14:textId="59CFB497" w:rsidR="009C736D" w:rsidRDefault="00C15E0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7D50A2">
              <w:rPr>
                <w:rFonts w:ascii="Arial" w:hAnsi="Arial"/>
                <w:color w:val="010000"/>
                <w:sz w:val="20"/>
              </w:rPr>
              <w:t xml:space="preserve"> Economics</w:t>
            </w:r>
          </w:p>
        </w:tc>
        <w:tc>
          <w:tcPr>
            <w:tcW w:w="1245" w:type="dxa"/>
            <w:shd w:val="clear" w:color="auto" w:fill="auto"/>
            <w:tcMar>
              <w:top w:w="0" w:type="dxa"/>
              <w:left w:w="20" w:type="dxa"/>
              <w:bottom w:w="0" w:type="dxa"/>
              <w:right w:w="20" w:type="dxa"/>
            </w:tcMar>
            <w:vAlign w:val="center"/>
          </w:tcPr>
          <w:p w14:paraId="73EF5381"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May 26, 2020</w:t>
            </w:r>
          </w:p>
        </w:tc>
      </w:tr>
      <w:tr w:rsidR="009C736D" w14:paraId="72E6D0DD" w14:textId="77777777">
        <w:tc>
          <w:tcPr>
            <w:tcW w:w="4257" w:type="dxa"/>
            <w:shd w:val="clear" w:color="auto" w:fill="auto"/>
            <w:tcMar>
              <w:top w:w="0" w:type="dxa"/>
              <w:left w:w="20" w:type="dxa"/>
              <w:bottom w:w="0" w:type="dxa"/>
              <w:right w:w="20" w:type="dxa"/>
            </w:tcMar>
            <w:vAlign w:val="center"/>
          </w:tcPr>
          <w:p w14:paraId="63347108"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Vo Thi Thuy An</w:t>
            </w:r>
          </w:p>
          <w:p w14:paraId="6DE12E59"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(Appointed as Head of Finance and Accounting Department effective from November 13, 2023)</w:t>
            </w:r>
          </w:p>
        </w:tc>
        <w:tc>
          <w:tcPr>
            <w:tcW w:w="1528" w:type="dxa"/>
            <w:shd w:val="clear" w:color="auto" w:fill="auto"/>
            <w:tcMar>
              <w:top w:w="0" w:type="dxa"/>
              <w:left w:w="20" w:type="dxa"/>
              <w:bottom w:w="0" w:type="dxa"/>
              <w:right w:w="20" w:type="dxa"/>
            </w:tcMar>
            <w:vAlign w:val="center"/>
          </w:tcPr>
          <w:p w14:paraId="72BC027E"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September 30, 1989</w:t>
            </w:r>
          </w:p>
        </w:tc>
        <w:tc>
          <w:tcPr>
            <w:tcW w:w="1981" w:type="dxa"/>
            <w:shd w:val="clear" w:color="auto" w:fill="auto"/>
            <w:tcMar>
              <w:top w:w="0" w:type="dxa"/>
              <w:left w:w="20" w:type="dxa"/>
              <w:bottom w:w="0" w:type="dxa"/>
              <w:right w:w="20" w:type="dxa"/>
            </w:tcMar>
            <w:vAlign w:val="center"/>
          </w:tcPr>
          <w:p w14:paraId="31B886D9" w14:textId="64BA31D7" w:rsidR="009C736D" w:rsidRDefault="00C15E0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Bachelor in</w:t>
            </w:r>
            <w:r w:rsidR="007D50A2">
              <w:rPr>
                <w:rFonts w:ascii="Arial" w:hAnsi="Arial"/>
                <w:color w:val="010000"/>
                <w:sz w:val="20"/>
              </w:rPr>
              <w:t xml:space="preserve"> Economics</w:t>
            </w:r>
          </w:p>
        </w:tc>
        <w:tc>
          <w:tcPr>
            <w:tcW w:w="1245" w:type="dxa"/>
            <w:shd w:val="clear" w:color="auto" w:fill="auto"/>
            <w:tcMar>
              <w:top w:w="0" w:type="dxa"/>
              <w:left w:w="20" w:type="dxa"/>
              <w:bottom w:w="0" w:type="dxa"/>
              <w:right w:w="20" w:type="dxa"/>
            </w:tcMar>
            <w:vAlign w:val="center"/>
          </w:tcPr>
          <w:p w14:paraId="0F19FC0A" w14:textId="77777777" w:rsidR="009C736D" w:rsidRDefault="007D50A2">
            <w:pPr>
              <w:widowControl/>
              <w:pBdr>
                <w:top w:val="nil"/>
                <w:left w:val="nil"/>
                <w:bottom w:val="nil"/>
                <w:right w:val="nil"/>
                <w:between w:val="nil"/>
              </w:pBdr>
              <w:tabs>
                <w:tab w:val="left" w:pos="426"/>
              </w:tabs>
              <w:spacing w:after="120" w:line="360" w:lineRule="auto"/>
              <w:rPr>
                <w:rFonts w:ascii="Arial" w:eastAsia="Arial" w:hAnsi="Arial" w:cs="Arial"/>
                <w:color w:val="010000"/>
                <w:sz w:val="20"/>
                <w:szCs w:val="20"/>
              </w:rPr>
            </w:pPr>
            <w:r>
              <w:rPr>
                <w:rFonts w:ascii="Arial" w:hAnsi="Arial"/>
                <w:color w:val="010000"/>
                <w:sz w:val="20"/>
              </w:rPr>
              <w:t>November 13, 2023</w:t>
            </w:r>
          </w:p>
        </w:tc>
      </w:tr>
    </w:tbl>
    <w:p w14:paraId="1BE7A832" w14:textId="77777777" w:rsidR="009C736D" w:rsidRDefault="007D50A2" w:rsidP="00D25F0C">
      <w:pPr>
        <w:widowControl/>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w:t>
      </w:r>
    </w:p>
    <w:p w14:paraId="212C4E06" w14:textId="77777777" w:rsidR="009C736D" w:rsidRDefault="007D50A2" w:rsidP="00D25F0C">
      <w:pPr>
        <w:widowControl/>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related person of the public Company and transactions between the related person of the Company with the Company itself</w:t>
      </w:r>
    </w:p>
    <w:p w14:paraId="3BB9F713" w14:textId="0DA2F69E" w:rsidR="009C736D" w:rsidRDefault="007D50A2" w:rsidP="00D25F0C">
      <w:pPr>
        <w:widowControl/>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 xml:space="preserve">Transactions between the Company and </w:t>
      </w:r>
      <w:r w:rsidR="00C15E02">
        <w:rPr>
          <w:rFonts w:ascii="Arial" w:hAnsi="Arial"/>
          <w:color w:val="010000"/>
          <w:sz w:val="20"/>
        </w:rPr>
        <w:t>related</w:t>
      </w:r>
      <w:r>
        <w:rPr>
          <w:rFonts w:ascii="Arial" w:hAnsi="Arial"/>
          <w:color w:val="010000"/>
          <w:sz w:val="20"/>
        </w:rPr>
        <w:t xml:space="preserve"> persons of the Company; or between the Company and </w:t>
      </w:r>
      <w:r w:rsidR="00D25F0C">
        <w:rPr>
          <w:rFonts w:ascii="Arial" w:hAnsi="Arial"/>
          <w:color w:val="010000"/>
          <w:sz w:val="20"/>
        </w:rPr>
        <w:t xml:space="preserve">principal </w:t>
      </w:r>
      <w:bookmarkStart w:id="1" w:name="_GoBack"/>
      <w:bookmarkEnd w:id="1"/>
      <w:r>
        <w:rPr>
          <w:rFonts w:ascii="Arial" w:hAnsi="Arial"/>
          <w:color w:val="010000"/>
          <w:sz w:val="20"/>
        </w:rPr>
        <w:t xml:space="preserve">shareholders, PDMR and </w:t>
      </w:r>
      <w:r w:rsidR="00C15E02">
        <w:rPr>
          <w:rFonts w:ascii="Arial" w:hAnsi="Arial"/>
          <w:color w:val="010000"/>
          <w:sz w:val="20"/>
        </w:rPr>
        <w:t>related</w:t>
      </w:r>
      <w:r>
        <w:rPr>
          <w:rFonts w:ascii="Arial" w:hAnsi="Arial"/>
          <w:color w:val="010000"/>
          <w:sz w:val="20"/>
        </w:rPr>
        <w:t xml:space="preserve"> persons of PDMR</w:t>
      </w:r>
    </w:p>
    <w:p w14:paraId="684864E6" w14:textId="77777777" w:rsidR="009C736D" w:rsidRDefault="007D50A2" w:rsidP="00D25F0C">
      <w:pPr>
        <w:widowControl/>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None.</w:t>
      </w:r>
    </w:p>
    <w:p w14:paraId="3C53B2F5" w14:textId="717695A6" w:rsidR="009C736D" w:rsidRDefault="007D50A2" w:rsidP="00D25F0C">
      <w:pPr>
        <w:widowControl/>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PDMR of the listed company, </w:t>
      </w:r>
      <w:r w:rsidR="00C15E02">
        <w:rPr>
          <w:rFonts w:ascii="Arial" w:hAnsi="Arial"/>
          <w:color w:val="010000"/>
          <w:sz w:val="20"/>
        </w:rPr>
        <w:t>related</w:t>
      </w:r>
      <w:r>
        <w:rPr>
          <w:rFonts w:ascii="Arial" w:hAnsi="Arial"/>
          <w:color w:val="010000"/>
          <w:sz w:val="20"/>
        </w:rPr>
        <w:t xml:space="preserve"> persons of PDMR and subsidiaries, and companies controlled by the listed company None.</w:t>
      </w:r>
    </w:p>
    <w:p w14:paraId="72052DF4" w14:textId="77777777" w:rsidR="009C736D" w:rsidRDefault="007D50A2" w:rsidP="00D25F0C">
      <w:pPr>
        <w:widowControl/>
        <w:numPr>
          <w:ilvl w:val="0"/>
          <w:numId w:val="4"/>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 None.</w:t>
      </w:r>
    </w:p>
    <w:p w14:paraId="4BC0D862" w14:textId="5FE35C26" w:rsidR="009C736D" w:rsidRDefault="007D50A2" w:rsidP="00D25F0C">
      <w:pPr>
        <w:widowControl/>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Share transactions of PDMRs and </w:t>
      </w:r>
      <w:r w:rsidR="00C15E02">
        <w:rPr>
          <w:rFonts w:ascii="Arial" w:hAnsi="Arial"/>
          <w:color w:val="010000"/>
          <w:sz w:val="20"/>
        </w:rPr>
        <w:t>related</w:t>
      </w:r>
      <w:r>
        <w:rPr>
          <w:rFonts w:ascii="Arial" w:hAnsi="Arial"/>
          <w:color w:val="010000"/>
          <w:sz w:val="20"/>
        </w:rPr>
        <w:t xml:space="preserve"> people of PDMRs:</w:t>
      </w:r>
    </w:p>
    <w:p w14:paraId="0F07FEB0" w14:textId="7ED88E39" w:rsidR="009C736D" w:rsidRDefault="007D50A2" w:rsidP="00D25F0C">
      <w:pPr>
        <w:widowControl/>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of PDMR and </w:t>
      </w:r>
      <w:r w:rsidR="00C15E02">
        <w:rPr>
          <w:rFonts w:ascii="Arial" w:hAnsi="Arial"/>
          <w:color w:val="010000"/>
          <w:sz w:val="20"/>
        </w:rPr>
        <w:t>related</w:t>
      </w:r>
      <w:r>
        <w:rPr>
          <w:rFonts w:ascii="Arial" w:hAnsi="Arial"/>
          <w:color w:val="010000"/>
          <w:sz w:val="20"/>
        </w:rPr>
        <w:t xml:space="preserve"> persons of PDMR for shares of listed companies None.</w:t>
      </w:r>
    </w:p>
    <w:p w14:paraId="40C2615B" w14:textId="77777777" w:rsidR="009C736D" w:rsidRDefault="007D50A2" w:rsidP="00D25F0C">
      <w:pPr>
        <w:widowControl/>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significant issues: None.</w:t>
      </w:r>
    </w:p>
    <w:p w14:paraId="7C1DBB78" w14:textId="77777777" w:rsidR="009C736D" w:rsidRDefault="009C736D" w:rsidP="00D25F0C">
      <w:pPr>
        <w:tabs>
          <w:tab w:val="left" w:pos="426"/>
        </w:tabs>
        <w:spacing w:after="120" w:line="360" w:lineRule="auto"/>
        <w:jc w:val="both"/>
        <w:rPr>
          <w:rFonts w:ascii="Arial" w:eastAsia="Arial" w:hAnsi="Arial" w:cs="Arial"/>
          <w:color w:val="010000"/>
          <w:sz w:val="20"/>
          <w:szCs w:val="20"/>
        </w:rPr>
      </w:pPr>
    </w:p>
    <w:sectPr w:rsidR="009C736D">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mo">
    <w:altName w:val="Arial"/>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5FB"/>
    <w:multiLevelType w:val="multilevel"/>
    <w:tmpl w:val="C5CCA288"/>
    <w:lvl w:ilvl="0">
      <w:start w:val="1"/>
      <w:numFmt w:val="decimal"/>
      <w:lvlText w:val="%1."/>
      <w:lvlJc w:val="left"/>
      <w:pPr>
        <w:ind w:left="1035" w:hanging="6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CE4638"/>
    <w:multiLevelType w:val="multilevel"/>
    <w:tmpl w:val="2578B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B72DCD"/>
    <w:multiLevelType w:val="multilevel"/>
    <w:tmpl w:val="986C08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21169A"/>
    <w:multiLevelType w:val="multilevel"/>
    <w:tmpl w:val="89724926"/>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6D"/>
    <w:rsid w:val="007D50A2"/>
    <w:rsid w:val="009C736D"/>
    <w:rsid w:val="00A31EC6"/>
    <w:rsid w:val="00C15E02"/>
    <w:rsid w:val="00D25F0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B003C"/>
  <w15:docId w15:val="{703F4B04-6903-40D9-85C4-B59208EA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shd w:val="clear" w:color="auto" w:fill="auto"/>
    </w:rPr>
  </w:style>
  <w:style w:type="paragraph" w:customStyle="1" w:styleId="Bodytext30">
    <w:name w:val="Body text (3)"/>
    <w:basedOn w:val="Normal"/>
    <w:link w:val="Bodytext3"/>
    <w:pPr>
      <w:jc w:val="center"/>
    </w:pPr>
    <w:rPr>
      <w:rFonts w:ascii="Times New Roman" w:eastAsia="Times New Roman" w:hAnsi="Times New Roman" w:cs="Times New Roman"/>
      <w:b/>
      <w:bCs/>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Tablecaption0">
    <w:name w:val="Table caption"/>
    <w:basedOn w:val="Normal"/>
    <w:link w:val="Tablecaption"/>
    <w:rPr>
      <w:rFonts w:ascii="Times New Roman" w:eastAsia="Times New Roman" w:hAnsi="Times New Roman" w:cs="Times New Roman"/>
      <w:b/>
      <w:bCs/>
      <w:sz w:val="28"/>
      <w:szCs w:val="28"/>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Other0">
    <w:name w:val="Other"/>
    <w:basedOn w:val="Normal"/>
    <w:link w:val="Other"/>
    <w:rPr>
      <w:rFonts w:ascii="Times New Roman" w:eastAsia="Times New Roman" w:hAnsi="Times New Roman" w:cs="Times New Roman"/>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Heading21">
    <w:name w:val="Heading #2"/>
    <w:basedOn w:val="Normal"/>
    <w:link w:val="Heading20"/>
    <w:pPr>
      <w:ind w:firstLine="660"/>
      <w:outlineLvl w:val="1"/>
    </w:pPr>
    <w:rPr>
      <w:rFonts w:ascii="Times New Roman" w:eastAsia="Times New Roman" w:hAnsi="Times New Roman" w:cs="Times New Roman"/>
      <w:b/>
      <w:bCs/>
      <w:sz w:val="28"/>
      <w:szCs w:val="28"/>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26"/>
      <w:szCs w:val="26"/>
      <w:u w:val="none"/>
      <w:shd w:val="clear" w:color="auto" w:fill="auto"/>
    </w:rPr>
  </w:style>
  <w:style w:type="paragraph" w:customStyle="1" w:styleId="Bodytext70">
    <w:name w:val="Body text (7)"/>
    <w:basedOn w:val="Normal"/>
    <w:link w:val="Bodytext7"/>
    <w:pPr>
      <w:spacing w:line="226" w:lineRule="auto"/>
    </w:pPr>
    <w:rPr>
      <w:rFonts w:ascii="Arial" w:eastAsia="Arial" w:hAnsi="Arial" w:cs="Arial"/>
      <w:sz w:val="26"/>
      <w:szCs w:val="26"/>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b/>
      <w:bCs/>
      <w:sz w:val="20"/>
      <w:szCs w:val="20"/>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Bodytext40">
    <w:name w:val="Body text (4)"/>
    <w:basedOn w:val="Normal"/>
    <w:link w:val="Bodytext4"/>
    <w:pPr>
      <w:spacing w:line="218" w:lineRule="auto"/>
    </w:pPr>
    <w:rPr>
      <w:rFonts w:ascii="Times New Roman" w:eastAsia="Times New Roman" w:hAnsi="Times New Roman" w:cs="Times New Roman"/>
      <w:sz w:val="18"/>
      <w:szCs w:val="18"/>
    </w:rPr>
  </w:style>
  <w:style w:type="character" w:customStyle="1" w:styleId="Bodytext5">
    <w:name w:val="Body text (5)_"/>
    <w:basedOn w:val="DefaultParagraphFont"/>
    <w:link w:val="Bodytext50"/>
    <w:rPr>
      <w:rFonts w:ascii="Arial" w:eastAsia="Arial" w:hAnsi="Arial" w:cs="Arial"/>
      <w:b/>
      <w:bCs/>
      <w:i w:val="0"/>
      <w:iCs w:val="0"/>
      <w:smallCaps w:val="0"/>
      <w:strike w:val="0"/>
      <w:w w:val="70"/>
      <w:sz w:val="22"/>
      <w:szCs w:val="22"/>
      <w:u w:val="none"/>
      <w:shd w:val="clear" w:color="auto" w:fill="auto"/>
    </w:rPr>
  </w:style>
  <w:style w:type="paragraph" w:customStyle="1" w:styleId="Bodytext50">
    <w:name w:val="Body text (5)"/>
    <w:basedOn w:val="Normal"/>
    <w:link w:val="Bodytext5"/>
    <w:rPr>
      <w:rFonts w:ascii="Arial" w:eastAsia="Arial" w:hAnsi="Arial" w:cs="Arial"/>
      <w:b/>
      <w:bCs/>
      <w:w w:val="70"/>
      <w:sz w:val="22"/>
      <w:szCs w:val="22"/>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Heading31">
    <w:name w:val="Heading #3"/>
    <w:basedOn w:val="Normal"/>
    <w:link w:val="Heading30"/>
    <w:pPr>
      <w:ind w:left="710"/>
      <w:outlineLvl w:val="2"/>
    </w:pPr>
    <w:rPr>
      <w:rFonts w:ascii="Times New Roman" w:eastAsia="Times New Roman" w:hAnsi="Times New Roman" w:cs="Times New Roman"/>
      <w:sz w:val="28"/>
      <w:szCs w:val="28"/>
    </w:rPr>
  </w:style>
  <w:style w:type="character" w:customStyle="1" w:styleId="Bodytext6">
    <w:name w:val="Body text (6)_"/>
    <w:basedOn w:val="DefaultParagraphFont"/>
    <w:link w:val="Bodytext60"/>
    <w:rPr>
      <w:rFonts w:ascii="Arial" w:eastAsia="Arial" w:hAnsi="Arial" w:cs="Arial"/>
      <w:b/>
      <w:bCs/>
      <w:i w:val="0"/>
      <w:iCs w:val="0"/>
      <w:smallCaps w:val="0"/>
      <w:strike w:val="0"/>
      <w:sz w:val="15"/>
      <w:szCs w:val="15"/>
      <w:u w:val="none"/>
      <w:shd w:val="clear" w:color="auto" w:fill="auto"/>
    </w:rPr>
  </w:style>
  <w:style w:type="paragraph" w:customStyle="1" w:styleId="Bodytext60">
    <w:name w:val="Body text (6)"/>
    <w:basedOn w:val="Normal"/>
    <w:link w:val="Bodytext6"/>
    <w:rPr>
      <w:rFonts w:ascii="Arial" w:eastAsia="Arial" w:hAnsi="Arial" w:cs="Arial"/>
      <w:b/>
      <w:bCs/>
      <w:sz w:val="15"/>
      <w:szCs w:val="15"/>
    </w:rPr>
  </w:style>
  <w:style w:type="paragraph" w:styleId="NormalWeb">
    <w:name w:val="Normal (Web)"/>
    <w:basedOn w:val="Normal"/>
    <w:uiPriority w:val="99"/>
    <w:semiHidden/>
    <w:unhideWhenUsed/>
    <w:rsid w:val="00CC36F4"/>
    <w:pPr>
      <w:widowControl/>
      <w:spacing w:before="100" w:beforeAutospacing="1" w:after="100" w:afterAutospacing="1"/>
    </w:pPr>
    <w:rPr>
      <w:rFonts w:ascii="Times New Roman" w:eastAsia="Times New Roman" w:hAnsi="Times New Roman"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d4.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nIVTXWsYLWB3ViEz599aNHF4fA==">CgMxLjAyCGguZ2pkZ3hzOAByITFlblpQOTg4ak9PNS1ZVFBnMm1UUkRqOVVtN3FaUnNVNw==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2024-02-16T04:25:00Z</dcterms:created>
  <dcterms:modified xsi:type="dcterms:W3CDTF">2024-02-16T04:25:00Z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319a1ebd936e8f9a47447756b7559197b1fac6c7ee585b1293c3d60887f8bc5e</vt:lpwstr>
  </property>
</Properties>
</file>