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376E" w14:textId="77777777" w:rsidR="00B154FE" w:rsidRPr="009D30C4" w:rsidRDefault="009D30C4" w:rsidP="009D30C4">
      <w:pPr>
        <w:pBdr>
          <w:top w:val="nil"/>
          <w:left w:val="nil"/>
          <w:bottom w:val="nil"/>
          <w:right w:val="nil"/>
          <w:between w:val="nil"/>
        </w:pBdr>
        <w:tabs>
          <w:tab w:val="left" w:pos="432"/>
        </w:tabs>
        <w:spacing w:after="120" w:line="360" w:lineRule="auto"/>
        <w:rPr>
          <w:b/>
          <w:color w:val="010000"/>
          <w:sz w:val="20"/>
          <w:szCs w:val="20"/>
          <w:rFonts w:ascii="Arial" w:eastAsia="Arial" w:hAnsi="Arial" w:cs="Arial"/>
        </w:rPr>
      </w:pPr>
      <w:r>
        <w:rPr>
          <w:b/>
          <w:color w:val="010000"/>
          <w:sz w:val="20"/>
          <w:rFonts w:ascii="Arial" w:hAnsi="Arial"/>
        </w:rPr>
        <w:t xml:space="preserve">PPH:</w:t>
      </w:r>
      <w:r>
        <w:rPr>
          <w:b/>
          <w:color w:val="010000"/>
          <w:sz w:val="20"/>
          <w:rFonts w:ascii="Arial" w:hAnsi="Arial"/>
        </w:rPr>
        <w:t xml:space="preserve"> </w:t>
      </w:r>
      <w:r>
        <w:rPr>
          <w:b/>
          <w:color w:val="010000"/>
          <w:sz w:val="20"/>
          <w:rFonts w:ascii="Arial" w:hAnsi="Arial"/>
        </w:rPr>
        <w:t xml:space="preserve">Annual Corporate Governance Report 2023</w:t>
      </w:r>
    </w:p>
    <w:p w14:paraId="44CC2B5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On January 29, 2024, Phong Phu Corporation announced Report No. 01/BC-PP on the corporate governance of the Company as follows:</w:t>
      </w:r>
    </w:p>
    <w:p w14:paraId="67A75ACE" w14:textId="77777777" w:rsidR="00B154FE" w:rsidRPr="009D30C4" w:rsidRDefault="009D30C4" w:rsidP="009D30C4">
      <w:pPr>
        <w:numPr>
          <w:ilvl w:val="0"/>
          <w:numId w:val="4"/>
        </w:numPr>
        <w:pBdr>
          <w:top w:val="nil"/>
          <w:left w:val="nil"/>
          <w:bottom w:val="nil"/>
          <w:right w:val="nil"/>
          <w:between w:val="nil"/>
        </w:pBdr>
        <w:tabs>
          <w:tab w:val="left" w:pos="432"/>
          <w:tab w:val="left" w:pos="1467"/>
        </w:tabs>
        <w:spacing w:after="120" w:line="360" w:lineRule="auto"/>
        <w:rPr>
          <w:color w:val="010000"/>
          <w:sz w:val="20"/>
          <w:szCs w:val="20"/>
          <w:rFonts w:ascii="Arial" w:eastAsia="Arial" w:hAnsi="Arial" w:cs="Arial"/>
        </w:rPr>
      </w:pPr>
      <w:r>
        <w:rPr>
          <w:color w:val="010000"/>
          <w:sz w:val="20"/>
          <w:rFonts w:ascii="Arial" w:hAnsi="Arial"/>
        </w:rPr>
        <w:t xml:space="preserve">Name of company:</w:t>
      </w:r>
      <w:r>
        <w:rPr>
          <w:color w:val="010000"/>
          <w:sz w:val="20"/>
          <w:rFonts w:ascii="Arial" w:hAnsi="Arial"/>
        </w:rPr>
        <w:t xml:space="preserve"> </w:t>
      </w:r>
      <w:r>
        <w:rPr>
          <w:color w:val="010000"/>
          <w:sz w:val="20"/>
          <w:rFonts w:ascii="Arial" w:hAnsi="Arial"/>
        </w:rPr>
        <w:t xml:space="preserve">Phong Phu Corporation</w:t>
      </w:r>
    </w:p>
    <w:p w14:paraId="1A538580" w14:textId="77777777" w:rsidR="00B154FE" w:rsidRPr="009D30C4" w:rsidRDefault="009D30C4" w:rsidP="009D30C4">
      <w:pPr>
        <w:numPr>
          <w:ilvl w:val="0"/>
          <w:numId w:val="4"/>
        </w:numPr>
        <w:pBdr>
          <w:top w:val="nil"/>
          <w:left w:val="nil"/>
          <w:bottom w:val="nil"/>
          <w:right w:val="nil"/>
          <w:between w:val="nil"/>
        </w:pBdr>
        <w:tabs>
          <w:tab w:val="left" w:pos="432"/>
          <w:tab w:val="left" w:pos="1467"/>
        </w:tabs>
        <w:spacing w:after="120" w:line="360" w:lineRule="auto"/>
        <w:rPr>
          <w:color w:val="010000"/>
          <w:sz w:val="20"/>
          <w:szCs w:val="20"/>
          <w:rFonts w:ascii="Arial" w:eastAsia="Arial" w:hAnsi="Arial" w:cs="Arial"/>
        </w:rPr>
      </w:pPr>
      <w:r>
        <w:rPr>
          <w:color w:val="010000"/>
          <w:sz w:val="20"/>
          <w:rFonts w:ascii="Arial" w:hAnsi="Arial"/>
        </w:rPr>
        <w:t xml:space="preserve">Headquarters address:</w:t>
      </w:r>
      <w:r>
        <w:rPr>
          <w:color w:val="010000"/>
          <w:sz w:val="20"/>
          <w:rFonts w:ascii="Arial" w:hAnsi="Arial"/>
        </w:rPr>
        <w:t xml:space="preserve"> </w:t>
      </w:r>
      <w:r>
        <w:rPr>
          <w:color w:val="010000"/>
          <w:sz w:val="20"/>
          <w:rFonts w:ascii="Arial" w:hAnsi="Arial"/>
        </w:rPr>
        <w:t xml:space="preserve">No. 48 Tang Nhon Phu Street, Group No. 3, Tang Nhon Phu B Ward, Thu Duc City, Ho Chi Minh City</w:t>
      </w:r>
    </w:p>
    <w:p w14:paraId="11355239" w14:textId="77777777" w:rsidR="00B154FE" w:rsidRPr="009D30C4" w:rsidRDefault="009D30C4" w:rsidP="009D30C4">
      <w:pPr>
        <w:numPr>
          <w:ilvl w:val="0"/>
          <w:numId w:val="4"/>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Tele</w:t>
      </w:r>
      <w:r>
        <w:rPr>
          <w:color w:val="010000"/>
          <w:sz w:val="20"/>
          <w:rFonts w:ascii="Arial" w:hAnsi="Arial"/>
        </w:rPr>
        <w:t xml:space="preserve"> </w:t>
      </w:r>
      <w:r>
        <w:rPr>
          <w:color w:val="010000"/>
          <w:sz w:val="20"/>
          <w:rFonts w:ascii="Arial" w:hAnsi="Arial"/>
        </w:rPr>
        <w:t xml:space="preserve">028 22 134 108</w:t>
      </w:r>
    </w:p>
    <w:p w14:paraId="45A01C90" w14:textId="77777777" w:rsidR="00B154FE" w:rsidRPr="009D30C4" w:rsidRDefault="009D30C4" w:rsidP="009D30C4">
      <w:pPr>
        <w:numPr>
          <w:ilvl w:val="0"/>
          <w:numId w:val="4"/>
        </w:numPr>
        <w:pBdr>
          <w:top w:val="nil"/>
          <w:left w:val="nil"/>
          <w:bottom w:val="nil"/>
          <w:right w:val="nil"/>
          <w:between w:val="nil"/>
        </w:pBdr>
        <w:tabs>
          <w:tab w:val="left" w:pos="432"/>
          <w:tab w:val="left" w:pos="1458"/>
        </w:tabs>
        <w:spacing w:after="120" w:line="360" w:lineRule="auto"/>
        <w:rPr>
          <w:color w:val="010000"/>
          <w:sz w:val="20"/>
          <w:szCs w:val="20"/>
          <w:rFonts w:ascii="Arial" w:eastAsia="Arial" w:hAnsi="Arial" w:cs="Arial"/>
        </w:rPr>
      </w:pPr>
      <w:r>
        <w:rPr>
          <w:color w:val="010000"/>
          <w:sz w:val="20"/>
          <w:rFonts w:ascii="Arial" w:hAnsi="Arial"/>
        </w:rPr>
        <w:t xml:space="preserve">Charter capital:</w:t>
      </w:r>
      <w:r>
        <w:rPr>
          <w:color w:val="010000"/>
          <w:sz w:val="20"/>
          <w:rFonts w:ascii="Arial" w:hAnsi="Arial"/>
        </w:rPr>
        <w:t xml:space="preserve"> </w:t>
      </w:r>
      <w:r>
        <w:rPr>
          <w:color w:val="010000"/>
          <w:sz w:val="20"/>
          <w:rFonts w:ascii="Arial" w:hAnsi="Arial"/>
        </w:rPr>
        <w:t xml:space="preserve">VND 746,708,910,000</w:t>
      </w:r>
      <w:r>
        <w:rPr>
          <w:color w:val="010000"/>
          <w:sz w:val="20"/>
          <w:rFonts w:ascii="Arial" w:hAnsi="Arial"/>
        </w:rPr>
        <w:t xml:space="preserve"> </w:t>
      </w:r>
    </w:p>
    <w:p w14:paraId="2A74A192" w14:textId="77777777" w:rsidR="00B154FE" w:rsidRPr="009D30C4" w:rsidRDefault="009D30C4" w:rsidP="009D30C4">
      <w:pPr>
        <w:numPr>
          <w:ilvl w:val="0"/>
          <w:numId w:val="4"/>
        </w:numPr>
        <w:pBdr>
          <w:top w:val="nil"/>
          <w:left w:val="nil"/>
          <w:bottom w:val="nil"/>
          <w:right w:val="nil"/>
          <w:between w:val="nil"/>
        </w:pBdr>
        <w:tabs>
          <w:tab w:val="left" w:pos="432"/>
          <w:tab w:val="left" w:pos="1462"/>
        </w:tabs>
        <w:spacing w:after="120" w:line="360" w:lineRule="auto"/>
        <w:rPr>
          <w:color w:val="010000"/>
          <w:sz w:val="20"/>
          <w:szCs w:val="20"/>
          <w:rFonts w:ascii="Arial" w:eastAsia="Arial" w:hAnsi="Arial" w:cs="Arial"/>
        </w:rPr>
      </w:pPr>
      <w:r>
        <w:rPr>
          <w:color w:val="010000"/>
          <w:sz w:val="20"/>
          <w:rFonts w:ascii="Arial" w:hAnsi="Arial"/>
        </w:rPr>
        <w:t xml:space="preserve">Securities code:</w:t>
      </w:r>
      <w:r>
        <w:rPr>
          <w:color w:val="010000"/>
          <w:sz w:val="20"/>
          <w:rFonts w:ascii="Arial" w:hAnsi="Arial"/>
        </w:rPr>
        <w:t xml:space="preserve"> </w:t>
      </w:r>
      <w:r>
        <w:rPr>
          <w:color w:val="010000"/>
          <w:sz w:val="20"/>
          <w:rFonts w:ascii="Arial" w:hAnsi="Arial"/>
        </w:rPr>
        <w:t xml:space="preserve">PPH</w:t>
      </w:r>
    </w:p>
    <w:p w14:paraId="57672F09" w14:textId="77777777" w:rsidR="00B154FE" w:rsidRPr="009D30C4" w:rsidRDefault="009D30C4" w:rsidP="009D30C4">
      <w:pPr>
        <w:numPr>
          <w:ilvl w:val="0"/>
          <w:numId w:val="4"/>
        </w:numPr>
        <w:pBdr>
          <w:top w:val="nil"/>
          <w:left w:val="nil"/>
          <w:bottom w:val="nil"/>
          <w:right w:val="nil"/>
          <w:between w:val="nil"/>
        </w:pBdr>
        <w:tabs>
          <w:tab w:val="left" w:pos="432"/>
          <w:tab w:val="left" w:pos="1467"/>
        </w:tabs>
        <w:spacing w:after="120" w:line="360" w:lineRule="auto"/>
        <w:rPr>
          <w:color w:val="010000"/>
          <w:sz w:val="20"/>
          <w:szCs w:val="20"/>
          <w:rFonts w:ascii="Arial" w:eastAsia="Arial" w:hAnsi="Arial" w:cs="Arial"/>
        </w:rPr>
      </w:pPr>
      <w:r>
        <w:rPr>
          <w:color w:val="010000"/>
          <w:sz w:val="20"/>
          <w:rFonts w:ascii="Arial" w:hAnsi="Arial"/>
        </w:rPr>
        <w:t xml:space="preserve">Corporate governance model:</w:t>
      </w:r>
    </w:p>
    <w:p w14:paraId="2C8453A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The General Meeting of Shareholders, the Board of Directors, the Supervisory Board, and the General Manager/Manager</w:t>
      </w:r>
    </w:p>
    <w:p w14:paraId="6B8ABA6F" w14:textId="77777777" w:rsidR="00B154FE" w:rsidRPr="009D30C4" w:rsidRDefault="009D30C4" w:rsidP="009D30C4">
      <w:pPr>
        <w:numPr>
          <w:ilvl w:val="0"/>
          <w:numId w:val="4"/>
        </w:numPr>
        <w:pBdr>
          <w:top w:val="nil"/>
          <w:left w:val="nil"/>
          <w:bottom w:val="nil"/>
          <w:right w:val="nil"/>
          <w:between w:val="nil"/>
        </w:pBdr>
        <w:tabs>
          <w:tab w:val="left" w:pos="432"/>
          <w:tab w:val="left" w:pos="1467"/>
        </w:tabs>
        <w:spacing w:after="120" w:line="360" w:lineRule="auto"/>
        <w:rPr>
          <w:color w:val="010000"/>
          <w:sz w:val="20"/>
          <w:szCs w:val="20"/>
          <w:rFonts w:ascii="Arial" w:eastAsia="Arial" w:hAnsi="Arial" w:cs="Arial"/>
        </w:rPr>
      </w:pPr>
      <w:r>
        <w:rPr>
          <w:color w:val="010000"/>
          <w:sz w:val="20"/>
          <w:rFonts w:ascii="Arial" w:hAnsi="Arial"/>
        </w:rPr>
        <w:t xml:space="preserve">On Internal audit execution:</w:t>
      </w:r>
      <w:r>
        <w:rPr>
          <w:color w:val="010000"/>
          <w:sz w:val="20"/>
          <w:rFonts w:ascii="Arial" w:hAnsi="Arial"/>
        </w:rPr>
        <w:t xml:space="preserve"> </w:t>
      </w:r>
      <w:r>
        <w:rPr>
          <w:color w:val="010000"/>
          <w:sz w:val="20"/>
          <w:rFonts w:ascii="Arial" w:hAnsi="Arial"/>
        </w:rPr>
        <w:t xml:space="preserve">Unimplemented.</w:t>
      </w:r>
    </w:p>
    <w:p w14:paraId="441F2311" w14:textId="77777777" w:rsidR="00B154FE" w:rsidRPr="009D30C4" w:rsidRDefault="009D30C4" w:rsidP="009D30C4">
      <w:pPr>
        <w:numPr>
          <w:ilvl w:val="0"/>
          <w:numId w:val="1"/>
        </w:numPr>
        <w:pBdr>
          <w:top w:val="nil"/>
          <w:left w:val="nil"/>
          <w:bottom w:val="nil"/>
          <w:right w:val="nil"/>
          <w:between w:val="nil"/>
        </w:pBdr>
        <w:tabs>
          <w:tab w:val="left" w:pos="432"/>
          <w:tab w:val="left" w:pos="1530"/>
        </w:tabs>
        <w:spacing w:after="120" w:line="360" w:lineRule="auto"/>
        <w:rPr>
          <w:color w:val="010000"/>
          <w:sz w:val="20"/>
          <w:szCs w:val="20"/>
          <w:rFonts w:ascii="Arial" w:eastAsia="Arial" w:hAnsi="Arial" w:cs="Arial"/>
        </w:rPr>
      </w:pPr>
      <w:r>
        <w:rPr>
          <w:color w:val="010000"/>
          <w:sz w:val="20"/>
          <w:rFonts w:ascii="Arial" w:hAnsi="Arial"/>
        </w:rPr>
        <w:t xml:space="preserve">Activities of the General Meeting of Shareholders</w:t>
      </w:r>
    </w:p>
    <w:p w14:paraId="79912EF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Information about the meetings and General Mandates/Decisions of the General Meeting of Shareholders (including General Mandates approved by collecting shareholders' opinions via a ballot):</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2566"/>
        <w:gridCol w:w="2225"/>
        <w:gridCol w:w="3524"/>
      </w:tblGrid>
      <w:tr w:rsidR="00B154FE" w:rsidRPr="009D30C4" w14:paraId="1D321BA9" w14:textId="77777777" w:rsidTr="009D30C4">
        <w:tc>
          <w:tcPr>
            <w:tcW w:w="389" w:type="pct"/>
            <w:shd w:val="clear" w:color="auto" w:fill="auto"/>
            <w:vAlign w:val="center"/>
          </w:tcPr>
          <w:p w14:paraId="51C4D51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423" w:type="pct"/>
            <w:shd w:val="clear" w:color="auto" w:fill="auto"/>
            <w:vAlign w:val="center"/>
          </w:tcPr>
          <w:p w14:paraId="072F8EE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General Mandate No.</w:t>
            </w:r>
          </w:p>
        </w:tc>
        <w:tc>
          <w:tcPr>
            <w:tcW w:w="1234" w:type="pct"/>
            <w:shd w:val="clear" w:color="auto" w:fill="auto"/>
            <w:vAlign w:val="center"/>
          </w:tcPr>
          <w:p w14:paraId="468ADD1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1954" w:type="pct"/>
            <w:shd w:val="clear" w:color="auto" w:fill="auto"/>
            <w:vAlign w:val="center"/>
          </w:tcPr>
          <w:p w14:paraId="5850574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Content</w:t>
            </w:r>
          </w:p>
        </w:tc>
      </w:tr>
      <w:tr w:rsidR="00B154FE" w:rsidRPr="009D30C4" w14:paraId="7EF03A8B" w14:textId="77777777" w:rsidTr="009D30C4">
        <w:tc>
          <w:tcPr>
            <w:tcW w:w="389" w:type="pct"/>
            <w:shd w:val="clear" w:color="auto" w:fill="auto"/>
            <w:vAlign w:val="center"/>
          </w:tcPr>
          <w:p w14:paraId="265BF17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01</w:t>
            </w:r>
          </w:p>
        </w:tc>
        <w:tc>
          <w:tcPr>
            <w:tcW w:w="1423" w:type="pct"/>
            <w:shd w:val="clear" w:color="auto" w:fill="auto"/>
            <w:vAlign w:val="center"/>
          </w:tcPr>
          <w:p w14:paraId="304A6E1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131/NQ-DHDCD/PP</w:t>
            </w:r>
          </w:p>
        </w:tc>
        <w:tc>
          <w:tcPr>
            <w:tcW w:w="1234" w:type="pct"/>
            <w:shd w:val="clear" w:color="auto" w:fill="auto"/>
            <w:vAlign w:val="center"/>
          </w:tcPr>
          <w:p w14:paraId="326E53B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May 15, 2023</w:t>
            </w:r>
          </w:p>
        </w:tc>
        <w:tc>
          <w:tcPr>
            <w:tcW w:w="1954" w:type="pct"/>
            <w:shd w:val="clear" w:color="auto" w:fill="auto"/>
            <w:vAlign w:val="center"/>
          </w:tcPr>
          <w:p w14:paraId="4D8EEB9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Annual General Mandate 2023</w:t>
            </w:r>
          </w:p>
        </w:tc>
      </w:tr>
    </w:tbl>
    <w:p w14:paraId="473F5403" w14:textId="77777777" w:rsidR="00B154FE" w:rsidRPr="009D30C4" w:rsidRDefault="009D30C4" w:rsidP="009D30C4">
      <w:pPr>
        <w:numPr>
          <w:ilvl w:val="0"/>
          <w:numId w:val="1"/>
        </w:numPr>
        <w:pBdr>
          <w:top w:val="nil"/>
          <w:left w:val="nil"/>
          <w:bottom w:val="nil"/>
          <w:right w:val="nil"/>
          <w:between w:val="nil"/>
        </w:pBdr>
        <w:tabs>
          <w:tab w:val="left" w:pos="432"/>
          <w:tab w:val="left" w:pos="1530"/>
        </w:tabs>
        <w:spacing w:after="120" w:line="360" w:lineRule="auto"/>
        <w:rPr>
          <w:color w:val="010000"/>
          <w:sz w:val="20"/>
          <w:rFonts w:ascii="Arial" w:hAnsi="Arial" w:cs="Arial"/>
        </w:rPr>
      </w:pPr>
      <w:r>
        <w:rPr>
          <w:color w:val="010000"/>
          <w:sz w:val="20"/>
          <w:rFonts w:ascii="Arial" w:hAnsi="Arial"/>
        </w:rPr>
        <w:t xml:space="preserve">The Board of Directors (Annual Report 2023)</w:t>
      </w:r>
    </w:p>
    <w:p w14:paraId="6386DD24" w14:textId="77777777" w:rsidR="00B154FE" w:rsidRPr="009D30C4" w:rsidRDefault="009D30C4" w:rsidP="009D30C4">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Board of Directors</w:t>
      </w:r>
    </w:p>
    <w:tbl>
      <w:tblPr>
        <w:tblStyle w:val="ab"/>
        <w:tblW w:w="5000" w:type="pct"/>
        <w:tblLook w:val="0000" w:firstRow="0" w:lastRow="0" w:firstColumn="0" w:lastColumn="0" w:noHBand="0" w:noVBand="0"/>
      </w:tblPr>
      <w:tblGrid>
        <w:gridCol w:w="686"/>
        <w:gridCol w:w="2417"/>
        <w:gridCol w:w="1823"/>
        <w:gridCol w:w="2133"/>
        <w:gridCol w:w="1958"/>
      </w:tblGrid>
      <w:tr w:rsidR="00B154FE" w:rsidRPr="009D30C4" w14:paraId="0B7AC318" w14:textId="77777777" w:rsidTr="009D30C4">
        <w:tc>
          <w:tcPr>
            <w:tcW w:w="380" w:type="pct"/>
            <w:vMerge w:val="restart"/>
            <w:tcBorders>
              <w:top w:val="single" w:sz="4" w:space="0" w:color="000000"/>
              <w:left w:val="single" w:sz="4" w:space="0" w:color="000000"/>
            </w:tcBorders>
            <w:shd w:val="clear" w:color="auto" w:fill="auto"/>
            <w:vAlign w:val="center"/>
          </w:tcPr>
          <w:p w14:paraId="47DE970D" w14:textId="77777777" w:rsidR="00B154FE" w:rsidRPr="009D30C4" w:rsidRDefault="009D30C4" w:rsidP="009D30C4">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No.</w:t>
            </w:r>
          </w:p>
        </w:tc>
        <w:tc>
          <w:tcPr>
            <w:tcW w:w="1340" w:type="pct"/>
            <w:vMerge w:val="restart"/>
            <w:tcBorders>
              <w:top w:val="single" w:sz="4" w:space="0" w:color="000000"/>
              <w:left w:val="single" w:sz="4" w:space="0" w:color="000000"/>
            </w:tcBorders>
            <w:shd w:val="clear" w:color="auto" w:fill="auto"/>
            <w:vAlign w:val="center"/>
          </w:tcPr>
          <w:p w14:paraId="4155B9EB" w14:textId="77777777" w:rsidR="00B154FE" w:rsidRPr="009D30C4" w:rsidRDefault="009D30C4" w:rsidP="009D30C4">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Member of the Board of Directors</w:t>
            </w:r>
          </w:p>
        </w:tc>
        <w:tc>
          <w:tcPr>
            <w:tcW w:w="1011" w:type="pct"/>
            <w:vMerge w:val="restart"/>
            <w:tcBorders>
              <w:top w:val="single" w:sz="4" w:space="0" w:color="000000"/>
              <w:left w:val="single" w:sz="4" w:space="0" w:color="000000"/>
            </w:tcBorders>
            <w:shd w:val="clear" w:color="auto" w:fill="auto"/>
            <w:vAlign w:val="center"/>
          </w:tcPr>
          <w:p w14:paraId="10CA514D" w14:textId="77777777" w:rsidR="00B154FE" w:rsidRPr="009D30C4" w:rsidRDefault="009D30C4" w:rsidP="009D30C4">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Position (Independent member of the Board of Directors, non-executive member of the Board of Directors)</w:t>
            </w:r>
          </w:p>
        </w:tc>
        <w:tc>
          <w:tcPr>
            <w:tcW w:w="2268" w:type="pct"/>
            <w:gridSpan w:val="2"/>
            <w:tcBorders>
              <w:top w:val="single" w:sz="4" w:space="0" w:color="000000"/>
              <w:left w:val="single" w:sz="4" w:space="0" w:color="000000"/>
              <w:right w:val="single" w:sz="4" w:space="0" w:color="000000"/>
            </w:tcBorders>
            <w:shd w:val="clear" w:color="auto" w:fill="auto"/>
            <w:vAlign w:val="center"/>
          </w:tcPr>
          <w:p w14:paraId="3C9DC426" w14:textId="77777777" w:rsidR="00B154FE" w:rsidRPr="009D30C4" w:rsidRDefault="009D30C4" w:rsidP="009D30C4">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Date of appointment/dismissal as member/independent member of the Board of Directors</w:t>
            </w:r>
          </w:p>
        </w:tc>
      </w:tr>
      <w:tr w:rsidR="00B154FE" w:rsidRPr="009D30C4" w14:paraId="228C108F" w14:textId="77777777" w:rsidTr="009D30C4">
        <w:tc>
          <w:tcPr>
            <w:tcW w:w="380" w:type="pct"/>
            <w:vMerge/>
            <w:tcBorders>
              <w:top w:val="single" w:sz="4" w:space="0" w:color="000000"/>
              <w:left w:val="single" w:sz="4" w:space="0" w:color="000000"/>
            </w:tcBorders>
            <w:shd w:val="clear" w:color="auto" w:fill="auto"/>
            <w:vAlign w:val="center"/>
          </w:tcPr>
          <w:p w14:paraId="7F9B28A9"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40" w:type="pct"/>
            <w:vMerge/>
            <w:tcBorders>
              <w:top w:val="single" w:sz="4" w:space="0" w:color="000000"/>
              <w:left w:val="single" w:sz="4" w:space="0" w:color="000000"/>
            </w:tcBorders>
            <w:shd w:val="clear" w:color="auto" w:fill="auto"/>
            <w:vAlign w:val="center"/>
          </w:tcPr>
          <w:p w14:paraId="7E73DD64"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11" w:type="pct"/>
            <w:vMerge/>
            <w:tcBorders>
              <w:top w:val="single" w:sz="4" w:space="0" w:color="000000"/>
              <w:left w:val="single" w:sz="4" w:space="0" w:color="000000"/>
            </w:tcBorders>
            <w:shd w:val="clear" w:color="auto" w:fill="auto"/>
            <w:vAlign w:val="center"/>
          </w:tcPr>
          <w:p w14:paraId="3E014B3A"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83" w:type="pct"/>
            <w:tcBorders>
              <w:top w:val="single" w:sz="4" w:space="0" w:color="000000"/>
              <w:left w:val="single" w:sz="4" w:space="0" w:color="000000"/>
            </w:tcBorders>
            <w:shd w:val="clear" w:color="auto" w:fill="auto"/>
            <w:vAlign w:val="center"/>
          </w:tcPr>
          <w:p w14:paraId="52AFBA53" w14:textId="77777777" w:rsidR="00B154FE" w:rsidRPr="009D30C4" w:rsidRDefault="009D30C4" w:rsidP="009D30C4">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Appointment date</w:t>
            </w:r>
          </w:p>
        </w:tc>
        <w:tc>
          <w:tcPr>
            <w:tcW w:w="1086" w:type="pct"/>
            <w:tcBorders>
              <w:top w:val="single" w:sz="4" w:space="0" w:color="000000"/>
              <w:left w:val="single" w:sz="4" w:space="0" w:color="000000"/>
              <w:right w:val="single" w:sz="4" w:space="0" w:color="000000"/>
            </w:tcBorders>
            <w:shd w:val="clear" w:color="auto" w:fill="auto"/>
            <w:vAlign w:val="center"/>
          </w:tcPr>
          <w:p w14:paraId="3A8BDC38" w14:textId="77777777" w:rsidR="00B154FE" w:rsidRPr="009D30C4" w:rsidRDefault="009D30C4" w:rsidP="009D30C4">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Date of dismissal</w:t>
            </w:r>
          </w:p>
        </w:tc>
      </w:tr>
      <w:tr w:rsidR="00B154FE" w:rsidRPr="009D30C4" w14:paraId="653A6A82" w14:textId="77777777" w:rsidTr="009D30C4">
        <w:tc>
          <w:tcPr>
            <w:tcW w:w="380" w:type="pct"/>
            <w:tcBorders>
              <w:top w:val="single" w:sz="4" w:space="0" w:color="000000"/>
              <w:left w:val="single" w:sz="4" w:space="0" w:color="000000"/>
            </w:tcBorders>
            <w:shd w:val="clear" w:color="auto" w:fill="auto"/>
            <w:vAlign w:val="center"/>
          </w:tcPr>
          <w:p w14:paraId="72640AF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340" w:type="pct"/>
            <w:tcBorders>
              <w:top w:val="single" w:sz="4" w:space="0" w:color="000000"/>
              <w:left w:val="single" w:sz="4" w:space="0" w:color="000000"/>
            </w:tcBorders>
            <w:shd w:val="clear" w:color="auto" w:fill="auto"/>
            <w:vAlign w:val="center"/>
          </w:tcPr>
          <w:p w14:paraId="0305E82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Tran Quang Nghi</w:t>
            </w:r>
          </w:p>
        </w:tc>
        <w:tc>
          <w:tcPr>
            <w:tcW w:w="1011" w:type="pct"/>
            <w:tcBorders>
              <w:top w:val="single" w:sz="4" w:space="0" w:color="000000"/>
              <w:left w:val="single" w:sz="4" w:space="0" w:color="000000"/>
            </w:tcBorders>
            <w:shd w:val="clear" w:color="auto" w:fill="auto"/>
            <w:vAlign w:val="center"/>
          </w:tcPr>
          <w:p w14:paraId="14A8A14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Chair</w:t>
            </w:r>
          </w:p>
        </w:tc>
        <w:tc>
          <w:tcPr>
            <w:tcW w:w="1183" w:type="pct"/>
            <w:tcBorders>
              <w:top w:val="single" w:sz="4" w:space="0" w:color="000000"/>
              <w:left w:val="single" w:sz="4" w:space="0" w:color="000000"/>
            </w:tcBorders>
            <w:shd w:val="clear" w:color="auto" w:fill="auto"/>
            <w:vAlign w:val="center"/>
          </w:tcPr>
          <w:p w14:paraId="243ECFB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19, 2019</w:t>
            </w:r>
          </w:p>
        </w:tc>
        <w:tc>
          <w:tcPr>
            <w:tcW w:w="1086" w:type="pct"/>
            <w:tcBorders>
              <w:top w:val="single" w:sz="4" w:space="0" w:color="000000"/>
              <w:left w:val="single" w:sz="4" w:space="0" w:color="000000"/>
              <w:right w:val="single" w:sz="4" w:space="0" w:color="000000"/>
            </w:tcBorders>
            <w:shd w:val="clear" w:color="auto" w:fill="auto"/>
            <w:vAlign w:val="center"/>
          </w:tcPr>
          <w:p w14:paraId="18B4A569"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5A55BC4F" w14:textId="77777777" w:rsidTr="009D30C4">
        <w:tc>
          <w:tcPr>
            <w:tcW w:w="380" w:type="pct"/>
            <w:tcBorders>
              <w:top w:val="single" w:sz="4" w:space="0" w:color="000000"/>
              <w:left w:val="single" w:sz="4" w:space="0" w:color="000000"/>
            </w:tcBorders>
            <w:shd w:val="clear" w:color="auto" w:fill="auto"/>
            <w:vAlign w:val="center"/>
          </w:tcPr>
          <w:p w14:paraId="0D14F45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340" w:type="pct"/>
            <w:tcBorders>
              <w:top w:val="single" w:sz="4" w:space="0" w:color="000000"/>
              <w:left w:val="single" w:sz="4" w:space="0" w:color="000000"/>
            </w:tcBorders>
            <w:shd w:val="clear" w:color="auto" w:fill="auto"/>
            <w:vAlign w:val="center"/>
          </w:tcPr>
          <w:p w14:paraId="77EF664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Duong Khue</w:t>
            </w:r>
          </w:p>
        </w:tc>
        <w:tc>
          <w:tcPr>
            <w:tcW w:w="1011" w:type="pct"/>
            <w:tcBorders>
              <w:top w:val="single" w:sz="4" w:space="0" w:color="000000"/>
              <w:left w:val="single" w:sz="4" w:space="0" w:color="000000"/>
            </w:tcBorders>
            <w:shd w:val="clear" w:color="auto" w:fill="auto"/>
            <w:vAlign w:val="center"/>
          </w:tcPr>
          <w:p w14:paraId="3633B17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w:t>
            </w:r>
          </w:p>
        </w:tc>
        <w:tc>
          <w:tcPr>
            <w:tcW w:w="1183" w:type="pct"/>
            <w:tcBorders>
              <w:top w:val="single" w:sz="4" w:space="0" w:color="000000"/>
              <w:left w:val="single" w:sz="4" w:space="0" w:color="000000"/>
            </w:tcBorders>
            <w:shd w:val="clear" w:color="auto" w:fill="auto"/>
            <w:vAlign w:val="center"/>
          </w:tcPr>
          <w:p w14:paraId="782C363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26, 2020</w:t>
            </w:r>
          </w:p>
        </w:tc>
        <w:tc>
          <w:tcPr>
            <w:tcW w:w="1086" w:type="pct"/>
            <w:tcBorders>
              <w:top w:val="single" w:sz="4" w:space="0" w:color="000000"/>
              <w:left w:val="single" w:sz="4" w:space="0" w:color="000000"/>
              <w:right w:val="single" w:sz="4" w:space="0" w:color="000000"/>
            </w:tcBorders>
            <w:shd w:val="clear" w:color="auto" w:fill="auto"/>
            <w:vAlign w:val="center"/>
          </w:tcPr>
          <w:p w14:paraId="5328ABDA"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3E678F2B" w14:textId="77777777" w:rsidTr="009D30C4">
        <w:tc>
          <w:tcPr>
            <w:tcW w:w="380" w:type="pct"/>
            <w:tcBorders>
              <w:top w:val="single" w:sz="4" w:space="0" w:color="000000"/>
              <w:left w:val="single" w:sz="4" w:space="0" w:color="000000"/>
            </w:tcBorders>
            <w:shd w:val="clear" w:color="auto" w:fill="auto"/>
            <w:vAlign w:val="center"/>
          </w:tcPr>
          <w:p w14:paraId="2626150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340" w:type="pct"/>
            <w:tcBorders>
              <w:top w:val="single" w:sz="4" w:space="0" w:color="000000"/>
              <w:left w:val="single" w:sz="4" w:space="0" w:color="000000"/>
            </w:tcBorders>
            <w:shd w:val="clear" w:color="auto" w:fill="auto"/>
            <w:vAlign w:val="center"/>
          </w:tcPr>
          <w:p w14:paraId="1E02018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Pham Minh Huong</w:t>
            </w:r>
          </w:p>
        </w:tc>
        <w:tc>
          <w:tcPr>
            <w:tcW w:w="1011" w:type="pct"/>
            <w:tcBorders>
              <w:top w:val="single" w:sz="4" w:space="0" w:color="000000"/>
              <w:left w:val="single" w:sz="4" w:space="0" w:color="000000"/>
            </w:tcBorders>
            <w:shd w:val="clear" w:color="auto" w:fill="auto"/>
            <w:vAlign w:val="center"/>
          </w:tcPr>
          <w:p w14:paraId="4E00F979" w14:textId="77777777" w:rsidR="00B154FE" w:rsidRPr="009D30C4" w:rsidRDefault="009D30C4" w:rsidP="009D30C4">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w:t>
            </w:r>
          </w:p>
        </w:tc>
        <w:tc>
          <w:tcPr>
            <w:tcW w:w="1183" w:type="pct"/>
            <w:tcBorders>
              <w:top w:val="single" w:sz="4" w:space="0" w:color="000000"/>
              <w:left w:val="single" w:sz="4" w:space="0" w:color="000000"/>
            </w:tcBorders>
            <w:shd w:val="clear" w:color="auto" w:fill="auto"/>
            <w:vAlign w:val="center"/>
          </w:tcPr>
          <w:p w14:paraId="166F6C9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19, 2019</w:t>
            </w:r>
          </w:p>
        </w:tc>
        <w:tc>
          <w:tcPr>
            <w:tcW w:w="1086" w:type="pct"/>
            <w:tcBorders>
              <w:top w:val="single" w:sz="4" w:space="0" w:color="000000"/>
              <w:left w:val="single" w:sz="4" w:space="0" w:color="000000"/>
              <w:right w:val="single" w:sz="4" w:space="0" w:color="000000"/>
            </w:tcBorders>
            <w:shd w:val="clear" w:color="auto" w:fill="auto"/>
            <w:vAlign w:val="center"/>
          </w:tcPr>
          <w:p w14:paraId="4BA61B06"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047363D4" w14:textId="77777777" w:rsidTr="009D30C4">
        <w:tc>
          <w:tcPr>
            <w:tcW w:w="380" w:type="pct"/>
            <w:tcBorders>
              <w:top w:val="single" w:sz="4" w:space="0" w:color="000000"/>
              <w:left w:val="single" w:sz="4" w:space="0" w:color="000000"/>
            </w:tcBorders>
            <w:shd w:val="clear" w:color="auto" w:fill="auto"/>
            <w:vAlign w:val="center"/>
          </w:tcPr>
          <w:p w14:paraId="25EC443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340" w:type="pct"/>
            <w:tcBorders>
              <w:top w:val="single" w:sz="4" w:space="0" w:color="000000"/>
              <w:left w:val="single" w:sz="4" w:space="0" w:color="000000"/>
            </w:tcBorders>
            <w:shd w:val="clear" w:color="auto" w:fill="auto"/>
            <w:vAlign w:val="center"/>
          </w:tcPr>
          <w:p w14:paraId="74025C9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Bui Thi Thu</w:t>
            </w:r>
          </w:p>
        </w:tc>
        <w:tc>
          <w:tcPr>
            <w:tcW w:w="1011" w:type="pct"/>
            <w:tcBorders>
              <w:top w:val="single" w:sz="4" w:space="0" w:color="000000"/>
              <w:left w:val="single" w:sz="4" w:space="0" w:color="000000"/>
            </w:tcBorders>
            <w:shd w:val="clear" w:color="auto" w:fill="auto"/>
            <w:vAlign w:val="center"/>
          </w:tcPr>
          <w:p w14:paraId="19A68F1B" w14:textId="77777777" w:rsidR="00B154FE" w:rsidRPr="009D30C4" w:rsidRDefault="009D30C4" w:rsidP="009D30C4">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w:t>
            </w:r>
          </w:p>
        </w:tc>
        <w:tc>
          <w:tcPr>
            <w:tcW w:w="1183" w:type="pct"/>
            <w:tcBorders>
              <w:top w:val="single" w:sz="4" w:space="0" w:color="000000"/>
              <w:left w:val="single" w:sz="4" w:space="0" w:color="000000"/>
            </w:tcBorders>
            <w:shd w:val="clear" w:color="auto" w:fill="auto"/>
            <w:vAlign w:val="center"/>
          </w:tcPr>
          <w:p w14:paraId="25CCC3A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19, 2019</w:t>
            </w:r>
          </w:p>
        </w:tc>
        <w:tc>
          <w:tcPr>
            <w:tcW w:w="1086" w:type="pct"/>
            <w:tcBorders>
              <w:top w:val="single" w:sz="4" w:space="0" w:color="000000"/>
              <w:left w:val="single" w:sz="4" w:space="0" w:color="000000"/>
              <w:right w:val="single" w:sz="4" w:space="0" w:color="000000"/>
            </w:tcBorders>
            <w:shd w:val="clear" w:color="auto" w:fill="auto"/>
            <w:vAlign w:val="center"/>
          </w:tcPr>
          <w:p w14:paraId="3B7B4E30"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50C5D46C" w14:textId="77777777" w:rsidTr="009D30C4">
        <w:tc>
          <w:tcPr>
            <w:tcW w:w="380" w:type="pct"/>
            <w:tcBorders>
              <w:top w:val="single" w:sz="4" w:space="0" w:color="000000"/>
              <w:left w:val="single" w:sz="4" w:space="0" w:color="000000"/>
              <w:bottom w:val="single" w:sz="4" w:space="0" w:color="000000"/>
            </w:tcBorders>
            <w:shd w:val="clear" w:color="auto" w:fill="auto"/>
            <w:vAlign w:val="center"/>
          </w:tcPr>
          <w:p w14:paraId="59C96E1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340" w:type="pct"/>
            <w:tcBorders>
              <w:top w:val="single" w:sz="4" w:space="0" w:color="000000"/>
              <w:left w:val="single" w:sz="4" w:space="0" w:color="000000"/>
              <w:bottom w:val="single" w:sz="4" w:space="0" w:color="000000"/>
            </w:tcBorders>
            <w:shd w:val="clear" w:color="auto" w:fill="auto"/>
            <w:vAlign w:val="center"/>
          </w:tcPr>
          <w:p w14:paraId="1F9068E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Pham Phu Chung</w:t>
            </w:r>
          </w:p>
        </w:tc>
        <w:tc>
          <w:tcPr>
            <w:tcW w:w="1011" w:type="pct"/>
            <w:tcBorders>
              <w:top w:val="single" w:sz="4" w:space="0" w:color="000000"/>
              <w:left w:val="single" w:sz="4" w:space="0" w:color="000000"/>
              <w:bottom w:val="single" w:sz="4" w:space="0" w:color="000000"/>
            </w:tcBorders>
            <w:shd w:val="clear" w:color="auto" w:fill="auto"/>
            <w:vAlign w:val="center"/>
          </w:tcPr>
          <w:p w14:paraId="021540E3" w14:textId="77777777" w:rsidR="00B154FE" w:rsidRPr="009D30C4" w:rsidRDefault="009D30C4" w:rsidP="009D30C4">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w:t>
            </w:r>
          </w:p>
        </w:tc>
        <w:tc>
          <w:tcPr>
            <w:tcW w:w="1183" w:type="pct"/>
            <w:tcBorders>
              <w:top w:val="single" w:sz="4" w:space="0" w:color="000000"/>
              <w:left w:val="single" w:sz="4" w:space="0" w:color="000000"/>
              <w:bottom w:val="single" w:sz="4" w:space="0" w:color="000000"/>
            </w:tcBorders>
            <w:shd w:val="clear" w:color="auto" w:fill="auto"/>
            <w:vAlign w:val="center"/>
          </w:tcPr>
          <w:p w14:paraId="0466E53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May 20, 2022</w:t>
            </w:r>
          </w:p>
        </w:tc>
        <w:tc>
          <w:tcPr>
            <w:tcW w:w="10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40A8E"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bl>
    <w:p w14:paraId="5073250D" w14:textId="77777777" w:rsidR="00B154FE" w:rsidRPr="009D30C4" w:rsidRDefault="009D30C4" w:rsidP="009D30C4">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Board Resolutions/Decisions (Annual Report):</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1"/>
        <w:gridCol w:w="1733"/>
        <w:gridCol w:w="1268"/>
        <w:gridCol w:w="4483"/>
        <w:gridCol w:w="882"/>
      </w:tblGrid>
      <w:tr w:rsidR="00B154FE" w:rsidRPr="009D30C4" w14:paraId="4DCA40BB" w14:textId="77777777" w:rsidTr="009D30C4">
        <w:tc>
          <w:tcPr>
            <w:tcW w:w="361" w:type="pct"/>
            <w:shd w:val="clear" w:color="auto" w:fill="auto"/>
            <w:vAlign w:val="center"/>
          </w:tcPr>
          <w:p w14:paraId="6C613A3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961" w:type="pct"/>
            <w:shd w:val="clear" w:color="auto" w:fill="auto"/>
            <w:vAlign w:val="center"/>
          </w:tcPr>
          <w:p w14:paraId="690234C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Resolution/Decision No.</w:t>
            </w:r>
          </w:p>
        </w:tc>
        <w:tc>
          <w:tcPr>
            <w:tcW w:w="703" w:type="pct"/>
            <w:shd w:val="clear" w:color="auto" w:fill="auto"/>
            <w:vAlign w:val="center"/>
          </w:tcPr>
          <w:p w14:paraId="14B095E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2486" w:type="pct"/>
            <w:shd w:val="clear" w:color="auto" w:fill="auto"/>
            <w:vAlign w:val="center"/>
          </w:tcPr>
          <w:p w14:paraId="5574B62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Content</w:t>
            </w:r>
          </w:p>
        </w:tc>
        <w:tc>
          <w:tcPr>
            <w:tcW w:w="489" w:type="pct"/>
            <w:shd w:val="clear" w:color="auto" w:fill="auto"/>
            <w:vAlign w:val="center"/>
          </w:tcPr>
          <w:p w14:paraId="797D0F8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Approval rate</w:t>
            </w:r>
          </w:p>
        </w:tc>
      </w:tr>
      <w:tr w:rsidR="00B154FE" w:rsidRPr="009D30C4" w14:paraId="5D17302C" w14:textId="77777777" w:rsidTr="009D30C4">
        <w:tc>
          <w:tcPr>
            <w:tcW w:w="361" w:type="pct"/>
            <w:shd w:val="clear" w:color="auto" w:fill="auto"/>
            <w:vAlign w:val="center"/>
          </w:tcPr>
          <w:p w14:paraId="63221BE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961" w:type="pct"/>
            <w:shd w:val="clear" w:color="auto" w:fill="auto"/>
            <w:vAlign w:val="center"/>
          </w:tcPr>
          <w:p w14:paraId="2E94475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 /NQ-HDQT</w:t>
            </w:r>
          </w:p>
        </w:tc>
        <w:tc>
          <w:tcPr>
            <w:tcW w:w="703" w:type="pct"/>
            <w:shd w:val="clear" w:color="auto" w:fill="auto"/>
            <w:vAlign w:val="center"/>
          </w:tcPr>
          <w:p w14:paraId="09812B0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February 07, 2023</w:t>
            </w:r>
          </w:p>
        </w:tc>
        <w:tc>
          <w:tcPr>
            <w:tcW w:w="2486" w:type="pct"/>
            <w:shd w:val="clear" w:color="auto" w:fill="auto"/>
            <w:vAlign w:val="center"/>
          </w:tcPr>
          <w:p w14:paraId="3B5C3FE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Adjustment of the total project budget for the "Replacement of tube knitting machines"</w:t>
            </w:r>
          </w:p>
        </w:tc>
        <w:tc>
          <w:tcPr>
            <w:tcW w:w="489" w:type="pct"/>
            <w:shd w:val="clear" w:color="auto" w:fill="auto"/>
            <w:vAlign w:val="center"/>
          </w:tcPr>
          <w:p w14:paraId="5D0D2A2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574A38D2" w14:textId="77777777" w:rsidTr="009D30C4">
        <w:tc>
          <w:tcPr>
            <w:tcW w:w="361" w:type="pct"/>
            <w:shd w:val="clear" w:color="auto" w:fill="auto"/>
            <w:vAlign w:val="center"/>
          </w:tcPr>
          <w:p w14:paraId="5D9FFA8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961" w:type="pct"/>
            <w:shd w:val="clear" w:color="auto" w:fill="auto"/>
            <w:vAlign w:val="center"/>
          </w:tcPr>
          <w:p w14:paraId="5D5BC2A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1602/BB- HDQT</w:t>
            </w:r>
          </w:p>
          <w:p w14:paraId="2447227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43/NQ-HDQT</w:t>
            </w:r>
          </w:p>
        </w:tc>
        <w:tc>
          <w:tcPr>
            <w:tcW w:w="703" w:type="pct"/>
            <w:shd w:val="clear" w:color="auto" w:fill="auto"/>
            <w:vAlign w:val="center"/>
          </w:tcPr>
          <w:p w14:paraId="5801DFA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February 16, 2023</w:t>
            </w:r>
          </w:p>
        </w:tc>
        <w:tc>
          <w:tcPr>
            <w:tcW w:w="2486" w:type="pct"/>
            <w:shd w:val="clear" w:color="auto" w:fill="auto"/>
            <w:vAlign w:val="center"/>
          </w:tcPr>
          <w:p w14:paraId="5AED30B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Approval of loan from ACB Bank</w:t>
            </w:r>
          </w:p>
        </w:tc>
        <w:tc>
          <w:tcPr>
            <w:tcW w:w="489" w:type="pct"/>
            <w:shd w:val="clear" w:color="auto" w:fill="auto"/>
            <w:vAlign w:val="center"/>
          </w:tcPr>
          <w:p w14:paraId="5873387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19F8BFB7" w14:textId="77777777" w:rsidTr="009D30C4">
        <w:tc>
          <w:tcPr>
            <w:tcW w:w="361" w:type="pct"/>
            <w:shd w:val="clear" w:color="auto" w:fill="auto"/>
            <w:vAlign w:val="center"/>
          </w:tcPr>
          <w:p w14:paraId="5572B95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961" w:type="pct"/>
            <w:shd w:val="clear" w:color="auto" w:fill="auto"/>
            <w:vAlign w:val="center"/>
          </w:tcPr>
          <w:p w14:paraId="2D3D0B6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51/QD-HDQT</w:t>
            </w:r>
          </w:p>
        </w:tc>
        <w:tc>
          <w:tcPr>
            <w:tcW w:w="703" w:type="pct"/>
            <w:shd w:val="clear" w:color="auto" w:fill="auto"/>
            <w:vAlign w:val="center"/>
          </w:tcPr>
          <w:p w14:paraId="19EB759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February 27, 2023</w:t>
            </w:r>
          </w:p>
        </w:tc>
        <w:tc>
          <w:tcPr>
            <w:tcW w:w="2486" w:type="pct"/>
            <w:shd w:val="clear" w:color="auto" w:fill="auto"/>
            <w:vAlign w:val="center"/>
          </w:tcPr>
          <w:p w14:paraId="790AEF6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The plan to organize the Annual General Meeting of Shareholders 2023</w:t>
            </w:r>
          </w:p>
        </w:tc>
        <w:tc>
          <w:tcPr>
            <w:tcW w:w="489" w:type="pct"/>
            <w:shd w:val="clear" w:color="auto" w:fill="auto"/>
            <w:vAlign w:val="center"/>
          </w:tcPr>
          <w:p w14:paraId="338F428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2D6C42EE" w14:textId="77777777" w:rsidTr="009D30C4">
        <w:tc>
          <w:tcPr>
            <w:tcW w:w="361" w:type="pct"/>
            <w:shd w:val="clear" w:color="auto" w:fill="auto"/>
            <w:vAlign w:val="center"/>
          </w:tcPr>
          <w:p w14:paraId="76DF949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961" w:type="pct"/>
            <w:shd w:val="clear" w:color="auto" w:fill="auto"/>
            <w:vAlign w:val="center"/>
          </w:tcPr>
          <w:p w14:paraId="7A53444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62A/NQ-HDQT</w:t>
            </w:r>
          </w:p>
        </w:tc>
        <w:tc>
          <w:tcPr>
            <w:tcW w:w="703" w:type="pct"/>
            <w:shd w:val="clear" w:color="auto" w:fill="auto"/>
            <w:vAlign w:val="center"/>
          </w:tcPr>
          <w:p w14:paraId="676F749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06, 2023</w:t>
            </w:r>
          </w:p>
        </w:tc>
        <w:tc>
          <w:tcPr>
            <w:tcW w:w="2486" w:type="pct"/>
            <w:shd w:val="clear" w:color="auto" w:fill="auto"/>
            <w:vAlign w:val="center"/>
          </w:tcPr>
          <w:p w14:paraId="39D9B1F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Feasibility study report for the investment project “Product showroom introduction”</w:t>
            </w:r>
          </w:p>
        </w:tc>
        <w:tc>
          <w:tcPr>
            <w:tcW w:w="489" w:type="pct"/>
            <w:shd w:val="clear" w:color="auto" w:fill="auto"/>
            <w:vAlign w:val="center"/>
          </w:tcPr>
          <w:p w14:paraId="6F8DC93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3E6836A6" w14:textId="77777777" w:rsidTr="009D30C4">
        <w:tc>
          <w:tcPr>
            <w:tcW w:w="361" w:type="pct"/>
            <w:shd w:val="clear" w:color="auto" w:fill="auto"/>
            <w:vAlign w:val="center"/>
          </w:tcPr>
          <w:p w14:paraId="2D506E1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961" w:type="pct"/>
            <w:shd w:val="clear" w:color="auto" w:fill="auto"/>
            <w:vAlign w:val="center"/>
          </w:tcPr>
          <w:p w14:paraId="019D3D9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62B/NQ-HDQT</w:t>
            </w:r>
          </w:p>
        </w:tc>
        <w:tc>
          <w:tcPr>
            <w:tcW w:w="703" w:type="pct"/>
            <w:shd w:val="clear" w:color="auto" w:fill="auto"/>
            <w:vAlign w:val="center"/>
          </w:tcPr>
          <w:p w14:paraId="085037F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06, 2023</w:t>
            </w:r>
          </w:p>
        </w:tc>
        <w:tc>
          <w:tcPr>
            <w:tcW w:w="2486" w:type="pct"/>
            <w:shd w:val="clear" w:color="auto" w:fill="auto"/>
            <w:vAlign w:val="center"/>
          </w:tcPr>
          <w:p w14:paraId="087F2F5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total project budget for the investment project "Product showroom introduction"</w:t>
            </w:r>
          </w:p>
        </w:tc>
        <w:tc>
          <w:tcPr>
            <w:tcW w:w="489" w:type="pct"/>
            <w:shd w:val="clear" w:color="auto" w:fill="auto"/>
            <w:vAlign w:val="center"/>
          </w:tcPr>
          <w:p w14:paraId="1246BA5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676BBA12" w14:textId="77777777" w:rsidTr="009D30C4">
        <w:tc>
          <w:tcPr>
            <w:tcW w:w="361" w:type="pct"/>
            <w:shd w:val="clear" w:color="auto" w:fill="auto"/>
            <w:vAlign w:val="center"/>
          </w:tcPr>
          <w:p w14:paraId="3F054A9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961" w:type="pct"/>
            <w:shd w:val="clear" w:color="auto" w:fill="auto"/>
            <w:vAlign w:val="center"/>
          </w:tcPr>
          <w:p w14:paraId="490C7C7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62C /NQ-HDQT</w:t>
            </w:r>
          </w:p>
        </w:tc>
        <w:tc>
          <w:tcPr>
            <w:tcW w:w="703" w:type="pct"/>
            <w:shd w:val="clear" w:color="auto" w:fill="auto"/>
            <w:vAlign w:val="center"/>
          </w:tcPr>
          <w:p w14:paraId="7F10D99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06, 2023</w:t>
            </w:r>
          </w:p>
        </w:tc>
        <w:tc>
          <w:tcPr>
            <w:tcW w:w="2486" w:type="pct"/>
            <w:shd w:val="clear" w:color="auto" w:fill="auto"/>
            <w:vAlign w:val="center"/>
          </w:tcPr>
          <w:p w14:paraId="447884A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overall bidding plan for the investment project "Product showroom introduction"</w:t>
            </w:r>
          </w:p>
        </w:tc>
        <w:tc>
          <w:tcPr>
            <w:tcW w:w="489" w:type="pct"/>
            <w:shd w:val="clear" w:color="auto" w:fill="auto"/>
            <w:vAlign w:val="center"/>
          </w:tcPr>
          <w:p w14:paraId="5E86760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2288D006" w14:textId="77777777" w:rsidTr="009D30C4">
        <w:tc>
          <w:tcPr>
            <w:tcW w:w="361" w:type="pct"/>
            <w:shd w:val="clear" w:color="auto" w:fill="auto"/>
            <w:vAlign w:val="center"/>
          </w:tcPr>
          <w:p w14:paraId="2ACE2D3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961" w:type="pct"/>
            <w:shd w:val="clear" w:color="auto" w:fill="auto"/>
            <w:vAlign w:val="center"/>
          </w:tcPr>
          <w:p w14:paraId="42A9674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75/ND-HDQT</w:t>
            </w:r>
          </w:p>
        </w:tc>
        <w:tc>
          <w:tcPr>
            <w:tcW w:w="703" w:type="pct"/>
            <w:shd w:val="clear" w:color="auto" w:fill="auto"/>
            <w:vAlign w:val="center"/>
          </w:tcPr>
          <w:p w14:paraId="77ECEA6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15, 2023</w:t>
            </w:r>
          </w:p>
        </w:tc>
        <w:tc>
          <w:tcPr>
            <w:tcW w:w="2486" w:type="pct"/>
            <w:shd w:val="clear" w:color="auto" w:fill="auto"/>
            <w:vAlign w:val="center"/>
          </w:tcPr>
          <w:p w14:paraId="56E8A3A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Additional investment in machinery and equipment at Ninh Phu fiber plant</w:t>
            </w:r>
          </w:p>
        </w:tc>
        <w:tc>
          <w:tcPr>
            <w:tcW w:w="489" w:type="pct"/>
            <w:shd w:val="clear" w:color="auto" w:fill="auto"/>
            <w:vAlign w:val="center"/>
          </w:tcPr>
          <w:p w14:paraId="35DAB61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4895D8DA" w14:textId="77777777" w:rsidTr="009D30C4">
        <w:tc>
          <w:tcPr>
            <w:tcW w:w="361" w:type="pct"/>
            <w:shd w:val="clear" w:color="auto" w:fill="auto"/>
            <w:vAlign w:val="center"/>
          </w:tcPr>
          <w:p w14:paraId="75A1421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8</w:t>
            </w:r>
          </w:p>
        </w:tc>
        <w:tc>
          <w:tcPr>
            <w:tcW w:w="961" w:type="pct"/>
            <w:shd w:val="clear" w:color="auto" w:fill="auto"/>
            <w:vAlign w:val="center"/>
          </w:tcPr>
          <w:p w14:paraId="4670F98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91/ND-HDQT</w:t>
            </w:r>
          </w:p>
        </w:tc>
        <w:tc>
          <w:tcPr>
            <w:tcW w:w="703" w:type="pct"/>
            <w:shd w:val="clear" w:color="auto" w:fill="auto"/>
            <w:vAlign w:val="center"/>
          </w:tcPr>
          <w:p w14:paraId="7722222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04, 2023</w:t>
            </w:r>
          </w:p>
        </w:tc>
        <w:tc>
          <w:tcPr>
            <w:tcW w:w="2486" w:type="pct"/>
            <w:shd w:val="clear" w:color="auto" w:fill="auto"/>
            <w:vAlign w:val="center"/>
          </w:tcPr>
          <w:p w14:paraId="73846DF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Credit limit for borrowing from Vietcombank</w:t>
            </w:r>
          </w:p>
        </w:tc>
        <w:tc>
          <w:tcPr>
            <w:tcW w:w="489" w:type="pct"/>
            <w:shd w:val="clear" w:color="auto" w:fill="auto"/>
            <w:vAlign w:val="center"/>
          </w:tcPr>
          <w:p w14:paraId="3A7C2B4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20E0705D" w14:textId="77777777" w:rsidTr="009D30C4">
        <w:tc>
          <w:tcPr>
            <w:tcW w:w="361" w:type="pct"/>
            <w:shd w:val="clear" w:color="auto" w:fill="auto"/>
            <w:vAlign w:val="center"/>
          </w:tcPr>
          <w:p w14:paraId="37ACFFA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w:t>
            </w:r>
          </w:p>
        </w:tc>
        <w:tc>
          <w:tcPr>
            <w:tcW w:w="961" w:type="pct"/>
            <w:shd w:val="clear" w:color="auto" w:fill="auto"/>
            <w:vAlign w:val="center"/>
          </w:tcPr>
          <w:p w14:paraId="02D8AF6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102/ND-HDQT</w:t>
            </w:r>
          </w:p>
        </w:tc>
        <w:tc>
          <w:tcPr>
            <w:tcW w:w="703" w:type="pct"/>
            <w:shd w:val="clear" w:color="auto" w:fill="auto"/>
            <w:vAlign w:val="center"/>
          </w:tcPr>
          <w:p w14:paraId="4DCE581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14, 2023</w:t>
            </w:r>
          </w:p>
        </w:tc>
        <w:tc>
          <w:tcPr>
            <w:tcW w:w="2486" w:type="pct"/>
            <w:shd w:val="clear" w:color="auto" w:fill="auto"/>
            <w:vAlign w:val="center"/>
          </w:tcPr>
          <w:p w14:paraId="00172BE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Appointment of Chief Accountant Le Thi Tu Anh</w:t>
            </w:r>
          </w:p>
        </w:tc>
        <w:tc>
          <w:tcPr>
            <w:tcW w:w="489" w:type="pct"/>
            <w:shd w:val="clear" w:color="auto" w:fill="auto"/>
            <w:vAlign w:val="center"/>
          </w:tcPr>
          <w:p w14:paraId="13FB0AF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347D7DCA" w14:textId="77777777" w:rsidTr="009D30C4">
        <w:tc>
          <w:tcPr>
            <w:tcW w:w="361" w:type="pct"/>
            <w:shd w:val="clear" w:color="auto" w:fill="auto"/>
            <w:vAlign w:val="center"/>
          </w:tcPr>
          <w:p w14:paraId="5D435D9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w:t>
            </w:r>
          </w:p>
        </w:tc>
        <w:tc>
          <w:tcPr>
            <w:tcW w:w="961" w:type="pct"/>
            <w:shd w:val="clear" w:color="auto" w:fill="auto"/>
            <w:vAlign w:val="center"/>
          </w:tcPr>
          <w:p w14:paraId="7C6B691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smallCaps/>
                <w:color w:val="010000"/>
                <w:sz w:val="20"/>
                <w:rFonts w:ascii="Arial" w:hAnsi="Arial"/>
              </w:rPr>
              <w:t xml:space="preserve">92A/ND-HDQT</w:t>
            </w:r>
          </w:p>
        </w:tc>
        <w:tc>
          <w:tcPr>
            <w:tcW w:w="703" w:type="pct"/>
            <w:shd w:val="clear" w:color="auto" w:fill="auto"/>
            <w:vAlign w:val="center"/>
          </w:tcPr>
          <w:p w14:paraId="3FAC5AE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15, 2023</w:t>
            </w:r>
          </w:p>
        </w:tc>
        <w:tc>
          <w:tcPr>
            <w:tcW w:w="2486" w:type="pct"/>
            <w:shd w:val="clear" w:color="auto" w:fill="auto"/>
            <w:vAlign w:val="center"/>
          </w:tcPr>
          <w:p w14:paraId="5227E99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The plan to organize the Annual General Meeting of Shareholders 2023</w:t>
            </w:r>
          </w:p>
        </w:tc>
        <w:tc>
          <w:tcPr>
            <w:tcW w:w="489" w:type="pct"/>
            <w:shd w:val="clear" w:color="auto" w:fill="auto"/>
            <w:vAlign w:val="center"/>
          </w:tcPr>
          <w:p w14:paraId="603A37D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64EA0824" w14:textId="77777777" w:rsidTr="009D30C4">
        <w:tc>
          <w:tcPr>
            <w:tcW w:w="361" w:type="pct"/>
            <w:shd w:val="clear" w:color="auto" w:fill="auto"/>
            <w:vAlign w:val="center"/>
          </w:tcPr>
          <w:p w14:paraId="4D4F6ED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11</w:t>
            </w:r>
          </w:p>
        </w:tc>
        <w:tc>
          <w:tcPr>
            <w:tcW w:w="961" w:type="pct"/>
            <w:shd w:val="clear" w:color="auto" w:fill="auto"/>
            <w:vAlign w:val="center"/>
          </w:tcPr>
          <w:p w14:paraId="7B5B503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111A/QD-HDQT</w:t>
            </w:r>
          </w:p>
        </w:tc>
        <w:tc>
          <w:tcPr>
            <w:tcW w:w="703" w:type="pct"/>
            <w:shd w:val="clear" w:color="auto" w:fill="auto"/>
            <w:vAlign w:val="center"/>
          </w:tcPr>
          <w:p w14:paraId="79215DB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20, 2023</w:t>
            </w:r>
          </w:p>
        </w:tc>
        <w:tc>
          <w:tcPr>
            <w:tcW w:w="2486" w:type="pct"/>
            <w:shd w:val="clear" w:color="auto" w:fill="auto"/>
            <w:vAlign w:val="center"/>
          </w:tcPr>
          <w:p w14:paraId="1014382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Advance payment of dividends for the second round of 2022</w:t>
            </w:r>
          </w:p>
        </w:tc>
        <w:tc>
          <w:tcPr>
            <w:tcW w:w="489" w:type="pct"/>
            <w:shd w:val="clear" w:color="auto" w:fill="auto"/>
            <w:vAlign w:val="center"/>
          </w:tcPr>
          <w:p w14:paraId="72BA01F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3A9B3C96" w14:textId="77777777" w:rsidTr="009D30C4">
        <w:tc>
          <w:tcPr>
            <w:tcW w:w="361" w:type="pct"/>
            <w:shd w:val="clear" w:color="auto" w:fill="auto"/>
            <w:vAlign w:val="center"/>
          </w:tcPr>
          <w:p w14:paraId="01473BE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w:t>
            </w:r>
          </w:p>
        </w:tc>
        <w:tc>
          <w:tcPr>
            <w:tcW w:w="961" w:type="pct"/>
            <w:shd w:val="clear" w:color="auto" w:fill="auto"/>
            <w:vAlign w:val="center"/>
          </w:tcPr>
          <w:p w14:paraId="24D1B2D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116/BB- HDQT/PP</w:t>
            </w:r>
          </w:p>
        </w:tc>
        <w:tc>
          <w:tcPr>
            <w:tcW w:w="703" w:type="pct"/>
            <w:shd w:val="clear" w:color="auto" w:fill="auto"/>
            <w:vAlign w:val="center"/>
          </w:tcPr>
          <w:p w14:paraId="1BC66BC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24, 2023</w:t>
            </w:r>
          </w:p>
        </w:tc>
        <w:tc>
          <w:tcPr>
            <w:tcW w:w="2486" w:type="pct"/>
            <w:shd w:val="clear" w:color="auto" w:fill="auto"/>
            <w:vAlign w:val="center"/>
          </w:tcPr>
          <w:p w14:paraId="26215A7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guarantee limit for Gia Dung Company's short-term loans at Vietcombank</w:t>
            </w:r>
          </w:p>
        </w:tc>
        <w:tc>
          <w:tcPr>
            <w:tcW w:w="489" w:type="pct"/>
            <w:shd w:val="clear" w:color="auto" w:fill="auto"/>
            <w:vAlign w:val="center"/>
          </w:tcPr>
          <w:p w14:paraId="68986D0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42C21DDE" w14:textId="77777777" w:rsidTr="009D30C4">
        <w:tc>
          <w:tcPr>
            <w:tcW w:w="361" w:type="pct"/>
            <w:shd w:val="clear" w:color="auto" w:fill="auto"/>
            <w:vAlign w:val="center"/>
          </w:tcPr>
          <w:p w14:paraId="7070078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13</w:t>
            </w:r>
          </w:p>
        </w:tc>
        <w:tc>
          <w:tcPr>
            <w:tcW w:w="961" w:type="pct"/>
            <w:shd w:val="clear" w:color="auto" w:fill="auto"/>
            <w:vAlign w:val="center"/>
          </w:tcPr>
          <w:p w14:paraId="14DDB95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129/QD-HDQT</w:t>
            </w:r>
          </w:p>
        </w:tc>
        <w:tc>
          <w:tcPr>
            <w:tcW w:w="703" w:type="pct"/>
            <w:shd w:val="clear" w:color="auto" w:fill="auto"/>
            <w:vAlign w:val="center"/>
          </w:tcPr>
          <w:p w14:paraId="191CC6E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May 10, 2023</w:t>
            </w:r>
          </w:p>
        </w:tc>
        <w:tc>
          <w:tcPr>
            <w:tcW w:w="2486" w:type="pct"/>
            <w:shd w:val="clear" w:color="auto" w:fill="auto"/>
            <w:vAlign w:val="center"/>
          </w:tcPr>
          <w:p w14:paraId="0006720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Personnel matters representing capital at Nam Duong Phu Joint Stock Company</w:t>
            </w:r>
          </w:p>
        </w:tc>
        <w:tc>
          <w:tcPr>
            <w:tcW w:w="489" w:type="pct"/>
            <w:shd w:val="clear" w:color="auto" w:fill="auto"/>
            <w:vAlign w:val="center"/>
          </w:tcPr>
          <w:p w14:paraId="1250D9D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03B052F5" w14:textId="77777777" w:rsidTr="009D30C4">
        <w:tc>
          <w:tcPr>
            <w:tcW w:w="361" w:type="pct"/>
            <w:shd w:val="clear" w:color="auto" w:fill="auto"/>
            <w:vAlign w:val="center"/>
          </w:tcPr>
          <w:p w14:paraId="2C00B27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14</w:t>
            </w:r>
          </w:p>
        </w:tc>
        <w:tc>
          <w:tcPr>
            <w:tcW w:w="961" w:type="pct"/>
            <w:shd w:val="clear" w:color="auto" w:fill="auto"/>
            <w:vAlign w:val="center"/>
          </w:tcPr>
          <w:p w14:paraId="31CA9D2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134A/QD-HDQT</w:t>
            </w:r>
          </w:p>
        </w:tc>
        <w:tc>
          <w:tcPr>
            <w:tcW w:w="703" w:type="pct"/>
            <w:shd w:val="clear" w:color="auto" w:fill="auto"/>
            <w:vAlign w:val="center"/>
          </w:tcPr>
          <w:p w14:paraId="44FB9D8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May 17, 2023</w:t>
            </w:r>
          </w:p>
        </w:tc>
        <w:tc>
          <w:tcPr>
            <w:tcW w:w="2486" w:type="pct"/>
            <w:shd w:val="clear" w:color="auto" w:fill="auto"/>
            <w:vAlign w:val="center"/>
          </w:tcPr>
          <w:p w14:paraId="03D8603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Dividend payment 2022</w:t>
            </w:r>
          </w:p>
        </w:tc>
        <w:tc>
          <w:tcPr>
            <w:tcW w:w="489" w:type="pct"/>
            <w:shd w:val="clear" w:color="auto" w:fill="auto"/>
            <w:vAlign w:val="center"/>
          </w:tcPr>
          <w:p w14:paraId="1EF04C6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043AEDD2" w14:textId="77777777" w:rsidTr="009D30C4">
        <w:tc>
          <w:tcPr>
            <w:tcW w:w="361" w:type="pct"/>
            <w:shd w:val="clear" w:color="auto" w:fill="auto"/>
            <w:vAlign w:val="center"/>
          </w:tcPr>
          <w:p w14:paraId="1E6B295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15</w:t>
            </w:r>
          </w:p>
        </w:tc>
        <w:tc>
          <w:tcPr>
            <w:tcW w:w="961" w:type="pct"/>
            <w:shd w:val="clear" w:color="auto" w:fill="auto"/>
            <w:vAlign w:val="center"/>
          </w:tcPr>
          <w:p w14:paraId="101CD7A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152/QD-HDQT</w:t>
            </w:r>
          </w:p>
        </w:tc>
        <w:tc>
          <w:tcPr>
            <w:tcW w:w="703" w:type="pct"/>
            <w:shd w:val="clear" w:color="auto" w:fill="auto"/>
            <w:vAlign w:val="center"/>
          </w:tcPr>
          <w:p w14:paraId="3D88EEB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May 29, 2023</w:t>
            </w:r>
          </w:p>
        </w:tc>
        <w:tc>
          <w:tcPr>
            <w:tcW w:w="2486" w:type="pct"/>
            <w:shd w:val="clear" w:color="auto" w:fill="auto"/>
            <w:vAlign w:val="center"/>
          </w:tcPr>
          <w:p w14:paraId="493BABC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Personnel matters representing capital at Dong Nam Textile Joint Stock Company</w:t>
            </w:r>
          </w:p>
        </w:tc>
        <w:tc>
          <w:tcPr>
            <w:tcW w:w="489" w:type="pct"/>
            <w:shd w:val="clear" w:color="auto" w:fill="auto"/>
            <w:vAlign w:val="center"/>
          </w:tcPr>
          <w:p w14:paraId="113A4A2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192A25BA" w14:textId="77777777" w:rsidTr="009D30C4">
        <w:tc>
          <w:tcPr>
            <w:tcW w:w="361" w:type="pct"/>
            <w:shd w:val="clear" w:color="auto" w:fill="auto"/>
            <w:vAlign w:val="center"/>
          </w:tcPr>
          <w:p w14:paraId="63C2413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16</w:t>
            </w:r>
          </w:p>
        </w:tc>
        <w:tc>
          <w:tcPr>
            <w:tcW w:w="961" w:type="pct"/>
            <w:shd w:val="clear" w:color="auto" w:fill="auto"/>
            <w:vAlign w:val="center"/>
          </w:tcPr>
          <w:p w14:paraId="2E4DCAF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smallCaps/>
                <w:color w:val="010000"/>
                <w:sz w:val="20"/>
                <w:rFonts w:ascii="Arial" w:hAnsi="Arial"/>
              </w:rPr>
              <w:t xml:space="preserve">154a/QD-HDQT</w:t>
            </w:r>
          </w:p>
        </w:tc>
        <w:tc>
          <w:tcPr>
            <w:tcW w:w="703" w:type="pct"/>
            <w:shd w:val="clear" w:color="auto" w:fill="auto"/>
            <w:vAlign w:val="center"/>
          </w:tcPr>
          <w:p w14:paraId="796FCDE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May 31, 2023</w:t>
            </w:r>
          </w:p>
        </w:tc>
        <w:tc>
          <w:tcPr>
            <w:tcW w:w="2486" w:type="pct"/>
            <w:shd w:val="clear" w:color="auto" w:fill="auto"/>
            <w:vAlign w:val="center"/>
          </w:tcPr>
          <w:p w14:paraId="513AF9E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additional collateral assets for the ADB loan agreement</w:t>
            </w:r>
          </w:p>
        </w:tc>
        <w:tc>
          <w:tcPr>
            <w:tcW w:w="489" w:type="pct"/>
            <w:shd w:val="clear" w:color="auto" w:fill="auto"/>
            <w:vAlign w:val="center"/>
          </w:tcPr>
          <w:p w14:paraId="5E91C47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1CA92BBF" w14:textId="77777777" w:rsidTr="009D30C4">
        <w:tc>
          <w:tcPr>
            <w:tcW w:w="361" w:type="pct"/>
            <w:shd w:val="clear" w:color="auto" w:fill="auto"/>
            <w:vAlign w:val="center"/>
          </w:tcPr>
          <w:p w14:paraId="00F6220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w:t>
            </w:r>
          </w:p>
        </w:tc>
        <w:tc>
          <w:tcPr>
            <w:tcW w:w="961" w:type="pct"/>
            <w:shd w:val="clear" w:color="auto" w:fill="auto"/>
            <w:vAlign w:val="center"/>
          </w:tcPr>
          <w:p w14:paraId="7D83DE4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159A/QD-HDQT</w:t>
            </w:r>
          </w:p>
        </w:tc>
        <w:tc>
          <w:tcPr>
            <w:tcW w:w="703" w:type="pct"/>
            <w:shd w:val="clear" w:color="auto" w:fill="auto"/>
            <w:vAlign w:val="center"/>
          </w:tcPr>
          <w:p w14:paraId="46F40A9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06, 2023</w:t>
            </w:r>
          </w:p>
        </w:tc>
        <w:tc>
          <w:tcPr>
            <w:tcW w:w="2486" w:type="pct"/>
            <w:shd w:val="clear" w:color="auto" w:fill="auto"/>
            <w:vAlign w:val="center"/>
          </w:tcPr>
          <w:p w14:paraId="1B460C8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Personnel matters representing capital, nomination of personnel to the Board of Directors, and the Supervisory Board of Phuoc Loc Joint Stock Company</w:t>
            </w:r>
          </w:p>
        </w:tc>
        <w:tc>
          <w:tcPr>
            <w:tcW w:w="489" w:type="pct"/>
            <w:shd w:val="clear" w:color="auto" w:fill="auto"/>
            <w:vAlign w:val="center"/>
          </w:tcPr>
          <w:p w14:paraId="695C800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77DFBEA7" w14:textId="77777777" w:rsidTr="009D30C4">
        <w:tc>
          <w:tcPr>
            <w:tcW w:w="361" w:type="pct"/>
            <w:shd w:val="clear" w:color="auto" w:fill="auto"/>
            <w:vAlign w:val="center"/>
          </w:tcPr>
          <w:p w14:paraId="20FFFAA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18</w:t>
            </w:r>
          </w:p>
        </w:tc>
        <w:tc>
          <w:tcPr>
            <w:tcW w:w="961" w:type="pct"/>
            <w:shd w:val="clear" w:color="auto" w:fill="auto"/>
            <w:vAlign w:val="center"/>
          </w:tcPr>
          <w:p w14:paraId="173ECDD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162/QD-HDQT</w:t>
            </w:r>
          </w:p>
        </w:tc>
        <w:tc>
          <w:tcPr>
            <w:tcW w:w="703" w:type="pct"/>
            <w:shd w:val="clear" w:color="auto" w:fill="auto"/>
            <w:vAlign w:val="center"/>
          </w:tcPr>
          <w:p w14:paraId="5F6B019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07, 2023</w:t>
            </w:r>
          </w:p>
        </w:tc>
        <w:tc>
          <w:tcPr>
            <w:tcW w:w="2486" w:type="pct"/>
            <w:shd w:val="clear" w:color="auto" w:fill="auto"/>
            <w:vAlign w:val="center"/>
          </w:tcPr>
          <w:p w14:paraId="272944A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Agreement to hire A&amp;C Auditing And Consulting Company Limited as the audit company for the year 2023</w:t>
            </w:r>
          </w:p>
        </w:tc>
        <w:tc>
          <w:tcPr>
            <w:tcW w:w="489" w:type="pct"/>
            <w:shd w:val="clear" w:color="auto" w:fill="auto"/>
            <w:vAlign w:val="center"/>
          </w:tcPr>
          <w:p w14:paraId="753B1D4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3E42E3B0" w14:textId="77777777" w:rsidTr="009D30C4">
        <w:tc>
          <w:tcPr>
            <w:tcW w:w="361" w:type="pct"/>
            <w:shd w:val="clear" w:color="auto" w:fill="auto"/>
            <w:vAlign w:val="center"/>
          </w:tcPr>
          <w:p w14:paraId="5DA208F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19</w:t>
            </w:r>
          </w:p>
        </w:tc>
        <w:tc>
          <w:tcPr>
            <w:tcW w:w="961" w:type="pct"/>
            <w:shd w:val="clear" w:color="auto" w:fill="auto"/>
            <w:vAlign w:val="center"/>
          </w:tcPr>
          <w:p w14:paraId="2C3F1F7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179/QD-HDQT</w:t>
            </w:r>
          </w:p>
        </w:tc>
        <w:tc>
          <w:tcPr>
            <w:tcW w:w="703" w:type="pct"/>
            <w:shd w:val="clear" w:color="auto" w:fill="auto"/>
            <w:vAlign w:val="center"/>
          </w:tcPr>
          <w:p w14:paraId="0CA7A88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22, 2023</w:t>
            </w:r>
          </w:p>
        </w:tc>
        <w:tc>
          <w:tcPr>
            <w:tcW w:w="2486" w:type="pct"/>
            <w:shd w:val="clear" w:color="auto" w:fill="auto"/>
            <w:vAlign w:val="center"/>
          </w:tcPr>
          <w:p w14:paraId="16F8D34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Restructuring of the Sewing Thread Production sector and establishment of a Sales Department based on the restructuring of the Business Planning Department for Sewing Thread</w:t>
            </w:r>
          </w:p>
        </w:tc>
        <w:tc>
          <w:tcPr>
            <w:tcW w:w="489" w:type="pct"/>
            <w:shd w:val="clear" w:color="auto" w:fill="auto"/>
            <w:vAlign w:val="center"/>
          </w:tcPr>
          <w:p w14:paraId="62CF1AC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054D2118" w14:textId="77777777" w:rsidTr="009D30C4">
        <w:tc>
          <w:tcPr>
            <w:tcW w:w="361" w:type="pct"/>
            <w:shd w:val="clear" w:color="auto" w:fill="auto"/>
            <w:vAlign w:val="center"/>
          </w:tcPr>
          <w:p w14:paraId="2725B4E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w:t>
            </w:r>
          </w:p>
        </w:tc>
        <w:tc>
          <w:tcPr>
            <w:tcW w:w="961" w:type="pct"/>
            <w:shd w:val="clear" w:color="auto" w:fill="auto"/>
            <w:vAlign w:val="center"/>
          </w:tcPr>
          <w:p w14:paraId="6C99ACD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219A/NQ-HDQT</w:t>
            </w:r>
          </w:p>
        </w:tc>
        <w:tc>
          <w:tcPr>
            <w:tcW w:w="703" w:type="pct"/>
            <w:shd w:val="clear" w:color="auto" w:fill="auto"/>
            <w:vAlign w:val="center"/>
          </w:tcPr>
          <w:p w14:paraId="5E89041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July 27, 2023</w:t>
            </w:r>
          </w:p>
        </w:tc>
        <w:tc>
          <w:tcPr>
            <w:tcW w:w="2486" w:type="pct"/>
            <w:shd w:val="clear" w:color="auto" w:fill="auto"/>
            <w:vAlign w:val="center"/>
          </w:tcPr>
          <w:p w14:paraId="496F62A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second phase of the rooftop solar installation program</w:t>
            </w:r>
          </w:p>
        </w:tc>
        <w:tc>
          <w:tcPr>
            <w:tcW w:w="489" w:type="pct"/>
            <w:shd w:val="clear" w:color="auto" w:fill="auto"/>
            <w:vAlign w:val="center"/>
          </w:tcPr>
          <w:p w14:paraId="5127F77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44443DC4" w14:textId="77777777" w:rsidTr="009D30C4">
        <w:tc>
          <w:tcPr>
            <w:tcW w:w="361" w:type="pct"/>
            <w:shd w:val="clear" w:color="auto" w:fill="auto"/>
            <w:vAlign w:val="center"/>
          </w:tcPr>
          <w:p w14:paraId="7AFB442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21</w:t>
            </w:r>
          </w:p>
        </w:tc>
        <w:tc>
          <w:tcPr>
            <w:tcW w:w="961" w:type="pct"/>
            <w:shd w:val="clear" w:color="auto" w:fill="auto"/>
            <w:vAlign w:val="center"/>
          </w:tcPr>
          <w:p w14:paraId="14733D8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220A/NQ-HDQT</w:t>
            </w:r>
          </w:p>
        </w:tc>
        <w:tc>
          <w:tcPr>
            <w:tcW w:w="703" w:type="pct"/>
            <w:shd w:val="clear" w:color="auto" w:fill="auto"/>
            <w:vAlign w:val="center"/>
          </w:tcPr>
          <w:p w14:paraId="240B388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July 28, 2023</w:t>
            </w:r>
          </w:p>
        </w:tc>
        <w:tc>
          <w:tcPr>
            <w:tcW w:w="2486" w:type="pct"/>
            <w:shd w:val="clear" w:color="auto" w:fill="auto"/>
            <w:vAlign w:val="center"/>
          </w:tcPr>
          <w:p w14:paraId="5D849BD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purchase of electric forklifts for use at Fiber Plant 3</w:t>
            </w:r>
          </w:p>
        </w:tc>
        <w:tc>
          <w:tcPr>
            <w:tcW w:w="489" w:type="pct"/>
            <w:shd w:val="clear" w:color="auto" w:fill="auto"/>
            <w:vAlign w:val="center"/>
          </w:tcPr>
          <w:p w14:paraId="435C3AB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5E4AC1CB" w14:textId="77777777" w:rsidTr="009D30C4">
        <w:tc>
          <w:tcPr>
            <w:tcW w:w="361" w:type="pct"/>
            <w:shd w:val="clear" w:color="auto" w:fill="auto"/>
            <w:vAlign w:val="center"/>
          </w:tcPr>
          <w:p w14:paraId="09025B2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22</w:t>
            </w:r>
          </w:p>
        </w:tc>
        <w:tc>
          <w:tcPr>
            <w:tcW w:w="961" w:type="pct"/>
            <w:shd w:val="clear" w:color="auto" w:fill="auto"/>
            <w:vAlign w:val="center"/>
          </w:tcPr>
          <w:p w14:paraId="3A6F9D9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239A/NQ-HDQT</w:t>
            </w:r>
          </w:p>
        </w:tc>
        <w:tc>
          <w:tcPr>
            <w:tcW w:w="703" w:type="pct"/>
            <w:shd w:val="clear" w:color="auto" w:fill="auto"/>
            <w:vAlign w:val="center"/>
          </w:tcPr>
          <w:p w14:paraId="66FC989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August 22, 2023</w:t>
            </w:r>
          </w:p>
        </w:tc>
        <w:tc>
          <w:tcPr>
            <w:tcW w:w="2486" w:type="pct"/>
            <w:shd w:val="clear" w:color="auto" w:fill="auto"/>
            <w:vAlign w:val="center"/>
          </w:tcPr>
          <w:p w14:paraId="0375EB2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Amendment of the Investment Certificate for "Denim Fabric Factory in Nha Trang"</w:t>
            </w:r>
          </w:p>
        </w:tc>
        <w:tc>
          <w:tcPr>
            <w:tcW w:w="489" w:type="pct"/>
            <w:shd w:val="clear" w:color="auto" w:fill="auto"/>
            <w:vAlign w:val="center"/>
          </w:tcPr>
          <w:p w14:paraId="5DCB60B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01FEE6C2" w14:textId="77777777" w:rsidTr="009D30C4">
        <w:tc>
          <w:tcPr>
            <w:tcW w:w="361" w:type="pct"/>
            <w:shd w:val="clear" w:color="auto" w:fill="auto"/>
            <w:vAlign w:val="center"/>
          </w:tcPr>
          <w:p w14:paraId="74F97D1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23</w:t>
            </w:r>
          </w:p>
        </w:tc>
        <w:tc>
          <w:tcPr>
            <w:tcW w:w="961" w:type="pct"/>
            <w:shd w:val="clear" w:color="auto" w:fill="auto"/>
            <w:vAlign w:val="center"/>
          </w:tcPr>
          <w:p w14:paraId="2241786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251A/NQ-HDQT</w:t>
            </w:r>
          </w:p>
        </w:tc>
        <w:tc>
          <w:tcPr>
            <w:tcW w:w="703" w:type="pct"/>
            <w:shd w:val="clear" w:color="auto" w:fill="auto"/>
            <w:vAlign w:val="center"/>
          </w:tcPr>
          <w:p w14:paraId="44B41FF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September 05, 2023</w:t>
            </w:r>
          </w:p>
        </w:tc>
        <w:tc>
          <w:tcPr>
            <w:tcW w:w="2486" w:type="pct"/>
            <w:shd w:val="clear" w:color="auto" w:fill="auto"/>
            <w:vAlign w:val="center"/>
          </w:tcPr>
          <w:p w14:paraId="4D3A404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Adjustment of the project "Office, showroom, and product introduction"</w:t>
            </w:r>
          </w:p>
        </w:tc>
        <w:tc>
          <w:tcPr>
            <w:tcW w:w="489" w:type="pct"/>
            <w:shd w:val="clear" w:color="auto" w:fill="auto"/>
            <w:vAlign w:val="center"/>
          </w:tcPr>
          <w:p w14:paraId="4EC1F5C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02E0F599" w14:textId="77777777" w:rsidTr="009D30C4">
        <w:tc>
          <w:tcPr>
            <w:tcW w:w="361" w:type="pct"/>
            <w:shd w:val="clear" w:color="auto" w:fill="auto"/>
            <w:vAlign w:val="center"/>
          </w:tcPr>
          <w:p w14:paraId="2AE73F9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24</w:t>
            </w:r>
          </w:p>
        </w:tc>
        <w:tc>
          <w:tcPr>
            <w:tcW w:w="961" w:type="pct"/>
            <w:shd w:val="clear" w:color="auto" w:fill="auto"/>
            <w:vAlign w:val="center"/>
          </w:tcPr>
          <w:p w14:paraId="047EAC7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266/QD-HDQT</w:t>
            </w:r>
          </w:p>
        </w:tc>
        <w:tc>
          <w:tcPr>
            <w:tcW w:w="703" w:type="pct"/>
            <w:shd w:val="clear" w:color="auto" w:fill="auto"/>
            <w:vAlign w:val="center"/>
          </w:tcPr>
          <w:p w14:paraId="0AAC303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September 22, 2023</w:t>
            </w:r>
          </w:p>
        </w:tc>
        <w:tc>
          <w:tcPr>
            <w:tcW w:w="2486" w:type="pct"/>
            <w:shd w:val="clear" w:color="auto" w:fill="auto"/>
            <w:vAlign w:val="center"/>
          </w:tcPr>
          <w:p w14:paraId="0AC1C08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Participation in the Annual General Meeting of Shareholders 2023</w:t>
            </w:r>
          </w:p>
        </w:tc>
        <w:tc>
          <w:tcPr>
            <w:tcW w:w="489" w:type="pct"/>
            <w:shd w:val="clear" w:color="auto" w:fill="auto"/>
            <w:vAlign w:val="center"/>
          </w:tcPr>
          <w:p w14:paraId="46032CF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5079DDC9" w14:textId="77777777" w:rsidTr="009D30C4">
        <w:tc>
          <w:tcPr>
            <w:tcW w:w="361" w:type="pct"/>
            <w:shd w:val="clear" w:color="auto" w:fill="auto"/>
            <w:vAlign w:val="center"/>
          </w:tcPr>
          <w:p w14:paraId="0B3A975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25</w:t>
            </w:r>
          </w:p>
        </w:tc>
        <w:tc>
          <w:tcPr>
            <w:tcW w:w="961" w:type="pct"/>
            <w:shd w:val="clear" w:color="auto" w:fill="auto"/>
            <w:vAlign w:val="center"/>
          </w:tcPr>
          <w:p w14:paraId="61CCDD9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286 /NQ-HDQT</w:t>
            </w:r>
          </w:p>
        </w:tc>
        <w:tc>
          <w:tcPr>
            <w:tcW w:w="703" w:type="pct"/>
            <w:shd w:val="clear" w:color="auto" w:fill="auto"/>
            <w:vAlign w:val="center"/>
          </w:tcPr>
          <w:p w14:paraId="0B5ECE4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16, 2023</w:t>
            </w:r>
          </w:p>
        </w:tc>
        <w:tc>
          <w:tcPr>
            <w:tcW w:w="2486" w:type="pct"/>
            <w:shd w:val="clear" w:color="auto" w:fill="auto"/>
            <w:vAlign w:val="center"/>
          </w:tcPr>
          <w:p w14:paraId="4F1C6D2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Borrow capital at SeA Bank</w:t>
            </w:r>
          </w:p>
        </w:tc>
        <w:tc>
          <w:tcPr>
            <w:tcW w:w="489" w:type="pct"/>
            <w:shd w:val="clear" w:color="auto" w:fill="auto"/>
            <w:vAlign w:val="center"/>
          </w:tcPr>
          <w:p w14:paraId="1095736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3A7C265E" w14:textId="77777777" w:rsidTr="009D30C4">
        <w:tc>
          <w:tcPr>
            <w:tcW w:w="361" w:type="pct"/>
            <w:shd w:val="clear" w:color="auto" w:fill="auto"/>
            <w:vAlign w:val="center"/>
          </w:tcPr>
          <w:p w14:paraId="6E3E42E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26</w:t>
            </w:r>
          </w:p>
        </w:tc>
        <w:tc>
          <w:tcPr>
            <w:tcW w:w="961" w:type="pct"/>
            <w:shd w:val="clear" w:color="auto" w:fill="auto"/>
            <w:vAlign w:val="center"/>
          </w:tcPr>
          <w:p w14:paraId="6599A4C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310A/NQ-HDQT</w:t>
            </w:r>
          </w:p>
        </w:tc>
        <w:tc>
          <w:tcPr>
            <w:tcW w:w="703" w:type="pct"/>
            <w:shd w:val="clear" w:color="auto" w:fill="auto"/>
            <w:vAlign w:val="center"/>
          </w:tcPr>
          <w:p w14:paraId="5253791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November 07, 2023</w:t>
            </w:r>
          </w:p>
        </w:tc>
        <w:tc>
          <w:tcPr>
            <w:tcW w:w="2486" w:type="pct"/>
            <w:shd w:val="clear" w:color="auto" w:fill="auto"/>
            <w:vAlign w:val="center"/>
          </w:tcPr>
          <w:p w14:paraId="6758C7B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divestment plan at the Vietnam Textile Raw Materials Company</w:t>
            </w:r>
          </w:p>
        </w:tc>
        <w:tc>
          <w:tcPr>
            <w:tcW w:w="489" w:type="pct"/>
            <w:shd w:val="clear" w:color="auto" w:fill="auto"/>
            <w:vAlign w:val="center"/>
          </w:tcPr>
          <w:p w14:paraId="53F35E7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3055DE97" w14:textId="77777777" w:rsidTr="009D30C4">
        <w:tc>
          <w:tcPr>
            <w:tcW w:w="361" w:type="pct"/>
            <w:shd w:val="clear" w:color="auto" w:fill="auto"/>
            <w:vAlign w:val="center"/>
          </w:tcPr>
          <w:p w14:paraId="47D8B8E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27</w:t>
            </w:r>
          </w:p>
        </w:tc>
        <w:tc>
          <w:tcPr>
            <w:tcW w:w="961" w:type="pct"/>
            <w:shd w:val="clear" w:color="auto" w:fill="auto"/>
            <w:vAlign w:val="center"/>
          </w:tcPr>
          <w:p w14:paraId="6039ED6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317 /NQ-HDQT</w:t>
            </w:r>
          </w:p>
        </w:tc>
        <w:tc>
          <w:tcPr>
            <w:tcW w:w="703" w:type="pct"/>
            <w:shd w:val="clear" w:color="auto" w:fill="auto"/>
            <w:vAlign w:val="center"/>
          </w:tcPr>
          <w:p w14:paraId="295460F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November 15, 2023</w:t>
            </w:r>
          </w:p>
        </w:tc>
        <w:tc>
          <w:tcPr>
            <w:tcW w:w="2486" w:type="pct"/>
            <w:shd w:val="clear" w:color="auto" w:fill="auto"/>
            <w:vAlign w:val="center"/>
          </w:tcPr>
          <w:p w14:paraId="25184BC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Advance payment of dividends for 2023 (first round)</w:t>
            </w:r>
          </w:p>
        </w:tc>
        <w:tc>
          <w:tcPr>
            <w:tcW w:w="489" w:type="pct"/>
            <w:shd w:val="clear" w:color="auto" w:fill="auto"/>
            <w:vAlign w:val="center"/>
          </w:tcPr>
          <w:p w14:paraId="301F002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2917A658" w14:textId="77777777" w:rsidTr="009D30C4">
        <w:tc>
          <w:tcPr>
            <w:tcW w:w="361" w:type="pct"/>
            <w:shd w:val="clear" w:color="auto" w:fill="auto"/>
            <w:vAlign w:val="center"/>
          </w:tcPr>
          <w:p w14:paraId="69491B7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28</w:t>
            </w:r>
          </w:p>
        </w:tc>
        <w:tc>
          <w:tcPr>
            <w:tcW w:w="961" w:type="pct"/>
            <w:shd w:val="clear" w:color="auto" w:fill="auto"/>
            <w:vAlign w:val="center"/>
          </w:tcPr>
          <w:p w14:paraId="34AEE76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330 /NQ-HDQT</w:t>
            </w:r>
          </w:p>
        </w:tc>
        <w:tc>
          <w:tcPr>
            <w:tcW w:w="703" w:type="pct"/>
            <w:shd w:val="clear" w:color="auto" w:fill="auto"/>
            <w:vAlign w:val="center"/>
          </w:tcPr>
          <w:p w14:paraId="34EFAE4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December 01, 2023</w:t>
            </w:r>
          </w:p>
        </w:tc>
        <w:tc>
          <w:tcPr>
            <w:tcW w:w="2486" w:type="pct"/>
            <w:shd w:val="clear" w:color="auto" w:fill="auto"/>
            <w:vAlign w:val="center"/>
          </w:tcPr>
          <w:p w14:paraId="69FE00E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divestment plan at the Vietnam Textile Raw Materials Company</w:t>
            </w:r>
          </w:p>
        </w:tc>
        <w:tc>
          <w:tcPr>
            <w:tcW w:w="489" w:type="pct"/>
            <w:shd w:val="clear" w:color="auto" w:fill="auto"/>
            <w:vAlign w:val="center"/>
          </w:tcPr>
          <w:p w14:paraId="5074BA3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7F51B8EC" w14:textId="77777777" w:rsidTr="009D30C4">
        <w:tc>
          <w:tcPr>
            <w:tcW w:w="361" w:type="pct"/>
            <w:shd w:val="clear" w:color="auto" w:fill="auto"/>
            <w:vAlign w:val="center"/>
          </w:tcPr>
          <w:p w14:paraId="0B554ED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29</w:t>
            </w:r>
          </w:p>
        </w:tc>
        <w:tc>
          <w:tcPr>
            <w:tcW w:w="961" w:type="pct"/>
            <w:shd w:val="clear" w:color="auto" w:fill="auto"/>
            <w:vAlign w:val="center"/>
          </w:tcPr>
          <w:p w14:paraId="62BD816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332/QD-HDQT</w:t>
            </w:r>
          </w:p>
        </w:tc>
        <w:tc>
          <w:tcPr>
            <w:tcW w:w="703" w:type="pct"/>
            <w:shd w:val="clear" w:color="auto" w:fill="auto"/>
            <w:vAlign w:val="center"/>
          </w:tcPr>
          <w:p w14:paraId="1B19AE8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December 04, 2023</w:t>
            </w:r>
          </w:p>
        </w:tc>
        <w:tc>
          <w:tcPr>
            <w:tcW w:w="2486" w:type="pct"/>
            <w:shd w:val="clear" w:color="auto" w:fill="auto"/>
            <w:vAlign w:val="center"/>
          </w:tcPr>
          <w:p w14:paraId="6550536A" w14:textId="0189209E"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Advance dividend in 2023 (2nd round)</w:t>
            </w:r>
          </w:p>
        </w:tc>
        <w:tc>
          <w:tcPr>
            <w:tcW w:w="489" w:type="pct"/>
            <w:shd w:val="clear" w:color="auto" w:fill="auto"/>
            <w:vAlign w:val="center"/>
          </w:tcPr>
          <w:p w14:paraId="559CE6D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02A45A4D" w14:textId="77777777" w:rsidTr="009D30C4">
        <w:tc>
          <w:tcPr>
            <w:tcW w:w="361" w:type="pct"/>
            <w:shd w:val="clear" w:color="auto" w:fill="auto"/>
            <w:vAlign w:val="center"/>
          </w:tcPr>
          <w:p w14:paraId="7D30339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30</w:t>
            </w:r>
          </w:p>
        </w:tc>
        <w:tc>
          <w:tcPr>
            <w:tcW w:w="961" w:type="pct"/>
            <w:shd w:val="clear" w:color="auto" w:fill="auto"/>
            <w:vAlign w:val="center"/>
          </w:tcPr>
          <w:p w14:paraId="3D38EDD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339A/NQ-HDQT</w:t>
            </w:r>
          </w:p>
        </w:tc>
        <w:tc>
          <w:tcPr>
            <w:tcW w:w="703" w:type="pct"/>
            <w:shd w:val="clear" w:color="auto" w:fill="auto"/>
            <w:vAlign w:val="center"/>
          </w:tcPr>
          <w:p w14:paraId="4C0A43C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December 07, 2023</w:t>
            </w:r>
          </w:p>
        </w:tc>
        <w:tc>
          <w:tcPr>
            <w:tcW w:w="2486" w:type="pct"/>
            <w:shd w:val="clear" w:color="auto" w:fill="auto"/>
            <w:vAlign w:val="center"/>
          </w:tcPr>
          <w:p w14:paraId="40D6F2D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plan "Additional investment in equipment to increase sewing thread capacity"</w:t>
            </w:r>
          </w:p>
        </w:tc>
        <w:tc>
          <w:tcPr>
            <w:tcW w:w="489" w:type="pct"/>
            <w:shd w:val="clear" w:color="auto" w:fill="auto"/>
            <w:vAlign w:val="center"/>
          </w:tcPr>
          <w:p w14:paraId="11303D1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25CC2122" w14:textId="77777777" w:rsidTr="009D30C4">
        <w:tc>
          <w:tcPr>
            <w:tcW w:w="361" w:type="pct"/>
            <w:shd w:val="clear" w:color="auto" w:fill="auto"/>
            <w:vAlign w:val="center"/>
          </w:tcPr>
          <w:p w14:paraId="7628DF4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31</w:t>
            </w:r>
          </w:p>
        </w:tc>
        <w:tc>
          <w:tcPr>
            <w:tcW w:w="961" w:type="pct"/>
            <w:shd w:val="clear" w:color="auto" w:fill="auto"/>
            <w:vAlign w:val="center"/>
          </w:tcPr>
          <w:p w14:paraId="1909FC6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347 /NQ-HDQT</w:t>
            </w:r>
          </w:p>
        </w:tc>
        <w:tc>
          <w:tcPr>
            <w:tcW w:w="703" w:type="pct"/>
            <w:shd w:val="clear" w:color="auto" w:fill="auto"/>
            <w:vAlign w:val="center"/>
          </w:tcPr>
          <w:p w14:paraId="2F2433D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December 12, 2023</w:t>
            </w:r>
          </w:p>
        </w:tc>
        <w:tc>
          <w:tcPr>
            <w:tcW w:w="2486" w:type="pct"/>
            <w:shd w:val="clear" w:color="auto" w:fill="auto"/>
            <w:vAlign w:val="center"/>
          </w:tcPr>
          <w:p w14:paraId="1AE66D3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total budget for the plan "Investment in additional equipment to increase sewing thread capacity"</w:t>
            </w:r>
          </w:p>
        </w:tc>
        <w:tc>
          <w:tcPr>
            <w:tcW w:w="489" w:type="pct"/>
            <w:shd w:val="clear" w:color="auto" w:fill="auto"/>
            <w:vAlign w:val="center"/>
          </w:tcPr>
          <w:p w14:paraId="14F8BF3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27AEED9D" w14:textId="77777777" w:rsidTr="009D30C4">
        <w:tc>
          <w:tcPr>
            <w:tcW w:w="361" w:type="pct"/>
            <w:shd w:val="clear" w:color="auto" w:fill="auto"/>
            <w:vAlign w:val="center"/>
          </w:tcPr>
          <w:p w14:paraId="231FD6C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32</w:t>
            </w:r>
          </w:p>
        </w:tc>
        <w:tc>
          <w:tcPr>
            <w:tcW w:w="961" w:type="pct"/>
            <w:shd w:val="clear" w:color="auto" w:fill="auto"/>
            <w:vAlign w:val="center"/>
          </w:tcPr>
          <w:p w14:paraId="177EE6A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348/NQ-HDQT</w:t>
            </w:r>
          </w:p>
        </w:tc>
        <w:tc>
          <w:tcPr>
            <w:tcW w:w="703" w:type="pct"/>
            <w:shd w:val="clear" w:color="auto" w:fill="auto"/>
            <w:vAlign w:val="center"/>
          </w:tcPr>
          <w:p w14:paraId="7A62AEF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December 14, 2023</w:t>
            </w:r>
          </w:p>
        </w:tc>
        <w:tc>
          <w:tcPr>
            <w:tcW w:w="2486" w:type="pct"/>
            <w:shd w:val="clear" w:color="auto" w:fill="auto"/>
            <w:vAlign w:val="center"/>
          </w:tcPr>
          <w:p w14:paraId="36E00D7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overall bidding plan for the plan "Investment in additional equipment to increase sewing thread capacity"</w:t>
            </w:r>
          </w:p>
        </w:tc>
        <w:tc>
          <w:tcPr>
            <w:tcW w:w="489" w:type="pct"/>
            <w:shd w:val="clear" w:color="auto" w:fill="auto"/>
            <w:vAlign w:val="center"/>
          </w:tcPr>
          <w:p w14:paraId="4C710A8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r w:rsidR="00B154FE" w:rsidRPr="009D30C4" w14:paraId="0B36AEBE" w14:textId="77777777" w:rsidTr="009D30C4">
        <w:tc>
          <w:tcPr>
            <w:tcW w:w="361" w:type="pct"/>
            <w:shd w:val="clear" w:color="auto" w:fill="auto"/>
            <w:vAlign w:val="center"/>
          </w:tcPr>
          <w:p w14:paraId="7CDE557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33</w:t>
            </w:r>
          </w:p>
        </w:tc>
        <w:tc>
          <w:tcPr>
            <w:tcW w:w="961" w:type="pct"/>
            <w:shd w:val="clear" w:color="auto" w:fill="auto"/>
            <w:vAlign w:val="center"/>
          </w:tcPr>
          <w:p w14:paraId="788156E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356 /NQ-HDQT</w:t>
            </w:r>
          </w:p>
        </w:tc>
        <w:tc>
          <w:tcPr>
            <w:tcW w:w="703" w:type="pct"/>
            <w:shd w:val="clear" w:color="auto" w:fill="auto"/>
            <w:vAlign w:val="center"/>
          </w:tcPr>
          <w:p w14:paraId="14EF96E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December 22, 2023</w:t>
            </w:r>
          </w:p>
        </w:tc>
        <w:tc>
          <w:tcPr>
            <w:tcW w:w="2486" w:type="pct"/>
            <w:shd w:val="clear" w:color="auto" w:fill="auto"/>
            <w:vAlign w:val="center"/>
          </w:tcPr>
          <w:p w14:paraId="467C5A8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signing and implementation of contracts/transactions between the Corporation and related parties</w:t>
            </w:r>
          </w:p>
        </w:tc>
        <w:tc>
          <w:tcPr>
            <w:tcW w:w="489" w:type="pct"/>
            <w:shd w:val="clear" w:color="auto" w:fill="auto"/>
            <w:vAlign w:val="center"/>
          </w:tcPr>
          <w:p w14:paraId="2BA8F11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100%</w:t>
            </w:r>
          </w:p>
        </w:tc>
      </w:tr>
    </w:tbl>
    <w:p w14:paraId="16AADB86" w14:textId="77777777" w:rsidR="00B154FE" w:rsidRPr="009D30C4" w:rsidRDefault="009D30C4" w:rsidP="009D30C4">
      <w:pPr>
        <w:numPr>
          <w:ilvl w:val="0"/>
          <w:numId w:val="1"/>
        </w:numPr>
        <w:pBdr>
          <w:top w:val="nil"/>
          <w:left w:val="nil"/>
          <w:bottom w:val="nil"/>
          <w:right w:val="nil"/>
          <w:between w:val="nil"/>
        </w:pBdr>
        <w:tabs>
          <w:tab w:val="left" w:pos="432"/>
          <w:tab w:val="left" w:pos="1530"/>
        </w:tabs>
        <w:spacing w:after="120" w:line="360" w:lineRule="auto"/>
        <w:rPr>
          <w:color w:val="010000"/>
          <w:sz w:val="20"/>
          <w:rFonts w:ascii="Arial" w:hAnsi="Arial" w:cs="Arial"/>
        </w:rPr>
      </w:pPr>
      <w:r>
        <w:rPr>
          <w:color w:val="010000"/>
          <w:sz w:val="20"/>
          <w:rFonts w:ascii="Arial" w:hAnsi="Arial"/>
        </w:rPr>
        <w:t xml:space="preserve">Supervisory Board/ Audit Committee (annual report):</w:t>
      </w:r>
    </w:p>
    <w:p w14:paraId="33B46B7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Information about members of the Supervisory Board</w:t>
      </w: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2"/>
        <w:gridCol w:w="3089"/>
        <w:gridCol w:w="1991"/>
        <w:gridCol w:w="1839"/>
        <w:gridCol w:w="1596"/>
      </w:tblGrid>
      <w:tr w:rsidR="00B154FE" w:rsidRPr="009D30C4" w14:paraId="0CC58DA2" w14:textId="77777777" w:rsidTr="009D30C4">
        <w:tc>
          <w:tcPr>
            <w:tcW w:w="278" w:type="pct"/>
            <w:shd w:val="clear" w:color="auto" w:fill="auto"/>
            <w:vAlign w:val="center"/>
          </w:tcPr>
          <w:p w14:paraId="1E279BA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713" w:type="pct"/>
            <w:shd w:val="clear" w:color="auto" w:fill="auto"/>
            <w:vAlign w:val="center"/>
          </w:tcPr>
          <w:p w14:paraId="708B165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1104" w:type="pct"/>
            <w:shd w:val="clear" w:color="auto" w:fill="auto"/>
            <w:vAlign w:val="center"/>
          </w:tcPr>
          <w:p w14:paraId="22E48B5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Position</w:t>
            </w:r>
          </w:p>
        </w:tc>
        <w:tc>
          <w:tcPr>
            <w:tcW w:w="1020" w:type="pct"/>
            <w:shd w:val="clear" w:color="auto" w:fill="auto"/>
            <w:vAlign w:val="center"/>
          </w:tcPr>
          <w:p w14:paraId="34C2D8D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 of the Supervisory Board</w:t>
            </w:r>
          </w:p>
        </w:tc>
        <w:tc>
          <w:tcPr>
            <w:tcW w:w="885" w:type="pct"/>
            <w:shd w:val="clear" w:color="auto" w:fill="auto"/>
            <w:vAlign w:val="center"/>
          </w:tcPr>
          <w:p w14:paraId="320534C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r>
      <w:tr w:rsidR="00B154FE" w:rsidRPr="009D30C4" w14:paraId="045726B1" w14:textId="77777777" w:rsidTr="009D30C4">
        <w:tc>
          <w:tcPr>
            <w:tcW w:w="278" w:type="pct"/>
            <w:shd w:val="clear" w:color="auto" w:fill="auto"/>
            <w:vAlign w:val="center"/>
          </w:tcPr>
          <w:p w14:paraId="11D7383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713" w:type="pct"/>
            <w:shd w:val="clear" w:color="auto" w:fill="auto"/>
            <w:vAlign w:val="center"/>
          </w:tcPr>
          <w:p w14:paraId="0893C6C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Nguyen Thi My Le</w:t>
            </w:r>
          </w:p>
        </w:tc>
        <w:tc>
          <w:tcPr>
            <w:tcW w:w="1104" w:type="pct"/>
            <w:shd w:val="clear" w:color="auto" w:fill="auto"/>
            <w:vAlign w:val="center"/>
          </w:tcPr>
          <w:p w14:paraId="283DC0B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Chief of the Supervisory Board</w:t>
            </w:r>
          </w:p>
        </w:tc>
        <w:tc>
          <w:tcPr>
            <w:tcW w:w="1020" w:type="pct"/>
            <w:shd w:val="clear" w:color="auto" w:fill="auto"/>
            <w:vAlign w:val="center"/>
          </w:tcPr>
          <w:p w14:paraId="6417396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19, 2019</w:t>
            </w:r>
          </w:p>
        </w:tc>
        <w:tc>
          <w:tcPr>
            <w:tcW w:w="885" w:type="pct"/>
            <w:shd w:val="clear" w:color="auto" w:fill="auto"/>
            <w:vAlign w:val="center"/>
          </w:tcPr>
          <w:p w14:paraId="6A02B142"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55DBFFFC" w14:textId="77777777" w:rsidTr="009D30C4">
        <w:tc>
          <w:tcPr>
            <w:tcW w:w="278" w:type="pct"/>
            <w:shd w:val="clear" w:color="auto" w:fill="auto"/>
            <w:vAlign w:val="center"/>
          </w:tcPr>
          <w:p w14:paraId="1E74157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713" w:type="pct"/>
            <w:shd w:val="clear" w:color="auto" w:fill="auto"/>
            <w:vAlign w:val="center"/>
          </w:tcPr>
          <w:p w14:paraId="6669374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Tran Lien Huu</w:t>
            </w:r>
          </w:p>
        </w:tc>
        <w:tc>
          <w:tcPr>
            <w:tcW w:w="1104" w:type="pct"/>
            <w:shd w:val="clear" w:color="auto" w:fill="auto"/>
            <w:vAlign w:val="center"/>
          </w:tcPr>
          <w:p w14:paraId="6D7B451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1020" w:type="pct"/>
            <w:shd w:val="clear" w:color="auto" w:fill="auto"/>
            <w:vAlign w:val="center"/>
          </w:tcPr>
          <w:p w14:paraId="2D172F9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19, 2019</w:t>
            </w:r>
          </w:p>
        </w:tc>
        <w:tc>
          <w:tcPr>
            <w:tcW w:w="885" w:type="pct"/>
            <w:shd w:val="clear" w:color="auto" w:fill="auto"/>
            <w:vAlign w:val="center"/>
          </w:tcPr>
          <w:p w14:paraId="6D89ADC3"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398CFC51" w14:textId="77777777" w:rsidTr="009D30C4">
        <w:tc>
          <w:tcPr>
            <w:tcW w:w="278" w:type="pct"/>
            <w:shd w:val="clear" w:color="auto" w:fill="auto"/>
            <w:vAlign w:val="center"/>
          </w:tcPr>
          <w:p w14:paraId="73F840F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713" w:type="pct"/>
            <w:shd w:val="clear" w:color="auto" w:fill="auto"/>
            <w:vAlign w:val="center"/>
          </w:tcPr>
          <w:p w14:paraId="15E1E69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Vu Thi Thuy Duong</w:t>
            </w:r>
          </w:p>
        </w:tc>
        <w:tc>
          <w:tcPr>
            <w:tcW w:w="1104" w:type="pct"/>
            <w:shd w:val="clear" w:color="auto" w:fill="auto"/>
            <w:vAlign w:val="center"/>
          </w:tcPr>
          <w:p w14:paraId="165880E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1020" w:type="pct"/>
            <w:shd w:val="clear" w:color="auto" w:fill="auto"/>
            <w:vAlign w:val="center"/>
          </w:tcPr>
          <w:p w14:paraId="5C5516E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19, 2019</w:t>
            </w:r>
          </w:p>
        </w:tc>
        <w:tc>
          <w:tcPr>
            <w:tcW w:w="885" w:type="pct"/>
            <w:shd w:val="clear" w:color="auto" w:fill="auto"/>
            <w:vAlign w:val="center"/>
          </w:tcPr>
          <w:p w14:paraId="475C4341"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bl>
    <w:p w14:paraId="70B871E2" w14:textId="77777777" w:rsidR="00B154FE" w:rsidRPr="009D30C4" w:rsidRDefault="009D30C4" w:rsidP="009D30C4">
      <w:pPr>
        <w:numPr>
          <w:ilvl w:val="0"/>
          <w:numId w:val="1"/>
        </w:numPr>
        <w:pBdr>
          <w:top w:val="nil"/>
          <w:left w:val="nil"/>
          <w:bottom w:val="nil"/>
          <w:right w:val="nil"/>
          <w:between w:val="nil"/>
        </w:pBdr>
        <w:tabs>
          <w:tab w:val="left" w:pos="432"/>
          <w:tab w:val="left" w:pos="1530"/>
        </w:tabs>
        <w:spacing w:after="120" w:line="360" w:lineRule="auto"/>
        <w:rPr>
          <w:color w:val="010000"/>
          <w:sz w:val="20"/>
          <w:rFonts w:ascii="Arial" w:hAnsi="Arial" w:cs="Arial"/>
        </w:rPr>
      </w:pPr>
      <w:r>
        <w:rPr>
          <w:color w:val="010000"/>
          <w:sz w:val="20"/>
          <w:rFonts w:ascii="Arial" w:hAnsi="Arial"/>
        </w:rPr>
        <w:t xml:space="preserve">The Executive Board</w:t>
      </w:r>
    </w:p>
    <w:tbl>
      <w:tblPr>
        <w:tblStyle w:val="a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9"/>
        <w:gridCol w:w="2431"/>
        <w:gridCol w:w="1724"/>
        <w:gridCol w:w="2361"/>
        <w:gridCol w:w="1802"/>
      </w:tblGrid>
      <w:tr w:rsidR="00B154FE" w:rsidRPr="009D30C4" w14:paraId="1B3DFF88" w14:textId="77777777" w:rsidTr="009D30C4">
        <w:tc>
          <w:tcPr>
            <w:tcW w:w="388" w:type="pct"/>
            <w:shd w:val="clear" w:color="auto" w:fill="auto"/>
            <w:vAlign w:val="center"/>
          </w:tcPr>
          <w:p w14:paraId="6EF5EFB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348" w:type="pct"/>
            <w:shd w:val="clear" w:color="auto" w:fill="auto"/>
            <w:vAlign w:val="center"/>
          </w:tcPr>
          <w:p w14:paraId="6BFA798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Members of the Executive Board</w:t>
            </w:r>
          </w:p>
        </w:tc>
        <w:tc>
          <w:tcPr>
            <w:tcW w:w="956" w:type="pct"/>
            <w:shd w:val="clear" w:color="auto" w:fill="auto"/>
            <w:vAlign w:val="center"/>
          </w:tcPr>
          <w:p w14:paraId="03150A7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309" w:type="pct"/>
            <w:shd w:val="clear" w:color="auto" w:fill="auto"/>
            <w:vAlign w:val="center"/>
          </w:tcPr>
          <w:p w14:paraId="593FF3D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999" w:type="pct"/>
            <w:shd w:val="clear" w:color="auto" w:fill="auto"/>
            <w:vAlign w:val="center"/>
          </w:tcPr>
          <w:p w14:paraId="0579585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 of the Executive Board</w:t>
            </w:r>
          </w:p>
        </w:tc>
      </w:tr>
      <w:tr w:rsidR="00B154FE" w:rsidRPr="009D30C4" w14:paraId="2696110D" w14:textId="77777777" w:rsidTr="009D30C4">
        <w:tc>
          <w:tcPr>
            <w:tcW w:w="388" w:type="pct"/>
            <w:shd w:val="clear" w:color="auto" w:fill="auto"/>
            <w:vAlign w:val="center"/>
          </w:tcPr>
          <w:p w14:paraId="3480D1A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348" w:type="pct"/>
            <w:shd w:val="clear" w:color="auto" w:fill="auto"/>
            <w:vAlign w:val="center"/>
          </w:tcPr>
          <w:p w14:paraId="4CF7FE4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Duong Khue</w:t>
            </w:r>
          </w:p>
        </w:tc>
        <w:tc>
          <w:tcPr>
            <w:tcW w:w="956" w:type="pct"/>
            <w:shd w:val="clear" w:color="auto" w:fill="auto"/>
            <w:vAlign w:val="center"/>
          </w:tcPr>
          <w:p w14:paraId="60E311B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May 10, 1962</w:t>
            </w:r>
          </w:p>
        </w:tc>
        <w:tc>
          <w:tcPr>
            <w:tcW w:w="1309" w:type="pct"/>
            <w:shd w:val="clear" w:color="auto" w:fill="auto"/>
            <w:vAlign w:val="center"/>
          </w:tcPr>
          <w:p w14:paraId="022B28C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Master of Business Administration (MBA) Textile Engineering</w:t>
            </w:r>
          </w:p>
        </w:tc>
        <w:tc>
          <w:tcPr>
            <w:tcW w:w="999" w:type="pct"/>
            <w:shd w:val="clear" w:color="auto" w:fill="auto"/>
            <w:vAlign w:val="center"/>
          </w:tcPr>
          <w:p w14:paraId="4CC7C32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06, 2020</w:t>
            </w:r>
          </w:p>
        </w:tc>
      </w:tr>
      <w:tr w:rsidR="00B154FE" w:rsidRPr="009D30C4" w14:paraId="1BBE8E6F" w14:textId="77777777" w:rsidTr="009D30C4">
        <w:tc>
          <w:tcPr>
            <w:tcW w:w="388" w:type="pct"/>
            <w:shd w:val="clear" w:color="auto" w:fill="auto"/>
            <w:vAlign w:val="center"/>
          </w:tcPr>
          <w:p w14:paraId="6618E97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348" w:type="pct"/>
            <w:shd w:val="clear" w:color="auto" w:fill="auto"/>
            <w:vAlign w:val="center"/>
          </w:tcPr>
          <w:p w14:paraId="64C0D6C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Pham Phu Chung</w:t>
            </w:r>
          </w:p>
        </w:tc>
        <w:tc>
          <w:tcPr>
            <w:tcW w:w="956" w:type="pct"/>
            <w:shd w:val="clear" w:color="auto" w:fill="auto"/>
            <w:vAlign w:val="center"/>
          </w:tcPr>
          <w:p w14:paraId="54FCE07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November 30, 1970</w:t>
            </w:r>
          </w:p>
        </w:tc>
        <w:tc>
          <w:tcPr>
            <w:tcW w:w="1309" w:type="pct"/>
            <w:shd w:val="clear" w:color="auto" w:fill="auto"/>
            <w:vAlign w:val="center"/>
          </w:tcPr>
          <w:p w14:paraId="043B3FD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Master of Business Administration (EMBA)</w:t>
            </w:r>
          </w:p>
        </w:tc>
        <w:tc>
          <w:tcPr>
            <w:tcW w:w="999" w:type="pct"/>
            <w:shd w:val="clear" w:color="auto" w:fill="auto"/>
            <w:vAlign w:val="center"/>
          </w:tcPr>
          <w:p w14:paraId="700C1CE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07, 2022</w:t>
            </w:r>
          </w:p>
        </w:tc>
      </w:tr>
      <w:tr w:rsidR="00B154FE" w:rsidRPr="009D30C4" w14:paraId="430D6D43" w14:textId="77777777" w:rsidTr="009D30C4">
        <w:tc>
          <w:tcPr>
            <w:tcW w:w="388" w:type="pct"/>
            <w:shd w:val="clear" w:color="auto" w:fill="auto"/>
            <w:vAlign w:val="center"/>
          </w:tcPr>
          <w:p w14:paraId="786B062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348" w:type="pct"/>
            <w:shd w:val="clear" w:color="auto" w:fill="auto"/>
            <w:vAlign w:val="center"/>
          </w:tcPr>
          <w:p w14:paraId="3CD8BB9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Le Thi Hoang Trang</w:t>
            </w:r>
          </w:p>
        </w:tc>
        <w:tc>
          <w:tcPr>
            <w:tcW w:w="956" w:type="pct"/>
            <w:shd w:val="clear" w:color="auto" w:fill="auto"/>
            <w:vAlign w:val="center"/>
          </w:tcPr>
          <w:p w14:paraId="61A2A37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November 20, 1974</w:t>
            </w:r>
          </w:p>
        </w:tc>
        <w:tc>
          <w:tcPr>
            <w:tcW w:w="1309" w:type="pct"/>
            <w:shd w:val="clear" w:color="auto" w:fill="auto"/>
            <w:vAlign w:val="center"/>
          </w:tcPr>
          <w:p w14:paraId="376705B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Laws</w:t>
            </w:r>
          </w:p>
        </w:tc>
        <w:tc>
          <w:tcPr>
            <w:tcW w:w="999" w:type="pct"/>
            <w:shd w:val="clear" w:color="auto" w:fill="auto"/>
            <w:vAlign w:val="center"/>
          </w:tcPr>
          <w:p w14:paraId="065341B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July 15, 2022</w:t>
            </w:r>
          </w:p>
        </w:tc>
      </w:tr>
      <w:tr w:rsidR="00B154FE" w:rsidRPr="009D30C4" w14:paraId="78243F2C" w14:textId="77777777" w:rsidTr="009D30C4">
        <w:tc>
          <w:tcPr>
            <w:tcW w:w="388" w:type="pct"/>
            <w:shd w:val="clear" w:color="auto" w:fill="auto"/>
            <w:vAlign w:val="center"/>
          </w:tcPr>
          <w:p w14:paraId="7525845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348" w:type="pct"/>
            <w:shd w:val="clear" w:color="auto" w:fill="auto"/>
            <w:vAlign w:val="center"/>
          </w:tcPr>
          <w:p w14:paraId="3B5412F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Ly Anh Tai</w:t>
            </w:r>
          </w:p>
        </w:tc>
        <w:tc>
          <w:tcPr>
            <w:tcW w:w="956" w:type="pct"/>
            <w:shd w:val="clear" w:color="auto" w:fill="auto"/>
            <w:vAlign w:val="center"/>
          </w:tcPr>
          <w:p w14:paraId="236881A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February 06, 1971</w:t>
            </w:r>
          </w:p>
        </w:tc>
        <w:tc>
          <w:tcPr>
            <w:tcW w:w="1309" w:type="pct"/>
            <w:shd w:val="clear" w:color="auto" w:fill="auto"/>
            <w:vAlign w:val="center"/>
          </w:tcPr>
          <w:p w14:paraId="7B4270B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Master of Business Administration (EMBA)</w:t>
            </w:r>
          </w:p>
          <w:p w14:paraId="3EEA9A7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Mechanical Engineer</w:t>
            </w:r>
          </w:p>
        </w:tc>
        <w:tc>
          <w:tcPr>
            <w:tcW w:w="999" w:type="pct"/>
            <w:shd w:val="clear" w:color="auto" w:fill="auto"/>
            <w:vAlign w:val="center"/>
          </w:tcPr>
          <w:p w14:paraId="4934581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January 02, 2014</w:t>
            </w:r>
          </w:p>
        </w:tc>
      </w:tr>
      <w:tr w:rsidR="00B154FE" w:rsidRPr="009D30C4" w14:paraId="2AD9D4F9" w14:textId="77777777" w:rsidTr="009D30C4">
        <w:tc>
          <w:tcPr>
            <w:tcW w:w="388" w:type="pct"/>
            <w:shd w:val="clear" w:color="auto" w:fill="auto"/>
            <w:vAlign w:val="center"/>
          </w:tcPr>
          <w:p w14:paraId="21986C8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348" w:type="pct"/>
            <w:shd w:val="clear" w:color="auto" w:fill="auto"/>
            <w:vAlign w:val="center"/>
          </w:tcPr>
          <w:p w14:paraId="6F874B8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Nguyen Van Nhiem</w:t>
            </w:r>
          </w:p>
        </w:tc>
        <w:tc>
          <w:tcPr>
            <w:tcW w:w="956" w:type="pct"/>
            <w:shd w:val="clear" w:color="auto" w:fill="auto"/>
            <w:vAlign w:val="center"/>
          </w:tcPr>
          <w:p w14:paraId="346982D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October 15, 1968</w:t>
            </w:r>
          </w:p>
        </w:tc>
        <w:tc>
          <w:tcPr>
            <w:tcW w:w="1309" w:type="pct"/>
            <w:shd w:val="clear" w:color="auto" w:fill="auto"/>
            <w:vAlign w:val="center"/>
          </w:tcPr>
          <w:p w14:paraId="4ECE25D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Master of Business Administration</w:t>
            </w:r>
          </w:p>
          <w:p w14:paraId="558E5C8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College of Mechanical Engineering</w:t>
            </w:r>
          </w:p>
        </w:tc>
        <w:tc>
          <w:tcPr>
            <w:tcW w:w="999" w:type="pct"/>
            <w:shd w:val="clear" w:color="auto" w:fill="auto"/>
            <w:vAlign w:val="center"/>
          </w:tcPr>
          <w:p w14:paraId="517FB1E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01, 2019</w:t>
            </w:r>
          </w:p>
        </w:tc>
      </w:tr>
      <w:tr w:rsidR="00B154FE" w:rsidRPr="009D30C4" w14:paraId="3B91CCC5" w14:textId="77777777" w:rsidTr="009D30C4">
        <w:tc>
          <w:tcPr>
            <w:tcW w:w="388" w:type="pct"/>
            <w:shd w:val="clear" w:color="auto" w:fill="auto"/>
            <w:vAlign w:val="center"/>
          </w:tcPr>
          <w:p w14:paraId="01CC225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1348" w:type="pct"/>
            <w:shd w:val="clear" w:color="auto" w:fill="auto"/>
            <w:vAlign w:val="center"/>
          </w:tcPr>
          <w:p w14:paraId="0F4CFFF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Truong Thi Ngoc Phuong</w:t>
            </w:r>
          </w:p>
        </w:tc>
        <w:tc>
          <w:tcPr>
            <w:tcW w:w="956" w:type="pct"/>
            <w:shd w:val="clear" w:color="auto" w:fill="auto"/>
            <w:vAlign w:val="center"/>
          </w:tcPr>
          <w:p w14:paraId="1804D40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February 23, 1975</w:t>
            </w:r>
          </w:p>
        </w:tc>
        <w:tc>
          <w:tcPr>
            <w:tcW w:w="1309" w:type="pct"/>
            <w:shd w:val="clear" w:color="auto" w:fill="auto"/>
            <w:vAlign w:val="center"/>
          </w:tcPr>
          <w:p w14:paraId="0C4779A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Experimental Master of Business Administration (EMBA) Bachelor of Economics and Finance</w:t>
            </w:r>
          </w:p>
        </w:tc>
        <w:tc>
          <w:tcPr>
            <w:tcW w:w="999" w:type="pct"/>
            <w:shd w:val="clear" w:color="auto" w:fill="auto"/>
            <w:vAlign w:val="center"/>
          </w:tcPr>
          <w:p w14:paraId="2D128C0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July 15, 2022</w:t>
            </w:r>
          </w:p>
        </w:tc>
      </w:tr>
      <w:tr w:rsidR="00B154FE" w:rsidRPr="009D30C4" w14:paraId="4C4D2981" w14:textId="77777777" w:rsidTr="009D30C4">
        <w:tc>
          <w:tcPr>
            <w:tcW w:w="388" w:type="pct"/>
            <w:shd w:val="clear" w:color="auto" w:fill="auto"/>
            <w:vAlign w:val="center"/>
          </w:tcPr>
          <w:p w14:paraId="6369633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1348" w:type="pct"/>
            <w:shd w:val="clear" w:color="auto" w:fill="auto"/>
            <w:vAlign w:val="center"/>
          </w:tcPr>
          <w:p w14:paraId="5D0FA03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Doan Kien</w:t>
            </w:r>
          </w:p>
        </w:tc>
        <w:tc>
          <w:tcPr>
            <w:tcW w:w="956" w:type="pct"/>
            <w:shd w:val="clear" w:color="auto" w:fill="auto"/>
            <w:vAlign w:val="center"/>
          </w:tcPr>
          <w:p w14:paraId="3B829ED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November 19, 1970</w:t>
            </w:r>
          </w:p>
        </w:tc>
        <w:tc>
          <w:tcPr>
            <w:tcW w:w="1309" w:type="pct"/>
            <w:shd w:val="clear" w:color="auto" w:fill="auto"/>
            <w:vAlign w:val="center"/>
          </w:tcPr>
          <w:p w14:paraId="1D14B32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Master of Business Administration (EMBA); Textile Engineer</w:t>
            </w:r>
          </w:p>
        </w:tc>
        <w:tc>
          <w:tcPr>
            <w:tcW w:w="999" w:type="pct"/>
            <w:shd w:val="clear" w:color="auto" w:fill="auto"/>
            <w:vAlign w:val="center"/>
          </w:tcPr>
          <w:p w14:paraId="3E292A6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01, 2021</w:t>
            </w:r>
          </w:p>
        </w:tc>
      </w:tr>
    </w:tbl>
    <w:p w14:paraId="473E2383" w14:textId="77777777" w:rsidR="00B154FE" w:rsidRPr="009D30C4" w:rsidRDefault="009D30C4" w:rsidP="009D30C4">
      <w:pPr>
        <w:numPr>
          <w:ilvl w:val="0"/>
          <w:numId w:val="1"/>
        </w:numPr>
        <w:pBdr>
          <w:top w:val="nil"/>
          <w:left w:val="nil"/>
          <w:bottom w:val="nil"/>
          <w:right w:val="nil"/>
          <w:between w:val="nil"/>
        </w:pBdr>
        <w:tabs>
          <w:tab w:val="left" w:pos="432"/>
          <w:tab w:val="left" w:pos="1530"/>
        </w:tabs>
        <w:spacing w:after="120" w:line="360" w:lineRule="auto"/>
        <w:rPr>
          <w:color w:val="010000"/>
          <w:sz w:val="20"/>
          <w:rFonts w:ascii="Arial" w:hAnsi="Arial" w:cs="Arial"/>
        </w:rPr>
      </w:pPr>
      <w:r>
        <w:rPr>
          <w:color w:val="010000"/>
          <w:sz w:val="20"/>
          <w:rFonts w:ascii="Arial" w:hAnsi="Arial"/>
        </w:rPr>
        <w:t xml:space="preserve">The Chief Accountant</w:t>
      </w:r>
    </w:p>
    <w:tbl>
      <w:tblPr>
        <w:tblStyle w:val="a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04"/>
        <w:gridCol w:w="1316"/>
        <w:gridCol w:w="2539"/>
        <w:gridCol w:w="2258"/>
      </w:tblGrid>
      <w:tr w:rsidR="00B154FE" w:rsidRPr="009D30C4" w14:paraId="2CED87E8" w14:textId="77777777" w:rsidTr="009D30C4">
        <w:tc>
          <w:tcPr>
            <w:tcW w:w="1610" w:type="pct"/>
            <w:shd w:val="clear" w:color="auto" w:fill="auto"/>
            <w:vAlign w:val="center"/>
          </w:tcPr>
          <w:p w14:paraId="35E536C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Full name</w:t>
            </w:r>
          </w:p>
        </w:tc>
        <w:tc>
          <w:tcPr>
            <w:tcW w:w="730" w:type="pct"/>
            <w:shd w:val="clear" w:color="auto" w:fill="auto"/>
            <w:vAlign w:val="center"/>
          </w:tcPr>
          <w:p w14:paraId="3573302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408" w:type="pct"/>
            <w:shd w:val="clear" w:color="auto" w:fill="auto"/>
            <w:vAlign w:val="center"/>
          </w:tcPr>
          <w:p w14:paraId="1F0A58E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1252" w:type="pct"/>
            <w:shd w:val="clear" w:color="auto" w:fill="auto"/>
            <w:vAlign w:val="center"/>
          </w:tcPr>
          <w:p w14:paraId="6B01538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w:t>
            </w:r>
          </w:p>
        </w:tc>
      </w:tr>
      <w:tr w:rsidR="00B154FE" w:rsidRPr="009D30C4" w14:paraId="36A06F55" w14:textId="77777777" w:rsidTr="009D30C4">
        <w:tc>
          <w:tcPr>
            <w:tcW w:w="1610" w:type="pct"/>
            <w:shd w:val="clear" w:color="auto" w:fill="auto"/>
            <w:vAlign w:val="center"/>
          </w:tcPr>
          <w:p w14:paraId="2F83957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Le Thi Tu Anh</w:t>
            </w:r>
          </w:p>
        </w:tc>
        <w:tc>
          <w:tcPr>
            <w:tcW w:w="730" w:type="pct"/>
            <w:shd w:val="clear" w:color="auto" w:fill="auto"/>
            <w:vAlign w:val="center"/>
          </w:tcPr>
          <w:p w14:paraId="660ABDD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February 18, 1984</w:t>
            </w:r>
          </w:p>
        </w:tc>
        <w:tc>
          <w:tcPr>
            <w:tcW w:w="1408" w:type="pct"/>
            <w:shd w:val="clear" w:color="auto" w:fill="auto"/>
            <w:vAlign w:val="center"/>
          </w:tcPr>
          <w:p w14:paraId="4520D9D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Economics-finance; Chief Accountant Certification; Accounting Practicing Certificate (APC)</w:t>
            </w:r>
          </w:p>
        </w:tc>
        <w:tc>
          <w:tcPr>
            <w:tcW w:w="1252" w:type="pct"/>
            <w:shd w:val="clear" w:color="auto" w:fill="auto"/>
            <w:vAlign w:val="center"/>
          </w:tcPr>
          <w:p w14:paraId="1852AC1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14, 2023</w:t>
            </w:r>
          </w:p>
        </w:tc>
      </w:tr>
    </w:tbl>
    <w:p w14:paraId="43DBD137" w14:textId="77777777" w:rsidR="00B154FE" w:rsidRPr="009D30C4" w:rsidRDefault="009D30C4" w:rsidP="009D30C4">
      <w:pPr>
        <w:numPr>
          <w:ilvl w:val="0"/>
          <w:numId w:val="1"/>
        </w:numPr>
        <w:pBdr>
          <w:top w:val="nil"/>
          <w:left w:val="nil"/>
          <w:bottom w:val="nil"/>
          <w:right w:val="nil"/>
          <w:between w:val="nil"/>
        </w:pBdr>
        <w:tabs>
          <w:tab w:val="left" w:pos="432"/>
          <w:tab w:val="left" w:pos="1530"/>
        </w:tabs>
        <w:spacing w:after="120" w:line="360" w:lineRule="auto"/>
        <w:rPr>
          <w:color w:val="010000"/>
          <w:sz w:val="20"/>
          <w:rFonts w:ascii="Arial" w:hAnsi="Arial" w:cs="Arial"/>
        </w:rPr>
      </w:pPr>
      <w:r>
        <w:rPr>
          <w:color w:val="010000"/>
          <w:sz w:val="20"/>
          <w:rFonts w:ascii="Arial" w:hAnsi="Arial"/>
        </w:rPr>
        <w:t xml:space="preserve">Training on corporate governance:</w:t>
      </w:r>
    </w:p>
    <w:p w14:paraId="62F613CE" w14:textId="77777777" w:rsidR="00B154FE" w:rsidRPr="009D30C4" w:rsidRDefault="009D30C4" w:rsidP="009D30C4">
      <w:pPr>
        <w:numPr>
          <w:ilvl w:val="0"/>
          <w:numId w:val="1"/>
        </w:numPr>
        <w:pBdr>
          <w:top w:val="nil"/>
          <w:left w:val="nil"/>
          <w:bottom w:val="nil"/>
          <w:right w:val="nil"/>
          <w:between w:val="nil"/>
        </w:pBdr>
        <w:tabs>
          <w:tab w:val="left" w:pos="432"/>
          <w:tab w:val="left" w:pos="1530"/>
        </w:tabs>
        <w:spacing w:after="120" w:line="360" w:lineRule="auto"/>
        <w:rPr>
          <w:color w:val="010000"/>
          <w:sz w:val="20"/>
          <w:rFonts w:ascii="Arial" w:hAnsi="Arial" w:cs="Arial"/>
        </w:rPr>
      </w:pPr>
      <w:r>
        <w:rPr>
          <w:color w:val="010000"/>
          <w:sz w:val="20"/>
          <w:rFonts w:ascii="Arial" w:hAnsi="Arial"/>
        </w:rPr>
        <w:t xml:space="preserve">List of affiliated persons of the public Company (Annual Report) and transactions between the affiliated persons of the Company with the Company itself:</w:t>
      </w:r>
    </w:p>
    <w:p w14:paraId="1562A419" w14:textId="77777777" w:rsidR="00B154FE" w:rsidRPr="009D30C4" w:rsidRDefault="009D30C4" w:rsidP="009D30C4">
      <w:pPr>
        <w:keepNext/>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affiliated persons of the Company; or between the Company and major shareholders, PDMR and affiliated persons of PDMR</w:t>
      </w:r>
    </w:p>
    <w:tbl>
      <w:tblPr>
        <w:tblStyle w:val="af0"/>
        <w:tblW w:w="5000" w:type="pct"/>
        <w:tblLook w:val="0000" w:firstRow="0" w:lastRow="0" w:firstColumn="0" w:lastColumn="0" w:noHBand="0" w:noVBand="0"/>
      </w:tblPr>
      <w:tblGrid>
        <w:gridCol w:w="558"/>
        <w:gridCol w:w="957"/>
        <w:gridCol w:w="1096"/>
        <w:gridCol w:w="1133"/>
        <w:gridCol w:w="1144"/>
        <w:gridCol w:w="784"/>
        <w:gridCol w:w="1532"/>
        <w:gridCol w:w="1261"/>
        <w:gridCol w:w="552"/>
      </w:tblGrid>
      <w:tr w:rsidR="00B154FE" w:rsidRPr="009D30C4" w14:paraId="19F56C13" w14:textId="77777777" w:rsidTr="009D30C4">
        <w:tc>
          <w:tcPr>
            <w:tcW w:w="325" w:type="pct"/>
            <w:tcBorders>
              <w:top w:val="single" w:sz="4" w:space="0" w:color="000000"/>
              <w:left w:val="single" w:sz="4" w:space="0" w:color="000000"/>
              <w:bottom w:val="single" w:sz="4" w:space="0" w:color="auto"/>
            </w:tcBorders>
            <w:shd w:val="clear" w:color="auto" w:fill="auto"/>
            <w:vAlign w:val="center"/>
          </w:tcPr>
          <w:p w14:paraId="043E19E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546" w:type="pct"/>
            <w:tcBorders>
              <w:top w:val="single" w:sz="4" w:space="0" w:color="000000"/>
              <w:left w:val="single" w:sz="4" w:space="0" w:color="000000"/>
              <w:bottom w:val="single" w:sz="4" w:space="0" w:color="auto"/>
            </w:tcBorders>
            <w:shd w:val="clear" w:color="auto" w:fill="auto"/>
            <w:vAlign w:val="center"/>
          </w:tcPr>
          <w:p w14:paraId="5D740C4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Name of organizations/individuals</w:t>
            </w:r>
          </w:p>
        </w:tc>
        <w:tc>
          <w:tcPr>
            <w:tcW w:w="623" w:type="pct"/>
            <w:tcBorders>
              <w:top w:val="single" w:sz="4" w:space="0" w:color="000000"/>
              <w:left w:val="single" w:sz="4" w:space="0" w:color="000000"/>
              <w:bottom w:val="single" w:sz="4" w:space="0" w:color="auto"/>
            </w:tcBorders>
            <w:shd w:val="clear" w:color="auto" w:fill="auto"/>
            <w:vAlign w:val="center"/>
          </w:tcPr>
          <w:p w14:paraId="4806FDF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Relations with the Company</w:t>
            </w:r>
          </w:p>
        </w:tc>
        <w:tc>
          <w:tcPr>
            <w:tcW w:w="628" w:type="pct"/>
            <w:tcBorders>
              <w:top w:val="single" w:sz="4" w:space="0" w:color="000000"/>
              <w:left w:val="single" w:sz="4" w:space="0" w:color="000000"/>
              <w:bottom w:val="single" w:sz="4" w:space="0" w:color="auto"/>
            </w:tcBorders>
            <w:shd w:val="clear" w:color="auto" w:fill="auto"/>
            <w:vAlign w:val="center"/>
          </w:tcPr>
          <w:p w14:paraId="4F48E8B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NSH* No., Date of issue and Place of issue of NSH</w:t>
            </w:r>
          </w:p>
        </w:tc>
        <w:tc>
          <w:tcPr>
            <w:tcW w:w="650" w:type="pct"/>
            <w:tcBorders>
              <w:top w:val="single" w:sz="4" w:space="0" w:color="000000"/>
              <w:left w:val="single" w:sz="4" w:space="0" w:color="000000"/>
              <w:bottom w:val="single" w:sz="4" w:space="0" w:color="auto"/>
            </w:tcBorders>
            <w:shd w:val="clear" w:color="auto" w:fill="auto"/>
            <w:vAlign w:val="center"/>
          </w:tcPr>
          <w:p w14:paraId="3B143FA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Headquarters address/Contact address</w:t>
            </w:r>
          </w:p>
        </w:tc>
        <w:tc>
          <w:tcPr>
            <w:tcW w:w="450" w:type="pct"/>
            <w:tcBorders>
              <w:top w:val="single" w:sz="4" w:space="0" w:color="000000"/>
              <w:left w:val="single" w:sz="4" w:space="0" w:color="000000"/>
              <w:bottom w:val="single" w:sz="4" w:space="0" w:color="auto"/>
            </w:tcBorders>
            <w:shd w:val="clear" w:color="auto" w:fill="auto"/>
            <w:vAlign w:val="center"/>
          </w:tcPr>
          <w:p w14:paraId="12DA794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Time of transaction with the Company</w:t>
            </w:r>
          </w:p>
        </w:tc>
        <w:tc>
          <w:tcPr>
            <w:tcW w:w="741" w:type="pct"/>
            <w:tcBorders>
              <w:top w:val="single" w:sz="4" w:space="0" w:color="000000"/>
              <w:left w:val="single" w:sz="4" w:space="0" w:color="000000"/>
              <w:bottom w:val="single" w:sz="4" w:space="0" w:color="auto"/>
            </w:tcBorders>
            <w:shd w:val="clear" w:color="auto" w:fill="auto"/>
            <w:vAlign w:val="center"/>
          </w:tcPr>
          <w:p w14:paraId="2B591E4C" w14:textId="40B28081"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General Mandate/Decision of the General Meeting of Shareholder No. or Board Resolution/Decision No. (including date of promulgation, if any)</w:t>
            </w:r>
          </w:p>
        </w:tc>
        <w:tc>
          <w:tcPr>
            <w:tcW w:w="714" w:type="pct"/>
            <w:tcBorders>
              <w:top w:val="single" w:sz="4" w:space="0" w:color="000000"/>
              <w:left w:val="single" w:sz="4" w:space="0" w:color="000000"/>
              <w:bottom w:val="single" w:sz="4" w:space="0" w:color="000000"/>
            </w:tcBorders>
            <w:shd w:val="clear" w:color="auto" w:fill="auto"/>
            <w:vAlign w:val="center"/>
          </w:tcPr>
          <w:p w14:paraId="14EC243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Content, quantity, total value of transaction</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5832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Note</w:t>
            </w:r>
          </w:p>
        </w:tc>
      </w:tr>
      <w:tr w:rsidR="00B154FE" w:rsidRPr="009D30C4" w14:paraId="26C435D5" w14:textId="77777777" w:rsidTr="009D30C4">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3FE6D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88EE4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Vietnam National Textile and Garment Group</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29D79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Major shareholder;</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414FE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0100100008</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E29FE6" w14:textId="772BC4A3"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 25, Ba Trieu Street, Hang Bai Ward,  Hoan Kiem District, Hanoi.</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1D04B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2023</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9F0F31" w14:textId="0FA8835E"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Resolution No. 379/NQ-HDQT dated December 30, 2022</w:t>
            </w:r>
          </w:p>
        </w:tc>
        <w:tc>
          <w:tcPr>
            <w:tcW w:w="714" w:type="pct"/>
            <w:tcBorders>
              <w:top w:val="single" w:sz="4" w:space="0" w:color="000000"/>
              <w:left w:val="single" w:sz="4" w:space="0" w:color="auto"/>
              <w:bottom w:val="single" w:sz="4" w:space="0" w:color="000000"/>
            </w:tcBorders>
            <w:shd w:val="clear" w:color="auto" w:fill="auto"/>
            <w:vAlign w:val="center"/>
          </w:tcPr>
          <w:p w14:paraId="0016C40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Purchase contract of goods, finished products.</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492 million</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B6311"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3F3DFFC5" w14:textId="77777777" w:rsidTr="009D30C4">
        <w:tc>
          <w:tcPr>
            <w:tcW w:w="32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51E56B"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DB149B"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B27D3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D7B5B9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765055"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F48C7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BE9FC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14" w:type="pct"/>
            <w:tcBorders>
              <w:top w:val="single" w:sz="4" w:space="0" w:color="000000"/>
              <w:left w:val="single" w:sz="4" w:space="0" w:color="auto"/>
              <w:bottom w:val="single" w:sz="4" w:space="0" w:color="000000"/>
            </w:tcBorders>
            <w:shd w:val="clear" w:color="auto" w:fill="auto"/>
            <w:vAlign w:val="center"/>
          </w:tcPr>
          <w:p w14:paraId="4904859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Service purchase contract.</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298.8 million</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6963A"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5DD4E1B3" w14:textId="77777777" w:rsidTr="009D30C4">
        <w:tc>
          <w:tcPr>
            <w:tcW w:w="32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889F41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661A27"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06376A"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888B10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FD2DDE"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D57816"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6CC70C"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14" w:type="pct"/>
            <w:tcBorders>
              <w:top w:val="single" w:sz="4" w:space="0" w:color="000000"/>
              <w:left w:val="single" w:sz="4" w:space="0" w:color="auto"/>
              <w:bottom w:val="single" w:sz="4" w:space="0" w:color="000000"/>
            </w:tcBorders>
            <w:shd w:val="clear" w:color="auto" w:fill="auto"/>
            <w:vAlign w:val="center"/>
          </w:tcPr>
          <w:p w14:paraId="291CF62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Interest and fees of the ADB loan.</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36.2 billion.</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BBAAA"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4B5708B5" w14:textId="77777777" w:rsidTr="009D30C4">
        <w:tc>
          <w:tcPr>
            <w:tcW w:w="32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E376FA"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35844B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4FF50C"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78906B"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494884"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6FBC29"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9219F4"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14" w:type="pct"/>
            <w:tcBorders>
              <w:top w:val="single" w:sz="4" w:space="0" w:color="000000"/>
              <w:left w:val="single" w:sz="4" w:space="0" w:color="auto"/>
              <w:bottom w:val="single" w:sz="4" w:space="0" w:color="000000"/>
            </w:tcBorders>
            <w:shd w:val="clear" w:color="auto" w:fill="auto"/>
            <w:vAlign w:val="center"/>
          </w:tcPr>
          <w:p w14:paraId="78FA942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Paid dividends</w:t>
            </w:r>
          </w:p>
          <w:p w14:paraId="4012BFA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 149.6 billion</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F9D6C"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5723A595" w14:textId="77777777" w:rsidTr="009D30C4">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F5E4B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6544A1" w14:textId="5FDB1EDD"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Phong Phu Household Goods Trading Joint Stock Company</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068C1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Subsidiaries</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38F94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4500470547</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F360DE" w14:textId="392F7301"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Hanh Tri Hamlet, Quang Son Commune, Ninh Son District, Ninh Thuan Province</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D8017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2023</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2A6428" w14:textId="2C02C696"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Resolution No. 379/NQ-HDQT dated December 30, 2022</w:t>
            </w:r>
          </w:p>
        </w:tc>
        <w:tc>
          <w:tcPr>
            <w:tcW w:w="714" w:type="pct"/>
            <w:tcBorders>
              <w:top w:val="single" w:sz="4" w:space="0" w:color="000000"/>
              <w:left w:val="single" w:sz="4" w:space="0" w:color="auto"/>
              <w:bottom w:val="single" w:sz="4" w:space="0" w:color="000000"/>
            </w:tcBorders>
            <w:shd w:val="clear" w:color="auto" w:fill="auto"/>
            <w:vAlign w:val="center"/>
          </w:tcPr>
          <w:p w14:paraId="1551048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Sales contract of goods, finished products.</w:t>
            </w:r>
            <w:r>
              <w:rPr>
                <w:color w:val="010000"/>
                <w:sz w:val="20"/>
                <w:rFonts w:ascii="Arial" w:hAnsi="Arial"/>
              </w:rPr>
              <w:t xml:space="preserve"> </w:t>
            </w:r>
            <w:r>
              <w:rPr>
                <w:color w:val="010000"/>
                <w:sz w:val="20"/>
                <w:rFonts w:ascii="Arial" w:hAnsi="Arial"/>
              </w:rPr>
              <w:t xml:space="preserve">Total value:</w:t>
            </w:r>
          </w:p>
          <w:p w14:paraId="6026CEF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 221.7 billion</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F78A1"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1A687157" w14:textId="77777777" w:rsidTr="009D30C4">
        <w:tc>
          <w:tcPr>
            <w:tcW w:w="32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9430F4"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26C2BB"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093B5A"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036C71C"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8147BA"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A97A26"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BFB38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14" w:type="pct"/>
            <w:tcBorders>
              <w:top w:val="single" w:sz="4" w:space="0" w:color="000000"/>
              <w:left w:val="single" w:sz="4" w:space="0" w:color="auto"/>
              <w:bottom w:val="single" w:sz="4" w:space="0" w:color="000000"/>
            </w:tcBorders>
            <w:shd w:val="clear" w:color="auto" w:fill="auto"/>
            <w:vAlign w:val="center"/>
          </w:tcPr>
          <w:p w14:paraId="3F575D4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Service supply contract.</w:t>
            </w:r>
          </w:p>
          <w:p w14:paraId="15A2EDE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Total value:</w:t>
            </w:r>
          </w:p>
          <w:p w14:paraId="268C65D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 81.8 billion</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2CD807"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140CBDBE" w14:textId="77777777" w:rsidTr="009D30C4">
        <w:tc>
          <w:tcPr>
            <w:tcW w:w="32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D0E68E"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29A82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24E6D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B7A322"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FA4CEF"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6630C9"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6A5F3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14" w:type="pct"/>
            <w:tcBorders>
              <w:top w:val="single" w:sz="4" w:space="0" w:color="000000"/>
              <w:left w:val="single" w:sz="4" w:space="0" w:color="auto"/>
              <w:bottom w:val="single" w:sz="4" w:space="0" w:color="000000"/>
            </w:tcBorders>
            <w:shd w:val="clear" w:color="auto" w:fill="auto"/>
            <w:vAlign w:val="center"/>
          </w:tcPr>
          <w:p w14:paraId="61D2C24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Rent income from asset leasing.</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15.8 billion</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3F1B6"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46722354" w14:textId="77777777" w:rsidTr="009D30C4">
        <w:tc>
          <w:tcPr>
            <w:tcW w:w="32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D7E7C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0E3C19E"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879BB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6CD892"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BD623B"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6E61BF"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8A8E74E"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14" w:type="pct"/>
            <w:tcBorders>
              <w:top w:val="single" w:sz="4" w:space="0" w:color="000000"/>
              <w:left w:val="single" w:sz="4" w:space="0" w:color="auto"/>
              <w:bottom w:val="single" w:sz="4" w:space="0" w:color="000000"/>
            </w:tcBorders>
            <w:shd w:val="clear" w:color="auto" w:fill="auto"/>
            <w:vAlign w:val="center"/>
          </w:tcPr>
          <w:p w14:paraId="12BE6C3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Received dividends:</w:t>
            </w:r>
            <w:r>
              <w:rPr>
                <w:color w:val="010000"/>
                <w:sz w:val="20"/>
                <w:rFonts w:ascii="Arial" w:hAnsi="Arial"/>
              </w:rPr>
              <w:t xml:space="preserve"> </w:t>
            </w:r>
            <w:r>
              <w:rPr>
                <w:color w:val="010000"/>
                <w:sz w:val="20"/>
                <w:rFonts w:ascii="Arial" w:hAnsi="Arial"/>
              </w:rPr>
              <w:t xml:space="preserve">VND 11.5 billion</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9208A"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59CF7C95" w14:textId="77777777" w:rsidTr="009D30C4">
        <w:tc>
          <w:tcPr>
            <w:tcW w:w="32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C21526"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B21F2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621EE5"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47F71B"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DF9E53"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C9B5F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576A9A"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14" w:type="pct"/>
            <w:tcBorders>
              <w:top w:val="single" w:sz="4" w:space="0" w:color="000000"/>
              <w:left w:val="single" w:sz="4" w:space="0" w:color="auto"/>
              <w:bottom w:val="single" w:sz="4" w:space="0" w:color="000000"/>
            </w:tcBorders>
            <w:shd w:val="clear" w:color="auto" w:fill="auto"/>
            <w:vAlign w:val="center"/>
          </w:tcPr>
          <w:p w14:paraId="33A1588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Purchase contract of goods, raw materials.</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303.2 billion.</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F2BC8"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1D30BAAA" w14:textId="77777777" w:rsidTr="009D30C4">
        <w:tc>
          <w:tcPr>
            <w:tcW w:w="32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EB53AC"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F5A46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B1091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B692FF"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31F9BC"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466482"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8AA672"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14" w:type="pct"/>
            <w:tcBorders>
              <w:top w:val="single" w:sz="4" w:space="0" w:color="000000"/>
              <w:left w:val="single" w:sz="4" w:space="0" w:color="auto"/>
              <w:bottom w:val="single" w:sz="4" w:space="0" w:color="000000"/>
            </w:tcBorders>
            <w:shd w:val="clear" w:color="auto" w:fill="auto"/>
            <w:vAlign w:val="center"/>
          </w:tcPr>
          <w:p w14:paraId="5D20275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Service purchase contract.</w:t>
            </w:r>
            <w:r>
              <w:rPr>
                <w:color w:val="010000"/>
                <w:sz w:val="20"/>
                <w:rFonts w:ascii="Arial" w:hAnsi="Arial"/>
              </w:rPr>
              <w:t xml:space="preserve"> </w:t>
            </w:r>
            <w:r>
              <w:rPr>
                <w:color w:val="010000"/>
                <w:sz w:val="20"/>
                <w:rFonts w:ascii="Arial" w:hAnsi="Arial"/>
              </w:rPr>
              <w:t xml:space="preserve">Total value:</w:t>
            </w:r>
          </w:p>
          <w:p w14:paraId="35935E0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 7.8 billion</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BD9D5"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bl>
    <w:p w14:paraId="7175D004" w14:textId="77777777" w:rsidR="00B154FE" w:rsidRPr="009D30C4" w:rsidRDefault="009D30C4" w:rsidP="009D30C4">
      <w:pPr>
        <w:keepNext/>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Company’s PDMR, affiliated persons of PDMR and subsidiaries, companies controlled by the Company:</w:t>
      </w:r>
      <w:r>
        <w:rPr>
          <w:color w:val="010000"/>
          <w:sz w:val="20"/>
          <w:rFonts w:ascii="Arial" w:hAnsi="Arial"/>
        </w:rPr>
        <w:t xml:space="preserve"> </w:t>
      </w:r>
      <w:r>
        <w:rPr>
          <w:color w:val="010000"/>
          <w:sz w:val="20"/>
          <w:rFonts w:ascii="Arial" w:hAnsi="Arial"/>
        </w:rPr>
        <w:t xml:space="preserve">None</w:t>
      </w:r>
    </w:p>
    <w:p w14:paraId="45F30377" w14:textId="77777777" w:rsidR="00B154FE" w:rsidRPr="009D30C4" w:rsidRDefault="009D30C4" w:rsidP="009D30C4">
      <w:pPr>
        <w:numPr>
          <w:ilvl w:val="0"/>
          <w:numId w:val="3"/>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other entities</w:t>
      </w:r>
    </w:p>
    <w:p w14:paraId="16D8C480" w14:textId="77777777" w:rsidR="00B154FE" w:rsidRPr="009D30C4" w:rsidRDefault="009D30C4" w:rsidP="009D30C4">
      <w:pPr>
        <w:pBdr>
          <w:top w:val="nil"/>
          <w:left w:val="nil"/>
          <w:bottom w:val="nil"/>
          <w:right w:val="nil"/>
          <w:between w:val="nil"/>
        </w:pBdr>
        <w:tabs>
          <w:tab w:val="left" w:pos="432"/>
        </w:tabs>
        <w:spacing w:after="120" w:line="360" w:lineRule="auto"/>
        <w:jc w:val="both"/>
        <w:rPr>
          <w:color w:val="010000"/>
          <w:sz w:val="20"/>
          <w:szCs w:val="20"/>
          <w:rFonts w:ascii="Arial" w:eastAsia="Arial" w:hAnsi="Arial" w:cs="Arial"/>
        </w:rPr>
      </w:pPr>
      <w:r>
        <w:rPr>
          <w:color w:val="010000"/>
          <w:sz w:val="20"/>
          <w:rFonts w:ascii="Arial" w:hAnsi="Arial"/>
        </w:rPr>
        <w:t xml:space="preserve">3.1.</w:t>
      </w:r>
      <w:r>
        <w:rPr>
          <w:color w:val="010000"/>
          <w:sz w:val="20"/>
          <w:rFonts w:ascii="Arial" w:hAnsi="Arial"/>
        </w:rPr>
        <w:t xml:space="preserve"> </w:t>
      </w:r>
      <w:r>
        <w:rPr>
          <w:color w:val="010000"/>
          <w:sz w:val="20"/>
          <w:rFonts w:ascii="Arial" w:hAnsi="Arial"/>
        </w:rPr>
        <w:t xml:space="preserve">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871"/>
        <w:gridCol w:w="1169"/>
        <w:gridCol w:w="1160"/>
        <w:gridCol w:w="1028"/>
        <w:gridCol w:w="747"/>
        <w:gridCol w:w="1325"/>
        <w:gridCol w:w="1639"/>
        <w:gridCol w:w="512"/>
      </w:tblGrid>
      <w:tr w:rsidR="00B154FE" w:rsidRPr="009D30C4" w14:paraId="62A958DF" w14:textId="77777777" w:rsidTr="009D30C4">
        <w:tc>
          <w:tcPr>
            <w:tcW w:w="314" w:type="pct"/>
            <w:shd w:val="clear" w:color="auto" w:fill="auto"/>
            <w:vAlign w:val="center"/>
          </w:tcPr>
          <w:p w14:paraId="14F714E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483" w:type="pct"/>
            <w:shd w:val="clear" w:color="auto" w:fill="auto"/>
            <w:vAlign w:val="center"/>
          </w:tcPr>
          <w:p w14:paraId="65EAAB4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Name of organizations/individuals</w:t>
            </w:r>
          </w:p>
        </w:tc>
        <w:tc>
          <w:tcPr>
            <w:tcW w:w="648" w:type="pct"/>
            <w:shd w:val="clear" w:color="auto" w:fill="auto"/>
            <w:vAlign w:val="center"/>
          </w:tcPr>
          <w:p w14:paraId="76BA95B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Relations with the Company</w:t>
            </w:r>
          </w:p>
        </w:tc>
        <w:tc>
          <w:tcPr>
            <w:tcW w:w="643" w:type="pct"/>
            <w:shd w:val="clear" w:color="auto" w:fill="auto"/>
            <w:vAlign w:val="center"/>
          </w:tcPr>
          <w:p w14:paraId="6F0D96A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NSH No.* , Date of issue, Place of issue</w:t>
            </w:r>
          </w:p>
        </w:tc>
        <w:tc>
          <w:tcPr>
            <w:tcW w:w="570" w:type="pct"/>
            <w:shd w:val="clear" w:color="auto" w:fill="auto"/>
            <w:vAlign w:val="center"/>
          </w:tcPr>
          <w:p w14:paraId="77590EC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Headquarters address/Contact address</w:t>
            </w:r>
          </w:p>
        </w:tc>
        <w:tc>
          <w:tcPr>
            <w:tcW w:w="414" w:type="pct"/>
            <w:shd w:val="clear" w:color="auto" w:fill="auto"/>
            <w:vAlign w:val="center"/>
          </w:tcPr>
          <w:p w14:paraId="2E98FC9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Time of transaction with the Company</w:t>
            </w:r>
          </w:p>
        </w:tc>
        <w:tc>
          <w:tcPr>
            <w:tcW w:w="735" w:type="pct"/>
            <w:shd w:val="clear" w:color="auto" w:fill="auto"/>
            <w:vAlign w:val="center"/>
          </w:tcPr>
          <w:p w14:paraId="3E1E7F3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General Mandate/Decision of the General Meeting of Shareholder No. or Board Resolution/Decision No. (including date of promulgation, if any)</w:t>
            </w:r>
          </w:p>
        </w:tc>
        <w:tc>
          <w:tcPr>
            <w:tcW w:w="909" w:type="pct"/>
            <w:shd w:val="clear" w:color="auto" w:fill="auto"/>
            <w:vAlign w:val="center"/>
          </w:tcPr>
          <w:p w14:paraId="3303962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Content, quantity, total value of transaction</w:t>
            </w:r>
          </w:p>
          <w:p w14:paraId="2BA45E5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 values</w:t>
            </w:r>
          </w:p>
        </w:tc>
        <w:tc>
          <w:tcPr>
            <w:tcW w:w="284" w:type="pct"/>
            <w:shd w:val="clear" w:color="auto" w:fill="auto"/>
            <w:vAlign w:val="center"/>
          </w:tcPr>
          <w:p w14:paraId="5BC2FE7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Note</w:t>
            </w:r>
          </w:p>
        </w:tc>
      </w:tr>
      <w:tr w:rsidR="00B154FE" w:rsidRPr="009D30C4" w14:paraId="1A5CBCAF" w14:textId="77777777" w:rsidTr="009D30C4">
        <w:tc>
          <w:tcPr>
            <w:tcW w:w="314" w:type="pct"/>
            <w:vMerge w:val="restart"/>
            <w:shd w:val="clear" w:color="auto" w:fill="auto"/>
            <w:vAlign w:val="center"/>
          </w:tcPr>
          <w:p w14:paraId="15C358F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483" w:type="pct"/>
            <w:vMerge w:val="restart"/>
            <w:shd w:val="clear" w:color="auto" w:fill="auto"/>
            <w:vAlign w:val="center"/>
          </w:tcPr>
          <w:p w14:paraId="0238386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Coats Phong Phu Limited Liability Company</w:t>
            </w:r>
          </w:p>
        </w:tc>
        <w:tc>
          <w:tcPr>
            <w:tcW w:w="648" w:type="pct"/>
            <w:vMerge w:val="restart"/>
            <w:shd w:val="clear" w:color="auto" w:fill="auto"/>
            <w:vAlign w:val="center"/>
          </w:tcPr>
          <w:p w14:paraId="41D7630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Subsidiary/ Affiliated person of PDMR</w:t>
            </w:r>
          </w:p>
        </w:tc>
        <w:tc>
          <w:tcPr>
            <w:tcW w:w="643" w:type="pct"/>
            <w:vMerge w:val="restart"/>
            <w:shd w:val="clear" w:color="auto" w:fill="auto"/>
            <w:vAlign w:val="center"/>
          </w:tcPr>
          <w:p w14:paraId="7EFF37E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0300828098</w:t>
            </w:r>
          </w:p>
        </w:tc>
        <w:tc>
          <w:tcPr>
            <w:tcW w:w="570" w:type="pct"/>
            <w:vMerge w:val="restart"/>
            <w:shd w:val="clear" w:color="auto" w:fill="auto"/>
            <w:vAlign w:val="center"/>
          </w:tcPr>
          <w:p w14:paraId="2B35DD1D" w14:textId="0D3F2572"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48 Tang Nhon Phu B Ward, Thu Duc City, Ho Chi Minh City</w:t>
            </w:r>
          </w:p>
        </w:tc>
        <w:tc>
          <w:tcPr>
            <w:tcW w:w="414" w:type="pct"/>
            <w:vMerge w:val="restart"/>
            <w:shd w:val="clear" w:color="auto" w:fill="auto"/>
            <w:vAlign w:val="center"/>
          </w:tcPr>
          <w:p w14:paraId="4C706FC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2023</w:t>
            </w:r>
          </w:p>
        </w:tc>
        <w:tc>
          <w:tcPr>
            <w:tcW w:w="735" w:type="pct"/>
            <w:vMerge w:val="restart"/>
            <w:shd w:val="clear" w:color="auto" w:fill="auto"/>
            <w:vAlign w:val="center"/>
          </w:tcPr>
          <w:p w14:paraId="0D392E33" w14:textId="7F6ABEF2"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Resolution No. 379/NQ-HDQT dated December 30, 2022</w:t>
            </w:r>
          </w:p>
        </w:tc>
        <w:tc>
          <w:tcPr>
            <w:tcW w:w="909" w:type="pct"/>
            <w:shd w:val="clear" w:color="auto" w:fill="auto"/>
            <w:vAlign w:val="center"/>
          </w:tcPr>
          <w:p w14:paraId="65AE150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Sales contract of goods, finished products.</w:t>
            </w:r>
            <w:r>
              <w:rPr>
                <w:color w:val="010000"/>
                <w:sz w:val="20"/>
                <w:rFonts w:ascii="Arial" w:hAnsi="Arial"/>
              </w:rPr>
              <w:t xml:space="preserve"> </w:t>
            </w:r>
            <w:r>
              <w:rPr>
                <w:color w:val="010000"/>
                <w:sz w:val="20"/>
                <w:rFonts w:ascii="Arial" w:hAnsi="Arial"/>
              </w:rPr>
              <w:t xml:space="preserve">Total value:</w:t>
            </w:r>
          </w:p>
          <w:p w14:paraId="626A41E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 496.5 billion</w:t>
            </w:r>
          </w:p>
        </w:tc>
        <w:tc>
          <w:tcPr>
            <w:tcW w:w="284" w:type="pct"/>
            <w:shd w:val="clear" w:color="auto" w:fill="auto"/>
            <w:vAlign w:val="center"/>
          </w:tcPr>
          <w:p w14:paraId="216E2A62"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2963810D" w14:textId="77777777" w:rsidTr="009D30C4">
        <w:tc>
          <w:tcPr>
            <w:tcW w:w="314" w:type="pct"/>
            <w:vMerge/>
            <w:shd w:val="clear" w:color="auto" w:fill="auto"/>
            <w:vAlign w:val="center"/>
          </w:tcPr>
          <w:p w14:paraId="72BF3932"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shd w:val="clear" w:color="auto" w:fill="auto"/>
            <w:vAlign w:val="center"/>
          </w:tcPr>
          <w:p w14:paraId="2D023923"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4956C4D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3" w:type="pct"/>
            <w:vMerge/>
            <w:shd w:val="clear" w:color="auto" w:fill="auto"/>
            <w:vAlign w:val="center"/>
          </w:tcPr>
          <w:p w14:paraId="20CB2143"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0" w:type="pct"/>
            <w:vMerge/>
            <w:shd w:val="clear" w:color="auto" w:fill="auto"/>
            <w:vAlign w:val="center"/>
          </w:tcPr>
          <w:p w14:paraId="2BC7CC0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4" w:type="pct"/>
            <w:vMerge/>
            <w:shd w:val="clear" w:color="auto" w:fill="auto"/>
            <w:vAlign w:val="center"/>
          </w:tcPr>
          <w:p w14:paraId="2AEBD7DB"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5" w:type="pct"/>
            <w:vMerge/>
            <w:shd w:val="clear" w:color="auto" w:fill="auto"/>
            <w:vAlign w:val="center"/>
          </w:tcPr>
          <w:p w14:paraId="34C4AAD3"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77DA385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Service supply contract.</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15.1 billion</w:t>
            </w:r>
          </w:p>
        </w:tc>
        <w:tc>
          <w:tcPr>
            <w:tcW w:w="284" w:type="pct"/>
            <w:shd w:val="clear" w:color="auto" w:fill="auto"/>
            <w:vAlign w:val="center"/>
          </w:tcPr>
          <w:p w14:paraId="09AF6933"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7B07F884" w14:textId="77777777" w:rsidTr="009D30C4">
        <w:tc>
          <w:tcPr>
            <w:tcW w:w="314" w:type="pct"/>
            <w:vMerge/>
            <w:shd w:val="clear" w:color="auto" w:fill="auto"/>
            <w:vAlign w:val="center"/>
          </w:tcPr>
          <w:p w14:paraId="695A9A0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shd w:val="clear" w:color="auto" w:fill="auto"/>
            <w:vAlign w:val="center"/>
          </w:tcPr>
          <w:p w14:paraId="53D4C5C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24B35F92"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3" w:type="pct"/>
            <w:vMerge/>
            <w:shd w:val="clear" w:color="auto" w:fill="auto"/>
            <w:vAlign w:val="center"/>
          </w:tcPr>
          <w:p w14:paraId="1066317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0" w:type="pct"/>
            <w:vMerge/>
            <w:shd w:val="clear" w:color="auto" w:fill="auto"/>
            <w:vAlign w:val="center"/>
          </w:tcPr>
          <w:p w14:paraId="3B8387E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4" w:type="pct"/>
            <w:vMerge/>
            <w:shd w:val="clear" w:color="auto" w:fill="auto"/>
            <w:vAlign w:val="center"/>
          </w:tcPr>
          <w:p w14:paraId="400095AF"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5" w:type="pct"/>
            <w:vMerge/>
            <w:shd w:val="clear" w:color="auto" w:fill="auto"/>
            <w:vAlign w:val="center"/>
          </w:tcPr>
          <w:p w14:paraId="717B3755"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1F06B32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Received dividends:</w:t>
            </w:r>
          </w:p>
          <w:p w14:paraId="5F1317E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 410.8 billion</w:t>
            </w:r>
          </w:p>
        </w:tc>
        <w:tc>
          <w:tcPr>
            <w:tcW w:w="284" w:type="pct"/>
            <w:shd w:val="clear" w:color="auto" w:fill="auto"/>
            <w:vAlign w:val="center"/>
          </w:tcPr>
          <w:p w14:paraId="7A892972"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5629F8F2" w14:textId="77777777" w:rsidTr="009D30C4">
        <w:tc>
          <w:tcPr>
            <w:tcW w:w="314" w:type="pct"/>
            <w:vMerge/>
            <w:shd w:val="clear" w:color="auto" w:fill="auto"/>
            <w:vAlign w:val="center"/>
          </w:tcPr>
          <w:p w14:paraId="7BD5D4C3"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shd w:val="clear" w:color="auto" w:fill="auto"/>
            <w:vAlign w:val="center"/>
          </w:tcPr>
          <w:p w14:paraId="555043EF"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034B14D9"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3" w:type="pct"/>
            <w:vMerge/>
            <w:shd w:val="clear" w:color="auto" w:fill="auto"/>
            <w:vAlign w:val="center"/>
          </w:tcPr>
          <w:p w14:paraId="726B8752"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0" w:type="pct"/>
            <w:vMerge/>
            <w:shd w:val="clear" w:color="auto" w:fill="auto"/>
            <w:vAlign w:val="center"/>
          </w:tcPr>
          <w:p w14:paraId="2233415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4" w:type="pct"/>
            <w:vMerge/>
            <w:shd w:val="clear" w:color="auto" w:fill="auto"/>
            <w:vAlign w:val="center"/>
          </w:tcPr>
          <w:p w14:paraId="235F5ED5"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5" w:type="pct"/>
            <w:vMerge/>
            <w:shd w:val="clear" w:color="auto" w:fill="auto"/>
            <w:vAlign w:val="center"/>
          </w:tcPr>
          <w:p w14:paraId="1CC5E740"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6F453BD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Purchase contract of goods, raw materials.</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229.2 billion</w:t>
            </w:r>
          </w:p>
        </w:tc>
        <w:tc>
          <w:tcPr>
            <w:tcW w:w="284" w:type="pct"/>
            <w:shd w:val="clear" w:color="auto" w:fill="auto"/>
            <w:vAlign w:val="center"/>
          </w:tcPr>
          <w:p w14:paraId="4E16A7A3"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1F499B27" w14:textId="77777777" w:rsidTr="009D30C4">
        <w:tc>
          <w:tcPr>
            <w:tcW w:w="314" w:type="pct"/>
            <w:vMerge w:val="restart"/>
            <w:shd w:val="clear" w:color="auto" w:fill="auto"/>
            <w:vAlign w:val="center"/>
          </w:tcPr>
          <w:p w14:paraId="234048D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483" w:type="pct"/>
            <w:vMerge w:val="restart"/>
            <w:shd w:val="clear" w:color="auto" w:fill="auto"/>
            <w:vAlign w:val="center"/>
          </w:tcPr>
          <w:p w14:paraId="2310B888" w14:textId="680FE80A"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Phuoc Loc Joint Stock Company</w:t>
            </w:r>
          </w:p>
        </w:tc>
        <w:tc>
          <w:tcPr>
            <w:tcW w:w="648" w:type="pct"/>
            <w:vMerge w:val="restart"/>
            <w:shd w:val="clear" w:color="auto" w:fill="auto"/>
            <w:vAlign w:val="center"/>
          </w:tcPr>
          <w:p w14:paraId="5383F41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Subsidiary/ Affiliated person of PDMR</w:t>
            </w:r>
          </w:p>
        </w:tc>
        <w:tc>
          <w:tcPr>
            <w:tcW w:w="643" w:type="pct"/>
            <w:vMerge w:val="restart"/>
            <w:shd w:val="clear" w:color="auto" w:fill="auto"/>
            <w:vAlign w:val="center"/>
          </w:tcPr>
          <w:p w14:paraId="08375F5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0304506503</w:t>
            </w:r>
          </w:p>
        </w:tc>
        <w:tc>
          <w:tcPr>
            <w:tcW w:w="570" w:type="pct"/>
            <w:vMerge w:val="restart"/>
            <w:shd w:val="clear" w:color="auto" w:fill="auto"/>
            <w:vAlign w:val="center"/>
          </w:tcPr>
          <w:p w14:paraId="1BB57F7B" w14:textId="1D6438B5"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48 Tang Nhon Phu B Ward, Thu Duc City, Ho Chi Minh City</w:t>
            </w:r>
          </w:p>
        </w:tc>
        <w:tc>
          <w:tcPr>
            <w:tcW w:w="414" w:type="pct"/>
            <w:vMerge w:val="restart"/>
            <w:shd w:val="clear" w:color="auto" w:fill="auto"/>
            <w:vAlign w:val="center"/>
          </w:tcPr>
          <w:p w14:paraId="1CE864A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2023</w:t>
            </w:r>
          </w:p>
        </w:tc>
        <w:tc>
          <w:tcPr>
            <w:tcW w:w="735" w:type="pct"/>
            <w:vMerge w:val="restart"/>
            <w:shd w:val="clear" w:color="auto" w:fill="auto"/>
            <w:vAlign w:val="center"/>
          </w:tcPr>
          <w:p w14:paraId="1A69514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Resolution No. 379/NQ-HDQT dated December 30, 2022</w:t>
            </w:r>
          </w:p>
        </w:tc>
        <w:tc>
          <w:tcPr>
            <w:tcW w:w="909" w:type="pct"/>
            <w:shd w:val="clear" w:color="auto" w:fill="auto"/>
            <w:vAlign w:val="center"/>
          </w:tcPr>
          <w:p w14:paraId="555ED92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Sales contract of goods, finished products, and services.</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48.02 billion</w:t>
            </w:r>
          </w:p>
        </w:tc>
        <w:tc>
          <w:tcPr>
            <w:tcW w:w="284" w:type="pct"/>
            <w:shd w:val="clear" w:color="auto" w:fill="auto"/>
            <w:vAlign w:val="center"/>
          </w:tcPr>
          <w:p w14:paraId="32BD3290"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23DE9C84" w14:textId="77777777" w:rsidTr="009D30C4">
        <w:tc>
          <w:tcPr>
            <w:tcW w:w="314" w:type="pct"/>
            <w:vMerge/>
            <w:shd w:val="clear" w:color="auto" w:fill="auto"/>
            <w:vAlign w:val="center"/>
          </w:tcPr>
          <w:p w14:paraId="65D1DCAA"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shd w:val="clear" w:color="auto" w:fill="auto"/>
            <w:vAlign w:val="center"/>
          </w:tcPr>
          <w:p w14:paraId="3F0B5A1F"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318D3479"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3" w:type="pct"/>
            <w:vMerge/>
            <w:shd w:val="clear" w:color="auto" w:fill="auto"/>
            <w:vAlign w:val="center"/>
          </w:tcPr>
          <w:p w14:paraId="1122DE4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0" w:type="pct"/>
            <w:vMerge/>
            <w:shd w:val="clear" w:color="auto" w:fill="auto"/>
            <w:vAlign w:val="center"/>
          </w:tcPr>
          <w:p w14:paraId="01B6E95F"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4" w:type="pct"/>
            <w:vMerge/>
            <w:shd w:val="clear" w:color="auto" w:fill="auto"/>
            <w:vAlign w:val="center"/>
          </w:tcPr>
          <w:p w14:paraId="61239A3B"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5" w:type="pct"/>
            <w:vMerge/>
            <w:shd w:val="clear" w:color="auto" w:fill="auto"/>
            <w:vAlign w:val="center"/>
          </w:tcPr>
          <w:p w14:paraId="2DE0B68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20C75BD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Service supply contract.</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5.78 billion.</w:t>
            </w:r>
          </w:p>
        </w:tc>
        <w:tc>
          <w:tcPr>
            <w:tcW w:w="284" w:type="pct"/>
            <w:shd w:val="clear" w:color="auto" w:fill="auto"/>
            <w:vAlign w:val="center"/>
          </w:tcPr>
          <w:p w14:paraId="1B1C3309"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1072D53B" w14:textId="77777777" w:rsidTr="009D30C4">
        <w:tc>
          <w:tcPr>
            <w:tcW w:w="314" w:type="pct"/>
            <w:vMerge/>
            <w:shd w:val="clear" w:color="auto" w:fill="auto"/>
            <w:vAlign w:val="center"/>
          </w:tcPr>
          <w:p w14:paraId="2E2728EE"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shd w:val="clear" w:color="auto" w:fill="auto"/>
            <w:vAlign w:val="center"/>
          </w:tcPr>
          <w:p w14:paraId="2F59F60C"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2940FE0E"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3" w:type="pct"/>
            <w:vMerge/>
            <w:shd w:val="clear" w:color="auto" w:fill="auto"/>
            <w:vAlign w:val="center"/>
          </w:tcPr>
          <w:p w14:paraId="3D5F34CE"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0" w:type="pct"/>
            <w:vMerge/>
            <w:shd w:val="clear" w:color="auto" w:fill="auto"/>
            <w:vAlign w:val="center"/>
          </w:tcPr>
          <w:p w14:paraId="087994E3"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4" w:type="pct"/>
            <w:vMerge/>
            <w:shd w:val="clear" w:color="auto" w:fill="auto"/>
            <w:vAlign w:val="center"/>
          </w:tcPr>
          <w:p w14:paraId="3B5177F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5" w:type="pct"/>
            <w:vMerge/>
            <w:shd w:val="clear" w:color="auto" w:fill="auto"/>
            <w:vAlign w:val="center"/>
          </w:tcPr>
          <w:p w14:paraId="3F744514"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6A8ADDE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Received dividends:</w:t>
            </w:r>
          </w:p>
          <w:p w14:paraId="6C6F548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 900 million</w:t>
            </w:r>
          </w:p>
        </w:tc>
        <w:tc>
          <w:tcPr>
            <w:tcW w:w="284" w:type="pct"/>
            <w:shd w:val="clear" w:color="auto" w:fill="auto"/>
            <w:vAlign w:val="center"/>
          </w:tcPr>
          <w:p w14:paraId="060BDEE6"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00211777" w14:textId="77777777" w:rsidTr="009D30C4">
        <w:tc>
          <w:tcPr>
            <w:tcW w:w="314" w:type="pct"/>
            <w:vMerge/>
            <w:shd w:val="clear" w:color="auto" w:fill="auto"/>
            <w:vAlign w:val="center"/>
          </w:tcPr>
          <w:p w14:paraId="206AEA57"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shd w:val="clear" w:color="auto" w:fill="auto"/>
            <w:vAlign w:val="center"/>
          </w:tcPr>
          <w:p w14:paraId="40ACBE0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3E031C1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3" w:type="pct"/>
            <w:vMerge/>
            <w:shd w:val="clear" w:color="auto" w:fill="auto"/>
            <w:vAlign w:val="center"/>
          </w:tcPr>
          <w:p w14:paraId="185A4AE5"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0" w:type="pct"/>
            <w:vMerge/>
            <w:shd w:val="clear" w:color="auto" w:fill="auto"/>
            <w:vAlign w:val="center"/>
          </w:tcPr>
          <w:p w14:paraId="5AF7FC2C"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4" w:type="pct"/>
            <w:vMerge/>
            <w:shd w:val="clear" w:color="auto" w:fill="auto"/>
            <w:vAlign w:val="center"/>
          </w:tcPr>
          <w:p w14:paraId="7691FAAC"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5" w:type="pct"/>
            <w:vMerge/>
            <w:shd w:val="clear" w:color="auto" w:fill="auto"/>
            <w:vAlign w:val="center"/>
          </w:tcPr>
          <w:p w14:paraId="594A9EC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1EB93F2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Purchase contract of goods, raw materials.</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64.3 billion</w:t>
            </w:r>
          </w:p>
        </w:tc>
        <w:tc>
          <w:tcPr>
            <w:tcW w:w="284" w:type="pct"/>
            <w:shd w:val="clear" w:color="auto" w:fill="auto"/>
            <w:vAlign w:val="center"/>
          </w:tcPr>
          <w:p w14:paraId="43B7E035"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21E662DD" w14:textId="77777777" w:rsidTr="009D30C4">
        <w:tc>
          <w:tcPr>
            <w:tcW w:w="314" w:type="pct"/>
            <w:vMerge/>
            <w:shd w:val="clear" w:color="auto" w:fill="auto"/>
            <w:vAlign w:val="center"/>
          </w:tcPr>
          <w:p w14:paraId="108DEB47"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shd w:val="clear" w:color="auto" w:fill="auto"/>
            <w:vAlign w:val="center"/>
          </w:tcPr>
          <w:p w14:paraId="2F87BB5E"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052BCC5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3" w:type="pct"/>
            <w:vMerge/>
            <w:shd w:val="clear" w:color="auto" w:fill="auto"/>
            <w:vAlign w:val="center"/>
          </w:tcPr>
          <w:p w14:paraId="7C49E9D5"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0" w:type="pct"/>
            <w:vMerge/>
            <w:shd w:val="clear" w:color="auto" w:fill="auto"/>
            <w:vAlign w:val="center"/>
          </w:tcPr>
          <w:p w14:paraId="3A9C893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4" w:type="pct"/>
            <w:vMerge/>
            <w:shd w:val="clear" w:color="auto" w:fill="auto"/>
            <w:vAlign w:val="center"/>
          </w:tcPr>
          <w:p w14:paraId="2249C28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5" w:type="pct"/>
            <w:vMerge/>
            <w:shd w:val="clear" w:color="auto" w:fill="auto"/>
            <w:vAlign w:val="center"/>
          </w:tcPr>
          <w:p w14:paraId="02B96974"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1E0F2C8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Paid dividends</w:t>
            </w:r>
          </w:p>
          <w:p w14:paraId="472C296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 103.18 million</w:t>
            </w:r>
          </w:p>
        </w:tc>
        <w:tc>
          <w:tcPr>
            <w:tcW w:w="284" w:type="pct"/>
            <w:shd w:val="clear" w:color="auto" w:fill="auto"/>
            <w:vAlign w:val="center"/>
          </w:tcPr>
          <w:p w14:paraId="043C8C7E"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65DB8A08" w14:textId="77777777" w:rsidTr="009D30C4">
        <w:tc>
          <w:tcPr>
            <w:tcW w:w="314" w:type="pct"/>
            <w:vMerge w:val="restart"/>
            <w:shd w:val="clear" w:color="auto" w:fill="auto"/>
            <w:vAlign w:val="center"/>
          </w:tcPr>
          <w:p w14:paraId="1E6B8EC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483" w:type="pct"/>
            <w:vMerge w:val="restart"/>
            <w:shd w:val="clear" w:color="auto" w:fill="auto"/>
            <w:vAlign w:val="center"/>
          </w:tcPr>
          <w:p w14:paraId="5465FD1A" w14:textId="6C8BA7B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Phong Phu International Trading Joint Stock Company</w:t>
            </w:r>
          </w:p>
        </w:tc>
        <w:tc>
          <w:tcPr>
            <w:tcW w:w="648" w:type="pct"/>
            <w:vMerge w:val="restart"/>
            <w:shd w:val="clear" w:color="auto" w:fill="auto"/>
            <w:vAlign w:val="center"/>
          </w:tcPr>
          <w:p w14:paraId="67AB9F3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Subsidiary/ Affiliated person of PDMR</w:t>
            </w:r>
          </w:p>
        </w:tc>
        <w:tc>
          <w:tcPr>
            <w:tcW w:w="643" w:type="pct"/>
            <w:vMerge w:val="restart"/>
            <w:shd w:val="clear" w:color="auto" w:fill="auto"/>
            <w:vAlign w:val="center"/>
          </w:tcPr>
          <w:p w14:paraId="3E07F9D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0304995318</w:t>
            </w:r>
          </w:p>
        </w:tc>
        <w:tc>
          <w:tcPr>
            <w:tcW w:w="570" w:type="pct"/>
            <w:vMerge w:val="restart"/>
            <w:shd w:val="clear" w:color="auto" w:fill="auto"/>
            <w:vAlign w:val="center"/>
          </w:tcPr>
          <w:p w14:paraId="1924BCE9" w14:textId="78F14745"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48 Tang Nhon Phu B Ward, Thu Duc City, Ho Chi Minh City</w:t>
            </w:r>
          </w:p>
        </w:tc>
        <w:tc>
          <w:tcPr>
            <w:tcW w:w="414" w:type="pct"/>
            <w:vMerge w:val="restart"/>
            <w:shd w:val="clear" w:color="auto" w:fill="auto"/>
            <w:vAlign w:val="center"/>
          </w:tcPr>
          <w:p w14:paraId="316FF4B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2023</w:t>
            </w:r>
          </w:p>
        </w:tc>
        <w:tc>
          <w:tcPr>
            <w:tcW w:w="735" w:type="pct"/>
            <w:vMerge w:val="restart"/>
            <w:shd w:val="clear" w:color="auto" w:fill="auto"/>
            <w:vAlign w:val="center"/>
          </w:tcPr>
          <w:p w14:paraId="2F0AC6B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Resolution No. 379/NQ-HDQT dated December 30, 2022</w:t>
            </w:r>
          </w:p>
        </w:tc>
        <w:tc>
          <w:tcPr>
            <w:tcW w:w="909" w:type="pct"/>
            <w:shd w:val="clear" w:color="auto" w:fill="auto"/>
            <w:vAlign w:val="center"/>
          </w:tcPr>
          <w:p w14:paraId="4B7594C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Service supply contract.</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14.9 billion</w:t>
            </w:r>
          </w:p>
        </w:tc>
        <w:tc>
          <w:tcPr>
            <w:tcW w:w="284" w:type="pct"/>
            <w:shd w:val="clear" w:color="auto" w:fill="auto"/>
            <w:vAlign w:val="center"/>
          </w:tcPr>
          <w:p w14:paraId="78DA32CB"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32521707" w14:textId="77777777" w:rsidTr="009D30C4">
        <w:tc>
          <w:tcPr>
            <w:tcW w:w="314" w:type="pct"/>
            <w:vMerge/>
            <w:shd w:val="clear" w:color="auto" w:fill="auto"/>
            <w:vAlign w:val="center"/>
          </w:tcPr>
          <w:p w14:paraId="324B5183"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shd w:val="clear" w:color="auto" w:fill="auto"/>
            <w:vAlign w:val="center"/>
          </w:tcPr>
          <w:p w14:paraId="0E82EB0E"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4F80311B"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3" w:type="pct"/>
            <w:vMerge/>
            <w:shd w:val="clear" w:color="auto" w:fill="auto"/>
            <w:vAlign w:val="center"/>
          </w:tcPr>
          <w:p w14:paraId="03E8BB6B"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0" w:type="pct"/>
            <w:vMerge/>
            <w:shd w:val="clear" w:color="auto" w:fill="auto"/>
            <w:vAlign w:val="center"/>
          </w:tcPr>
          <w:p w14:paraId="126AACD9"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4" w:type="pct"/>
            <w:vMerge/>
            <w:shd w:val="clear" w:color="auto" w:fill="auto"/>
            <w:vAlign w:val="center"/>
          </w:tcPr>
          <w:p w14:paraId="2175C46B"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5" w:type="pct"/>
            <w:vMerge/>
            <w:shd w:val="clear" w:color="auto" w:fill="auto"/>
            <w:vAlign w:val="center"/>
          </w:tcPr>
          <w:p w14:paraId="3DFD109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3071606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Dividends received:</w:t>
            </w:r>
          </w:p>
          <w:p w14:paraId="088BD4B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 7.2 billion</w:t>
            </w:r>
          </w:p>
        </w:tc>
        <w:tc>
          <w:tcPr>
            <w:tcW w:w="284" w:type="pct"/>
            <w:shd w:val="clear" w:color="auto" w:fill="auto"/>
            <w:vAlign w:val="center"/>
          </w:tcPr>
          <w:p w14:paraId="776D2C86"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3D9D9253" w14:textId="77777777" w:rsidTr="009D30C4">
        <w:tc>
          <w:tcPr>
            <w:tcW w:w="314" w:type="pct"/>
            <w:vMerge/>
            <w:shd w:val="clear" w:color="auto" w:fill="auto"/>
            <w:vAlign w:val="center"/>
          </w:tcPr>
          <w:p w14:paraId="124A353F"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shd w:val="clear" w:color="auto" w:fill="auto"/>
            <w:vAlign w:val="center"/>
          </w:tcPr>
          <w:p w14:paraId="43E97339"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6DF63A87"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3" w:type="pct"/>
            <w:vMerge/>
            <w:shd w:val="clear" w:color="auto" w:fill="auto"/>
            <w:vAlign w:val="center"/>
          </w:tcPr>
          <w:p w14:paraId="1A3051AB"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0" w:type="pct"/>
            <w:vMerge/>
            <w:shd w:val="clear" w:color="auto" w:fill="auto"/>
            <w:vAlign w:val="center"/>
          </w:tcPr>
          <w:p w14:paraId="4AB9D414"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4" w:type="pct"/>
            <w:vMerge/>
            <w:shd w:val="clear" w:color="auto" w:fill="auto"/>
            <w:vAlign w:val="center"/>
          </w:tcPr>
          <w:p w14:paraId="5609DDA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5" w:type="pct"/>
            <w:vMerge/>
            <w:shd w:val="clear" w:color="auto" w:fill="auto"/>
            <w:vAlign w:val="center"/>
          </w:tcPr>
          <w:p w14:paraId="53884593"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2DE1FB4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Paid dividends</w:t>
            </w:r>
            <w:r>
              <w:rPr>
                <w:color w:val="010000"/>
                <w:sz w:val="20"/>
                <w:rFonts w:ascii="Arial" w:hAnsi="Arial"/>
              </w:rPr>
              <w:t xml:space="preserve"> </w:t>
            </w:r>
            <w:r>
              <w:rPr>
                <w:color w:val="010000"/>
                <w:sz w:val="20"/>
                <w:rFonts w:ascii="Arial" w:hAnsi="Arial"/>
              </w:rPr>
              <w:t xml:space="preserve">VND 4.015 billion</w:t>
            </w:r>
          </w:p>
        </w:tc>
        <w:tc>
          <w:tcPr>
            <w:tcW w:w="284" w:type="pct"/>
            <w:shd w:val="clear" w:color="auto" w:fill="auto"/>
            <w:vAlign w:val="center"/>
          </w:tcPr>
          <w:p w14:paraId="5172D68C"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036B3D9B" w14:textId="77777777" w:rsidTr="009D30C4">
        <w:tc>
          <w:tcPr>
            <w:tcW w:w="314" w:type="pct"/>
            <w:shd w:val="clear" w:color="auto" w:fill="auto"/>
            <w:vAlign w:val="center"/>
          </w:tcPr>
          <w:p w14:paraId="61034F5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483" w:type="pct"/>
            <w:shd w:val="clear" w:color="auto" w:fill="auto"/>
            <w:vAlign w:val="center"/>
          </w:tcPr>
          <w:p w14:paraId="5707D0F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Dalat Textile Joint Stock Company</w:t>
            </w:r>
          </w:p>
        </w:tc>
        <w:tc>
          <w:tcPr>
            <w:tcW w:w="648" w:type="pct"/>
            <w:shd w:val="clear" w:color="auto" w:fill="auto"/>
            <w:vAlign w:val="center"/>
          </w:tcPr>
          <w:p w14:paraId="61E8601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Joint venture</w:t>
            </w:r>
          </w:p>
        </w:tc>
        <w:tc>
          <w:tcPr>
            <w:tcW w:w="643" w:type="pct"/>
            <w:shd w:val="clear" w:color="auto" w:fill="auto"/>
            <w:vAlign w:val="center"/>
          </w:tcPr>
          <w:p w14:paraId="2ABAE2F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5800483309</w:t>
            </w:r>
          </w:p>
        </w:tc>
        <w:tc>
          <w:tcPr>
            <w:tcW w:w="570" w:type="pct"/>
            <w:shd w:val="clear" w:color="auto" w:fill="auto"/>
            <w:vAlign w:val="center"/>
          </w:tcPr>
          <w:p w14:paraId="7FCBA238" w14:textId="035ED5B4"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 9 Phu Dong Thien Vuong, Ward 8, Dalat City, Lam Dong Province</w:t>
            </w:r>
          </w:p>
        </w:tc>
        <w:tc>
          <w:tcPr>
            <w:tcW w:w="414" w:type="pct"/>
            <w:shd w:val="clear" w:color="auto" w:fill="auto"/>
            <w:vAlign w:val="center"/>
          </w:tcPr>
          <w:p w14:paraId="421B49A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2023</w:t>
            </w:r>
          </w:p>
        </w:tc>
        <w:tc>
          <w:tcPr>
            <w:tcW w:w="735" w:type="pct"/>
            <w:shd w:val="clear" w:color="auto" w:fill="auto"/>
            <w:vAlign w:val="center"/>
          </w:tcPr>
          <w:p w14:paraId="2BE4BF78"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01921C7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Dividends received:</w:t>
            </w:r>
          </w:p>
          <w:p w14:paraId="5D5B9C3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 634.6 million</w:t>
            </w:r>
          </w:p>
        </w:tc>
        <w:tc>
          <w:tcPr>
            <w:tcW w:w="284" w:type="pct"/>
            <w:shd w:val="clear" w:color="auto" w:fill="auto"/>
            <w:vAlign w:val="center"/>
          </w:tcPr>
          <w:p w14:paraId="1E8585D0"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367078D5" w14:textId="77777777" w:rsidTr="009D30C4">
        <w:tc>
          <w:tcPr>
            <w:tcW w:w="314" w:type="pct"/>
            <w:vMerge w:val="restart"/>
            <w:shd w:val="clear" w:color="auto" w:fill="auto"/>
            <w:vAlign w:val="center"/>
          </w:tcPr>
          <w:p w14:paraId="442709E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483" w:type="pct"/>
            <w:vMerge w:val="restart"/>
            <w:shd w:val="clear" w:color="auto" w:fill="auto"/>
            <w:vAlign w:val="center"/>
          </w:tcPr>
          <w:p w14:paraId="09FFB080" w14:textId="6DD34678"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Nha Trang Textile &amp; Garment Joint Stock Company</w:t>
            </w:r>
          </w:p>
        </w:tc>
        <w:tc>
          <w:tcPr>
            <w:tcW w:w="648" w:type="pct"/>
            <w:vMerge w:val="restart"/>
            <w:shd w:val="clear" w:color="auto" w:fill="auto"/>
            <w:vAlign w:val="center"/>
          </w:tcPr>
          <w:p w14:paraId="3122D2A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Joint venture</w:t>
            </w:r>
          </w:p>
        </w:tc>
        <w:tc>
          <w:tcPr>
            <w:tcW w:w="643" w:type="pct"/>
            <w:vMerge w:val="restart"/>
            <w:shd w:val="clear" w:color="auto" w:fill="auto"/>
            <w:vAlign w:val="center"/>
          </w:tcPr>
          <w:p w14:paraId="1FF8145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4200237973</w:t>
            </w:r>
          </w:p>
        </w:tc>
        <w:tc>
          <w:tcPr>
            <w:tcW w:w="570" w:type="pct"/>
            <w:vMerge w:val="restart"/>
            <w:shd w:val="clear" w:color="auto" w:fill="auto"/>
            <w:vAlign w:val="center"/>
          </w:tcPr>
          <w:p w14:paraId="5749D6D5" w14:textId="24613F1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Lot K1111447,6,7,8 Dac Loc Industrial Park, Vinh Phuong Commune, Nha Trang City, Khanh Hoa Province</w:t>
            </w:r>
          </w:p>
        </w:tc>
        <w:tc>
          <w:tcPr>
            <w:tcW w:w="414" w:type="pct"/>
            <w:vMerge w:val="restart"/>
            <w:shd w:val="clear" w:color="auto" w:fill="auto"/>
            <w:vAlign w:val="center"/>
          </w:tcPr>
          <w:p w14:paraId="46C37C0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2023</w:t>
            </w:r>
          </w:p>
        </w:tc>
        <w:tc>
          <w:tcPr>
            <w:tcW w:w="735" w:type="pct"/>
            <w:vMerge w:val="restart"/>
            <w:shd w:val="clear" w:color="auto" w:fill="auto"/>
            <w:vAlign w:val="center"/>
          </w:tcPr>
          <w:p w14:paraId="61973656" w14:textId="36FA7049" w:rsidR="00B154FE" w:rsidRPr="009D30C4" w:rsidRDefault="009D30C4" w:rsidP="009D30C4">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Resolution No. 379/NQ-HDQT dated December 30, 2022</w:t>
            </w:r>
          </w:p>
        </w:tc>
        <w:tc>
          <w:tcPr>
            <w:tcW w:w="909" w:type="pct"/>
            <w:shd w:val="clear" w:color="auto" w:fill="auto"/>
            <w:vAlign w:val="center"/>
          </w:tcPr>
          <w:p w14:paraId="010C783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Sales contract of goods, finished products.</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3.6 billion</w:t>
            </w:r>
          </w:p>
        </w:tc>
        <w:tc>
          <w:tcPr>
            <w:tcW w:w="284" w:type="pct"/>
            <w:shd w:val="clear" w:color="auto" w:fill="auto"/>
            <w:vAlign w:val="center"/>
          </w:tcPr>
          <w:p w14:paraId="566D33FE"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07D0B367" w14:textId="77777777" w:rsidTr="009D30C4">
        <w:tc>
          <w:tcPr>
            <w:tcW w:w="314" w:type="pct"/>
            <w:vMerge/>
            <w:shd w:val="clear" w:color="auto" w:fill="auto"/>
            <w:vAlign w:val="center"/>
          </w:tcPr>
          <w:p w14:paraId="13D8555A"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shd w:val="clear" w:color="auto" w:fill="auto"/>
            <w:vAlign w:val="center"/>
          </w:tcPr>
          <w:p w14:paraId="6D4F2C9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116EA753"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3" w:type="pct"/>
            <w:vMerge/>
            <w:shd w:val="clear" w:color="auto" w:fill="auto"/>
            <w:vAlign w:val="center"/>
          </w:tcPr>
          <w:p w14:paraId="5D15E867"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0" w:type="pct"/>
            <w:vMerge/>
            <w:shd w:val="clear" w:color="auto" w:fill="auto"/>
            <w:vAlign w:val="center"/>
          </w:tcPr>
          <w:p w14:paraId="2C819BAC"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4" w:type="pct"/>
            <w:vMerge/>
            <w:shd w:val="clear" w:color="auto" w:fill="auto"/>
            <w:vAlign w:val="center"/>
          </w:tcPr>
          <w:p w14:paraId="033DF0A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5" w:type="pct"/>
            <w:vMerge/>
            <w:shd w:val="clear" w:color="auto" w:fill="auto"/>
            <w:vAlign w:val="center"/>
          </w:tcPr>
          <w:p w14:paraId="7A46D27E"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0A062E1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Service supply contract.</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6.5 billion</w:t>
            </w:r>
          </w:p>
        </w:tc>
        <w:tc>
          <w:tcPr>
            <w:tcW w:w="284" w:type="pct"/>
            <w:shd w:val="clear" w:color="auto" w:fill="auto"/>
            <w:vAlign w:val="center"/>
          </w:tcPr>
          <w:p w14:paraId="2A227AE0"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15012B1F" w14:textId="77777777" w:rsidTr="009D30C4">
        <w:tc>
          <w:tcPr>
            <w:tcW w:w="314" w:type="pct"/>
            <w:vMerge/>
            <w:shd w:val="clear" w:color="auto" w:fill="auto"/>
            <w:vAlign w:val="center"/>
          </w:tcPr>
          <w:p w14:paraId="6C7F2997"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shd w:val="clear" w:color="auto" w:fill="auto"/>
            <w:vAlign w:val="center"/>
          </w:tcPr>
          <w:p w14:paraId="656B886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695BDB42"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3" w:type="pct"/>
            <w:vMerge/>
            <w:shd w:val="clear" w:color="auto" w:fill="auto"/>
            <w:vAlign w:val="center"/>
          </w:tcPr>
          <w:p w14:paraId="03F77402"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0" w:type="pct"/>
            <w:vMerge/>
            <w:shd w:val="clear" w:color="auto" w:fill="auto"/>
            <w:vAlign w:val="center"/>
          </w:tcPr>
          <w:p w14:paraId="472A1BF6"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4" w:type="pct"/>
            <w:vMerge/>
            <w:shd w:val="clear" w:color="auto" w:fill="auto"/>
            <w:vAlign w:val="center"/>
          </w:tcPr>
          <w:p w14:paraId="357F7ECA"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5" w:type="pct"/>
            <w:vMerge/>
            <w:shd w:val="clear" w:color="auto" w:fill="auto"/>
            <w:vAlign w:val="center"/>
          </w:tcPr>
          <w:p w14:paraId="772FDDBA"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025A1A51"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Rent income from asset leasing.</w:t>
            </w:r>
            <w:r>
              <w:rPr>
                <w:color w:val="010000"/>
                <w:sz w:val="20"/>
                <w:rFonts w:ascii="Arial" w:hAnsi="Arial"/>
              </w:rPr>
              <w:t xml:space="preserve"> </w:t>
            </w:r>
            <w:r>
              <w:rPr>
                <w:color w:val="010000"/>
                <w:sz w:val="20"/>
                <w:rFonts w:ascii="Arial" w:hAnsi="Arial"/>
              </w:rPr>
              <w:t xml:space="preserve">Total value:</w:t>
            </w:r>
          </w:p>
          <w:p w14:paraId="55B03EB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VND 4.5 billion</w:t>
            </w:r>
          </w:p>
        </w:tc>
        <w:tc>
          <w:tcPr>
            <w:tcW w:w="284" w:type="pct"/>
            <w:shd w:val="clear" w:color="auto" w:fill="auto"/>
            <w:vAlign w:val="center"/>
          </w:tcPr>
          <w:p w14:paraId="6562A92E"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4475683A" w14:textId="77777777" w:rsidTr="009D30C4">
        <w:tc>
          <w:tcPr>
            <w:tcW w:w="314" w:type="pct"/>
            <w:vMerge/>
            <w:shd w:val="clear" w:color="auto" w:fill="auto"/>
            <w:vAlign w:val="center"/>
          </w:tcPr>
          <w:p w14:paraId="68DFFCD5"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shd w:val="clear" w:color="auto" w:fill="auto"/>
            <w:vAlign w:val="center"/>
          </w:tcPr>
          <w:p w14:paraId="73F35689"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594BB9D5"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3" w:type="pct"/>
            <w:vMerge/>
            <w:shd w:val="clear" w:color="auto" w:fill="auto"/>
            <w:vAlign w:val="center"/>
          </w:tcPr>
          <w:p w14:paraId="4925082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0" w:type="pct"/>
            <w:vMerge/>
            <w:shd w:val="clear" w:color="auto" w:fill="auto"/>
            <w:vAlign w:val="center"/>
          </w:tcPr>
          <w:p w14:paraId="2CB6AFF6"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4" w:type="pct"/>
            <w:vMerge/>
            <w:shd w:val="clear" w:color="auto" w:fill="auto"/>
            <w:vAlign w:val="center"/>
          </w:tcPr>
          <w:p w14:paraId="77894A8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5" w:type="pct"/>
            <w:vMerge/>
            <w:shd w:val="clear" w:color="auto" w:fill="auto"/>
            <w:vAlign w:val="center"/>
          </w:tcPr>
          <w:p w14:paraId="68FC2468"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2C0D993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Purchase contract of goods, raw materials.</w:t>
            </w:r>
            <w:r>
              <w:rPr>
                <w:color w:val="010000"/>
                <w:sz w:val="20"/>
                <w:rFonts w:ascii="Arial" w:hAnsi="Arial"/>
              </w:rPr>
              <w:t xml:space="preserve"> </w:t>
            </w: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9.5 billion</w:t>
            </w:r>
          </w:p>
        </w:tc>
        <w:tc>
          <w:tcPr>
            <w:tcW w:w="284" w:type="pct"/>
            <w:shd w:val="clear" w:color="auto" w:fill="auto"/>
            <w:vAlign w:val="center"/>
          </w:tcPr>
          <w:p w14:paraId="20BB1731"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B154FE" w:rsidRPr="009D30C4" w14:paraId="13F13A86" w14:textId="77777777" w:rsidTr="009D30C4">
        <w:tc>
          <w:tcPr>
            <w:tcW w:w="314" w:type="pct"/>
            <w:vMerge/>
            <w:shd w:val="clear" w:color="auto" w:fill="auto"/>
            <w:vAlign w:val="center"/>
          </w:tcPr>
          <w:p w14:paraId="672C401A"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83" w:type="pct"/>
            <w:vMerge/>
            <w:shd w:val="clear" w:color="auto" w:fill="auto"/>
            <w:vAlign w:val="center"/>
          </w:tcPr>
          <w:p w14:paraId="27A406C7"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8" w:type="pct"/>
            <w:vMerge/>
            <w:shd w:val="clear" w:color="auto" w:fill="auto"/>
            <w:vAlign w:val="center"/>
          </w:tcPr>
          <w:p w14:paraId="5AA4D842"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3" w:type="pct"/>
            <w:vMerge/>
            <w:shd w:val="clear" w:color="auto" w:fill="auto"/>
            <w:vAlign w:val="center"/>
          </w:tcPr>
          <w:p w14:paraId="01093F43"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0" w:type="pct"/>
            <w:vMerge/>
            <w:shd w:val="clear" w:color="auto" w:fill="auto"/>
            <w:vAlign w:val="center"/>
          </w:tcPr>
          <w:p w14:paraId="5ACC944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4" w:type="pct"/>
            <w:vMerge/>
            <w:shd w:val="clear" w:color="auto" w:fill="auto"/>
            <w:vAlign w:val="center"/>
          </w:tcPr>
          <w:p w14:paraId="75623931"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5" w:type="pct"/>
            <w:vMerge/>
            <w:shd w:val="clear" w:color="auto" w:fill="auto"/>
            <w:vAlign w:val="center"/>
          </w:tcPr>
          <w:p w14:paraId="543915B2"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2D02221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Service purchase contract.</w:t>
            </w:r>
          </w:p>
          <w:p w14:paraId="45E35AD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Total value:</w:t>
            </w:r>
            <w:r>
              <w:rPr>
                <w:color w:val="010000"/>
                <w:sz w:val="20"/>
                <w:rFonts w:ascii="Arial" w:hAnsi="Arial"/>
              </w:rPr>
              <w:t xml:space="preserve"> </w:t>
            </w:r>
            <w:r>
              <w:rPr>
                <w:color w:val="010000"/>
                <w:sz w:val="20"/>
                <w:rFonts w:ascii="Arial" w:hAnsi="Arial"/>
              </w:rPr>
              <w:t xml:space="preserve">VND 18.4 billion</w:t>
            </w:r>
          </w:p>
        </w:tc>
        <w:tc>
          <w:tcPr>
            <w:tcW w:w="284" w:type="pct"/>
            <w:shd w:val="clear" w:color="auto" w:fill="auto"/>
            <w:vAlign w:val="center"/>
          </w:tcPr>
          <w:p w14:paraId="3E210608"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bl>
    <w:p w14:paraId="5B48722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3.2.</w:t>
      </w:r>
      <w:r>
        <w:rPr>
          <w:color w:val="010000"/>
          <w:sz w:val="20"/>
          <w:rFonts w:ascii="Arial" w:hAnsi="Arial"/>
        </w:rPr>
        <w:t xml:space="preserve"> </w:t>
      </w:r>
      <w:r>
        <w:rPr>
          <w:color w:val="010000"/>
          <w:sz w:val="20"/>
          <w:rFonts w:ascii="Arial" w:hAnsi="Arial"/>
        </w:rPr>
        <w:t xml:space="preserve">Transactions between the Company and companies where affiliated persons of members of the Board of Directors, members of the Supervisory Board, the Manager (General Manager) and other managers are members of the Board of Directors, the Executive Manager (General Manager).</w:t>
      </w:r>
    </w:p>
    <w:p w14:paraId="0550A8B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None</w:t>
      </w:r>
    </w:p>
    <w:p w14:paraId="0265978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3.3.</w:t>
      </w:r>
      <w:r>
        <w:rPr>
          <w:color w:val="010000"/>
          <w:sz w:val="20"/>
          <w:rFonts w:ascii="Arial" w:hAnsi="Arial"/>
        </w:rPr>
        <w:t xml:space="preserve"> </w:t>
      </w:r>
      <w:r>
        <w:rPr>
          <w:color w:val="010000"/>
          <w:sz w:val="20"/>
          <w:rFonts w:ascii="Arial" w:hAnsi="Arial"/>
        </w:rPr>
        <w:t xml:space="preserve">Other transactions of the Company (if any) that can bring about material or non-material benefits to members of the Board of Directors, members of the Supervisory Board, and the Manager (General Manager), and other managers:</w:t>
      </w:r>
    </w:p>
    <w:p w14:paraId="0E72D31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None</w:t>
      </w:r>
    </w:p>
    <w:p w14:paraId="6619B46F" w14:textId="77777777" w:rsidR="00B154FE" w:rsidRPr="009D30C4" w:rsidRDefault="009D30C4" w:rsidP="009D30C4">
      <w:pPr>
        <w:numPr>
          <w:ilvl w:val="0"/>
          <w:numId w:val="1"/>
        </w:numPr>
        <w:pBdr>
          <w:top w:val="nil"/>
          <w:left w:val="nil"/>
          <w:bottom w:val="nil"/>
          <w:right w:val="nil"/>
          <w:between w:val="nil"/>
        </w:pBdr>
        <w:tabs>
          <w:tab w:val="left" w:pos="432"/>
          <w:tab w:val="left" w:pos="1530"/>
        </w:tabs>
        <w:spacing w:after="120" w:line="360" w:lineRule="auto"/>
        <w:rPr>
          <w:color w:val="010000"/>
          <w:sz w:val="20"/>
          <w:rFonts w:ascii="Arial" w:hAnsi="Arial" w:cs="Arial"/>
        </w:rPr>
      </w:pPr>
      <w:r>
        <w:rPr>
          <w:color w:val="010000"/>
          <w:sz w:val="20"/>
          <w:rFonts w:ascii="Arial" w:hAnsi="Arial"/>
        </w:rPr>
        <w:t xml:space="preserve">Share transactions of PDMR and affiliated persons of PDMR in 2023.</w:t>
      </w:r>
    </w:p>
    <w:p w14:paraId="032C0050"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Company’s share transactions of PDMR and affiliated persons</w:t>
      </w:r>
    </w:p>
    <w:tbl>
      <w:tblPr>
        <w:tblStyle w:val="af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1522"/>
        <w:gridCol w:w="1125"/>
        <w:gridCol w:w="1003"/>
        <w:gridCol w:w="1372"/>
        <w:gridCol w:w="1015"/>
        <w:gridCol w:w="1270"/>
        <w:gridCol w:w="1077"/>
      </w:tblGrid>
      <w:tr w:rsidR="009D30C4" w:rsidRPr="009D30C4" w14:paraId="2023FF09" w14:textId="77777777" w:rsidTr="009D30C4">
        <w:tc>
          <w:tcPr>
            <w:tcW w:w="351" w:type="pct"/>
            <w:vMerge w:val="restart"/>
            <w:shd w:val="clear" w:color="auto" w:fill="auto"/>
            <w:vAlign w:val="center"/>
          </w:tcPr>
          <w:p w14:paraId="4A14A57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844" w:type="pct"/>
            <w:vMerge w:val="restart"/>
            <w:shd w:val="clear" w:color="auto" w:fill="auto"/>
            <w:vAlign w:val="center"/>
          </w:tcPr>
          <w:p w14:paraId="151C02F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 conductor</w:t>
            </w:r>
          </w:p>
        </w:tc>
        <w:tc>
          <w:tcPr>
            <w:tcW w:w="624" w:type="pct"/>
            <w:vMerge w:val="restart"/>
            <w:shd w:val="clear" w:color="auto" w:fill="auto"/>
            <w:vAlign w:val="center"/>
          </w:tcPr>
          <w:p w14:paraId="6EA9EA68"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Relations with PMDR</w:t>
            </w:r>
          </w:p>
        </w:tc>
        <w:tc>
          <w:tcPr>
            <w:tcW w:w="1317" w:type="pct"/>
            <w:gridSpan w:val="2"/>
            <w:shd w:val="clear" w:color="auto" w:fill="auto"/>
            <w:vAlign w:val="center"/>
          </w:tcPr>
          <w:p w14:paraId="0792989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shares owned at the beginning of the period</w:t>
            </w:r>
          </w:p>
        </w:tc>
        <w:tc>
          <w:tcPr>
            <w:tcW w:w="1267" w:type="pct"/>
            <w:gridSpan w:val="2"/>
            <w:shd w:val="clear" w:color="auto" w:fill="auto"/>
            <w:vAlign w:val="center"/>
          </w:tcPr>
          <w:p w14:paraId="1DF46F4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shares owned at the end of the period</w:t>
            </w:r>
          </w:p>
        </w:tc>
        <w:tc>
          <w:tcPr>
            <w:tcW w:w="597" w:type="pct"/>
            <w:vMerge w:val="restart"/>
            <w:shd w:val="clear" w:color="auto" w:fill="auto"/>
            <w:vAlign w:val="center"/>
          </w:tcPr>
          <w:p w14:paraId="455D1CBB"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Reasons for increase or decrease (buy, sell, convert, bonus, etc.)</w:t>
            </w:r>
          </w:p>
        </w:tc>
      </w:tr>
      <w:tr w:rsidR="009D30C4" w:rsidRPr="009D30C4" w14:paraId="6962B2E7" w14:textId="77777777" w:rsidTr="009D30C4">
        <w:tc>
          <w:tcPr>
            <w:tcW w:w="351" w:type="pct"/>
            <w:vMerge/>
            <w:shd w:val="clear" w:color="auto" w:fill="auto"/>
            <w:vAlign w:val="center"/>
          </w:tcPr>
          <w:p w14:paraId="1FFBD297"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44" w:type="pct"/>
            <w:vMerge/>
            <w:shd w:val="clear" w:color="auto" w:fill="auto"/>
            <w:vAlign w:val="center"/>
          </w:tcPr>
          <w:p w14:paraId="1ACAA7ED"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4" w:type="pct"/>
            <w:vMerge/>
            <w:shd w:val="clear" w:color="auto" w:fill="auto"/>
            <w:vAlign w:val="center"/>
          </w:tcPr>
          <w:p w14:paraId="6B98E3FF"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56" w:type="pct"/>
            <w:shd w:val="clear" w:color="auto" w:fill="auto"/>
            <w:vAlign w:val="center"/>
          </w:tcPr>
          <w:p w14:paraId="636F909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shares</w:t>
            </w:r>
          </w:p>
        </w:tc>
        <w:tc>
          <w:tcPr>
            <w:tcW w:w="761" w:type="pct"/>
            <w:shd w:val="clear" w:color="auto" w:fill="auto"/>
            <w:vAlign w:val="center"/>
          </w:tcPr>
          <w:p w14:paraId="4A0BD54A"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Percentage</w:t>
            </w:r>
          </w:p>
        </w:tc>
        <w:tc>
          <w:tcPr>
            <w:tcW w:w="563" w:type="pct"/>
            <w:shd w:val="clear" w:color="auto" w:fill="auto"/>
            <w:vAlign w:val="center"/>
          </w:tcPr>
          <w:p w14:paraId="43025432"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Number of shares</w:t>
            </w:r>
          </w:p>
        </w:tc>
        <w:tc>
          <w:tcPr>
            <w:tcW w:w="704" w:type="pct"/>
            <w:shd w:val="clear" w:color="auto" w:fill="auto"/>
            <w:vAlign w:val="center"/>
          </w:tcPr>
          <w:p w14:paraId="4B64D39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Percentage</w:t>
            </w:r>
          </w:p>
        </w:tc>
        <w:tc>
          <w:tcPr>
            <w:tcW w:w="597" w:type="pct"/>
            <w:vMerge/>
            <w:shd w:val="clear" w:color="auto" w:fill="auto"/>
            <w:vAlign w:val="center"/>
          </w:tcPr>
          <w:p w14:paraId="7616F284" w14:textId="77777777" w:rsidR="00B154FE" w:rsidRPr="009D30C4" w:rsidRDefault="00B154FE"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9D30C4" w:rsidRPr="009D30C4" w14:paraId="359AAFF7" w14:textId="77777777" w:rsidTr="009D30C4">
        <w:tc>
          <w:tcPr>
            <w:tcW w:w="351" w:type="pct"/>
            <w:shd w:val="clear" w:color="auto" w:fill="auto"/>
            <w:vAlign w:val="center"/>
          </w:tcPr>
          <w:p w14:paraId="0A7638FD"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w:t>
            </w:r>
          </w:p>
        </w:tc>
        <w:tc>
          <w:tcPr>
            <w:tcW w:w="844" w:type="pct"/>
            <w:shd w:val="clear" w:color="auto" w:fill="auto"/>
            <w:vAlign w:val="center"/>
          </w:tcPr>
          <w:p w14:paraId="7474F90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PDMR</w:t>
            </w:r>
          </w:p>
        </w:tc>
        <w:tc>
          <w:tcPr>
            <w:tcW w:w="624" w:type="pct"/>
            <w:shd w:val="clear" w:color="auto" w:fill="auto"/>
            <w:vAlign w:val="center"/>
          </w:tcPr>
          <w:p w14:paraId="4683824D"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c>
          <w:tcPr>
            <w:tcW w:w="556" w:type="pct"/>
            <w:shd w:val="clear" w:color="auto" w:fill="auto"/>
            <w:vAlign w:val="center"/>
          </w:tcPr>
          <w:p w14:paraId="3E2A9352"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c>
          <w:tcPr>
            <w:tcW w:w="761" w:type="pct"/>
            <w:shd w:val="clear" w:color="auto" w:fill="auto"/>
            <w:vAlign w:val="center"/>
          </w:tcPr>
          <w:p w14:paraId="02629858"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c>
          <w:tcPr>
            <w:tcW w:w="563" w:type="pct"/>
            <w:shd w:val="clear" w:color="auto" w:fill="auto"/>
            <w:vAlign w:val="center"/>
          </w:tcPr>
          <w:p w14:paraId="1B7B1C7F"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c>
          <w:tcPr>
            <w:tcW w:w="704" w:type="pct"/>
            <w:shd w:val="clear" w:color="auto" w:fill="auto"/>
            <w:vAlign w:val="center"/>
          </w:tcPr>
          <w:p w14:paraId="5D00F447"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c>
          <w:tcPr>
            <w:tcW w:w="597" w:type="pct"/>
            <w:shd w:val="clear" w:color="auto" w:fill="auto"/>
            <w:vAlign w:val="center"/>
          </w:tcPr>
          <w:p w14:paraId="08A824DC" w14:textId="77777777" w:rsidR="00B154FE" w:rsidRPr="009D30C4" w:rsidRDefault="00B154FE" w:rsidP="009D30C4">
            <w:pPr>
              <w:tabs>
                <w:tab w:val="left" w:pos="432"/>
              </w:tabs>
              <w:spacing w:after="120" w:line="360" w:lineRule="auto"/>
              <w:rPr>
                <w:rFonts w:ascii="Arial" w:eastAsia="Arial" w:hAnsi="Arial" w:cs="Arial"/>
                <w:color w:val="010000"/>
                <w:sz w:val="20"/>
                <w:szCs w:val="20"/>
              </w:rPr>
            </w:pPr>
          </w:p>
        </w:tc>
      </w:tr>
      <w:tr w:rsidR="009D30C4" w:rsidRPr="009D30C4" w14:paraId="38A3ED6F" w14:textId="77777777" w:rsidTr="009D30C4">
        <w:tc>
          <w:tcPr>
            <w:tcW w:w="351" w:type="pct"/>
            <w:shd w:val="clear" w:color="auto" w:fill="auto"/>
            <w:vAlign w:val="center"/>
          </w:tcPr>
          <w:p w14:paraId="0A5D585F"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844" w:type="pct"/>
            <w:shd w:val="clear" w:color="auto" w:fill="auto"/>
            <w:vAlign w:val="center"/>
          </w:tcPr>
          <w:p w14:paraId="3A13EC7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Pham Minh Huong</w:t>
            </w:r>
          </w:p>
        </w:tc>
        <w:tc>
          <w:tcPr>
            <w:tcW w:w="624" w:type="pct"/>
            <w:shd w:val="clear" w:color="auto" w:fill="auto"/>
            <w:vAlign w:val="center"/>
          </w:tcPr>
          <w:p w14:paraId="29641ED3"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w:t>
            </w:r>
            <w:r>
              <w:rPr>
                <w:color w:val="010000"/>
                <w:sz w:val="20"/>
                <w:rFonts w:ascii="Arial" w:hAnsi="Arial"/>
              </w:rPr>
              <w:t xml:space="preserve"> </w:t>
            </w:r>
            <w:r>
              <w:rPr>
                <w:color w:val="010000"/>
                <w:sz w:val="20"/>
                <w:rFonts w:ascii="Arial" w:hAnsi="Arial"/>
              </w:rPr>
              <w:t xml:space="preserve">of the Board of Directors</w:t>
            </w:r>
          </w:p>
        </w:tc>
        <w:tc>
          <w:tcPr>
            <w:tcW w:w="556" w:type="pct"/>
            <w:shd w:val="clear" w:color="auto" w:fill="auto"/>
            <w:vAlign w:val="center"/>
          </w:tcPr>
          <w:p w14:paraId="00FF4CF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245655</w:t>
            </w:r>
          </w:p>
        </w:tc>
        <w:tc>
          <w:tcPr>
            <w:tcW w:w="761" w:type="pct"/>
            <w:shd w:val="clear" w:color="auto" w:fill="auto"/>
            <w:vAlign w:val="center"/>
          </w:tcPr>
          <w:p w14:paraId="5D3837B5"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0.33%</w:t>
            </w:r>
          </w:p>
        </w:tc>
        <w:tc>
          <w:tcPr>
            <w:tcW w:w="563" w:type="pct"/>
            <w:shd w:val="clear" w:color="auto" w:fill="auto"/>
            <w:vAlign w:val="center"/>
          </w:tcPr>
          <w:p w14:paraId="50BDF96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603891</w:t>
            </w:r>
          </w:p>
        </w:tc>
        <w:tc>
          <w:tcPr>
            <w:tcW w:w="704" w:type="pct"/>
            <w:shd w:val="clear" w:color="auto" w:fill="auto"/>
            <w:vAlign w:val="center"/>
          </w:tcPr>
          <w:p w14:paraId="23154014"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0.81%</w:t>
            </w:r>
          </w:p>
        </w:tc>
        <w:tc>
          <w:tcPr>
            <w:tcW w:w="597" w:type="pct"/>
            <w:shd w:val="clear" w:color="auto" w:fill="auto"/>
            <w:vAlign w:val="center"/>
          </w:tcPr>
          <w:p w14:paraId="456B18D1" w14:textId="0796F718"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358,236 shares (Inherited from mother, Ms. Tran Thi Duong)</w:t>
            </w:r>
          </w:p>
        </w:tc>
      </w:tr>
      <w:tr w:rsidR="009D30C4" w:rsidRPr="009D30C4" w14:paraId="791213A9" w14:textId="77777777" w:rsidTr="009D30C4">
        <w:tc>
          <w:tcPr>
            <w:tcW w:w="351" w:type="pct"/>
            <w:shd w:val="clear" w:color="auto" w:fill="auto"/>
            <w:vAlign w:val="center"/>
          </w:tcPr>
          <w:p w14:paraId="03D882A9"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844" w:type="pct"/>
            <w:shd w:val="clear" w:color="auto" w:fill="auto"/>
            <w:vAlign w:val="center"/>
          </w:tcPr>
          <w:p w14:paraId="776781DB" w14:textId="00C16238"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Pham Minh Huong</w:t>
            </w:r>
          </w:p>
        </w:tc>
        <w:tc>
          <w:tcPr>
            <w:tcW w:w="624" w:type="pct"/>
            <w:shd w:val="clear" w:color="auto" w:fill="auto"/>
            <w:vAlign w:val="center"/>
          </w:tcPr>
          <w:p w14:paraId="58ED935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w:t>
            </w:r>
            <w:r>
              <w:rPr>
                <w:color w:val="010000"/>
                <w:sz w:val="20"/>
                <w:rFonts w:ascii="Arial" w:hAnsi="Arial"/>
              </w:rPr>
              <w:t xml:space="preserve"> </w:t>
            </w:r>
            <w:r>
              <w:rPr>
                <w:color w:val="010000"/>
                <w:sz w:val="20"/>
                <w:rFonts w:ascii="Arial" w:hAnsi="Arial"/>
              </w:rPr>
              <w:t xml:space="preserve">of the Board of Directors</w:t>
            </w:r>
          </w:p>
        </w:tc>
        <w:tc>
          <w:tcPr>
            <w:tcW w:w="556" w:type="pct"/>
            <w:shd w:val="clear" w:color="auto" w:fill="auto"/>
            <w:vAlign w:val="center"/>
          </w:tcPr>
          <w:p w14:paraId="2D3A2FE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603891</w:t>
            </w:r>
          </w:p>
        </w:tc>
        <w:tc>
          <w:tcPr>
            <w:tcW w:w="761" w:type="pct"/>
            <w:shd w:val="clear" w:color="auto" w:fill="auto"/>
            <w:vAlign w:val="center"/>
          </w:tcPr>
          <w:p w14:paraId="2C4D36DE"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0.81%</w:t>
            </w:r>
          </w:p>
        </w:tc>
        <w:tc>
          <w:tcPr>
            <w:tcW w:w="563" w:type="pct"/>
            <w:shd w:val="clear" w:color="auto" w:fill="auto"/>
            <w:vAlign w:val="center"/>
          </w:tcPr>
          <w:p w14:paraId="293EBD17"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962227</w:t>
            </w:r>
          </w:p>
        </w:tc>
        <w:tc>
          <w:tcPr>
            <w:tcW w:w="704" w:type="pct"/>
            <w:shd w:val="clear" w:color="auto" w:fill="auto"/>
            <w:vAlign w:val="center"/>
          </w:tcPr>
          <w:p w14:paraId="66E8D80C"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1.29%</w:t>
            </w:r>
          </w:p>
        </w:tc>
        <w:tc>
          <w:tcPr>
            <w:tcW w:w="597" w:type="pct"/>
            <w:shd w:val="clear" w:color="auto" w:fill="auto"/>
            <w:vAlign w:val="center"/>
          </w:tcPr>
          <w:p w14:paraId="0DB52326" w14:textId="77777777" w:rsidR="00B154FE"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Purchase</w:t>
            </w:r>
          </w:p>
        </w:tc>
      </w:tr>
      <w:tr w:rsidR="009D30C4" w:rsidRPr="009D30C4" w14:paraId="03C6E36C" w14:textId="77777777" w:rsidTr="009D30C4">
        <w:tblPrEx>
          <w:tblLook w:val="04A0" w:firstRow="1" w:lastRow="0" w:firstColumn="1" w:lastColumn="0" w:noHBand="0" w:noVBand="1"/>
        </w:tblPrEx>
        <w:tc>
          <w:tcPr>
            <w:tcW w:w="351" w:type="pct"/>
          </w:tcPr>
          <w:p w14:paraId="73DCF677"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II</w:t>
            </w:r>
          </w:p>
        </w:tc>
        <w:tc>
          <w:tcPr>
            <w:tcW w:w="844" w:type="pct"/>
          </w:tcPr>
          <w:p w14:paraId="7EE82FAF"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Affiliated person of PDMR</w:t>
            </w:r>
          </w:p>
        </w:tc>
        <w:tc>
          <w:tcPr>
            <w:tcW w:w="624" w:type="pct"/>
          </w:tcPr>
          <w:p w14:paraId="2C7A418A" w14:textId="77777777" w:rsidR="009D30C4" w:rsidRPr="009D30C4" w:rsidRDefault="009D30C4" w:rsidP="009D30C4">
            <w:pPr>
              <w:tabs>
                <w:tab w:val="left" w:pos="432"/>
              </w:tabs>
              <w:spacing w:after="120" w:line="360" w:lineRule="auto"/>
              <w:rPr>
                <w:rFonts w:ascii="Arial" w:eastAsia="Arial" w:hAnsi="Arial" w:cs="Arial"/>
                <w:color w:val="010000"/>
                <w:sz w:val="20"/>
                <w:szCs w:val="20"/>
              </w:rPr>
            </w:pPr>
          </w:p>
        </w:tc>
        <w:tc>
          <w:tcPr>
            <w:tcW w:w="556" w:type="pct"/>
          </w:tcPr>
          <w:p w14:paraId="69311370" w14:textId="77777777" w:rsidR="009D30C4" w:rsidRPr="009D30C4" w:rsidRDefault="009D30C4" w:rsidP="009D30C4">
            <w:pPr>
              <w:tabs>
                <w:tab w:val="left" w:pos="432"/>
              </w:tabs>
              <w:spacing w:after="120" w:line="360" w:lineRule="auto"/>
              <w:rPr>
                <w:rFonts w:ascii="Arial" w:eastAsia="Arial" w:hAnsi="Arial" w:cs="Arial"/>
                <w:color w:val="010000"/>
                <w:sz w:val="20"/>
                <w:szCs w:val="20"/>
              </w:rPr>
            </w:pPr>
          </w:p>
        </w:tc>
        <w:tc>
          <w:tcPr>
            <w:tcW w:w="761" w:type="pct"/>
          </w:tcPr>
          <w:p w14:paraId="1AC39465" w14:textId="77777777" w:rsidR="009D30C4" w:rsidRPr="009D30C4" w:rsidRDefault="009D30C4" w:rsidP="009D30C4">
            <w:pPr>
              <w:tabs>
                <w:tab w:val="left" w:pos="432"/>
              </w:tabs>
              <w:spacing w:after="120" w:line="360" w:lineRule="auto"/>
              <w:rPr>
                <w:rFonts w:ascii="Arial" w:eastAsia="Arial" w:hAnsi="Arial" w:cs="Arial"/>
                <w:color w:val="010000"/>
                <w:sz w:val="20"/>
                <w:szCs w:val="20"/>
              </w:rPr>
            </w:pPr>
          </w:p>
        </w:tc>
        <w:tc>
          <w:tcPr>
            <w:tcW w:w="563" w:type="pct"/>
          </w:tcPr>
          <w:p w14:paraId="5C209EF6" w14:textId="77777777" w:rsidR="009D30C4" w:rsidRPr="009D30C4" w:rsidRDefault="009D30C4" w:rsidP="009D30C4">
            <w:pPr>
              <w:tabs>
                <w:tab w:val="left" w:pos="432"/>
              </w:tabs>
              <w:spacing w:after="120" w:line="360" w:lineRule="auto"/>
              <w:rPr>
                <w:rFonts w:ascii="Arial" w:eastAsia="Arial" w:hAnsi="Arial" w:cs="Arial"/>
                <w:color w:val="010000"/>
                <w:sz w:val="20"/>
                <w:szCs w:val="20"/>
              </w:rPr>
            </w:pPr>
          </w:p>
        </w:tc>
        <w:tc>
          <w:tcPr>
            <w:tcW w:w="704" w:type="pct"/>
          </w:tcPr>
          <w:p w14:paraId="6A7F2D04" w14:textId="77777777" w:rsidR="009D30C4" w:rsidRPr="009D30C4" w:rsidRDefault="009D30C4" w:rsidP="009D30C4">
            <w:pPr>
              <w:tabs>
                <w:tab w:val="left" w:pos="432"/>
              </w:tabs>
              <w:spacing w:after="120" w:line="360" w:lineRule="auto"/>
              <w:rPr>
                <w:rFonts w:ascii="Arial" w:eastAsia="Arial" w:hAnsi="Arial" w:cs="Arial"/>
                <w:color w:val="010000"/>
                <w:sz w:val="20"/>
                <w:szCs w:val="20"/>
              </w:rPr>
            </w:pPr>
          </w:p>
        </w:tc>
        <w:tc>
          <w:tcPr>
            <w:tcW w:w="597" w:type="pct"/>
            <w:vAlign w:val="center"/>
          </w:tcPr>
          <w:p w14:paraId="2BEED0A4" w14:textId="77777777" w:rsidR="009D30C4" w:rsidRPr="009D30C4" w:rsidRDefault="009D30C4" w:rsidP="009D30C4">
            <w:pPr>
              <w:tabs>
                <w:tab w:val="left" w:pos="432"/>
              </w:tabs>
              <w:spacing w:after="120" w:line="360" w:lineRule="auto"/>
              <w:rPr>
                <w:rFonts w:ascii="Arial" w:eastAsia="Arial" w:hAnsi="Arial" w:cs="Arial"/>
                <w:color w:val="010000"/>
                <w:sz w:val="20"/>
                <w:szCs w:val="20"/>
              </w:rPr>
            </w:pPr>
          </w:p>
        </w:tc>
      </w:tr>
      <w:tr w:rsidR="009D30C4" w:rsidRPr="009D30C4" w14:paraId="20B7901D" w14:textId="77777777" w:rsidTr="009D30C4">
        <w:tblPrEx>
          <w:tblLook w:val="04A0" w:firstRow="1" w:lastRow="0" w:firstColumn="1" w:lastColumn="0" w:noHBand="0" w:noVBand="1"/>
        </w:tblPrEx>
        <w:tc>
          <w:tcPr>
            <w:tcW w:w="351" w:type="pct"/>
          </w:tcPr>
          <w:p w14:paraId="3C298384" w14:textId="77777777" w:rsidR="009D30C4" w:rsidRPr="009D30C4" w:rsidRDefault="009D30C4"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649" w:type="pct"/>
            <w:gridSpan w:val="7"/>
          </w:tcPr>
          <w:p w14:paraId="4C02C11F" w14:textId="3DC83EB6" w:rsidR="009D30C4" w:rsidRPr="009D30C4" w:rsidRDefault="009D30C4" w:rsidP="009D30C4">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Affiliated person of Ms. Pham Minh Huong - Member of the Board of Directors</w:t>
            </w:r>
          </w:p>
        </w:tc>
      </w:tr>
      <w:tr w:rsidR="009D30C4" w:rsidRPr="009D30C4" w14:paraId="594B5269" w14:textId="77777777" w:rsidTr="009D30C4">
        <w:tblPrEx>
          <w:tblLook w:val="04A0" w:firstRow="1" w:lastRow="0" w:firstColumn="1" w:lastColumn="0" w:noHBand="0" w:noVBand="1"/>
        </w:tblPrEx>
        <w:tc>
          <w:tcPr>
            <w:tcW w:w="351" w:type="pct"/>
          </w:tcPr>
          <w:p w14:paraId="349B60A6"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844" w:type="pct"/>
          </w:tcPr>
          <w:p w14:paraId="47D79CFE"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Pham Minh</w:t>
            </w:r>
          </w:p>
        </w:tc>
        <w:tc>
          <w:tcPr>
            <w:tcW w:w="624" w:type="pct"/>
          </w:tcPr>
          <w:p w14:paraId="35AE8A33"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Father</w:t>
            </w:r>
          </w:p>
        </w:tc>
        <w:tc>
          <w:tcPr>
            <w:tcW w:w="556" w:type="pct"/>
          </w:tcPr>
          <w:p w14:paraId="03F89CC6" w14:textId="77777777" w:rsidR="009D30C4" w:rsidRPr="009D30C4" w:rsidRDefault="009D30C4" w:rsidP="009D30C4">
            <w:pPr>
              <w:tabs>
                <w:tab w:val="left" w:pos="432"/>
              </w:tabs>
              <w:spacing w:after="120" w:line="360" w:lineRule="auto"/>
              <w:rPr>
                <w:rFonts w:ascii="Arial" w:eastAsia="Arial" w:hAnsi="Arial" w:cs="Arial"/>
                <w:color w:val="010000"/>
                <w:sz w:val="20"/>
                <w:szCs w:val="20"/>
              </w:rPr>
            </w:pPr>
          </w:p>
        </w:tc>
        <w:tc>
          <w:tcPr>
            <w:tcW w:w="761" w:type="pct"/>
          </w:tcPr>
          <w:p w14:paraId="73A30E06"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w:t>
            </w:r>
          </w:p>
        </w:tc>
        <w:tc>
          <w:tcPr>
            <w:tcW w:w="563" w:type="pct"/>
          </w:tcPr>
          <w:p w14:paraId="515E01ED"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358236</w:t>
            </w:r>
          </w:p>
        </w:tc>
        <w:tc>
          <w:tcPr>
            <w:tcW w:w="704" w:type="pct"/>
          </w:tcPr>
          <w:p w14:paraId="1E7CC3C8"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0.48%</w:t>
            </w:r>
          </w:p>
        </w:tc>
        <w:tc>
          <w:tcPr>
            <w:tcW w:w="597" w:type="pct"/>
          </w:tcPr>
          <w:p w14:paraId="336F8B9A"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358,236 shares (Inherited from his wife, Ms. Tran Thi Duong)</w:t>
            </w:r>
          </w:p>
        </w:tc>
      </w:tr>
      <w:tr w:rsidR="009D30C4" w:rsidRPr="009D30C4" w14:paraId="46B3A37A" w14:textId="77777777" w:rsidTr="009D30C4">
        <w:tblPrEx>
          <w:tblLook w:val="04A0" w:firstRow="1" w:lastRow="0" w:firstColumn="1" w:lastColumn="0" w:noHBand="0" w:noVBand="1"/>
        </w:tblPrEx>
        <w:tc>
          <w:tcPr>
            <w:tcW w:w="351" w:type="pct"/>
          </w:tcPr>
          <w:p w14:paraId="39A55A37"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844" w:type="pct"/>
          </w:tcPr>
          <w:p w14:paraId="1782C22E"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Pham Minh</w:t>
            </w:r>
          </w:p>
        </w:tc>
        <w:tc>
          <w:tcPr>
            <w:tcW w:w="624" w:type="pct"/>
          </w:tcPr>
          <w:p w14:paraId="0E601C28"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Father</w:t>
            </w:r>
          </w:p>
        </w:tc>
        <w:tc>
          <w:tcPr>
            <w:tcW w:w="556" w:type="pct"/>
          </w:tcPr>
          <w:p w14:paraId="1824DBE9"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358,236</w:t>
            </w:r>
          </w:p>
        </w:tc>
        <w:tc>
          <w:tcPr>
            <w:tcW w:w="761" w:type="pct"/>
          </w:tcPr>
          <w:p w14:paraId="59154805"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0.48%</w:t>
            </w:r>
          </w:p>
        </w:tc>
        <w:tc>
          <w:tcPr>
            <w:tcW w:w="563" w:type="pct"/>
          </w:tcPr>
          <w:p w14:paraId="2078C182"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t>
            </w:r>
          </w:p>
        </w:tc>
        <w:tc>
          <w:tcPr>
            <w:tcW w:w="704" w:type="pct"/>
          </w:tcPr>
          <w:p w14:paraId="53A45BF6" w14:textId="77777777" w:rsidR="009D30C4" w:rsidRPr="009D30C4" w:rsidRDefault="009D30C4" w:rsidP="009D30C4">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t>
            </w:r>
          </w:p>
        </w:tc>
        <w:tc>
          <w:tcPr>
            <w:tcW w:w="597" w:type="pct"/>
          </w:tcPr>
          <w:p w14:paraId="6368CDFF"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Selling</w:t>
            </w:r>
          </w:p>
        </w:tc>
      </w:tr>
      <w:tr w:rsidR="009D30C4" w:rsidRPr="009D30C4" w14:paraId="0DBB0168" w14:textId="77777777" w:rsidTr="009D30C4">
        <w:tblPrEx>
          <w:tblLook w:val="04A0" w:firstRow="1" w:lastRow="0" w:firstColumn="1" w:lastColumn="0" w:noHBand="0" w:noVBand="1"/>
        </w:tblPrEx>
        <w:tc>
          <w:tcPr>
            <w:tcW w:w="351" w:type="pct"/>
          </w:tcPr>
          <w:p w14:paraId="5FBBCA5F" w14:textId="77777777" w:rsidR="009D30C4" w:rsidRPr="009D30C4" w:rsidRDefault="009D30C4"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649" w:type="pct"/>
            <w:gridSpan w:val="7"/>
          </w:tcPr>
          <w:p w14:paraId="1D7ADE9D" w14:textId="0DD7086F"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Affiliated person of Ms. Bui Thi Thu - Member of the Board of Directors</w:t>
            </w:r>
          </w:p>
        </w:tc>
      </w:tr>
      <w:tr w:rsidR="009D30C4" w:rsidRPr="009D30C4" w14:paraId="5E015849" w14:textId="77777777" w:rsidTr="009D30C4">
        <w:tblPrEx>
          <w:tblLook w:val="04A0" w:firstRow="1" w:lastRow="0" w:firstColumn="1" w:lastColumn="0" w:noHBand="0" w:noVBand="1"/>
        </w:tblPrEx>
        <w:tc>
          <w:tcPr>
            <w:tcW w:w="351" w:type="pct"/>
          </w:tcPr>
          <w:p w14:paraId="6D7B8E57"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844" w:type="pct"/>
          </w:tcPr>
          <w:p w14:paraId="381083A3"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Ngo Ngoc Thanh</w:t>
            </w:r>
          </w:p>
        </w:tc>
        <w:tc>
          <w:tcPr>
            <w:tcW w:w="624" w:type="pct"/>
          </w:tcPr>
          <w:p w14:paraId="6C96CA92"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Husband</w:t>
            </w:r>
          </w:p>
        </w:tc>
        <w:tc>
          <w:tcPr>
            <w:tcW w:w="556" w:type="pct"/>
          </w:tcPr>
          <w:p w14:paraId="6FE63261"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34,645</w:t>
            </w:r>
          </w:p>
        </w:tc>
        <w:tc>
          <w:tcPr>
            <w:tcW w:w="761" w:type="pct"/>
          </w:tcPr>
          <w:p w14:paraId="6D27B071"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0.05%</w:t>
            </w:r>
          </w:p>
        </w:tc>
        <w:tc>
          <w:tcPr>
            <w:tcW w:w="563" w:type="pct"/>
          </w:tcPr>
          <w:p w14:paraId="26A8CCF9"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t>
            </w:r>
          </w:p>
        </w:tc>
        <w:tc>
          <w:tcPr>
            <w:tcW w:w="704" w:type="pct"/>
          </w:tcPr>
          <w:p w14:paraId="34CC31EB" w14:textId="77777777" w:rsidR="009D30C4" w:rsidRPr="009D30C4" w:rsidRDefault="009D30C4" w:rsidP="009D30C4">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t>
            </w:r>
          </w:p>
        </w:tc>
        <w:tc>
          <w:tcPr>
            <w:tcW w:w="597" w:type="pct"/>
          </w:tcPr>
          <w:p w14:paraId="18A3C676"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Selling</w:t>
            </w:r>
          </w:p>
        </w:tc>
      </w:tr>
      <w:tr w:rsidR="009D30C4" w:rsidRPr="009D30C4" w14:paraId="14C61932" w14:textId="77777777" w:rsidTr="009D30C4">
        <w:tblPrEx>
          <w:tblLook w:val="04A0" w:firstRow="1" w:lastRow="0" w:firstColumn="1" w:lastColumn="0" w:noHBand="0" w:noVBand="1"/>
        </w:tblPrEx>
        <w:tc>
          <w:tcPr>
            <w:tcW w:w="351" w:type="pct"/>
          </w:tcPr>
          <w:p w14:paraId="383CE51D" w14:textId="77777777" w:rsidR="009D30C4" w:rsidRPr="009D30C4" w:rsidRDefault="009D30C4" w:rsidP="009D30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649" w:type="pct"/>
            <w:gridSpan w:val="7"/>
          </w:tcPr>
          <w:p w14:paraId="432F9DD0" w14:textId="2F8E0776"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Affiliated person of Mr. Doan Kien - Executive Manager</w:t>
            </w:r>
          </w:p>
        </w:tc>
      </w:tr>
      <w:tr w:rsidR="009D30C4" w:rsidRPr="009D30C4" w14:paraId="6FEF9C95" w14:textId="77777777" w:rsidTr="009D30C4">
        <w:tblPrEx>
          <w:tblLook w:val="04A0" w:firstRow="1" w:lastRow="0" w:firstColumn="1" w:lastColumn="0" w:noHBand="0" w:noVBand="1"/>
        </w:tblPrEx>
        <w:tc>
          <w:tcPr>
            <w:tcW w:w="351" w:type="pct"/>
          </w:tcPr>
          <w:p w14:paraId="1C565B9A"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844" w:type="pct"/>
          </w:tcPr>
          <w:p w14:paraId="3804F451"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Doan Trinh</w:t>
            </w:r>
          </w:p>
        </w:tc>
        <w:tc>
          <w:tcPr>
            <w:tcW w:w="624" w:type="pct"/>
          </w:tcPr>
          <w:p w14:paraId="311DAB4E"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Younger brother/sister</w:t>
            </w:r>
          </w:p>
        </w:tc>
        <w:tc>
          <w:tcPr>
            <w:tcW w:w="556" w:type="pct"/>
          </w:tcPr>
          <w:p w14:paraId="5A41AE0B"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41,000</w:t>
            </w:r>
          </w:p>
        </w:tc>
        <w:tc>
          <w:tcPr>
            <w:tcW w:w="761" w:type="pct"/>
          </w:tcPr>
          <w:p w14:paraId="24BECC9E"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0.05%</w:t>
            </w:r>
          </w:p>
        </w:tc>
        <w:tc>
          <w:tcPr>
            <w:tcW w:w="563" w:type="pct"/>
          </w:tcPr>
          <w:p w14:paraId="46BC7D19"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t>
            </w:r>
          </w:p>
        </w:tc>
        <w:tc>
          <w:tcPr>
            <w:tcW w:w="704" w:type="pct"/>
          </w:tcPr>
          <w:p w14:paraId="48180EA9" w14:textId="77777777" w:rsidR="009D30C4" w:rsidRPr="009D30C4" w:rsidRDefault="009D30C4" w:rsidP="009D30C4">
            <w:pP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w:t>
            </w:r>
          </w:p>
        </w:tc>
        <w:tc>
          <w:tcPr>
            <w:tcW w:w="597" w:type="pct"/>
          </w:tcPr>
          <w:p w14:paraId="5DF7366B" w14:textId="77777777" w:rsidR="009D30C4" w:rsidRPr="009D30C4" w:rsidRDefault="009D30C4" w:rsidP="009D30C4">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Selling</w:t>
            </w:r>
          </w:p>
        </w:tc>
      </w:tr>
    </w:tbl>
    <w:p w14:paraId="06092A36" w14:textId="77777777" w:rsidR="00B154FE" w:rsidRPr="009D30C4" w:rsidRDefault="009D30C4" w:rsidP="009D30C4">
      <w:pPr>
        <w:numPr>
          <w:ilvl w:val="0"/>
          <w:numId w:val="1"/>
        </w:numPr>
        <w:pBdr>
          <w:top w:val="nil"/>
          <w:left w:val="nil"/>
          <w:bottom w:val="nil"/>
          <w:right w:val="nil"/>
          <w:between w:val="nil"/>
        </w:pBdr>
        <w:tabs>
          <w:tab w:val="left" w:pos="432"/>
          <w:tab w:val="left" w:pos="1530"/>
        </w:tabs>
        <w:spacing w:after="120" w:line="360" w:lineRule="auto"/>
        <w:rPr>
          <w:color w:val="010000"/>
          <w:sz w:val="20"/>
          <w:rFonts w:ascii="Arial" w:hAnsi="Arial" w:cs="Arial"/>
        </w:rPr>
      </w:pPr>
      <w:r>
        <w:rPr>
          <w:color w:val="010000"/>
          <w:sz w:val="20"/>
          <w:rFonts w:ascii="Arial" w:hAnsi="Arial"/>
        </w:rPr>
        <w:t xml:space="preserve">Other significant issues:</w:t>
      </w:r>
      <w:r>
        <w:rPr>
          <w:color w:val="010000"/>
          <w:sz w:val="20"/>
          <w:rFonts w:ascii="Arial" w:hAnsi="Arial"/>
        </w:rPr>
        <w:t xml:space="preserve"> </w:t>
      </w:r>
      <w:r>
        <w:rPr>
          <w:color w:val="010000"/>
          <w:sz w:val="20"/>
          <w:rFonts w:ascii="Arial" w:hAnsi="Arial"/>
        </w:rPr>
        <w:t xml:space="preserve">None</w:t>
      </w:r>
    </w:p>
    <w:sectPr w:rsidR="00B154FE" w:rsidRPr="009D30C4" w:rsidSect="009D30C4">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panose1 w:val="020B0604020202020204"/>
    <w:charset w:val="00"/>
    <w:family w:val="swiss"/>
    <w:pitch w:val="variable"/>
    <w:sig w:usb0="E0000AFF" w:usb1="500078FF" w:usb2="00000021" w:usb3="00000000" w:csb0="000001BF" w:csb1="00000000"/>
  </w:font>
  <w:font w:name="Tahoma">
    <w:panose1 w:val="020B0604030504040204"/>
    <w:charset w:val="00"/>
    <w:family w:val="roman"/>
    <w:notTrueType/>
    <w:pitch w:val="default"/>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322F2"/>
    <w:multiLevelType w:val="multilevel"/>
    <w:tmpl w:val="A1BAFE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6D256C6"/>
    <w:multiLevelType w:val="multilevel"/>
    <w:tmpl w:val="3708815A"/>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F67981"/>
    <w:multiLevelType w:val="multilevel"/>
    <w:tmpl w:val="951AA324"/>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916E9E"/>
    <w:multiLevelType w:val="multilevel"/>
    <w:tmpl w:val="D9BCC07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FE"/>
    <w:rsid w:val="009D30C4"/>
    <w:rsid w:val="00B154F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95C59"/>
  <w15:docId w15:val="{2F09FAA8-6D65-4C7A-8291-4D2A33F4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ahoma" w:eastAsia="Tahoma" w:hAnsi="Tahoma" w:cs="Tahoma"/>
      <w:b/>
      <w:bCs/>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w w:val="6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76" w:lineRule="auto"/>
      <w:ind w:firstLine="140"/>
    </w:pPr>
    <w:rPr>
      <w:rFonts w:ascii="Times New Roman" w:eastAsia="Times New Roman" w:hAnsi="Times New Roman" w:cs="Times New Roman"/>
    </w:rPr>
  </w:style>
  <w:style w:type="paragraph" w:customStyle="1" w:styleId="Bodytext40">
    <w:name w:val="Body text (4)"/>
    <w:basedOn w:val="Normal"/>
    <w:link w:val="Bodytext4"/>
    <w:pPr>
      <w:spacing w:line="197" w:lineRule="auto"/>
    </w:pPr>
    <w:rPr>
      <w:rFonts w:ascii="Tahoma" w:eastAsia="Tahoma" w:hAnsi="Tahoma" w:cs="Tahoma"/>
      <w:b/>
      <w:bCs/>
      <w:sz w:val="17"/>
      <w:szCs w:val="17"/>
    </w:rPr>
  </w:style>
  <w:style w:type="paragraph" w:customStyle="1" w:styleId="Bodytext20">
    <w:name w:val="Body text (2)"/>
    <w:basedOn w:val="Normal"/>
    <w:link w:val="Bodytext2"/>
    <w:pPr>
      <w:spacing w:line="197" w:lineRule="auto"/>
    </w:pPr>
    <w:rPr>
      <w:rFonts w:ascii="Tahoma" w:eastAsia="Tahoma" w:hAnsi="Tahoma" w:cs="Tahoma"/>
      <w:sz w:val="15"/>
      <w:szCs w:val="15"/>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Tableofcontents0">
    <w:name w:val="Table of contents"/>
    <w:basedOn w:val="Normal"/>
    <w:link w:val="Tableofcontents"/>
    <w:pPr>
      <w:spacing w:line="276" w:lineRule="auto"/>
      <w:ind w:left="1120"/>
    </w:pPr>
    <w:rPr>
      <w:rFonts w:ascii="Times New Roman" w:eastAsia="Times New Roman" w:hAnsi="Times New Roman" w:cs="Times New Roman"/>
    </w:rPr>
  </w:style>
  <w:style w:type="paragraph" w:customStyle="1" w:styleId="Heading21">
    <w:name w:val="Heading #2"/>
    <w:basedOn w:val="Normal"/>
    <w:link w:val="Heading20"/>
    <w:pPr>
      <w:spacing w:line="278" w:lineRule="auto"/>
      <w:ind w:left="180" w:hanging="180"/>
      <w:outlineLvl w:val="1"/>
    </w:pPr>
    <w:rPr>
      <w:rFonts w:ascii="Times New Roman" w:eastAsia="Times New Roman" w:hAnsi="Times New Roman" w:cs="Times New Roman"/>
    </w:rPr>
  </w:style>
  <w:style w:type="paragraph" w:customStyle="1" w:styleId="Bodytext30">
    <w:name w:val="Body text (3)"/>
    <w:basedOn w:val="Normal"/>
    <w:link w:val="Bodytext3"/>
    <w:pPr>
      <w:spacing w:line="257" w:lineRule="auto"/>
    </w:pPr>
    <w:rPr>
      <w:rFonts w:ascii="Times New Roman" w:eastAsia="Times New Roman" w:hAnsi="Times New Roman" w:cs="Times New Roman"/>
      <w:i/>
      <w:iCs/>
      <w:sz w:val="20"/>
      <w:szCs w:val="20"/>
    </w:rPr>
  </w:style>
  <w:style w:type="paragraph" w:customStyle="1" w:styleId="Bodytext50">
    <w:name w:val="Body text (5)"/>
    <w:basedOn w:val="Normal"/>
    <w:link w:val="Bodytext5"/>
    <w:rPr>
      <w:rFonts w:ascii="Arial" w:eastAsia="Arial" w:hAnsi="Arial" w:cs="Arial"/>
      <w:b/>
      <w:bCs/>
      <w:w w:val="60"/>
      <w:sz w:val="22"/>
      <w:szCs w:val="22"/>
    </w:rPr>
  </w:style>
  <w:style w:type="paragraph" w:customStyle="1" w:styleId="Heading11">
    <w:name w:val="Heading #1"/>
    <w:basedOn w:val="Normal"/>
    <w:link w:val="Heading10"/>
    <w:pPr>
      <w:outlineLvl w:val="0"/>
    </w:pPr>
    <w:rPr>
      <w:rFonts w:ascii="Arial" w:eastAsia="Arial" w:hAnsi="Arial" w:cs="Arial"/>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1dvG3Rn/FwuFOqHAxU1U9EDQg==">CgMxLjA4AHIhMVR4UXBkSVZGVDBiWE1maThTYzdiX3pjejdlNjJtZmRF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2287</Words>
  <Characters>8789</Characters>
  <Application>Microsoft Office Word</Application>
  <DocSecurity>0</DocSecurity>
  <Lines>971</Lines>
  <Paragraphs>476</Paragraphs>
  <ScaleCrop>false</ScaleCrop>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2024-02-05T02:21:00Z</dcterms:created>
  <dcterms:modified xsi:type="dcterms:W3CDTF">2024-02-11T00:51:00Z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bdc0206330d7f9693306f3a4286d626742c0c3e746078d0b42df121662391856</vt:lpwstr>
  </property>
</Properties>
</file>