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3259" w:rsidRPr="006D0F43" w:rsidRDefault="00C56840" w:rsidP="001F24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D0F43">
        <w:rPr>
          <w:rFonts w:ascii="Arial" w:hAnsi="Arial" w:cs="Arial"/>
          <w:b/>
          <w:color w:val="010000"/>
          <w:sz w:val="20"/>
        </w:rPr>
        <w:t>VTR: Board Resolution</w:t>
      </w:r>
    </w:p>
    <w:p w14:paraId="00000002" w14:textId="1B979816" w:rsidR="00463259" w:rsidRPr="006D0F43" w:rsidRDefault="00C56840" w:rsidP="001F24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On February 6, 2024, Vietnam Travel and Marketing Transports Joint Stock Company announced Resolution No. 61-TNQ/HDQT-VP on approving the establishment of 03 Regional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>s as follows:</w:t>
      </w:r>
    </w:p>
    <w:p w14:paraId="00000003" w14:textId="4C62EFA3" w:rsidR="00463259" w:rsidRPr="006D0F43" w:rsidRDefault="00C56840" w:rsidP="001F24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‎‎Article 1. Approve establishing 03 Regional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>s, specifically as follows:</w:t>
      </w:r>
    </w:p>
    <w:p w14:paraId="00000004" w14:textId="55E83563" w:rsidR="00463259" w:rsidRPr="006D0F43" w:rsidRDefault="00C56840" w:rsidP="001F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Northern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>:</w:t>
      </w:r>
    </w:p>
    <w:p w14:paraId="00000005" w14:textId="34BC3B34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Vietnamese name: </w:t>
      </w:r>
      <w:proofErr w:type="spellStart"/>
      <w:r w:rsidRPr="006D0F43">
        <w:rPr>
          <w:rFonts w:ascii="Arial" w:hAnsi="Arial" w:cs="Arial"/>
          <w:color w:val="010000"/>
          <w:sz w:val="20"/>
        </w:rPr>
        <w:t>C</w:t>
      </w:r>
      <w:r w:rsidR="001F24D8" w:rsidRPr="006D0F43">
        <w:rPr>
          <w:rFonts w:ascii="Arial" w:hAnsi="Arial" w:cs="Arial"/>
          <w:color w:val="010000"/>
          <w:sz w:val="20"/>
        </w:rPr>
        <w:t>ô</w:t>
      </w:r>
      <w:r w:rsidRPr="006D0F43">
        <w:rPr>
          <w:rFonts w:ascii="Arial" w:hAnsi="Arial" w:cs="Arial"/>
          <w:color w:val="010000"/>
          <w:sz w:val="20"/>
        </w:rPr>
        <w:t>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6D0F43">
        <w:rPr>
          <w:rFonts w:ascii="Arial" w:hAnsi="Arial" w:cs="Arial"/>
          <w:color w:val="010000"/>
          <w:sz w:val="20"/>
        </w:rPr>
        <w:t>cổ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phần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Du </w:t>
      </w:r>
      <w:proofErr w:type="spellStart"/>
      <w:r w:rsidRPr="006D0F43">
        <w:rPr>
          <w:rFonts w:ascii="Arial" w:hAnsi="Arial" w:cs="Arial"/>
          <w:color w:val="010000"/>
          <w:sz w:val="20"/>
        </w:rPr>
        <w:t>lịch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và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Tiếp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thị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Giao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th</w:t>
      </w:r>
      <w:r w:rsidR="001F24D8" w:rsidRPr="006D0F43">
        <w:rPr>
          <w:rFonts w:ascii="Arial" w:hAnsi="Arial" w:cs="Arial"/>
          <w:color w:val="010000"/>
          <w:sz w:val="20"/>
        </w:rPr>
        <w:t>ô</w:t>
      </w:r>
      <w:r w:rsidRPr="006D0F43">
        <w:rPr>
          <w:rFonts w:ascii="Arial" w:hAnsi="Arial" w:cs="Arial"/>
          <w:color w:val="010000"/>
          <w:sz w:val="20"/>
        </w:rPr>
        <w:t>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Vận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tải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Vi</w:t>
      </w:r>
      <w:r w:rsidR="001F24D8" w:rsidRPr="006D0F43">
        <w:rPr>
          <w:rFonts w:ascii="Arial" w:hAnsi="Arial" w:cs="Arial"/>
          <w:color w:val="010000"/>
          <w:sz w:val="20"/>
        </w:rPr>
        <w:t>ệ</w:t>
      </w:r>
      <w:r w:rsidRPr="006D0F43">
        <w:rPr>
          <w:rFonts w:ascii="Arial" w:hAnsi="Arial" w:cs="Arial"/>
          <w:color w:val="010000"/>
          <w:sz w:val="20"/>
        </w:rPr>
        <w:t>t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Nam -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6D0F43">
        <w:rPr>
          <w:rFonts w:ascii="Arial" w:hAnsi="Arial" w:cs="Arial"/>
          <w:color w:val="010000"/>
          <w:sz w:val="20"/>
        </w:rPr>
        <w:t>Văn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phòng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F24D8" w:rsidRPr="006D0F43">
        <w:rPr>
          <w:rFonts w:ascii="Arial" w:hAnsi="Arial" w:cs="Arial"/>
          <w:color w:val="010000"/>
          <w:sz w:val="20"/>
        </w:rPr>
        <w:t>đ</w:t>
      </w:r>
      <w:r w:rsidRPr="006D0F43">
        <w:rPr>
          <w:rFonts w:ascii="Arial" w:hAnsi="Arial" w:cs="Arial"/>
          <w:color w:val="010000"/>
          <w:sz w:val="20"/>
        </w:rPr>
        <w:t>ại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di</w:t>
      </w:r>
      <w:r w:rsidR="001F24D8" w:rsidRPr="006D0F43">
        <w:rPr>
          <w:rFonts w:ascii="Arial" w:hAnsi="Arial" w:cs="Arial"/>
          <w:color w:val="010000"/>
          <w:sz w:val="20"/>
        </w:rPr>
        <w:t>ệ</w:t>
      </w:r>
      <w:r w:rsidRPr="006D0F43">
        <w:rPr>
          <w:rFonts w:ascii="Arial" w:hAnsi="Arial" w:cs="Arial"/>
          <w:color w:val="010000"/>
          <w:sz w:val="20"/>
        </w:rPr>
        <w:t>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Miền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Bắc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</w:p>
    <w:p w14:paraId="00000006" w14:textId="7CE0896E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English name: Vietnam Travel </w:t>
      </w:r>
      <w:proofErr w:type="gramStart"/>
      <w:r w:rsidRPr="006D0F43">
        <w:rPr>
          <w:rFonts w:ascii="Arial" w:hAnsi="Arial" w:cs="Arial"/>
          <w:color w:val="010000"/>
          <w:sz w:val="20"/>
        </w:rPr>
        <w:t>And</w:t>
      </w:r>
      <w:proofErr w:type="gramEnd"/>
      <w:r w:rsidRPr="006D0F43">
        <w:rPr>
          <w:rFonts w:ascii="Arial" w:hAnsi="Arial" w:cs="Arial"/>
          <w:color w:val="010000"/>
          <w:sz w:val="20"/>
        </w:rPr>
        <w:t xml:space="preserve"> Marketing Transport Joint Stock Company - Northern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 </w:t>
      </w:r>
    </w:p>
    <w:p w14:paraId="00000007" w14:textId="77777777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Abbreviated name: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Miền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Bắc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; Abbreviated name in English: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North</w:t>
      </w:r>
    </w:p>
    <w:p w14:paraId="00000008" w14:textId="77777777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Address: No. 03 Hai Ba </w:t>
      </w:r>
      <w:proofErr w:type="spellStart"/>
      <w:r w:rsidRPr="006D0F43">
        <w:rPr>
          <w:rFonts w:ascii="Arial" w:hAnsi="Arial" w:cs="Arial"/>
          <w:color w:val="010000"/>
          <w:sz w:val="20"/>
        </w:rPr>
        <w:t>Trung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Street, Trang Tien Ward, </w:t>
      </w:r>
      <w:proofErr w:type="spellStart"/>
      <w:r w:rsidRPr="006D0F43">
        <w:rPr>
          <w:rFonts w:ascii="Arial" w:hAnsi="Arial" w:cs="Arial"/>
          <w:color w:val="010000"/>
          <w:sz w:val="20"/>
        </w:rPr>
        <w:t>Hoan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Kien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District, Hanoi City</w:t>
      </w:r>
    </w:p>
    <w:p w14:paraId="00000009" w14:textId="5A2F41A2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Head of the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: Ms. Nguyen Thi Le Huong </w:t>
      </w:r>
    </w:p>
    <w:p w14:paraId="0000000A" w14:textId="2B4A232C" w:rsidR="00463259" w:rsidRPr="006D0F43" w:rsidRDefault="00C56840" w:rsidP="001F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Central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>:</w:t>
      </w:r>
    </w:p>
    <w:p w14:paraId="0000000B" w14:textId="5D7C3975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Vietnamese name: </w:t>
      </w:r>
      <w:proofErr w:type="spellStart"/>
      <w:r w:rsidRPr="006D0F43">
        <w:rPr>
          <w:rFonts w:ascii="Arial" w:hAnsi="Arial" w:cs="Arial"/>
          <w:color w:val="010000"/>
          <w:sz w:val="20"/>
        </w:rPr>
        <w:t>C</w:t>
      </w:r>
      <w:r w:rsidR="001F24D8" w:rsidRPr="006D0F43">
        <w:rPr>
          <w:rFonts w:ascii="Arial" w:hAnsi="Arial" w:cs="Arial"/>
          <w:color w:val="010000"/>
          <w:sz w:val="20"/>
        </w:rPr>
        <w:t>ô</w:t>
      </w:r>
      <w:r w:rsidRPr="006D0F43">
        <w:rPr>
          <w:rFonts w:ascii="Arial" w:hAnsi="Arial" w:cs="Arial"/>
          <w:color w:val="010000"/>
          <w:sz w:val="20"/>
        </w:rPr>
        <w:t>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6D0F43">
        <w:rPr>
          <w:rFonts w:ascii="Arial" w:hAnsi="Arial" w:cs="Arial"/>
          <w:color w:val="010000"/>
          <w:sz w:val="20"/>
        </w:rPr>
        <w:t>cổ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phần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Du </w:t>
      </w:r>
      <w:proofErr w:type="spellStart"/>
      <w:r w:rsidRPr="006D0F43">
        <w:rPr>
          <w:rFonts w:ascii="Arial" w:hAnsi="Arial" w:cs="Arial"/>
          <w:color w:val="010000"/>
          <w:sz w:val="20"/>
        </w:rPr>
        <w:t>lịch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và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Tiếp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thị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Giao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th</w:t>
      </w:r>
      <w:r w:rsidR="001F24D8" w:rsidRPr="006D0F43">
        <w:rPr>
          <w:rFonts w:ascii="Arial" w:hAnsi="Arial" w:cs="Arial"/>
          <w:color w:val="010000"/>
          <w:sz w:val="20"/>
        </w:rPr>
        <w:t>ô</w:t>
      </w:r>
      <w:r w:rsidRPr="006D0F43">
        <w:rPr>
          <w:rFonts w:ascii="Arial" w:hAnsi="Arial" w:cs="Arial"/>
          <w:color w:val="010000"/>
          <w:sz w:val="20"/>
        </w:rPr>
        <w:t>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Vận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tải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Vi</w:t>
      </w:r>
      <w:r w:rsidR="001F24D8" w:rsidRPr="006D0F43">
        <w:rPr>
          <w:rFonts w:ascii="Arial" w:hAnsi="Arial" w:cs="Arial"/>
          <w:color w:val="010000"/>
          <w:sz w:val="20"/>
        </w:rPr>
        <w:t>ệ</w:t>
      </w:r>
      <w:r w:rsidRPr="006D0F43">
        <w:rPr>
          <w:rFonts w:ascii="Arial" w:hAnsi="Arial" w:cs="Arial"/>
          <w:color w:val="010000"/>
          <w:sz w:val="20"/>
        </w:rPr>
        <w:t>t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Nam -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6D0F43">
        <w:rPr>
          <w:rFonts w:ascii="Arial" w:hAnsi="Arial" w:cs="Arial"/>
          <w:color w:val="010000"/>
          <w:sz w:val="20"/>
        </w:rPr>
        <w:t>Văn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phòng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F24D8" w:rsidRPr="006D0F43">
        <w:rPr>
          <w:rFonts w:ascii="Arial" w:hAnsi="Arial" w:cs="Arial"/>
          <w:color w:val="010000"/>
          <w:sz w:val="20"/>
        </w:rPr>
        <w:t>đ</w:t>
      </w:r>
      <w:r w:rsidRPr="006D0F43">
        <w:rPr>
          <w:rFonts w:ascii="Arial" w:hAnsi="Arial" w:cs="Arial"/>
          <w:color w:val="010000"/>
          <w:sz w:val="20"/>
        </w:rPr>
        <w:t>ại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di</w:t>
      </w:r>
      <w:r w:rsidR="001F24D8" w:rsidRPr="006D0F43">
        <w:rPr>
          <w:rFonts w:ascii="Arial" w:hAnsi="Arial" w:cs="Arial"/>
          <w:color w:val="010000"/>
          <w:sz w:val="20"/>
        </w:rPr>
        <w:t>ệ</w:t>
      </w:r>
      <w:r w:rsidRPr="006D0F43">
        <w:rPr>
          <w:rFonts w:ascii="Arial" w:hAnsi="Arial" w:cs="Arial"/>
          <w:color w:val="010000"/>
          <w:sz w:val="20"/>
        </w:rPr>
        <w:t>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Miền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Trung</w:t>
      </w:r>
      <w:proofErr w:type="spellEnd"/>
    </w:p>
    <w:p w14:paraId="0000000C" w14:textId="28FDE49D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English name: Vietnam Travel </w:t>
      </w:r>
      <w:proofErr w:type="gramStart"/>
      <w:r w:rsidRPr="006D0F43">
        <w:rPr>
          <w:rFonts w:ascii="Arial" w:hAnsi="Arial" w:cs="Arial"/>
          <w:color w:val="010000"/>
          <w:sz w:val="20"/>
        </w:rPr>
        <w:t>And</w:t>
      </w:r>
      <w:proofErr w:type="gramEnd"/>
      <w:r w:rsidRPr="006D0F43">
        <w:rPr>
          <w:rFonts w:ascii="Arial" w:hAnsi="Arial" w:cs="Arial"/>
          <w:color w:val="010000"/>
          <w:sz w:val="20"/>
        </w:rPr>
        <w:t xml:space="preserve"> Marketing Transport Joint Stock Company - Central </w:t>
      </w:r>
      <w:r w:rsidR="000F7402">
        <w:rPr>
          <w:rFonts w:ascii="Arial" w:hAnsi="Arial" w:cs="Arial"/>
          <w:color w:val="010000"/>
          <w:sz w:val="20"/>
        </w:rPr>
        <w:t>Liaison office</w:t>
      </w:r>
    </w:p>
    <w:p w14:paraId="0000000D" w14:textId="77777777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Abbreviated name: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Miền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Trung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; Abbreviated name in English: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Central</w:t>
      </w:r>
    </w:p>
    <w:p w14:paraId="0000000E" w14:textId="69EC0E9B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D0F43">
        <w:rPr>
          <w:rFonts w:ascii="Arial" w:hAnsi="Arial" w:cs="Arial"/>
          <w:color w:val="010000"/>
          <w:sz w:val="20"/>
        </w:rPr>
        <w:t>Address: 58 Pasteur</w:t>
      </w:r>
      <w:r w:rsidR="00F937EB">
        <w:rPr>
          <w:rFonts w:ascii="Arial" w:hAnsi="Arial" w:cs="Arial"/>
          <w:color w:val="010000"/>
          <w:sz w:val="20"/>
        </w:rPr>
        <w:t xml:space="preserve"> Road</w:t>
      </w:r>
      <w:r w:rsidRPr="006D0F43">
        <w:rPr>
          <w:rFonts w:ascii="Arial" w:hAnsi="Arial" w:cs="Arial"/>
          <w:color w:val="010000"/>
          <w:sz w:val="20"/>
        </w:rPr>
        <w:t>, Hai Chau 1 Ward, Hai Chau District, Da Nang City.</w:t>
      </w:r>
    </w:p>
    <w:p w14:paraId="0000000F" w14:textId="15AE1C76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Head of the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: Mr. Vo Quang Lien </w:t>
      </w:r>
      <w:proofErr w:type="spellStart"/>
      <w:r w:rsidRPr="006D0F43">
        <w:rPr>
          <w:rFonts w:ascii="Arial" w:hAnsi="Arial" w:cs="Arial"/>
          <w:color w:val="010000"/>
          <w:sz w:val="20"/>
        </w:rPr>
        <w:t>Kha</w:t>
      </w:r>
      <w:proofErr w:type="spellEnd"/>
    </w:p>
    <w:p w14:paraId="00000010" w14:textId="6E17E03B" w:rsidR="00463259" w:rsidRPr="006D0F43" w:rsidRDefault="00C56840" w:rsidP="001F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Southwest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>:</w:t>
      </w:r>
    </w:p>
    <w:p w14:paraId="00000011" w14:textId="25074D13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Vietnamese name: </w:t>
      </w:r>
      <w:proofErr w:type="spellStart"/>
      <w:r w:rsidRPr="006D0F43">
        <w:rPr>
          <w:rFonts w:ascii="Arial" w:hAnsi="Arial" w:cs="Arial"/>
          <w:color w:val="010000"/>
          <w:sz w:val="20"/>
        </w:rPr>
        <w:t>C</w:t>
      </w:r>
      <w:r w:rsidR="001F24D8" w:rsidRPr="006D0F43">
        <w:rPr>
          <w:rFonts w:ascii="Arial" w:hAnsi="Arial" w:cs="Arial"/>
          <w:color w:val="010000"/>
          <w:sz w:val="20"/>
        </w:rPr>
        <w:t>ô</w:t>
      </w:r>
      <w:r w:rsidRPr="006D0F43">
        <w:rPr>
          <w:rFonts w:ascii="Arial" w:hAnsi="Arial" w:cs="Arial"/>
          <w:color w:val="010000"/>
          <w:sz w:val="20"/>
        </w:rPr>
        <w:t>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6D0F43">
        <w:rPr>
          <w:rFonts w:ascii="Arial" w:hAnsi="Arial" w:cs="Arial"/>
          <w:color w:val="010000"/>
          <w:sz w:val="20"/>
        </w:rPr>
        <w:t>cổ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phần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Du </w:t>
      </w:r>
      <w:proofErr w:type="spellStart"/>
      <w:r w:rsidRPr="006D0F43">
        <w:rPr>
          <w:rFonts w:ascii="Arial" w:hAnsi="Arial" w:cs="Arial"/>
          <w:color w:val="010000"/>
          <w:sz w:val="20"/>
        </w:rPr>
        <w:t>lịch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và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Tiếp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thị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Giao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th</w:t>
      </w:r>
      <w:r w:rsidR="001F24D8" w:rsidRPr="006D0F43">
        <w:rPr>
          <w:rFonts w:ascii="Arial" w:hAnsi="Arial" w:cs="Arial"/>
          <w:color w:val="010000"/>
          <w:sz w:val="20"/>
        </w:rPr>
        <w:t>ô</w:t>
      </w:r>
      <w:r w:rsidRPr="006D0F43">
        <w:rPr>
          <w:rFonts w:ascii="Arial" w:hAnsi="Arial" w:cs="Arial"/>
          <w:color w:val="010000"/>
          <w:sz w:val="20"/>
        </w:rPr>
        <w:t>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Vận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tải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Vi</w:t>
      </w:r>
      <w:r w:rsidR="001F24D8" w:rsidRPr="006D0F43">
        <w:rPr>
          <w:rFonts w:ascii="Arial" w:hAnsi="Arial" w:cs="Arial"/>
          <w:color w:val="010000"/>
          <w:sz w:val="20"/>
        </w:rPr>
        <w:t>ệ</w:t>
      </w:r>
      <w:r w:rsidRPr="006D0F43">
        <w:rPr>
          <w:rFonts w:ascii="Arial" w:hAnsi="Arial" w:cs="Arial"/>
          <w:color w:val="010000"/>
          <w:sz w:val="20"/>
        </w:rPr>
        <w:t>t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Nam -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6D0F43">
        <w:rPr>
          <w:rFonts w:ascii="Arial" w:hAnsi="Arial" w:cs="Arial"/>
          <w:color w:val="010000"/>
          <w:sz w:val="20"/>
        </w:rPr>
        <w:t>Văn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phòng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F24D8" w:rsidRPr="006D0F43">
        <w:rPr>
          <w:rFonts w:ascii="Arial" w:hAnsi="Arial" w:cs="Arial"/>
          <w:color w:val="010000"/>
          <w:sz w:val="20"/>
        </w:rPr>
        <w:t>đ</w:t>
      </w:r>
      <w:r w:rsidRPr="006D0F43">
        <w:rPr>
          <w:rFonts w:ascii="Arial" w:hAnsi="Arial" w:cs="Arial"/>
          <w:color w:val="010000"/>
          <w:sz w:val="20"/>
        </w:rPr>
        <w:t>ại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di</w:t>
      </w:r>
      <w:r w:rsidR="001F24D8" w:rsidRPr="006D0F43">
        <w:rPr>
          <w:rFonts w:ascii="Arial" w:hAnsi="Arial" w:cs="Arial"/>
          <w:color w:val="010000"/>
          <w:sz w:val="20"/>
        </w:rPr>
        <w:t>ệ</w:t>
      </w:r>
      <w:r w:rsidRPr="006D0F43">
        <w:rPr>
          <w:rFonts w:ascii="Arial" w:hAnsi="Arial" w:cs="Arial"/>
          <w:color w:val="010000"/>
          <w:sz w:val="20"/>
        </w:rPr>
        <w:t>n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Tây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Nam </w:t>
      </w:r>
      <w:proofErr w:type="spellStart"/>
      <w:r w:rsidRPr="006D0F43">
        <w:rPr>
          <w:rFonts w:ascii="Arial" w:hAnsi="Arial" w:cs="Arial"/>
          <w:color w:val="010000"/>
          <w:sz w:val="20"/>
        </w:rPr>
        <w:t>Bộ</w:t>
      </w:r>
      <w:proofErr w:type="spellEnd"/>
    </w:p>
    <w:p w14:paraId="00000012" w14:textId="5E7F782B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English name: Vietnam Travel </w:t>
      </w:r>
      <w:proofErr w:type="gramStart"/>
      <w:r w:rsidRPr="006D0F43">
        <w:rPr>
          <w:rFonts w:ascii="Arial" w:hAnsi="Arial" w:cs="Arial"/>
          <w:color w:val="010000"/>
          <w:sz w:val="20"/>
        </w:rPr>
        <w:t>And</w:t>
      </w:r>
      <w:proofErr w:type="gramEnd"/>
      <w:r w:rsidRPr="006D0F43">
        <w:rPr>
          <w:rFonts w:ascii="Arial" w:hAnsi="Arial" w:cs="Arial"/>
          <w:color w:val="010000"/>
          <w:sz w:val="20"/>
        </w:rPr>
        <w:t xml:space="preserve"> Marketing Transport Joint Stock Company - Southwest </w:t>
      </w:r>
      <w:r w:rsidR="000F7402">
        <w:rPr>
          <w:rFonts w:ascii="Arial" w:hAnsi="Arial" w:cs="Arial"/>
          <w:color w:val="010000"/>
          <w:sz w:val="20"/>
        </w:rPr>
        <w:t>Liaison office</w:t>
      </w:r>
    </w:p>
    <w:p w14:paraId="00000013" w14:textId="77777777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Abbreviated name: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Tây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Nam </w:t>
      </w:r>
      <w:proofErr w:type="spellStart"/>
      <w:r w:rsidRPr="006D0F43">
        <w:rPr>
          <w:rFonts w:ascii="Arial" w:hAnsi="Arial" w:cs="Arial"/>
          <w:color w:val="010000"/>
          <w:sz w:val="20"/>
        </w:rPr>
        <w:t>Bộ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; Abbreviated name in English: </w:t>
      </w:r>
      <w:proofErr w:type="spellStart"/>
      <w:r w:rsidRPr="006D0F43">
        <w:rPr>
          <w:rFonts w:ascii="Arial" w:hAnsi="Arial" w:cs="Arial"/>
          <w:color w:val="010000"/>
          <w:sz w:val="20"/>
        </w:rPr>
        <w:t>Vietravel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Southwest</w:t>
      </w:r>
    </w:p>
    <w:p w14:paraId="00000014" w14:textId="02DB94C9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Address: 103 Tran Van </w:t>
      </w:r>
      <w:proofErr w:type="spellStart"/>
      <w:r w:rsidRPr="006D0F43">
        <w:rPr>
          <w:rFonts w:ascii="Arial" w:hAnsi="Arial" w:cs="Arial"/>
          <w:color w:val="010000"/>
          <w:sz w:val="20"/>
        </w:rPr>
        <w:t>Kheo</w:t>
      </w:r>
      <w:proofErr w:type="spellEnd"/>
      <w:r w:rsidR="00F937EB">
        <w:rPr>
          <w:rFonts w:ascii="Arial" w:hAnsi="Arial" w:cs="Arial"/>
          <w:color w:val="010000"/>
          <w:sz w:val="20"/>
        </w:rPr>
        <w:t xml:space="preserve"> Road</w:t>
      </w:r>
      <w:r w:rsidRPr="006D0F43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6D0F43">
        <w:rPr>
          <w:rFonts w:ascii="Arial" w:hAnsi="Arial" w:cs="Arial"/>
          <w:color w:val="010000"/>
          <w:sz w:val="20"/>
        </w:rPr>
        <w:t>Cai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Khe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6D0F43">
        <w:rPr>
          <w:rFonts w:ascii="Arial" w:hAnsi="Arial" w:cs="Arial"/>
          <w:color w:val="010000"/>
          <w:sz w:val="20"/>
        </w:rPr>
        <w:t>Ninh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D0F43">
        <w:rPr>
          <w:rFonts w:ascii="Arial" w:hAnsi="Arial" w:cs="Arial"/>
          <w:color w:val="010000"/>
          <w:sz w:val="20"/>
        </w:rPr>
        <w:t>Kieu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District, Can </w:t>
      </w:r>
      <w:proofErr w:type="spellStart"/>
      <w:r w:rsidRPr="006D0F43">
        <w:rPr>
          <w:rFonts w:ascii="Arial" w:hAnsi="Arial" w:cs="Arial"/>
          <w:color w:val="010000"/>
          <w:sz w:val="20"/>
        </w:rPr>
        <w:t>Tho</w:t>
      </w:r>
      <w:proofErr w:type="spellEnd"/>
      <w:r w:rsidRPr="006D0F43">
        <w:rPr>
          <w:rFonts w:ascii="Arial" w:hAnsi="Arial" w:cs="Arial"/>
          <w:color w:val="010000"/>
          <w:sz w:val="20"/>
        </w:rPr>
        <w:t xml:space="preserve"> City.</w:t>
      </w:r>
    </w:p>
    <w:p w14:paraId="00000015" w14:textId="26207E53" w:rsidR="00463259" w:rsidRPr="006D0F43" w:rsidRDefault="00C56840" w:rsidP="001F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Head of the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 xml:space="preserve">: Mr. Nguyen Ha </w:t>
      </w:r>
      <w:proofErr w:type="spellStart"/>
      <w:r w:rsidRPr="006D0F43">
        <w:rPr>
          <w:rFonts w:ascii="Arial" w:hAnsi="Arial" w:cs="Arial"/>
          <w:color w:val="010000"/>
          <w:sz w:val="20"/>
        </w:rPr>
        <w:t>Trung</w:t>
      </w:r>
      <w:proofErr w:type="spellEnd"/>
    </w:p>
    <w:p w14:paraId="00000016" w14:textId="1D3DF472" w:rsidR="00463259" w:rsidRPr="006D0F43" w:rsidRDefault="00C56840" w:rsidP="001F24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‎‎Article 2. Assign the </w:t>
      </w:r>
      <w:r w:rsidR="00F937EB">
        <w:rPr>
          <w:rFonts w:ascii="Arial" w:hAnsi="Arial" w:cs="Arial"/>
          <w:color w:val="010000"/>
          <w:sz w:val="20"/>
        </w:rPr>
        <w:t>Managing Director and</w:t>
      </w:r>
      <w:r w:rsidRPr="006D0F43">
        <w:rPr>
          <w:rFonts w:ascii="Arial" w:hAnsi="Arial" w:cs="Arial"/>
          <w:color w:val="010000"/>
          <w:sz w:val="20"/>
        </w:rPr>
        <w:t xml:space="preserve"> Office of the Board of Directors to implement procedures for establishing </w:t>
      </w:r>
      <w:r w:rsidR="000F7402">
        <w:rPr>
          <w:rFonts w:ascii="Arial" w:hAnsi="Arial" w:cs="Arial"/>
          <w:color w:val="010000"/>
          <w:sz w:val="20"/>
        </w:rPr>
        <w:t>Liaison office</w:t>
      </w:r>
      <w:r w:rsidRPr="006D0F43">
        <w:rPr>
          <w:rFonts w:ascii="Arial" w:hAnsi="Arial" w:cs="Arial"/>
          <w:color w:val="010000"/>
          <w:sz w:val="20"/>
        </w:rPr>
        <w:t>s that have been approved and reported by the Board of Directors.</w:t>
      </w:r>
    </w:p>
    <w:p w14:paraId="00000017" w14:textId="79D7D11A" w:rsidR="00463259" w:rsidRPr="006D0F43" w:rsidRDefault="00C56840" w:rsidP="001F24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0F43">
        <w:rPr>
          <w:rFonts w:ascii="Arial" w:hAnsi="Arial" w:cs="Arial"/>
          <w:color w:val="010000"/>
          <w:sz w:val="20"/>
        </w:rPr>
        <w:t xml:space="preserve">‎‎Article 3. This </w:t>
      </w:r>
      <w:r w:rsidR="00F937EB">
        <w:rPr>
          <w:rFonts w:ascii="Arial" w:hAnsi="Arial" w:cs="Arial"/>
          <w:color w:val="010000"/>
          <w:sz w:val="20"/>
        </w:rPr>
        <w:t xml:space="preserve">Board </w:t>
      </w:r>
      <w:r w:rsidRPr="006D0F43">
        <w:rPr>
          <w:rFonts w:ascii="Arial" w:hAnsi="Arial" w:cs="Arial"/>
          <w:color w:val="010000"/>
          <w:sz w:val="20"/>
        </w:rPr>
        <w:t>Resolution is approved by the Board of Directors and takes effect from the date of its signing. Mem</w:t>
      </w:r>
      <w:r w:rsidR="00F937EB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1" w:name="_GoBack"/>
      <w:bookmarkEnd w:id="1"/>
      <w:r w:rsidRPr="006D0F43">
        <w:rPr>
          <w:rFonts w:ascii="Arial" w:hAnsi="Arial" w:cs="Arial"/>
          <w:color w:val="010000"/>
          <w:sz w:val="20"/>
        </w:rPr>
        <w:t>and relevant departments and individuals shall implement based on this Resolution.</w:t>
      </w:r>
    </w:p>
    <w:sectPr w:rsidR="00463259" w:rsidRPr="006D0F43" w:rsidSect="001F24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6472"/>
    <w:multiLevelType w:val="multilevel"/>
    <w:tmpl w:val="5156B5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4077B5D"/>
    <w:multiLevelType w:val="multilevel"/>
    <w:tmpl w:val="F662B4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9"/>
    <w:rsid w:val="000F7402"/>
    <w:rsid w:val="001F24D8"/>
    <w:rsid w:val="00463259"/>
    <w:rsid w:val="006D0F43"/>
    <w:rsid w:val="00C56840"/>
    <w:rsid w:val="00D67AF7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C5268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Georgia" w:eastAsia="Georgia" w:hAnsi="Georgia" w:cs="Georgia"/>
      <w:b/>
      <w:bCs/>
      <w:i w:val="0"/>
      <w:iCs w:val="0"/>
      <w:smallCaps w:val="0"/>
      <w:strike w:val="0"/>
      <w:color w:val="0C5E9E"/>
      <w:sz w:val="32"/>
      <w:szCs w:val="3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Georgia" w:eastAsia="Georgia" w:hAnsi="Georgia" w:cs="Georgia"/>
      <w:b/>
      <w:bCs/>
      <w:color w:val="0C5E9E"/>
      <w:sz w:val="32"/>
      <w:szCs w:val="3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vnaDb1rBJOFzPrEUHZH4zL0/Q==">CgMxLjAyCGguZ2pkZ3hzOAByITF6XzQtcjhCWGVRSXlSdWg5b3NxOUV5cm5udXYtbXZMOQ==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3</cp:revision>
  <dcterms:created xsi:type="dcterms:W3CDTF">2024-02-18T04:30:00Z</dcterms:created>
  <dcterms:modified xsi:type="dcterms:W3CDTF">2024-02-18T04:30:00Z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c56a975e15fe046b8f5cc21b2de873a60ad824233472edb1830336e7eefcfcb8</vt:lpwstr>
  </property>
</Properties>
</file>