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1275"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3729F9">
        <w:rPr>
          <w:rFonts w:ascii="Arial" w:hAnsi="Arial"/>
          <w:b/>
          <w:color w:val="010000"/>
          <w:sz w:val="20"/>
        </w:rPr>
        <w:t>BID121027: Annual Corporate Governance Report 2023</w:t>
      </w:r>
    </w:p>
    <w:p w14:paraId="7720D7C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January 26, 2024, Joint Stock Commercial Bank for Investment and Development of Vietnam announced Report No. 84/BC-BIDV on corporate governance 2023 as follows:</w:t>
      </w:r>
    </w:p>
    <w:p w14:paraId="42042113" w14:textId="77777777" w:rsidR="00F94641" w:rsidRPr="003729F9" w:rsidRDefault="00A15E4A">
      <w:pPr>
        <w:numPr>
          <w:ilvl w:val="0"/>
          <w:numId w:val="6"/>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3729F9">
        <w:rPr>
          <w:rFonts w:ascii="Arial" w:hAnsi="Arial"/>
          <w:color w:val="010000"/>
          <w:sz w:val="20"/>
        </w:rPr>
        <w:t>Name of listed company: Joint Stock Commercial Bank for Investment and Development of Vietnam (BIDV)</w:t>
      </w:r>
    </w:p>
    <w:p w14:paraId="3375BFED" w14:textId="77777777" w:rsidR="00F94641" w:rsidRPr="003729F9" w:rsidRDefault="00A15E4A">
      <w:pPr>
        <w:numPr>
          <w:ilvl w:val="0"/>
          <w:numId w:val="6"/>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3729F9">
        <w:rPr>
          <w:rFonts w:ascii="Arial" w:hAnsi="Arial"/>
          <w:color w:val="010000"/>
          <w:sz w:val="20"/>
        </w:rPr>
        <w:t xml:space="preserve">Head office address: BIDV Tower, No. 194 Tran Quang Khai, Ly Thai </w:t>
      </w:r>
      <w:proofErr w:type="gramStart"/>
      <w:r w:rsidRPr="003729F9">
        <w:rPr>
          <w:rFonts w:ascii="Arial" w:hAnsi="Arial"/>
          <w:color w:val="010000"/>
          <w:sz w:val="20"/>
        </w:rPr>
        <w:t>To</w:t>
      </w:r>
      <w:proofErr w:type="gramEnd"/>
      <w:r w:rsidRPr="003729F9">
        <w:rPr>
          <w:rFonts w:ascii="Arial" w:hAnsi="Arial"/>
          <w:color w:val="010000"/>
          <w:sz w:val="20"/>
        </w:rPr>
        <w:t xml:space="preserve"> Ward, </w:t>
      </w:r>
      <w:proofErr w:type="spellStart"/>
      <w:r w:rsidRPr="003729F9">
        <w:rPr>
          <w:rFonts w:ascii="Arial" w:hAnsi="Arial"/>
          <w:color w:val="010000"/>
          <w:sz w:val="20"/>
        </w:rPr>
        <w:t>Hoan</w:t>
      </w:r>
      <w:proofErr w:type="spellEnd"/>
      <w:r w:rsidRPr="003729F9">
        <w:rPr>
          <w:rFonts w:ascii="Arial" w:hAnsi="Arial"/>
          <w:color w:val="010000"/>
          <w:sz w:val="20"/>
        </w:rPr>
        <w:t xml:space="preserve"> </w:t>
      </w:r>
      <w:proofErr w:type="spellStart"/>
      <w:r w:rsidRPr="003729F9">
        <w:rPr>
          <w:rFonts w:ascii="Arial" w:hAnsi="Arial"/>
          <w:color w:val="010000"/>
          <w:sz w:val="20"/>
        </w:rPr>
        <w:t>Kiem</w:t>
      </w:r>
      <w:proofErr w:type="spellEnd"/>
      <w:r w:rsidRPr="003729F9">
        <w:rPr>
          <w:rFonts w:ascii="Arial" w:hAnsi="Arial"/>
          <w:color w:val="010000"/>
          <w:sz w:val="20"/>
        </w:rPr>
        <w:t xml:space="preserve"> District, Hanoi City.</w:t>
      </w:r>
    </w:p>
    <w:p w14:paraId="4750C1C3" w14:textId="77777777" w:rsidR="00F94641" w:rsidRPr="003729F9" w:rsidRDefault="00A15E4A">
      <w:pPr>
        <w:numPr>
          <w:ilvl w:val="0"/>
          <w:numId w:val="6"/>
        </w:numPr>
        <w:pBdr>
          <w:top w:val="nil"/>
          <w:left w:val="nil"/>
          <w:bottom w:val="nil"/>
          <w:right w:val="nil"/>
          <w:between w:val="nil"/>
        </w:pBdr>
        <w:tabs>
          <w:tab w:val="left" w:pos="432"/>
          <w:tab w:val="left" w:pos="1642"/>
          <w:tab w:val="left" w:pos="6495"/>
        </w:tabs>
        <w:spacing w:after="120" w:line="360" w:lineRule="auto"/>
        <w:rPr>
          <w:rFonts w:ascii="Arial" w:eastAsia="Arial" w:hAnsi="Arial" w:cs="Arial"/>
          <w:color w:val="010000"/>
          <w:sz w:val="20"/>
          <w:szCs w:val="20"/>
        </w:rPr>
      </w:pPr>
      <w:r w:rsidRPr="003729F9">
        <w:rPr>
          <w:rFonts w:ascii="Arial" w:hAnsi="Arial"/>
          <w:color w:val="010000"/>
          <w:sz w:val="20"/>
        </w:rPr>
        <w:t>Tel: (+84-24) 22205544</w:t>
      </w:r>
      <w:r w:rsidRPr="003729F9">
        <w:rPr>
          <w:rFonts w:ascii="Arial" w:hAnsi="Arial"/>
          <w:color w:val="010000"/>
          <w:sz w:val="20"/>
        </w:rPr>
        <w:tab/>
        <w:t>Fax: (+84-24) 22200399</w:t>
      </w:r>
    </w:p>
    <w:p w14:paraId="00262771" w14:textId="77777777" w:rsidR="00F94641" w:rsidRPr="003729F9" w:rsidRDefault="00A15E4A">
      <w:pPr>
        <w:numPr>
          <w:ilvl w:val="0"/>
          <w:numId w:val="6"/>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3729F9">
        <w:rPr>
          <w:rFonts w:ascii="Arial" w:hAnsi="Arial"/>
          <w:color w:val="010000"/>
          <w:sz w:val="20"/>
        </w:rPr>
        <w:t>Charter capital: VND 57,004,359,000,000.</w:t>
      </w:r>
    </w:p>
    <w:p w14:paraId="52C3C61C" w14:textId="77777777" w:rsidR="00F94641" w:rsidRPr="003729F9" w:rsidRDefault="00A15E4A">
      <w:pPr>
        <w:numPr>
          <w:ilvl w:val="0"/>
          <w:numId w:val="6"/>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3729F9">
        <w:rPr>
          <w:rFonts w:ascii="Arial" w:hAnsi="Arial"/>
          <w:color w:val="010000"/>
          <w:sz w:val="20"/>
        </w:rPr>
        <w:t>Securities code: BID</w:t>
      </w:r>
    </w:p>
    <w:p w14:paraId="3B93F285" w14:textId="77777777" w:rsidR="00F94641" w:rsidRPr="003729F9" w:rsidRDefault="00A15E4A">
      <w:pPr>
        <w:numPr>
          <w:ilvl w:val="0"/>
          <w:numId w:val="6"/>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3729F9">
        <w:rPr>
          <w:rFonts w:ascii="Arial" w:hAnsi="Arial"/>
          <w:color w:val="010000"/>
          <w:sz w:val="20"/>
        </w:rPr>
        <w:t>Corporate Governance Model: The General Meeting of Shareholders, the Board of Directors, the Supervisory Board, and the General Manager.</w:t>
      </w:r>
    </w:p>
    <w:p w14:paraId="35CBB215" w14:textId="77777777" w:rsidR="00F94641" w:rsidRPr="003729F9" w:rsidRDefault="00A15E4A">
      <w:pPr>
        <w:numPr>
          <w:ilvl w:val="0"/>
          <w:numId w:val="6"/>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3729F9">
        <w:rPr>
          <w:rFonts w:ascii="Arial" w:hAnsi="Arial"/>
          <w:color w:val="010000"/>
          <w:sz w:val="20"/>
        </w:rPr>
        <w:t>Internal audit execution: Implemented.</w:t>
      </w:r>
    </w:p>
    <w:p w14:paraId="627B9A55" w14:textId="77777777" w:rsidR="00F94641" w:rsidRPr="003729F9" w:rsidRDefault="00A15E4A">
      <w:pPr>
        <w:numPr>
          <w:ilvl w:val="0"/>
          <w:numId w:val="7"/>
        </w:numPr>
        <w:pBdr>
          <w:top w:val="nil"/>
          <w:left w:val="nil"/>
          <w:bottom w:val="nil"/>
          <w:right w:val="nil"/>
          <w:between w:val="nil"/>
        </w:pBdr>
        <w:tabs>
          <w:tab w:val="left" w:pos="432"/>
          <w:tab w:val="left" w:pos="1650"/>
        </w:tabs>
        <w:spacing w:after="120" w:line="360" w:lineRule="auto"/>
        <w:rPr>
          <w:rFonts w:ascii="Arial" w:eastAsia="Arial" w:hAnsi="Arial" w:cs="Arial"/>
          <w:color w:val="010000"/>
          <w:sz w:val="20"/>
          <w:szCs w:val="20"/>
        </w:rPr>
      </w:pPr>
      <w:r w:rsidRPr="003729F9">
        <w:rPr>
          <w:rFonts w:ascii="Arial" w:hAnsi="Arial"/>
          <w:color w:val="010000"/>
          <w:sz w:val="20"/>
        </w:rPr>
        <w:t>Activities of the General Meeting of Shareholders:</w:t>
      </w:r>
    </w:p>
    <w:p w14:paraId="3ADC8C6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In 2023, Joint Stock Commercial Bank for Investment and Development of Vietnam successfully organized the Annual General Meeting of Shareholders on April 28, 2023. Based on the reports, proposals and discussion process, the General Meeting of Shareholders approved the following main contents:</w:t>
      </w:r>
    </w:p>
    <w:tbl>
      <w:tblPr>
        <w:tblStyle w:val="7"/>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9"/>
        <w:gridCol w:w="2070"/>
        <w:gridCol w:w="9120"/>
      </w:tblGrid>
      <w:tr w:rsidR="00F94641" w:rsidRPr="003729F9" w14:paraId="612B2DFF" w14:textId="77777777">
        <w:tc>
          <w:tcPr>
            <w:tcW w:w="2759" w:type="dxa"/>
            <w:shd w:val="clear" w:color="auto" w:fill="auto"/>
            <w:vAlign w:val="center"/>
          </w:tcPr>
          <w:p w14:paraId="3A02A62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General Mandate/Decision of the General Meeting of Shareholders No.</w:t>
            </w:r>
          </w:p>
        </w:tc>
        <w:tc>
          <w:tcPr>
            <w:tcW w:w="2070" w:type="dxa"/>
            <w:shd w:val="clear" w:color="auto" w:fill="auto"/>
            <w:vAlign w:val="center"/>
          </w:tcPr>
          <w:p w14:paraId="12AE01FD"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Date</w:t>
            </w:r>
          </w:p>
        </w:tc>
        <w:tc>
          <w:tcPr>
            <w:tcW w:w="9120" w:type="dxa"/>
            <w:shd w:val="clear" w:color="auto" w:fill="auto"/>
            <w:vAlign w:val="center"/>
          </w:tcPr>
          <w:p w14:paraId="388F012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Content</w:t>
            </w:r>
          </w:p>
        </w:tc>
      </w:tr>
      <w:tr w:rsidR="00F94641" w:rsidRPr="003729F9" w14:paraId="1A93C81C" w14:textId="77777777">
        <w:tc>
          <w:tcPr>
            <w:tcW w:w="2759" w:type="dxa"/>
            <w:shd w:val="clear" w:color="auto" w:fill="auto"/>
            <w:vAlign w:val="center"/>
          </w:tcPr>
          <w:p w14:paraId="509075C3"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393/2023/NQ-DHDCD</w:t>
            </w:r>
          </w:p>
        </w:tc>
        <w:tc>
          <w:tcPr>
            <w:tcW w:w="2070" w:type="dxa"/>
            <w:shd w:val="clear" w:color="auto" w:fill="auto"/>
            <w:vAlign w:val="center"/>
          </w:tcPr>
          <w:p w14:paraId="5102A9C8"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28, 2023</w:t>
            </w:r>
          </w:p>
        </w:tc>
        <w:tc>
          <w:tcPr>
            <w:tcW w:w="9120" w:type="dxa"/>
            <w:shd w:val="clear" w:color="auto" w:fill="auto"/>
            <w:vAlign w:val="center"/>
          </w:tcPr>
          <w:p w14:paraId="6E3845BB"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contents:</w:t>
            </w:r>
          </w:p>
          <w:p w14:paraId="7FD7FC3C" w14:textId="77777777" w:rsidR="00F94641" w:rsidRPr="003729F9" w:rsidRDefault="00A15E4A">
            <w:pPr>
              <w:numPr>
                <w:ilvl w:val="0"/>
                <w:numId w:val="8"/>
              </w:numPr>
              <w:pBdr>
                <w:top w:val="nil"/>
                <w:left w:val="nil"/>
                <w:bottom w:val="nil"/>
                <w:right w:val="nil"/>
                <w:between w:val="nil"/>
              </w:pBdr>
              <w:tabs>
                <w:tab w:val="left" w:pos="315"/>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business results in 2022 and business plan in 2023 according to the report of the Executive Board;</w:t>
            </w:r>
          </w:p>
          <w:p w14:paraId="1BF479D1" w14:textId="77777777" w:rsidR="00F94641" w:rsidRPr="003729F9" w:rsidRDefault="00A15E4A">
            <w:pPr>
              <w:numPr>
                <w:ilvl w:val="0"/>
                <w:numId w:val="8"/>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Board of Directors' performance report in 2022 and operational focus in 2023;</w:t>
            </w:r>
          </w:p>
          <w:p w14:paraId="0CF20FAF" w14:textId="77777777" w:rsidR="00F94641" w:rsidRPr="003729F9" w:rsidRDefault="00A15E4A">
            <w:pPr>
              <w:numPr>
                <w:ilvl w:val="0"/>
                <w:numId w:val="8"/>
              </w:numPr>
              <w:pBdr>
                <w:top w:val="nil"/>
                <w:left w:val="nil"/>
                <w:bottom w:val="nil"/>
                <w:right w:val="nil"/>
                <w:between w:val="nil"/>
              </w:pBdr>
              <w:tabs>
                <w:tab w:val="left" w:pos="310"/>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Approve the Report on the performance of the Supervisory Board in 2022 and the work focus in 2023;</w:t>
            </w:r>
          </w:p>
          <w:p w14:paraId="3D506E5D" w14:textId="77777777" w:rsidR="00F94641" w:rsidRPr="003729F9" w:rsidRDefault="00A15E4A">
            <w:pPr>
              <w:numPr>
                <w:ilvl w:val="0"/>
                <w:numId w:val="8"/>
              </w:numPr>
              <w:pBdr>
                <w:top w:val="nil"/>
                <w:left w:val="nil"/>
                <w:bottom w:val="nil"/>
                <w:right w:val="nil"/>
                <w:between w:val="nil"/>
              </w:pBdr>
              <w:tabs>
                <w:tab w:val="left" w:pos="315"/>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audited Consolidated Financial Statements 2022, the plan for appropriation for funds, distributing profits and paying dividends in 2021, 2022 and the plan for temporary appropriation for funds in 2023;</w:t>
            </w:r>
          </w:p>
          <w:p w14:paraId="51A6ABB1" w14:textId="77777777" w:rsidR="00F94641" w:rsidRPr="003729F9" w:rsidRDefault="00A15E4A">
            <w:pPr>
              <w:numPr>
                <w:ilvl w:val="0"/>
                <w:numId w:val="8"/>
              </w:numPr>
              <w:pBdr>
                <w:top w:val="nil"/>
                <w:left w:val="nil"/>
                <w:bottom w:val="nil"/>
                <w:right w:val="nil"/>
                <w:between w:val="nil"/>
              </w:pBdr>
              <w:tabs>
                <w:tab w:val="left" w:pos="315"/>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operating budget plan, remuneration of the Board of Directors, Supervisory Board and bonus fund for BIDV managers in 2023;</w:t>
            </w:r>
          </w:p>
          <w:p w14:paraId="02159134" w14:textId="77777777" w:rsidR="00F94641" w:rsidRPr="003729F9" w:rsidRDefault="00A15E4A">
            <w:pPr>
              <w:numPr>
                <w:ilvl w:val="0"/>
                <w:numId w:val="1"/>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plan to increase charter capital for 2023; </w:t>
            </w:r>
          </w:p>
          <w:p w14:paraId="10701A96" w14:textId="77777777" w:rsidR="00F94641" w:rsidRPr="003729F9" w:rsidRDefault="00A15E4A">
            <w:pPr>
              <w:numPr>
                <w:ilvl w:val="0"/>
                <w:numId w:val="1"/>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amendments and supplements to the Charter of Joint Stock Commercial Bank for Investment and Development of Vietnam;</w:t>
            </w:r>
          </w:p>
          <w:p w14:paraId="37B8A3CB" w14:textId="77777777" w:rsidR="00F94641" w:rsidRPr="003729F9" w:rsidRDefault="00A15E4A">
            <w:pPr>
              <w:numPr>
                <w:ilvl w:val="0"/>
                <w:numId w:val="1"/>
              </w:numPr>
              <w:pBdr>
                <w:top w:val="nil"/>
                <w:left w:val="nil"/>
                <w:bottom w:val="nil"/>
                <w:right w:val="nil"/>
                <w:between w:val="nil"/>
              </w:pBdr>
              <w:tabs>
                <w:tab w:val="left" w:pos="315"/>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content of selecting an independent audit company to audit/review Financial Statements and internal control systems for fiscal year 2024;</w:t>
            </w:r>
          </w:p>
          <w:p w14:paraId="41706F2C" w14:textId="77777777" w:rsidR="00F94641" w:rsidRPr="003729F9" w:rsidRDefault="00A15E4A">
            <w:pPr>
              <w:numPr>
                <w:ilvl w:val="0"/>
                <w:numId w:val="1"/>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listing of BIDV bonds issued to the public;</w:t>
            </w:r>
          </w:p>
          <w:p w14:paraId="1165CF51" w14:textId="77777777" w:rsidR="00F94641" w:rsidRPr="003729F9" w:rsidRDefault="00A15E4A">
            <w:pPr>
              <w:numPr>
                <w:ilvl w:val="0"/>
                <w:numId w:val="1"/>
              </w:numPr>
              <w:pBdr>
                <w:top w:val="nil"/>
                <w:left w:val="nil"/>
                <w:bottom w:val="nil"/>
                <w:right w:val="nil"/>
                <w:between w:val="nil"/>
              </w:pBdr>
              <w:tabs>
                <w:tab w:val="left" w:pos="325"/>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content of the draft Regulation on Organization and Operation of the Board of Directors of Joint Stock Commercial Bank for Investment and Development of Vietnam, consolidating the amended and supplemented contents;</w:t>
            </w:r>
          </w:p>
          <w:p w14:paraId="09CF1239" w14:textId="77777777" w:rsidR="00F94641" w:rsidRPr="003729F9" w:rsidRDefault="00A15E4A">
            <w:pPr>
              <w:numPr>
                <w:ilvl w:val="0"/>
                <w:numId w:val="1"/>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content of the draft Internal Regulations on governance of Joint Stock Commercial Bank for Investment and Development of Vietnam, consolidating the amended and supplemented contents;</w:t>
            </w:r>
          </w:p>
          <w:p w14:paraId="67FAC63C" w14:textId="77777777" w:rsidR="00F94641" w:rsidRPr="003729F9" w:rsidRDefault="00A15E4A">
            <w:pPr>
              <w:numPr>
                <w:ilvl w:val="0"/>
                <w:numId w:val="8"/>
              </w:numPr>
              <w:pBdr>
                <w:top w:val="nil"/>
                <w:left w:val="nil"/>
                <w:bottom w:val="nil"/>
                <w:right w:val="nil"/>
                <w:between w:val="nil"/>
              </w:pBdr>
              <w:tabs>
                <w:tab w:val="left" w:pos="375"/>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Elect additional members of the BIDV Board of Directors for the 2022-2027 </w:t>
            </w:r>
            <w:proofErr w:type="gramStart"/>
            <w:r w:rsidRPr="003729F9">
              <w:rPr>
                <w:rFonts w:ascii="Arial" w:hAnsi="Arial"/>
                <w:color w:val="010000"/>
                <w:sz w:val="20"/>
              </w:rPr>
              <w:t>term</w:t>
            </w:r>
            <w:proofErr w:type="gramEnd"/>
            <w:r w:rsidRPr="003729F9">
              <w:rPr>
                <w:rFonts w:ascii="Arial" w:hAnsi="Arial"/>
                <w:color w:val="010000"/>
                <w:sz w:val="20"/>
              </w:rPr>
              <w:t>.</w:t>
            </w:r>
          </w:p>
        </w:tc>
      </w:tr>
    </w:tbl>
    <w:p w14:paraId="3270AB9F" w14:textId="77777777" w:rsidR="00F94641" w:rsidRPr="003729F9" w:rsidRDefault="00A15E4A">
      <w:pPr>
        <w:numPr>
          <w:ilvl w:val="0"/>
          <w:numId w:val="7"/>
        </w:numPr>
        <w:pBdr>
          <w:top w:val="nil"/>
          <w:left w:val="nil"/>
          <w:bottom w:val="nil"/>
          <w:right w:val="nil"/>
          <w:between w:val="nil"/>
        </w:pBdr>
        <w:tabs>
          <w:tab w:val="left" w:pos="432"/>
          <w:tab w:val="left" w:pos="1650"/>
        </w:tabs>
        <w:spacing w:after="120" w:line="360" w:lineRule="auto"/>
        <w:rPr>
          <w:rFonts w:ascii="Arial" w:eastAsia="Arial" w:hAnsi="Arial" w:cs="Arial"/>
          <w:color w:val="010000"/>
          <w:sz w:val="20"/>
          <w:szCs w:val="20"/>
        </w:rPr>
      </w:pPr>
      <w:r w:rsidRPr="003729F9">
        <w:rPr>
          <w:rFonts w:ascii="Arial" w:hAnsi="Arial"/>
          <w:color w:val="010000"/>
          <w:sz w:val="20"/>
        </w:rPr>
        <w:lastRenderedPageBreak/>
        <w:t>The Board of Directors</w:t>
      </w:r>
    </w:p>
    <w:p w14:paraId="2774B73F" w14:textId="77777777" w:rsidR="00F94641" w:rsidRPr="003729F9" w:rsidRDefault="00A15E4A">
      <w:pPr>
        <w:keepNext/>
        <w:numPr>
          <w:ilvl w:val="0"/>
          <w:numId w:val="2"/>
        </w:numPr>
        <w:pBdr>
          <w:top w:val="nil"/>
          <w:left w:val="nil"/>
          <w:bottom w:val="nil"/>
          <w:right w:val="nil"/>
          <w:between w:val="nil"/>
        </w:pBdr>
        <w:tabs>
          <w:tab w:val="left" w:pos="432"/>
          <w:tab w:val="left" w:pos="1600"/>
        </w:tabs>
        <w:spacing w:after="120" w:line="360" w:lineRule="auto"/>
        <w:rPr>
          <w:rFonts w:ascii="Arial" w:eastAsia="Arial" w:hAnsi="Arial" w:cs="Arial"/>
          <w:color w:val="010000"/>
          <w:sz w:val="20"/>
          <w:szCs w:val="20"/>
        </w:rPr>
      </w:pPr>
      <w:r w:rsidRPr="003729F9">
        <w:rPr>
          <w:rFonts w:ascii="Arial" w:hAnsi="Arial"/>
          <w:color w:val="010000"/>
          <w:sz w:val="20"/>
        </w:rPr>
        <w:lastRenderedPageBreak/>
        <w:t>Information on members of the Board of Directors</w:t>
      </w:r>
    </w:p>
    <w:tbl>
      <w:tblPr>
        <w:tblStyle w:val="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4070"/>
        <w:gridCol w:w="3356"/>
        <w:gridCol w:w="2857"/>
        <w:gridCol w:w="2561"/>
      </w:tblGrid>
      <w:tr w:rsidR="00F94641" w:rsidRPr="003729F9" w14:paraId="3B94DB1C" w14:textId="77777777">
        <w:tc>
          <w:tcPr>
            <w:tcW w:w="1105" w:type="dxa"/>
            <w:vMerge w:val="restart"/>
            <w:shd w:val="clear" w:color="auto" w:fill="auto"/>
            <w:vAlign w:val="center"/>
          </w:tcPr>
          <w:p w14:paraId="43A6C67A"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w:t>
            </w:r>
          </w:p>
        </w:tc>
        <w:tc>
          <w:tcPr>
            <w:tcW w:w="4070" w:type="dxa"/>
            <w:vMerge w:val="restart"/>
            <w:shd w:val="clear" w:color="auto" w:fill="auto"/>
            <w:vAlign w:val="center"/>
          </w:tcPr>
          <w:p w14:paraId="701900F2"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Board of Directors</w:t>
            </w:r>
          </w:p>
        </w:tc>
        <w:tc>
          <w:tcPr>
            <w:tcW w:w="3356" w:type="dxa"/>
            <w:vMerge w:val="restart"/>
            <w:shd w:val="clear" w:color="auto" w:fill="auto"/>
            <w:vAlign w:val="center"/>
          </w:tcPr>
          <w:p w14:paraId="0A4640D3"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Position</w:t>
            </w:r>
          </w:p>
        </w:tc>
        <w:tc>
          <w:tcPr>
            <w:tcW w:w="5418" w:type="dxa"/>
            <w:gridSpan w:val="2"/>
            <w:shd w:val="clear" w:color="auto" w:fill="auto"/>
            <w:vAlign w:val="center"/>
          </w:tcPr>
          <w:p w14:paraId="44318A56"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Date of appointment/dismissal as member of the Board of Directors</w:t>
            </w:r>
          </w:p>
        </w:tc>
      </w:tr>
      <w:tr w:rsidR="00F94641" w:rsidRPr="003729F9" w14:paraId="1940D8DB" w14:textId="77777777">
        <w:tc>
          <w:tcPr>
            <w:tcW w:w="1105" w:type="dxa"/>
            <w:vMerge/>
            <w:shd w:val="clear" w:color="auto" w:fill="auto"/>
            <w:vAlign w:val="center"/>
          </w:tcPr>
          <w:p w14:paraId="58A6A127"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c>
          <w:tcPr>
            <w:tcW w:w="4070" w:type="dxa"/>
            <w:vMerge/>
            <w:shd w:val="clear" w:color="auto" w:fill="auto"/>
            <w:vAlign w:val="center"/>
          </w:tcPr>
          <w:p w14:paraId="0B814929"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c>
          <w:tcPr>
            <w:tcW w:w="3356" w:type="dxa"/>
            <w:vMerge/>
            <w:shd w:val="clear" w:color="auto" w:fill="auto"/>
            <w:vAlign w:val="center"/>
          </w:tcPr>
          <w:p w14:paraId="79E06443"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c>
          <w:tcPr>
            <w:tcW w:w="2857" w:type="dxa"/>
            <w:shd w:val="clear" w:color="auto" w:fill="auto"/>
            <w:vAlign w:val="center"/>
          </w:tcPr>
          <w:p w14:paraId="30734B4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Appointment date</w:t>
            </w:r>
          </w:p>
        </w:tc>
        <w:tc>
          <w:tcPr>
            <w:tcW w:w="2561" w:type="dxa"/>
            <w:shd w:val="clear" w:color="auto" w:fill="auto"/>
            <w:vAlign w:val="center"/>
          </w:tcPr>
          <w:p w14:paraId="521C0D8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Dismissal date</w:t>
            </w:r>
          </w:p>
        </w:tc>
      </w:tr>
      <w:tr w:rsidR="00F94641" w:rsidRPr="003729F9" w14:paraId="128E29A6" w14:textId="77777777">
        <w:tc>
          <w:tcPr>
            <w:tcW w:w="1105" w:type="dxa"/>
            <w:shd w:val="clear" w:color="auto" w:fill="auto"/>
            <w:vAlign w:val="center"/>
          </w:tcPr>
          <w:p w14:paraId="67CBFBFC"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w:t>
            </w:r>
          </w:p>
        </w:tc>
        <w:tc>
          <w:tcPr>
            <w:tcW w:w="4070" w:type="dxa"/>
            <w:shd w:val="clear" w:color="auto" w:fill="auto"/>
            <w:vAlign w:val="center"/>
          </w:tcPr>
          <w:p w14:paraId="178ED5C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Phan Duc Tu</w:t>
            </w:r>
          </w:p>
        </w:tc>
        <w:tc>
          <w:tcPr>
            <w:tcW w:w="3356" w:type="dxa"/>
            <w:shd w:val="clear" w:color="auto" w:fill="auto"/>
            <w:vAlign w:val="center"/>
          </w:tcPr>
          <w:p w14:paraId="5DAB1378"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Chair of the Board of Directors</w:t>
            </w:r>
          </w:p>
        </w:tc>
        <w:tc>
          <w:tcPr>
            <w:tcW w:w="2857" w:type="dxa"/>
            <w:shd w:val="clear" w:color="auto" w:fill="auto"/>
            <w:vAlign w:val="center"/>
          </w:tcPr>
          <w:p w14:paraId="0716D1F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15, 2018</w:t>
            </w:r>
          </w:p>
        </w:tc>
        <w:tc>
          <w:tcPr>
            <w:tcW w:w="2561" w:type="dxa"/>
            <w:shd w:val="clear" w:color="auto" w:fill="auto"/>
            <w:vAlign w:val="center"/>
          </w:tcPr>
          <w:p w14:paraId="1180BAE2" w14:textId="77777777" w:rsidR="00F94641" w:rsidRPr="003729F9" w:rsidRDefault="00F94641">
            <w:pPr>
              <w:tabs>
                <w:tab w:val="left" w:pos="432"/>
              </w:tabs>
              <w:spacing w:after="120" w:line="360" w:lineRule="auto"/>
              <w:rPr>
                <w:rFonts w:ascii="Arial" w:eastAsia="Arial" w:hAnsi="Arial" w:cs="Arial"/>
                <w:color w:val="010000"/>
                <w:sz w:val="20"/>
                <w:szCs w:val="20"/>
              </w:rPr>
            </w:pPr>
          </w:p>
        </w:tc>
      </w:tr>
      <w:tr w:rsidR="00F94641" w:rsidRPr="003729F9" w14:paraId="5CAA2E9D" w14:textId="77777777">
        <w:tc>
          <w:tcPr>
            <w:tcW w:w="1105" w:type="dxa"/>
            <w:shd w:val="clear" w:color="auto" w:fill="auto"/>
            <w:vAlign w:val="center"/>
          </w:tcPr>
          <w:p w14:paraId="72E08BF6"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w:t>
            </w:r>
          </w:p>
        </w:tc>
        <w:tc>
          <w:tcPr>
            <w:tcW w:w="4070" w:type="dxa"/>
            <w:shd w:val="clear" w:color="auto" w:fill="auto"/>
            <w:vAlign w:val="center"/>
          </w:tcPr>
          <w:p w14:paraId="2B66413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Le Ngoc Lam</w:t>
            </w:r>
          </w:p>
        </w:tc>
        <w:tc>
          <w:tcPr>
            <w:tcW w:w="3356" w:type="dxa"/>
            <w:shd w:val="clear" w:color="auto" w:fill="auto"/>
            <w:vAlign w:val="center"/>
          </w:tcPr>
          <w:p w14:paraId="0CE0EE1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Board of Directors</w:t>
            </w:r>
          </w:p>
        </w:tc>
        <w:tc>
          <w:tcPr>
            <w:tcW w:w="2857" w:type="dxa"/>
            <w:shd w:val="clear" w:color="auto" w:fill="auto"/>
            <w:vAlign w:val="center"/>
          </w:tcPr>
          <w:p w14:paraId="2C19CB28"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12, 2021</w:t>
            </w:r>
          </w:p>
        </w:tc>
        <w:tc>
          <w:tcPr>
            <w:tcW w:w="2561" w:type="dxa"/>
            <w:shd w:val="clear" w:color="auto" w:fill="auto"/>
            <w:vAlign w:val="center"/>
          </w:tcPr>
          <w:p w14:paraId="74939438" w14:textId="77777777" w:rsidR="00F94641" w:rsidRPr="003729F9" w:rsidRDefault="00F94641">
            <w:pPr>
              <w:tabs>
                <w:tab w:val="left" w:pos="432"/>
              </w:tabs>
              <w:spacing w:after="120" w:line="360" w:lineRule="auto"/>
              <w:rPr>
                <w:rFonts w:ascii="Arial" w:eastAsia="Arial" w:hAnsi="Arial" w:cs="Arial"/>
                <w:color w:val="010000"/>
                <w:sz w:val="20"/>
                <w:szCs w:val="20"/>
              </w:rPr>
            </w:pPr>
          </w:p>
        </w:tc>
      </w:tr>
      <w:tr w:rsidR="00F94641" w:rsidRPr="003729F9" w14:paraId="0BAF8A6F" w14:textId="77777777">
        <w:tc>
          <w:tcPr>
            <w:tcW w:w="1105" w:type="dxa"/>
            <w:shd w:val="clear" w:color="auto" w:fill="auto"/>
            <w:vAlign w:val="center"/>
          </w:tcPr>
          <w:p w14:paraId="07CB2A0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w:t>
            </w:r>
          </w:p>
        </w:tc>
        <w:tc>
          <w:tcPr>
            <w:tcW w:w="4070" w:type="dxa"/>
            <w:shd w:val="clear" w:color="auto" w:fill="auto"/>
            <w:vAlign w:val="center"/>
          </w:tcPr>
          <w:p w14:paraId="18193FF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Tran Xuan Hoang</w:t>
            </w:r>
          </w:p>
        </w:tc>
        <w:tc>
          <w:tcPr>
            <w:tcW w:w="3356" w:type="dxa"/>
            <w:shd w:val="clear" w:color="auto" w:fill="auto"/>
            <w:vAlign w:val="center"/>
          </w:tcPr>
          <w:p w14:paraId="1BB6C6C3"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Board of Directors</w:t>
            </w:r>
          </w:p>
        </w:tc>
        <w:tc>
          <w:tcPr>
            <w:tcW w:w="2857" w:type="dxa"/>
            <w:shd w:val="clear" w:color="auto" w:fill="auto"/>
            <w:vAlign w:val="center"/>
          </w:tcPr>
          <w:p w14:paraId="4DF3E1E2"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07, 2020</w:t>
            </w:r>
          </w:p>
        </w:tc>
        <w:tc>
          <w:tcPr>
            <w:tcW w:w="2561" w:type="dxa"/>
            <w:shd w:val="clear" w:color="auto" w:fill="auto"/>
            <w:vAlign w:val="center"/>
          </w:tcPr>
          <w:p w14:paraId="202D7A0A" w14:textId="77777777" w:rsidR="00F94641" w:rsidRPr="003729F9" w:rsidRDefault="00F94641">
            <w:pPr>
              <w:tabs>
                <w:tab w:val="left" w:pos="432"/>
              </w:tabs>
              <w:spacing w:after="120" w:line="360" w:lineRule="auto"/>
              <w:rPr>
                <w:rFonts w:ascii="Arial" w:eastAsia="Arial" w:hAnsi="Arial" w:cs="Arial"/>
                <w:color w:val="010000"/>
                <w:sz w:val="20"/>
                <w:szCs w:val="20"/>
              </w:rPr>
            </w:pPr>
          </w:p>
        </w:tc>
      </w:tr>
      <w:tr w:rsidR="00F94641" w:rsidRPr="003729F9" w14:paraId="066B1306" w14:textId="77777777">
        <w:tc>
          <w:tcPr>
            <w:tcW w:w="1105" w:type="dxa"/>
            <w:shd w:val="clear" w:color="auto" w:fill="auto"/>
            <w:vAlign w:val="center"/>
          </w:tcPr>
          <w:p w14:paraId="685E6BA9" w14:textId="76CD0AF9"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w:t>
            </w:r>
          </w:p>
        </w:tc>
        <w:tc>
          <w:tcPr>
            <w:tcW w:w="4070" w:type="dxa"/>
            <w:shd w:val="clear" w:color="auto" w:fill="auto"/>
            <w:vAlign w:val="center"/>
          </w:tcPr>
          <w:p w14:paraId="09551A1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Mr. Dang Van </w:t>
            </w:r>
            <w:proofErr w:type="spellStart"/>
            <w:r w:rsidRPr="003729F9">
              <w:rPr>
                <w:rFonts w:ascii="Arial" w:hAnsi="Arial"/>
                <w:color w:val="010000"/>
                <w:sz w:val="20"/>
              </w:rPr>
              <w:t>Tuyen</w:t>
            </w:r>
            <w:proofErr w:type="spellEnd"/>
          </w:p>
        </w:tc>
        <w:tc>
          <w:tcPr>
            <w:tcW w:w="3356" w:type="dxa"/>
            <w:shd w:val="clear" w:color="auto" w:fill="auto"/>
            <w:vAlign w:val="center"/>
          </w:tcPr>
          <w:p w14:paraId="20D6F38C"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Board of Directors</w:t>
            </w:r>
          </w:p>
        </w:tc>
        <w:tc>
          <w:tcPr>
            <w:tcW w:w="2857" w:type="dxa"/>
            <w:shd w:val="clear" w:color="auto" w:fill="auto"/>
            <w:vAlign w:val="center"/>
          </w:tcPr>
          <w:p w14:paraId="7149F9C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28, 2023</w:t>
            </w:r>
          </w:p>
        </w:tc>
        <w:tc>
          <w:tcPr>
            <w:tcW w:w="2561" w:type="dxa"/>
            <w:shd w:val="clear" w:color="auto" w:fill="auto"/>
            <w:vAlign w:val="center"/>
          </w:tcPr>
          <w:p w14:paraId="3DFF4E49" w14:textId="77777777" w:rsidR="00F94641" w:rsidRPr="003729F9" w:rsidRDefault="00F94641">
            <w:pPr>
              <w:tabs>
                <w:tab w:val="left" w:pos="432"/>
              </w:tabs>
              <w:spacing w:after="120" w:line="360" w:lineRule="auto"/>
              <w:rPr>
                <w:rFonts w:ascii="Arial" w:eastAsia="Arial" w:hAnsi="Arial" w:cs="Arial"/>
                <w:color w:val="010000"/>
                <w:sz w:val="20"/>
                <w:szCs w:val="20"/>
              </w:rPr>
            </w:pPr>
          </w:p>
        </w:tc>
      </w:tr>
      <w:tr w:rsidR="00F94641" w:rsidRPr="003729F9" w14:paraId="61F255BC" w14:textId="77777777">
        <w:tc>
          <w:tcPr>
            <w:tcW w:w="1105" w:type="dxa"/>
            <w:shd w:val="clear" w:color="auto" w:fill="auto"/>
            <w:vAlign w:val="center"/>
          </w:tcPr>
          <w:p w14:paraId="54C5921D" w14:textId="332AF2A9"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w:t>
            </w:r>
          </w:p>
        </w:tc>
        <w:tc>
          <w:tcPr>
            <w:tcW w:w="4070" w:type="dxa"/>
            <w:shd w:val="clear" w:color="auto" w:fill="auto"/>
            <w:vAlign w:val="center"/>
          </w:tcPr>
          <w:p w14:paraId="3A834092"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Ms. Phan Thi Chinh</w:t>
            </w:r>
          </w:p>
        </w:tc>
        <w:tc>
          <w:tcPr>
            <w:tcW w:w="3356" w:type="dxa"/>
            <w:shd w:val="clear" w:color="auto" w:fill="auto"/>
            <w:vAlign w:val="center"/>
          </w:tcPr>
          <w:p w14:paraId="5850F94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Board of Directors</w:t>
            </w:r>
          </w:p>
        </w:tc>
        <w:tc>
          <w:tcPr>
            <w:tcW w:w="2857" w:type="dxa"/>
            <w:shd w:val="clear" w:color="auto" w:fill="auto"/>
            <w:vAlign w:val="center"/>
          </w:tcPr>
          <w:p w14:paraId="3578FE20"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25, 2014</w:t>
            </w:r>
          </w:p>
        </w:tc>
        <w:tc>
          <w:tcPr>
            <w:tcW w:w="2561" w:type="dxa"/>
            <w:shd w:val="clear" w:color="auto" w:fill="auto"/>
            <w:vAlign w:val="center"/>
          </w:tcPr>
          <w:p w14:paraId="7DB9F4D4" w14:textId="77777777" w:rsidR="00F94641" w:rsidRPr="003729F9" w:rsidRDefault="00F94641">
            <w:pPr>
              <w:tabs>
                <w:tab w:val="left" w:pos="432"/>
              </w:tabs>
              <w:spacing w:after="120" w:line="360" w:lineRule="auto"/>
              <w:rPr>
                <w:rFonts w:ascii="Arial" w:eastAsia="Arial" w:hAnsi="Arial" w:cs="Arial"/>
                <w:color w:val="010000"/>
                <w:sz w:val="20"/>
                <w:szCs w:val="20"/>
              </w:rPr>
            </w:pPr>
          </w:p>
        </w:tc>
      </w:tr>
      <w:tr w:rsidR="00F94641" w:rsidRPr="003729F9" w14:paraId="4367E976" w14:textId="77777777">
        <w:tc>
          <w:tcPr>
            <w:tcW w:w="1105" w:type="dxa"/>
            <w:shd w:val="clear" w:color="auto" w:fill="auto"/>
            <w:vAlign w:val="center"/>
          </w:tcPr>
          <w:p w14:paraId="28CFFCB8"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w:t>
            </w:r>
          </w:p>
        </w:tc>
        <w:tc>
          <w:tcPr>
            <w:tcW w:w="4070" w:type="dxa"/>
            <w:shd w:val="clear" w:color="auto" w:fill="auto"/>
            <w:vAlign w:val="center"/>
          </w:tcPr>
          <w:p w14:paraId="4E1ED62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Le Kim Hoa</w:t>
            </w:r>
          </w:p>
        </w:tc>
        <w:tc>
          <w:tcPr>
            <w:tcW w:w="3356" w:type="dxa"/>
            <w:shd w:val="clear" w:color="auto" w:fill="auto"/>
            <w:vAlign w:val="center"/>
          </w:tcPr>
          <w:p w14:paraId="1009FED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Board of Directors</w:t>
            </w:r>
          </w:p>
        </w:tc>
        <w:tc>
          <w:tcPr>
            <w:tcW w:w="2857" w:type="dxa"/>
            <w:shd w:val="clear" w:color="auto" w:fill="auto"/>
            <w:vAlign w:val="center"/>
          </w:tcPr>
          <w:p w14:paraId="6A8351A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07, 2020</w:t>
            </w:r>
          </w:p>
        </w:tc>
        <w:tc>
          <w:tcPr>
            <w:tcW w:w="2561" w:type="dxa"/>
            <w:shd w:val="clear" w:color="auto" w:fill="auto"/>
            <w:vAlign w:val="center"/>
          </w:tcPr>
          <w:p w14:paraId="4AE1618B" w14:textId="77777777" w:rsidR="00F94641" w:rsidRPr="003729F9" w:rsidRDefault="00F94641">
            <w:pPr>
              <w:tabs>
                <w:tab w:val="left" w:pos="432"/>
              </w:tabs>
              <w:spacing w:after="120" w:line="360" w:lineRule="auto"/>
              <w:rPr>
                <w:rFonts w:ascii="Arial" w:eastAsia="Arial" w:hAnsi="Arial" w:cs="Arial"/>
                <w:color w:val="010000"/>
                <w:sz w:val="20"/>
                <w:szCs w:val="20"/>
              </w:rPr>
            </w:pPr>
          </w:p>
        </w:tc>
      </w:tr>
      <w:tr w:rsidR="00F94641" w:rsidRPr="003729F9" w14:paraId="651C89D2" w14:textId="77777777">
        <w:tc>
          <w:tcPr>
            <w:tcW w:w="1105" w:type="dxa"/>
            <w:shd w:val="clear" w:color="auto" w:fill="auto"/>
            <w:vAlign w:val="center"/>
          </w:tcPr>
          <w:p w14:paraId="04743727"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w:t>
            </w:r>
          </w:p>
        </w:tc>
        <w:tc>
          <w:tcPr>
            <w:tcW w:w="4070" w:type="dxa"/>
            <w:shd w:val="clear" w:color="auto" w:fill="auto"/>
            <w:vAlign w:val="center"/>
          </w:tcPr>
          <w:p w14:paraId="79747A2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Pham Quang Tung</w:t>
            </w:r>
          </w:p>
        </w:tc>
        <w:tc>
          <w:tcPr>
            <w:tcW w:w="3356" w:type="dxa"/>
            <w:shd w:val="clear" w:color="auto" w:fill="auto"/>
            <w:vAlign w:val="center"/>
          </w:tcPr>
          <w:p w14:paraId="047E2F37"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Board of Directors</w:t>
            </w:r>
          </w:p>
        </w:tc>
        <w:tc>
          <w:tcPr>
            <w:tcW w:w="2857" w:type="dxa"/>
            <w:shd w:val="clear" w:color="auto" w:fill="auto"/>
            <w:vAlign w:val="center"/>
          </w:tcPr>
          <w:p w14:paraId="77E601C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21, 2018</w:t>
            </w:r>
          </w:p>
        </w:tc>
        <w:tc>
          <w:tcPr>
            <w:tcW w:w="2561" w:type="dxa"/>
            <w:shd w:val="clear" w:color="auto" w:fill="auto"/>
            <w:vAlign w:val="center"/>
          </w:tcPr>
          <w:p w14:paraId="4DDE52D5" w14:textId="77777777" w:rsidR="00F94641" w:rsidRPr="003729F9" w:rsidRDefault="00F94641">
            <w:pPr>
              <w:tabs>
                <w:tab w:val="left" w:pos="432"/>
              </w:tabs>
              <w:spacing w:after="120" w:line="360" w:lineRule="auto"/>
              <w:rPr>
                <w:rFonts w:ascii="Arial" w:eastAsia="Arial" w:hAnsi="Arial" w:cs="Arial"/>
                <w:color w:val="010000"/>
                <w:sz w:val="20"/>
                <w:szCs w:val="20"/>
              </w:rPr>
            </w:pPr>
          </w:p>
        </w:tc>
      </w:tr>
      <w:tr w:rsidR="00F94641" w:rsidRPr="003729F9" w14:paraId="2A3C7998" w14:textId="77777777">
        <w:tc>
          <w:tcPr>
            <w:tcW w:w="1105" w:type="dxa"/>
            <w:shd w:val="clear" w:color="auto" w:fill="auto"/>
            <w:vAlign w:val="center"/>
          </w:tcPr>
          <w:p w14:paraId="12E03255"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w:t>
            </w:r>
          </w:p>
        </w:tc>
        <w:tc>
          <w:tcPr>
            <w:tcW w:w="4070" w:type="dxa"/>
            <w:shd w:val="clear" w:color="auto" w:fill="auto"/>
            <w:vAlign w:val="center"/>
          </w:tcPr>
          <w:p w14:paraId="3DF78FB7"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Ngo Van Dung</w:t>
            </w:r>
          </w:p>
        </w:tc>
        <w:tc>
          <w:tcPr>
            <w:tcW w:w="3356" w:type="dxa"/>
            <w:shd w:val="clear" w:color="auto" w:fill="auto"/>
            <w:vAlign w:val="center"/>
          </w:tcPr>
          <w:p w14:paraId="5D513918"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Board of Directors</w:t>
            </w:r>
          </w:p>
        </w:tc>
        <w:tc>
          <w:tcPr>
            <w:tcW w:w="2857" w:type="dxa"/>
            <w:shd w:val="clear" w:color="auto" w:fill="auto"/>
            <w:vAlign w:val="center"/>
          </w:tcPr>
          <w:p w14:paraId="100830DA"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01, 2015</w:t>
            </w:r>
          </w:p>
        </w:tc>
        <w:tc>
          <w:tcPr>
            <w:tcW w:w="2561" w:type="dxa"/>
            <w:shd w:val="clear" w:color="auto" w:fill="auto"/>
            <w:vAlign w:val="center"/>
          </w:tcPr>
          <w:p w14:paraId="2546DA96" w14:textId="77777777" w:rsidR="00F94641" w:rsidRPr="003729F9" w:rsidRDefault="00F94641">
            <w:pPr>
              <w:tabs>
                <w:tab w:val="left" w:pos="432"/>
              </w:tabs>
              <w:spacing w:after="120" w:line="360" w:lineRule="auto"/>
              <w:rPr>
                <w:rFonts w:ascii="Arial" w:eastAsia="Arial" w:hAnsi="Arial" w:cs="Arial"/>
                <w:color w:val="010000"/>
                <w:sz w:val="20"/>
                <w:szCs w:val="20"/>
              </w:rPr>
            </w:pPr>
          </w:p>
        </w:tc>
      </w:tr>
      <w:tr w:rsidR="00F94641" w:rsidRPr="003729F9" w14:paraId="4694AC4F" w14:textId="77777777">
        <w:tc>
          <w:tcPr>
            <w:tcW w:w="1105" w:type="dxa"/>
            <w:shd w:val="clear" w:color="auto" w:fill="auto"/>
            <w:vAlign w:val="center"/>
          </w:tcPr>
          <w:p w14:paraId="6D11928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w:t>
            </w:r>
          </w:p>
        </w:tc>
        <w:tc>
          <w:tcPr>
            <w:tcW w:w="4070" w:type="dxa"/>
            <w:shd w:val="clear" w:color="auto" w:fill="auto"/>
            <w:vAlign w:val="center"/>
          </w:tcPr>
          <w:p w14:paraId="562F7533"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Mr. </w:t>
            </w:r>
            <w:proofErr w:type="spellStart"/>
            <w:r w:rsidRPr="003729F9">
              <w:rPr>
                <w:rFonts w:ascii="Arial" w:hAnsi="Arial"/>
                <w:color w:val="010000"/>
                <w:sz w:val="20"/>
              </w:rPr>
              <w:t>Yoo</w:t>
            </w:r>
            <w:proofErr w:type="spellEnd"/>
            <w:r w:rsidRPr="003729F9">
              <w:rPr>
                <w:rFonts w:ascii="Arial" w:hAnsi="Arial"/>
                <w:color w:val="010000"/>
                <w:sz w:val="20"/>
              </w:rPr>
              <w:t xml:space="preserve"> Je Bong</w:t>
            </w:r>
          </w:p>
        </w:tc>
        <w:tc>
          <w:tcPr>
            <w:tcW w:w="3356" w:type="dxa"/>
            <w:shd w:val="clear" w:color="auto" w:fill="auto"/>
            <w:vAlign w:val="center"/>
          </w:tcPr>
          <w:p w14:paraId="75B000DD"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Board of Directors</w:t>
            </w:r>
          </w:p>
        </w:tc>
        <w:tc>
          <w:tcPr>
            <w:tcW w:w="2857" w:type="dxa"/>
            <w:shd w:val="clear" w:color="auto" w:fill="auto"/>
            <w:vAlign w:val="center"/>
          </w:tcPr>
          <w:p w14:paraId="7C1E083B"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27, 2019</w:t>
            </w:r>
          </w:p>
        </w:tc>
        <w:tc>
          <w:tcPr>
            <w:tcW w:w="2561" w:type="dxa"/>
            <w:shd w:val="clear" w:color="auto" w:fill="auto"/>
            <w:vAlign w:val="center"/>
          </w:tcPr>
          <w:p w14:paraId="272EB9A5" w14:textId="77777777" w:rsidR="00F94641" w:rsidRPr="003729F9" w:rsidRDefault="00F94641">
            <w:pPr>
              <w:tabs>
                <w:tab w:val="left" w:pos="432"/>
              </w:tabs>
              <w:spacing w:after="120" w:line="360" w:lineRule="auto"/>
              <w:rPr>
                <w:rFonts w:ascii="Arial" w:eastAsia="Arial" w:hAnsi="Arial" w:cs="Arial"/>
                <w:color w:val="010000"/>
                <w:sz w:val="20"/>
                <w:szCs w:val="20"/>
              </w:rPr>
            </w:pPr>
          </w:p>
        </w:tc>
      </w:tr>
      <w:tr w:rsidR="00F94641" w:rsidRPr="003729F9" w14:paraId="709AC8F4" w14:textId="77777777">
        <w:tc>
          <w:tcPr>
            <w:tcW w:w="1105" w:type="dxa"/>
            <w:shd w:val="clear" w:color="auto" w:fill="auto"/>
            <w:vAlign w:val="center"/>
          </w:tcPr>
          <w:p w14:paraId="50A3237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w:t>
            </w:r>
          </w:p>
        </w:tc>
        <w:tc>
          <w:tcPr>
            <w:tcW w:w="4070" w:type="dxa"/>
            <w:shd w:val="clear" w:color="auto" w:fill="auto"/>
            <w:vAlign w:val="center"/>
          </w:tcPr>
          <w:p w14:paraId="1D94AB75"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Nguyen Van Thanh</w:t>
            </w:r>
          </w:p>
        </w:tc>
        <w:tc>
          <w:tcPr>
            <w:tcW w:w="3356" w:type="dxa"/>
            <w:shd w:val="clear" w:color="auto" w:fill="auto"/>
            <w:vAlign w:val="center"/>
          </w:tcPr>
          <w:p w14:paraId="6B825A7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Independent member of the Board of Directors</w:t>
            </w:r>
          </w:p>
        </w:tc>
        <w:tc>
          <w:tcPr>
            <w:tcW w:w="2857" w:type="dxa"/>
            <w:shd w:val="clear" w:color="auto" w:fill="auto"/>
            <w:vAlign w:val="center"/>
          </w:tcPr>
          <w:p w14:paraId="02D501C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29, 2022</w:t>
            </w:r>
          </w:p>
        </w:tc>
        <w:tc>
          <w:tcPr>
            <w:tcW w:w="2561" w:type="dxa"/>
            <w:shd w:val="clear" w:color="auto" w:fill="auto"/>
            <w:vAlign w:val="center"/>
          </w:tcPr>
          <w:p w14:paraId="40B165CA" w14:textId="77777777" w:rsidR="00F94641" w:rsidRPr="003729F9" w:rsidRDefault="00F94641">
            <w:pPr>
              <w:tabs>
                <w:tab w:val="left" w:pos="432"/>
              </w:tabs>
              <w:spacing w:after="120" w:line="360" w:lineRule="auto"/>
              <w:rPr>
                <w:rFonts w:ascii="Arial" w:eastAsia="Arial" w:hAnsi="Arial" w:cs="Arial"/>
                <w:color w:val="010000"/>
                <w:sz w:val="20"/>
                <w:szCs w:val="20"/>
              </w:rPr>
            </w:pPr>
          </w:p>
        </w:tc>
      </w:tr>
    </w:tbl>
    <w:p w14:paraId="7D1C2FEC" w14:textId="6DDB7A89" w:rsidR="00F94641" w:rsidRPr="00124F40" w:rsidRDefault="00A15E4A">
      <w:pPr>
        <w:numPr>
          <w:ilvl w:val="0"/>
          <w:numId w:val="2"/>
        </w:numPr>
        <w:pBdr>
          <w:top w:val="nil"/>
          <w:left w:val="nil"/>
          <w:bottom w:val="nil"/>
          <w:right w:val="nil"/>
          <w:between w:val="nil"/>
        </w:pBdr>
        <w:tabs>
          <w:tab w:val="left" w:pos="432"/>
          <w:tab w:val="left" w:pos="1200"/>
        </w:tabs>
        <w:spacing w:after="120" w:line="360" w:lineRule="auto"/>
        <w:rPr>
          <w:rFonts w:ascii="Arial" w:eastAsia="Arial" w:hAnsi="Arial" w:cs="Arial"/>
          <w:color w:val="010000"/>
          <w:sz w:val="20"/>
          <w:szCs w:val="20"/>
        </w:rPr>
      </w:pPr>
      <w:r w:rsidRPr="003729F9">
        <w:rPr>
          <w:rFonts w:ascii="Arial" w:hAnsi="Arial"/>
          <w:color w:val="010000"/>
          <w:sz w:val="20"/>
        </w:rPr>
        <w:t>Board Resolutions/Board Decisions:</w:t>
      </w:r>
    </w:p>
    <w:tbl>
      <w:tblPr>
        <w:tblStyle w:val="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
        <w:gridCol w:w="2201"/>
        <w:gridCol w:w="1825"/>
        <w:gridCol w:w="9148"/>
      </w:tblGrid>
      <w:tr w:rsidR="00124F40" w:rsidRPr="003729F9" w14:paraId="35AF73E5" w14:textId="77777777" w:rsidTr="00AE2D67">
        <w:tc>
          <w:tcPr>
            <w:tcW w:w="775" w:type="dxa"/>
            <w:shd w:val="clear" w:color="auto" w:fill="auto"/>
            <w:vAlign w:val="center"/>
          </w:tcPr>
          <w:p w14:paraId="40CEF73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w:t>
            </w:r>
          </w:p>
        </w:tc>
        <w:tc>
          <w:tcPr>
            <w:tcW w:w="2201" w:type="dxa"/>
            <w:shd w:val="clear" w:color="auto" w:fill="auto"/>
            <w:vAlign w:val="center"/>
          </w:tcPr>
          <w:p w14:paraId="5EEE663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Document No.</w:t>
            </w:r>
          </w:p>
        </w:tc>
        <w:tc>
          <w:tcPr>
            <w:tcW w:w="1825" w:type="dxa"/>
            <w:shd w:val="clear" w:color="auto" w:fill="auto"/>
            <w:vAlign w:val="center"/>
          </w:tcPr>
          <w:p w14:paraId="7AD56F5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Date of document</w:t>
            </w:r>
          </w:p>
        </w:tc>
        <w:tc>
          <w:tcPr>
            <w:tcW w:w="9148" w:type="dxa"/>
            <w:shd w:val="clear" w:color="auto" w:fill="auto"/>
            <w:vAlign w:val="center"/>
          </w:tcPr>
          <w:p w14:paraId="691DC22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Summary Content</w:t>
            </w:r>
          </w:p>
        </w:tc>
      </w:tr>
      <w:tr w:rsidR="00124F40" w:rsidRPr="003729F9" w14:paraId="774FD970" w14:textId="77777777" w:rsidTr="00AE2D67">
        <w:tc>
          <w:tcPr>
            <w:tcW w:w="775" w:type="dxa"/>
            <w:shd w:val="clear" w:color="auto" w:fill="auto"/>
            <w:vAlign w:val="center"/>
          </w:tcPr>
          <w:p w14:paraId="26FDE47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w:t>
            </w:r>
          </w:p>
        </w:tc>
        <w:tc>
          <w:tcPr>
            <w:tcW w:w="2201" w:type="dxa"/>
            <w:shd w:val="clear" w:color="auto" w:fill="auto"/>
            <w:vAlign w:val="center"/>
          </w:tcPr>
          <w:p w14:paraId="7532A5F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18/QD-BIDV</w:t>
            </w:r>
          </w:p>
        </w:tc>
        <w:tc>
          <w:tcPr>
            <w:tcW w:w="1825" w:type="dxa"/>
            <w:shd w:val="clear" w:color="auto" w:fill="auto"/>
            <w:vAlign w:val="center"/>
          </w:tcPr>
          <w:p w14:paraId="33169EF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January 05, 2023</w:t>
            </w:r>
          </w:p>
        </w:tc>
        <w:tc>
          <w:tcPr>
            <w:tcW w:w="9148" w:type="dxa"/>
            <w:shd w:val="clear" w:color="auto" w:fill="auto"/>
            <w:vAlign w:val="center"/>
          </w:tcPr>
          <w:p w14:paraId="05DC810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policy of funding the construction of Kindergarten and Primary School in Tan Thinh Commune, Dinh Hoa District, Thai Nguyen Province</w:t>
            </w:r>
          </w:p>
        </w:tc>
      </w:tr>
      <w:tr w:rsidR="00124F40" w:rsidRPr="003729F9" w14:paraId="5D0F00BC" w14:textId="77777777" w:rsidTr="00AE2D67">
        <w:tc>
          <w:tcPr>
            <w:tcW w:w="775" w:type="dxa"/>
            <w:shd w:val="clear" w:color="auto" w:fill="auto"/>
            <w:vAlign w:val="center"/>
          </w:tcPr>
          <w:p w14:paraId="4D55985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2</w:t>
            </w:r>
          </w:p>
        </w:tc>
        <w:tc>
          <w:tcPr>
            <w:tcW w:w="2201" w:type="dxa"/>
            <w:shd w:val="clear" w:color="auto" w:fill="auto"/>
            <w:vAlign w:val="center"/>
          </w:tcPr>
          <w:p w14:paraId="67C24F2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21/QD-BIDV</w:t>
            </w:r>
          </w:p>
        </w:tc>
        <w:tc>
          <w:tcPr>
            <w:tcW w:w="1825" w:type="dxa"/>
            <w:shd w:val="clear" w:color="auto" w:fill="auto"/>
            <w:vAlign w:val="center"/>
          </w:tcPr>
          <w:p w14:paraId="24631CD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January 09, 2023</w:t>
            </w:r>
          </w:p>
        </w:tc>
        <w:tc>
          <w:tcPr>
            <w:tcW w:w="9148" w:type="dxa"/>
            <w:shd w:val="clear" w:color="auto" w:fill="auto"/>
            <w:vAlign w:val="center"/>
          </w:tcPr>
          <w:p w14:paraId="0956ABF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temporary regulations for the position of Deputy Head of Operation Division</w:t>
            </w:r>
          </w:p>
        </w:tc>
      </w:tr>
      <w:tr w:rsidR="00124F40" w:rsidRPr="003729F9" w14:paraId="794B979E" w14:textId="77777777" w:rsidTr="00AE2D67">
        <w:tc>
          <w:tcPr>
            <w:tcW w:w="775" w:type="dxa"/>
            <w:shd w:val="clear" w:color="auto" w:fill="auto"/>
            <w:vAlign w:val="center"/>
          </w:tcPr>
          <w:p w14:paraId="239C116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w:t>
            </w:r>
          </w:p>
        </w:tc>
        <w:tc>
          <w:tcPr>
            <w:tcW w:w="2201" w:type="dxa"/>
            <w:shd w:val="clear" w:color="auto" w:fill="auto"/>
            <w:vAlign w:val="center"/>
          </w:tcPr>
          <w:p w14:paraId="35536AF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63/QD-BIDV</w:t>
            </w:r>
          </w:p>
        </w:tc>
        <w:tc>
          <w:tcPr>
            <w:tcW w:w="1825" w:type="dxa"/>
            <w:shd w:val="clear" w:color="auto" w:fill="auto"/>
            <w:vAlign w:val="center"/>
          </w:tcPr>
          <w:p w14:paraId="5C3C40F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January 16, 2023</w:t>
            </w:r>
          </w:p>
        </w:tc>
        <w:tc>
          <w:tcPr>
            <w:tcW w:w="9148" w:type="dxa"/>
            <w:shd w:val="clear" w:color="auto" w:fill="auto"/>
            <w:vAlign w:val="center"/>
          </w:tcPr>
          <w:p w14:paraId="0E94B0B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contractor selection results for the bidding package "Procurement of Cash Recycling Machine for the period 2020-2022 in the Southern region" under the project "CRM procurement for the period 2020-2022"</w:t>
            </w:r>
          </w:p>
        </w:tc>
      </w:tr>
      <w:tr w:rsidR="00124F40" w:rsidRPr="003729F9" w14:paraId="607CEB13" w14:textId="77777777" w:rsidTr="00AE2D67">
        <w:tc>
          <w:tcPr>
            <w:tcW w:w="775" w:type="dxa"/>
            <w:shd w:val="clear" w:color="auto" w:fill="auto"/>
            <w:vAlign w:val="center"/>
          </w:tcPr>
          <w:p w14:paraId="64048B5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w:t>
            </w:r>
          </w:p>
        </w:tc>
        <w:tc>
          <w:tcPr>
            <w:tcW w:w="2201" w:type="dxa"/>
            <w:shd w:val="clear" w:color="auto" w:fill="auto"/>
            <w:vAlign w:val="center"/>
          </w:tcPr>
          <w:p w14:paraId="1D63A8D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65/QD-BIDV</w:t>
            </w:r>
          </w:p>
        </w:tc>
        <w:tc>
          <w:tcPr>
            <w:tcW w:w="1825" w:type="dxa"/>
            <w:shd w:val="clear" w:color="auto" w:fill="auto"/>
            <w:vAlign w:val="center"/>
          </w:tcPr>
          <w:p w14:paraId="1350CDB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January 16, 2023</w:t>
            </w:r>
          </w:p>
        </w:tc>
        <w:tc>
          <w:tcPr>
            <w:tcW w:w="9148" w:type="dxa"/>
            <w:shd w:val="clear" w:color="auto" w:fill="auto"/>
            <w:vAlign w:val="center"/>
          </w:tcPr>
          <w:p w14:paraId="1DF1CE1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the Regulation on asset management</w:t>
            </w:r>
          </w:p>
        </w:tc>
      </w:tr>
      <w:tr w:rsidR="00124F40" w:rsidRPr="003729F9" w14:paraId="00530577" w14:textId="77777777" w:rsidTr="00AE2D67">
        <w:tc>
          <w:tcPr>
            <w:tcW w:w="775" w:type="dxa"/>
            <w:shd w:val="clear" w:color="auto" w:fill="auto"/>
            <w:vAlign w:val="center"/>
          </w:tcPr>
          <w:p w14:paraId="33532F1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w:t>
            </w:r>
          </w:p>
        </w:tc>
        <w:tc>
          <w:tcPr>
            <w:tcW w:w="2201" w:type="dxa"/>
            <w:shd w:val="clear" w:color="auto" w:fill="auto"/>
            <w:vAlign w:val="center"/>
          </w:tcPr>
          <w:p w14:paraId="1943450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70/NQ-BIDV</w:t>
            </w:r>
          </w:p>
        </w:tc>
        <w:tc>
          <w:tcPr>
            <w:tcW w:w="1825" w:type="dxa"/>
            <w:shd w:val="clear" w:color="auto" w:fill="auto"/>
            <w:vAlign w:val="center"/>
          </w:tcPr>
          <w:p w14:paraId="44BAE63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January 17, 2023</w:t>
            </w:r>
          </w:p>
        </w:tc>
        <w:tc>
          <w:tcPr>
            <w:tcW w:w="9148" w:type="dxa"/>
            <w:shd w:val="clear" w:color="auto" w:fill="auto"/>
            <w:vAlign w:val="center"/>
          </w:tcPr>
          <w:p w14:paraId="511DD3C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viewpoints and orientations for developing activities of BIDV presence in foreign markets</w:t>
            </w:r>
          </w:p>
        </w:tc>
      </w:tr>
      <w:tr w:rsidR="00124F40" w:rsidRPr="003729F9" w14:paraId="7F7772B3" w14:textId="77777777" w:rsidTr="00AE2D67">
        <w:tc>
          <w:tcPr>
            <w:tcW w:w="775" w:type="dxa"/>
            <w:shd w:val="clear" w:color="auto" w:fill="auto"/>
            <w:vAlign w:val="center"/>
          </w:tcPr>
          <w:p w14:paraId="0C055D3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w:t>
            </w:r>
          </w:p>
        </w:tc>
        <w:tc>
          <w:tcPr>
            <w:tcW w:w="2201" w:type="dxa"/>
            <w:shd w:val="clear" w:color="auto" w:fill="auto"/>
            <w:vAlign w:val="center"/>
          </w:tcPr>
          <w:p w14:paraId="44D6605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71/QD-BIDV</w:t>
            </w:r>
          </w:p>
        </w:tc>
        <w:tc>
          <w:tcPr>
            <w:tcW w:w="1825" w:type="dxa"/>
            <w:shd w:val="clear" w:color="auto" w:fill="auto"/>
            <w:vAlign w:val="center"/>
          </w:tcPr>
          <w:p w14:paraId="6F3B1C3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January 17, 2023</w:t>
            </w:r>
          </w:p>
        </w:tc>
        <w:tc>
          <w:tcPr>
            <w:tcW w:w="9148" w:type="dxa"/>
            <w:shd w:val="clear" w:color="auto" w:fill="auto"/>
            <w:vAlign w:val="center"/>
          </w:tcPr>
          <w:p w14:paraId="49B6A8D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the maintenance plan "Procurement of maintenance services for specialized database server systems"</w:t>
            </w:r>
          </w:p>
        </w:tc>
      </w:tr>
      <w:tr w:rsidR="00124F40" w:rsidRPr="003729F9" w14:paraId="7216FB45" w14:textId="77777777" w:rsidTr="00AE2D67">
        <w:tc>
          <w:tcPr>
            <w:tcW w:w="775" w:type="dxa"/>
            <w:shd w:val="clear" w:color="auto" w:fill="auto"/>
            <w:vAlign w:val="center"/>
          </w:tcPr>
          <w:p w14:paraId="24784B3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w:t>
            </w:r>
          </w:p>
        </w:tc>
        <w:tc>
          <w:tcPr>
            <w:tcW w:w="2201" w:type="dxa"/>
            <w:shd w:val="clear" w:color="auto" w:fill="auto"/>
            <w:vAlign w:val="center"/>
          </w:tcPr>
          <w:p w14:paraId="35EB5A1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91/QD-BIDV</w:t>
            </w:r>
          </w:p>
        </w:tc>
        <w:tc>
          <w:tcPr>
            <w:tcW w:w="1825" w:type="dxa"/>
            <w:shd w:val="clear" w:color="auto" w:fill="auto"/>
            <w:vAlign w:val="center"/>
          </w:tcPr>
          <w:p w14:paraId="20EB487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January 31, 2023</w:t>
            </w:r>
          </w:p>
        </w:tc>
        <w:tc>
          <w:tcPr>
            <w:tcW w:w="9148" w:type="dxa"/>
            <w:shd w:val="clear" w:color="auto" w:fill="auto"/>
            <w:vAlign w:val="center"/>
          </w:tcPr>
          <w:p w14:paraId="7D48EF7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approving the settlement of investment capital to complete the investment project to build the BIDV </w:t>
            </w:r>
            <w:proofErr w:type="spellStart"/>
            <w:r w:rsidRPr="003729F9">
              <w:rPr>
                <w:rFonts w:ascii="Arial" w:hAnsi="Arial"/>
                <w:color w:val="010000"/>
                <w:sz w:val="20"/>
              </w:rPr>
              <w:t>Ky</w:t>
            </w:r>
            <w:proofErr w:type="spellEnd"/>
            <w:r w:rsidRPr="003729F9">
              <w:rPr>
                <w:rFonts w:ascii="Arial" w:hAnsi="Arial"/>
                <w:color w:val="010000"/>
                <w:sz w:val="20"/>
              </w:rPr>
              <w:t xml:space="preserve"> Anh branch headquarters</w:t>
            </w:r>
          </w:p>
        </w:tc>
      </w:tr>
      <w:tr w:rsidR="00124F40" w:rsidRPr="003729F9" w14:paraId="65D32513" w14:textId="77777777" w:rsidTr="00AE2D67">
        <w:tc>
          <w:tcPr>
            <w:tcW w:w="775" w:type="dxa"/>
            <w:shd w:val="clear" w:color="auto" w:fill="auto"/>
            <w:vAlign w:val="center"/>
          </w:tcPr>
          <w:p w14:paraId="76B286D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w:t>
            </w:r>
          </w:p>
        </w:tc>
        <w:tc>
          <w:tcPr>
            <w:tcW w:w="2201" w:type="dxa"/>
            <w:shd w:val="clear" w:color="auto" w:fill="auto"/>
            <w:vAlign w:val="center"/>
          </w:tcPr>
          <w:p w14:paraId="39ECD5C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95/QD-BIDV</w:t>
            </w:r>
          </w:p>
        </w:tc>
        <w:tc>
          <w:tcPr>
            <w:tcW w:w="1825" w:type="dxa"/>
            <w:shd w:val="clear" w:color="auto" w:fill="auto"/>
            <w:vAlign w:val="center"/>
          </w:tcPr>
          <w:p w14:paraId="4DD2191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01, 2023</w:t>
            </w:r>
          </w:p>
        </w:tc>
        <w:tc>
          <w:tcPr>
            <w:tcW w:w="9148" w:type="dxa"/>
            <w:shd w:val="clear" w:color="auto" w:fill="auto"/>
            <w:vAlign w:val="center"/>
          </w:tcPr>
          <w:p w14:paraId="101A8E5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contractor selection results for the procurement package of CRM for the period 2020-2022 in the Northern region under the CRM procurement project for the period 2020-2022</w:t>
            </w:r>
          </w:p>
        </w:tc>
      </w:tr>
      <w:tr w:rsidR="00124F40" w:rsidRPr="003729F9" w14:paraId="694B3CEE" w14:textId="77777777" w:rsidTr="00AE2D67">
        <w:tc>
          <w:tcPr>
            <w:tcW w:w="775" w:type="dxa"/>
            <w:shd w:val="clear" w:color="auto" w:fill="auto"/>
            <w:vAlign w:val="center"/>
          </w:tcPr>
          <w:p w14:paraId="70422DB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w:t>
            </w:r>
          </w:p>
        </w:tc>
        <w:tc>
          <w:tcPr>
            <w:tcW w:w="2201" w:type="dxa"/>
            <w:shd w:val="clear" w:color="auto" w:fill="auto"/>
            <w:vAlign w:val="center"/>
          </w:tcPr>
          <w:p w14:paraId="35E0507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114/QD-BIDV</w:t>
            </w:r>
          </w:p>
        </w:tc>
        <w:tc>
          <w:tcPr>
            <w:tcW w:w="1825" w:type="dxa"/>
            <w:shd w:val="clear" w:color="auto" w:fill="auto"/>
            <w:vAlign w:val="center"/>
          </w:tcPr>
          <w:p w14:paraId="797CE69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10, 2023</w:t>
            </w:r>
          </w:p>
        </w:tc>
        <w:tc>
          <w:tcPr>
            <w:tcW w:w="9148" w:type="dxa"/>
            <w:shd w:val="clear" w:color="auto" w:fill="auto"/>
            <w:vAlign w:val="center"/>
          </w:tcPr>
          <w:p w14:paraId="47A6E92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implementation of the action plan to implement the national comprehensive financial strategy to 2025, with a vision to 2030 at BIDV in 2022</w:t>
            </w:r>
          </w:p>
        </w:tc>
      </w:tr>
      <w:tr w:rsidR="00124F40" w:rsidRPr="003729F9" w14:paraId="665A066A" w14:textId="77777777" w:rsidTr="00AE2D67">
        <w:tc>
          <w:tcPr>
            <w:tcW w:w="775" w:type="dxa"/>
            <w:shd w:val="clear" w:color="auto" w:fill="auto"/>
            <w:vAlign w:val="center"/>
          </w:tcPr>
          <w:p w14:paraId="066D666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w:t>
            </w:r>
          </w:p>
        </w:tc>
        <w:tc>
          <w:tcPr>
            <w:tcW w:w="2201" w:type="dxa"/>
            <w:shd w:val="clear" w:color="auto" w:fill="auto"/>
            <w:vAlign w:val="center"/>
          </w:tcPr>
          <w:p w14:paraId="2DFE657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119/NQ-BIDV</w:t>
            </w:r>
          </w:p>
        </w:tc>
        <w:tc>
          <w:tcPr>
            <w:tcW w:w="1825" w:type="dxa"/>
            <w:shd w:val="clear" w:color="auto" w:fill="auto"/>
            <w:vAlign w:val="center"/>
          </w:tcPr>
          <w:p w14:paraId="1388781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10, 2023</w:t>
            </w:r>
          </w:p>
        </w:tc>
        <w:tc>
          <w:tcPr>
            <w:tcW w:w="9148" w:type="dxa"/>
            <w:shd w:val="clear" w:color="auto" w:fill="auto"/>
            <w:vAlign w:val="center"/>
          </w:tcPr>
          <w:p w14:paraId="757360E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2023 Training and Examination Plan</w:t>
            </w:r>
          </w:p>
        </w:tc>
      </w:tr>
      <w:tr w:rsidR="00124F40" w:rsidRPr="003729F9" w14:paraId="6AC59141" w14:textId="77777777" w:rsidTr="00AE2D67">
        <w:tc>
          <w:tcPr>
            <w:tcW w:w="775" w:type="dxa"/>
            <w:shd w:val="clear" w:color="auto" w:fill="auto"/>
            <w:vAlign w:val="center"/>
          </w:tcPr>
          <w:p w14:paraId="26B4F1D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w:t>
            </w:r>
          </w:p>
        </w:tc>
        <w:tc>
          <w:tcPr>
            <w:tcW w:w="2201" w:type="dxa"/>
            <w:shd w:val="clear" w:color="auto" w:fill="auto"/>
            <w:vAlign w:val="center"/>
          </w:tcPr>
          <w:p w14:paraId="06AE9D1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120/QD-BIDV</w:t>
            </w:r>
          </w:p>
        </w:tc>
        <w:tc>
          <w:tcPr>
            <w:tcW w:w="1825" w:type="dxa"/>
            <w:shd w:val="clear" w:color="auto" w:fill="auto"/>
            <w:vAlign w:val="center"/>
          </w:tcPr>
          <w:p w14:paraId="73CC9ED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13, 2023</w:t>
            </w:r>
          </w:p>
        </w:tc>
        <w:tc>
          <w:tcPr>
            <w:tcW w:w="9148" w:type="dxa"/>
            <w:shd w:val="clear" w:color="auto" w:fill="auto"/>
            <w:vAlign w:val="center"/>
          </w:tcPr>
          <w:p w14:paraId="0BF5AB9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summary report, analysis and assessment of enterprise operations in 2022 according to Form No. 04, Official Dispatch 571/NHNN-TCKT</w:t>
            </w:r>
          </w:p>
        </w:tc>
      </w:tr>
      <w:tr w:rsidR="00124F40" w:rsidRPr="003729F9" w14:paraId="2DA11A15" w14:textId="77777777" w:rsidTr="00AE2D67">
        <w:tc>
          <w:tcPr>
            <w:tcW w:w="775" w:type="dxa"/>
            <w:shd w:val="clear" w:color="auto" w:fill="auto"/>
            <w:vAlign w:val="center"/>
          </w:tcPr>
          <w:p w14:paraId="3862680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w:t>
            </w:r>
          </w:p>
        </w:tc>
        <w:tc>
          <w:tcPr>
            <w:tcW w:w="2201" w:type="dxa"/>
            <w:shd w:val="clear" w:color="auto" w:fill="auto"/>
            <w:vAlign w:val="center"/>
          </w:tcPr>
          <w:p w14:paraId="323E4A8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123/QD-BIDV</w:t>
            </w:r>
          </w:p>
        </w:tc>
        <w:tc>
          <w:tcPr>
            <w:tcW w:w="1825" w:type="dxa"/>
            <w:shd w:val="clear" w:color="auto" w:fill="auto"/>
            <w:vAlign w:val="center"/>
          </w:tcPr>
          <w:p w14:paraId="1ABE29C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14, 2023</w:t>
            </w:r>
          </w:p>
        </w:tc>
        <w:tc>
          <w:tcPr>
            <w:tcW w:w="9148" w:type="dxa"/>
            <w:shd w:val="clear" w:color="auto" w:fill="auto"/>
            <w:vAlign w:val="center"/>
          </w:tcPr>
          <w:p w14:paraId="0C54D5F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monitoring, urging and inspecting the implementation of tasks assigned by the Board of Directors, Chair of the Board of Directors and members of the Board of Directors</w:t>
            </w:r>
          </w:p>
        </w:tc>
      </w:tr>
      <w:tr w:rsidR="00124F40" w:rsidRPr="003729F9" w14:paraId="644BB29A" w14:textId="77777777" w:rsidTr="00AE2D67">
        <w:tc>
          <w:tcPr>
            <w:tcW w:w="775" w:type="dxa"/>
            <w:shd w:val="clear" w:color="auto" w:fill="auto"/>
            <w:vAlign w:val="center"/>
          </w:tcPr>
          <w:p w14:paraId="187257B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w:t>
            </w:r>
          </w:p>
        </w:tc>
        <w:tc>
          <w:tcPr>
            <w:tcW w:w="2201" w:type="dxa"/>
            <w:shd w:val="clear" w:color="auto" w:fill="auto"/>
            <w:vAlign w:val="center"/>
          </w:tcPr>
          <w:p w14:paraId="759B06C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126/QD-BIDV</w:t>
            </w:r>
          </w:p>
        </w:tc>
        <w:tc>
          <w:tcPr>
            <w:tcW w:w="1825" w:type="dxa"/>
            <w:shd w:val="clear" w:color="auto" w:fill="auto"/>
            <w:vAlign w:val="center"/>
          </w:tcPr>
          <w:p w14:paraId="575EF1B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15, 2023</w:t>
            </w:r>
          </w:p>
        </w:tc>
        <w:tc>
          <w:tcPr>
            <w:tcW w:w="9148" w:type="dxa"/>
            <w:shd w:val="clear" w:color="auto" w:fill="auto"/>
            <w:vAlign w:val="center"/>
          </w:tcPr>
          <w:p w14:paraId="706B6D4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Regulations on recruitment policies, salaries, and benefits applicable to IT staff in the BIDV system</w:t>
            </w:r>
          </w:p>
        </w:tc>
      </w:tr>
      <w:tr w:rsidR="00124F40" w:rsidRPr="003729F9" w14:paraId="0F40F8E3" w14:textId="77777777" w:rsidTr="00AE2D67">
        <w:tc>
          <w:tcPr>
            <w:tcW w:w="775" w:type="dxa"/>
            <w:shd w:val="clear" w:color="auto" w:fill="auto"/>
            <w:vAlign w:val="center"/>
          </w:tcPr>
          <w:p w14:paraId="470FA32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w:t>
            </w:r>
          </w:p>
        </w:tc>
        <w:tc>
          <w:tcPr>
            <w:tcW w:w="2201" w:type="dxa"/>
            <w:shd w:val="clear" w:color="auto" w:fill="auto"/>
            <w:vAlign w:val="center"/>
          </w:tcPr>
          <w:p w14:paraId="3DF3B80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129/QD-BIDV</w:t>
            </w:r>
          </w:p>
        </w:tc>
        <w:tc>
          <w:tcPr>
            <w:tcW w:w="1825" w:type="dxa"/>
            <w:shd w:val="clear" w:color="auto" w:fill="auto"/>
            <w:vAlign w:val="center"/>
          </w:tcPr>
          <w:p w14:paraId="49E7FE1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15, 2023</w:t>
            </w:r>
          </w:p>
        </w:tc>
        <w:tc>
          <w:tcPr>
            <w:tcW w:w="9148" w:type="dxa"/>
            <w:shd w:val="clear" w:color="auto" w:fill="auto"/>
            <w:vAlign w:val="center"/>
          </w:tcPr>
          <w:p w14:paraId="640AD95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introducing BIDV personnel to join the Board of Directors and Supervisory Board of MHB Securities </w:t>
            </w:r>
            <w:r w:rsidRPr="003729F9">
              <w:rPr>
                <w:rFonts w:ascii="Arial" w:hAnsi="Arial"/>
                <w:color w:val="010000"/>
                <w:sz w:val="20"/>
              </w:rPr>
              <w:lastRenderedPageBreak/>
              <w:t>Corporation</w:t>
            </w:r>
          </w:p>
        </w:tc>
      </w:tr>
      <w:tr w:rsidR="00124F40" w:rsidRPr="003729F9" w14:paraId="0ABF3216" w14:textId="77777777" w:rsidTr="00AE2D67">
        <w:tc>
          <w:tcPr>
            <w:tcW w:w="775" w:type="dxa"/>
            <w:shd w:val="clear" w:color="auto" w:fill="auto"/>
            <w:vAlign w:val="center"/>
          </w:tcPr>
          <w:p w14:paraId="4A98CFD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15</w:t>
            </w:r>
          </w:p>
        </w:tc>
        <w:tc>
          <w:tcPr>
            <w:tcW w:w="2201" w:type="dxa"/>
            <w:shd w:val="clear" w:color="auto" w:fill="auto"/>
            <w:vAlign w:val="center"/>
          </w:tcPr>
          <w:p w14:paraId="636B425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130/QD-BIDV</w:t>
            </w:r>
          </w:p>
        </w:tc>
        <w:tc>
          <w:tcPr>
            <w:tcW w:w="1825" w:type="dxa"/>
            <w:shd w:val="clear" w:color="auto" w:fill="auto"/>
            <w:vAlign w:val="center"/>
          </w:tcPr>
          <w:p w14:paraId="24DD543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15, 2023</w:t>
            </w:r>
          </w:p>
        </w:tc>
        <w:tc>
          <w:tcPr>
            <w:tcW w:w="9148" w:type="dxa"/>
            <w:shd w:val="clear" w:color="auto" w:fill="auto"/>
            <w:vAlign w:val="center"/>
          </w:tcPr>
          <w:p w14:paraId="59F4431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promulgating information technology risk management policy for the period 2022-2025</w:t>
            </w:r>
          </w:p>
        </w:tc>
      </w:tr>
      <w:tr w:rsidR="00124F40" w:rsidRPr="003729F9" w14:paraId="3F7228E0" w14:textId="77777777" w:rsidTr="00AE2D67">
        <w:tc>
          <w:tcPr>
            <w:tcW w:w="775" w:type="dxa"/>
            <w:shd w:val="clear" w:color="auto" w:fill="auto"/>
            <w:vAlign w:val="center"/>
          </w:tcPr>
          <w:p w14:paraId="63F1303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w:t>
            </w:r>
          </w:p>
        </w:tc>
        <w:tc>
          <w:tcPr>
            <w:tcW w:w="2201" w:type="dxa"/>
            <w:shd w:val="clear" w:color="auto" w:fill="auto"/>
            <w:vAlign w:val="center"/>
          </w:tcPr>
          <w:p w14:paraId="36D366A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135/NQ-BIDV</w:t>
            </w:r>
          </w:p>
        </w:tc>
        <w:tc>
          <w:tcPr>
            <w:tcW w:w="1825" w:type="dxa"/>
            <w:shd w:val="clear" w:color="auto" w:fill="auto"/>
            <w:vAlign w:val="center"/>
          </w:tcPr>
          <w:p w14:paraId="6714EE4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16, 2023</w:t>
            </w:r>
          </w:p>
        </w:tc>
        <w:tc>
          <w:tcPr>
            <w:tcW w:w="9148" w:type="dxa"/>
            <w:shd w:val="clear" w:color="auto" w:fill="auto"/>
            <w:vAlign w:val="center"/>
          </w:tcPr>
          <w:p w14:paraId="2904FD3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2023 Information Technology Plan</w:t>
            </w:r>
          </w:p>
        </w:tc>
      </w:tr>
      <w:tr w:rsidR="00124F40" w:rsidRPr="003729F9" w14:paraId="60ECB70E" w14:textId="77777777" w:rsidTr="00AE2D67">
        <w:tc>
          <w:tcPr>
            <w:tcW w:w="775" w:type="dxa"/>
            <w:shd w:val="clear" w:color="auto" w:fill="auto"/>
            <w:vAlign w:val="center"/>
          </w:tcPr>
          <w:p w14:paraId="1996FEA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w:t>
            </w:r>
          </w:p>
        </w:tc>
        <w:tc>
          <w:tcPr>
            <w:tcW w:w="2201" w:type="dxa"/>
            <w:shd w:val="clear" w:color="auto" w:fill="auto"/>
            <w:vAlign w:val="center"/>
          </w:tcPr>
          <w:p w14:paraId="50B522D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136/QD-BIDV</w:t>
            </w:r>
          </w:p>
        </w:tc>
        <w:tc>
          <w:tcPr>
            <w:tcW w:w="1825" w:type="dxa"/>
            <w:shd w:val="clear" w:color="auto" w:fill="auto"/>
            <w:vAlign w:val="center"/>
          </w:tcPr>
          <w:p w14:paraId="5007675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16, 2023</w:t>
            </w:r>
          </w:p>
        </w:tc>
        <w:tc>
          <w:tcPr>
            <w:tcW w:w="9148" w:type="dxa"/>
            <w:shd w:val="clear" w:color="auto" w:fill="auto"/>
            <w:vAlign w:val="center"/>
          </w:tcPr>
          <w:p w14:paraId="4713E2B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plan "Maintenance and technical support of Firewall System for Transaction Offices"</w:t>
            </w:r>
          </w:p>
        </w:tc>
      </w:tr>
      <w:tr w:rsidR="00124F40" w:rsidRPr="003729F9" w14:paraId="33C2C70D" w14:textId="77777777" w:rsidTr="00AE2D67">
        <w:tc>
          <w:tcPr>
            <w:tcW w:w="775" w:type="dxa"/>
            <w:shd w:val="clear" w:color="auto" w:fill="auto"/>
            <w:vAlign w:val="center"/>
          </w:tcPr>
          <w:p w14:paraId="74377F9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w:t>
            </w:r>
          </w:p>
        </w:tc>
        <w:tc>
          <w:tcPr>
            <w:tcW w:w="2201" w:type="dxa"/>
            <w:shd w:val="clear" w:color="auto" w:fill="auto"/>
            <w:vAlign w:val="center"/>
          </w:tcPr>
          <w:p w14:paraId="1027504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137/QD-BIDV</w:t>
            </w:r>
          </w:p>
        </w:tc>
        <w:tc>
          <w:tcPr>
            <w:tcW w:w="1825" w:type="dxa"/>
            <w:shd w:val="clear" w:color="auto" w:fill="auto"/>
            <w:vAlign w:val="center"/>
          </w:tcPr>
          <w:p w14:paraId="4F3E734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16, 2023</w:t>
            </w:r>
          </w:p>
        </w:tc>
        <w:tc>
          <w:tcPr>
            <w:tcW w:w="9148" w:type="dxa"/>
            <w:shd w:val="clear" w:color="auto" w:fill="auto"/>
            <w:vAlign w:val="center"/>
          </w:tcPr>
          <w:p w14:paraId="29DA38D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estimates and plans for selecting contractors to purchase VCCS domestic chip card blanks and student association card blanks for the first phase of 2023</w:t>
            </w:r>
          </w:p>
        </w:tc>
      </w:tr>
      <w:tr w:rsidR="00124F40" w:rsidRPr="003729F9" w14:paraId="6B229370" w14:textId="77777777" w:rsidTr="00AE2D67">
        <w:tc>
          <w:tcPr>
            <w:tcW w:w="775" w:type="dxa"/>
            <w:shd w:val="clear" w:color="auto" w:fill="auto"/>
            <w:vAlign w:val="center"/>
          </w:tcPr>
          <w:p w14:paraId="525B13B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w:t>
            </w:r>
          </w:p>
        </w:tc>
        <w:tc>
          <w:tcPr>
            <w:tcW w:w="2201" w:type="dxa"/>
            <w:shd w:val="clear" w:color="auto" w:fill="auto"/>
            <w:vAlign w:val="center"/>
          </w:tcPr>
          <w:p w14:paraId="0B11279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142/QD-BIDV</w:t>
            </w:r>
          </w:p>
        </w:tc>
        <w:tc>
          <w:tcPr>
            <w:tcW w:w="1825" w:type="dxa"/>
            <w:shd w:val="clear" w:color="auto" w:fill="auto"/>
            <w:vAlign w:val="center"/>
          </w:tcPr>
          <w:p w14:paraId="2C28448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17, 2023</w:t>
            </w:r>
          </w:p>
        </w:tc>
        <w:tc>
          <w:tcPr>
            <w:tcW w:w="9148" w:type="dxa"/>
            <w:shd w:val="clear" w:color="auto" w:fill="auto"/>
            <w:vAlign w:val="center"/>
          </w:tcPr>
          <w:p w14:paraId="1FD9371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policy of receiving the transfer of real estate assets for the headquarters of BIDV Hoc Mon Branch</w:t>
            </w:r>
          </w:p>
        </w:tc>
      </w:tr>
      <w:tr w:rsidR="00124F40" w:rsidRPr="003729F9" w14:paraId="1848E9F3" w14:textId="77777777" w:rsidTr="00AE2D67">
        <w:tc>
          <w:tcPr>
            <w:tcW w:w="775" w:type="dxa"/>
            <w:shd w:val="clear" w:color="auto" w:fill="auto"/>
            <w:vAlign w:val="center"/>
          </w:tcPr>
          <w:p w14:paraId="287F311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w:t>
            </w:r>
          </w:p>
        </w:tc>
        <w:tc>
          <w:tcPr>
            <w:tcW w:w="2201" w:type="dxa"/>
            <w:shd w:val="clear" w:color="auto" w:fill="auto"/>
            <w:vAlign w:val="center"/>
          </w:tcPr>
          <w:p w14:paraId="328B0D8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144/QD-BIDV</w:t>
            </w:r>
          </w:p>
        </w:tc>
        <w:tc>
          <w:tcPr>
            <w:tcW w:w="1825" w:type="dxa"/>
            <w:shd w:val="clear" w:color="auto" w:fill="auto"/>
            <w:vAlign w:val="center"/>
          </w:tcPr>
          <w:p w14:paraId="1B91F90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20, 2023</w:t>
            </w:r>
          </w:p>
        </w:tc>
        <w:tc>
          <w:tcPr>
            <w:tcW w:w="9148" w:type="dxa"/>
            <w:shd w:val="clear" w:color="auto" w:fill="auto"/>
            <w:vAlign w:val="center"/>
          </w:tcPr>
          <w:p w14:paraId="4A0AB83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project to receive real estate transfer for </w:t>
            </w:r>
            <w:proofErr w:type="spellStart"/>
            <w:r w:rsidRPr="003729F9">
              <w:rPr>
                <w:rFonts w:ascii="Arial" w:hAnsi="Arial"/>
                <w:color w:val="010000"/>
                <w:sz w:val="20"/>
              </w:rPr>
              <w:t>Kinh</w:t>
            </w:r>
            <w:proofErr w:type="spellEnd"/>
            <w:r w:rsidRPr="003729F9">
              <w:rPr>
                <w:rFonts w:ascii="Arial" w:hAnsi="Arial"/>
                <w:color w:val="010000"/>
                <w:sz w:val="20"/>
              </w:rPr>
              <w:t xml:space="preserve"> </w:t>
            </w:r>
            <w:proofErr w:type="spellStart"/>
            <w:r w:rsidRPr="003729F9">
              <w:rPr>
                <w:rFonts w:ascii="Arial" w:hAnsi="Arial"/>
                <w:color w:val="010000"/>
                <w:sz w:val="20"/>
              </w:rPr>
              <w:t>Bac</w:t>
            </w:r>
            <w:proofErr w:type="spellEnd"/>
            <w:r w:rsidRPr="003729F9">
              <w:rPr>
                <w:rFonts w:ascii="Arial" w:hAnsi="Arial"/>
                <w:color w:val="010000"/>
                <w:sz w:val="20"/>
              </w:rPr>
              <w:t xml:space="preserve"> Branch Headquarters</w:t>
            </w:r>
          </w:p>
        </w:tc>
      </w:tr>
      <w:tr w:rsidR="00124F40" w:rsidRPr="003729F9" w14:paraId="0C8DDB6A" w14:textId="77777777" w:rsidTr="00AE2D67">
        <w:tc>
          <w:tcPr>
            <w:tcW w:w="775" w:type="dxa"/>
            <w:shd w:val="clear" w:color="auto" w:fill="auto"/>
            <w:vAlign w:val="center"/>
          </w:tcPr>
          <w:p w14:paraId="4043C0F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w:t>
            </w:r>
          </w:p>
        </w:tc>
        <w:tc>
          <w:tcPr>
            <w:tcW w:w="2201" w:type="dxa"/>
            <w:shd w:val="clear" w:color="auto" w:fill="auto"/>
            <w:vAlign w:val="center"/>
          </w:tcPr>
          <w:p w14:paraId="024E3AE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150/QD-BIDV</w:t>
            </w:r>
          </w:p>
        </w:tc>
        <w:tc>
          <w:tcPr>
            <w:tcW w:w="1825" w:type="dxa"/>
            <w:shd w:val="clear" w:color="auto" w:fill="auto"/>
            <w:vAlign w:val="center"/>
          </w:tcPr>
          <w:p w14:paraId="0E36060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22, 2023</w:t>
            </w:r>
          </w:p>
        </w:tc>
        <w:tc>
          <w:tcPr>
            <w:tcW w:w="9148" w:type="dxa"/>
            <w:shd w:val="clear" w:color="auto" w:fill="auto"/>
            <w:vAlign w:val="center"/>
          </w:tcPr>
          <w:p w14:paraId="49924C8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organization of the Annual General Meeting of Shareholders 2023 of Joint Stock Commercial Bank for Investment and Development of Vietnam</w:t>
            </w:r>
          </w:p>
        </w:tc>
      </w:tr>
      <w:tr w:rsidR="00124F40" w:rsidRPr="003729F9" w14:paraId="28E915C9" w14:textId="77777777" w:rsidTr="00AE2D67">
        <w:tc>
          <w:tcPr>
            <w:tcW w:w="775" w:type="dxa"/>
            <w:shd w:val="clear" w:color="auto" w:fill="auto"/>
            <w:vAlign w:val="center"/>
          </w:tcPr>
          <w:p w14:paraId="3927303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22</w:t>
            </w:r>
          </w:p>
        </w:tc>
        <w:tc>
          <w:tcPr>
            <w:tcW w:w="2201" w:type="dxa"/>
            <w:shd w:val="clear" w:color="auto" w:fill="auto"/>
            <w:vAlign w:val="center"/>
          </w:tcPr>
          <w:p w14:paraId="2F71D5D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151/QD-BIDV</w:t>
            </w:r>
          </w:p>
        </w:tc>
        <w:tc>
          <w:tcPr>
            <w:tcW w:w="1825" w:type="dxa"/>
            <w:shd w:val="clear" w:color="auto" w:fill="auto"/>
            <w:vAlign w:val="center"/>
          </w:tcPr>
          <w:p w14:paraId="3D24AE5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February 23, 2023</w:t>
            </w:r>
          </w:p>
        </w:tc>
        <w:tc>
          <w:tcPr>
            <w:tcW w:w="9148" w:type="dxa"/>
            <w:shd w:val="clear" w:color="auto" w:fill="auto"/>
            <w:vAlign w:val="center"/>
          </w:tcPr>
          <w:p w14:paraId="4340D2F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construction investment project policy of BIDV's office building at 20 Hang </w:t>
            </w:r>
            <w:proofErr w:type="spellStart"/>
            <w:r w:rsidRPr="003729F9">
              <w:rPr>
                <w:rFonts w:ascii="Arial" w:hAnsi="Arial"/>
                <w:color w:val="010000"/>
                <w:sz w:val="20"/>
              </w:rPr>
              <w:t>Tre</w:t>
            </w:r>
            <w:proofErr w:type="spellEnd"/>
            <w:r w:rsidRPr="003729F9">
              <w:rPr>
                <w:rFonts w:ascii="Arial" w:hAnsi="Arial"/>
                <w:color w:val="010000"/>
                <w:sz w:val="20"/>
              </w:rPr>
              <w:t xml:space="preserve"> and 2+4 Hang </w:t>
            </w:r>
            <w:proofErr w:type="spellStart"/>
            <w:r w:rsidRPr="003729F9">
              <w:rPr>
                <w:rFonts w:ascii="Arial" w:hAnsi="Arial"/>
                <w:color w:val="010000"/>
                <w:sz w:val="20"/>
              </w:rPr>
              <w:t>Thung</w:t>
            </w:r>
            <w:proofErr w:type="spellEnd"/>
            <w:r w:rsidRPr="003729F9">
              <w:rPr>
                <w:rFonts w:ascii="Arial" w:hAnsi="Arial"/>
                <w:color w:val="010000"/>
                <w:sz w:val="20"/>
              </w:rPr>
              <w:t xml:space="preserve">, </w:t>
            </w:r>
            <w:proofErr w:type="spellStart"/>
            <w:r w:rsidRPr="003729F9">
              <w:rPr>
                <w:rFonts w:ascii="Arial" w:hAnsi="Arial"/>
                <w:color w:val="010000"/>
                <w:sz w:val="20"/>
              </w:rPr>
              <w:t>Hoan</w:t>
            </w:r>
            <w:proofErr w:type="spellEnd"/>
            <w:r w:rsidRPr="003729F9">
              <w:rPr>
                <w:rFonts w:ascii="Arial" w:hAnsi="Arial"/>
                <w:color w:val="010000"/>
                <w:sz w:val="20"/>
              </w:rPr>
              <w:t xml:space="preserve"> </w:t>
            </w:r>
            <w:proofErr w:type="spellStart"/>
            <w:r w:rsidRPr="003729F9">
              <w:rPr>
                <w:rFonts w:ascii="Arial" w:hAnsi="Arial"/>
                <w:color w:val="010000"/>
                <w:sz w:val="20"/>
              </w:rPr>
              <w:t>Kiem</w:t>
            </w:r>
            <w:proofErr w:type="spellEnd"/>
            <w:r w:rsidRPr="003729F9">
              <w:rPr>
                <w:rFonts w:ascii="Arial" w:hAnsi="Arial"/>
                <w:color w:val="010000"/>
                <w:sz w:val="20"/>
              </w:rPr>
              <w:t>, Hanoi</w:t>
            </w:r>
          </w:p>
        </w:tc>
      </w:tr>
      <w:tr w:rsidR="00124F40" w:rsidRPr="003729F9" w14:paraId="46CED31C" w14:textId="77777777" w:rsidTr="00AE2D67">
        <w:tc>
          <w:tcPr>
            <w:tcW w:w="775" w:type="dxa"/>
            <w:shd w:val="clear" w:color="auto" w:fill="auto"/>
            <w:vAlign w:val="center"/>
          </w:tcPr>
          <w:p w14:paraId="10F5764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23</w:t>
            </w:r>
          </w:p>
        </w:tc>
        <w:tc>
          <w:tcPr>
            <w:tcW w:w="2201" w:type="dxa"/>
            <w:shd w:val="clear" w:color="auto" w:fill="auto"/>
            <w:vAlign w:val="center"/>
          </w:tcPr>
          <w:p w14:paraId="33C6FC0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171/QD-BIDV</w:t>
            </w:r>
          </w:p>
        </w:tc>
        <w:tc>
          <w:tcPr>
            <w:tcW w:w="1825" w:type="dxa"/>
            <w:shd w:val="clear" w:color="auto" w:fill="auto"/>
            <w:vAlign w:val="center"/>
          </w:tcPr>
          <w:p w14:paraId="73BF4C8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02, 2023</w:t>
            </w:r>
          </w:p>
        </w:tc>
        <w:tc>
          <w:tcPr>
            <w:tcW w:w="9148" w:type="dxa"/>
            <w:shd w:val="clear" w:color="auto" w:fill="auto"/>
            <w:vAlign w:val="center"/>
          </w:tcPr>
          <w:p w14:paraId="0CE84C9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content of the Appendix amending and supplementing the content of the Customer Development Cooperation Contract between BIDV and BSC</w:t>
            </w:r>
          </w:p>
        </w:tc>
      </w:tr>
      <w:tr w:rsidR="00124F40" w:rsidRPr="003729F9" w14:paraId="066AF243" w14:textId="77777777" w:rsidTr="00AE2D67">
        <w:tc>
          <w:tcPr>
            <w:tcW w:w="775" w:type="dxa"/>
            <w:shd w:val="clear" w:color="auto" w:fill="auto"/>
            <w:vAlign w:val="center"/>
          </w:tcPr>
          <w:p w14:paraId="0785B0F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24</w:t>
            </w:r>
          </w:p>
        </w:tc>
        <w:tc>
          <w:tcPr>
            <w:tcW w:w="2201" w:type="dxa"/>
            <w:shd w:val="clear" w:color="auto" w:fill="auto"/>
            <w:vAlign w:val="center"/>
          </w:tcPr>
          <w:p w14:paraId="2EE3AF4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176/QD-BIDV</w:t>
            </w:r>
          </w:p>
        </w:tc>
        <w:tc>
          <w:tcPr>
            <w:tcW w:w="1825" w:type="dxa"/>
            <w:shd w:val="clear" w:color="auto" w:fill="auto"/>
            <w:vAlign w:val="center"/>
          </w:tcPr>
          <w:p w14:paraId="6FC7262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03, 2023</w:t>
            </w:r>
          </w:p>
        </w:tc>
        <w:tc>
          <w:tcPr>
            <w:tcW w:w="9148" w:type="dxa"/>
            <w:shd w:val="clear" w:color="auto" w:fill="auto"/>
            <w:vAlign w:val="center"/>
          </w:tcPr>
          <w:p w14:paraId="46109D2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2023 business plan of BIDV Insurance Corporation (BIC)</w:t>
            </w:r>
          </w:p>
        </w:tc>
      </w:tr>
      <w:tr w:rsidR="00124F40" w:rsidRPr="003729F9" w14:paraId="5B493736" w14:textId="77777777" w:rsidTr="00AE2D67">
        <w:tc>
          <w:tcPr>
            <w:tcW w:w="775" w:type="dxa"/>
            <w:shd w:val="clear" w:color="auto" w:fill="auto"/>
            <w:vAlign w:val="center"/>
          </w:tcPr>
          <w:p w14:paraId="4FDCB42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25</w:t>
            </w:r>
          </w:p>
        </w:tc>
        <w:tc>
          <w:tcPr>
            <w:tcW w:w="2201" w:type="dxa"/>
            <w:shd w:val="clear" w:color="auto" w:fill="auto"/>
            <w:vAlign w:val="center"/>
          </w:tcPr>
          <w:p w14:paraId="60F9194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178/NQ-BIDV</w:t>
            </w:r>
          </w:p>
        </w:tc>
        <w:tc>
          <w:tcPr>
            <w:tcW w:w="1825" w:type="dxa"/>
            <w:shd w:val="clear" w:color="auto" w:fill="auto"/>
            <w:vAlign w:val="center"/>
          </w:tcPr>
          <w:p w14:paraId="4F4ADCE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03, 2023</w:t>
            </w:r>
          </w:p>
        </w:tc>
        <w:tc>
          <w:tcPr>
            <w:tcW w:w="9148" w:type="dxa"/>
            <w:shd w:val="clear" w:color="auto" w:fill="auto"/>
            <w:vAlign w:val="center"/>
          </w:tcPr>
          <w:p w14:paraId="060A7C2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2023 Real Estate Investment and Procurement Component Plan of Joint Stock Commercial Bank for Investment and Development of Vietnam</w:t>
            </w:r>
          </w:p>
        </w:tc>
      </w:tr>
      <w:tr w:rsidR="00124F40" w:rsidRPr="003729F9" w14:paraId="68E6282B" w14:textId="77777777" w:rsidTr="00AE2D67">
        <w:tc>
          <w:tcPr>
            <w:tcW w:w="775" w:type="dxa"/>
            <w:shd w:val="clear" w:color="auto" w:fill="auto"/>
            <w:vAlign w:val="center"/>
          </w:tcPr>
          <w:p w14:paraId="22D7ED0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26</w:t>
            </w:r>
          </w:p>
        </w:tc>
        <w:tc>
          <w:tcPr>
            <w:tcW w:w="2201" w:type="dxa"/>
            <w:shd w:val="clear" w:color="auto" w:fill="auto"/>
            <w:vAlign w:val="center"/>
          </w:tcPr>
          <w:p w14:paraId="50AE152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179/NQ-BIDV</w:t>
            </w:r>
          </w:p>
        </w:tc>
        <w:tc>
          <w:tcPr>
            <w:tcW w:w="1825" w:type="dxa"/>
            <w:shd w:val="clear" w:color="auto" w:fill="auto"/>
            <w:vAlign w:val="center"/>
          </w:tcPr>
          <w:p w14:paraId="416DE4D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03, 2023</w:t>
            </w:r>
          </w:p>
        </w:tc>
        <w:tc>
          <w:tcPr>
            <w:tcW w:w="9148" w:type="dxa"/>
            <w:shd w:val="clear" w:color="auto" w:fill="auto"/>
            <w:vAlign w:val="center"/>
          </w:tcPr>
          <w:p w14:paraId="2FF1C38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2023 Asset Procurement Investment Component Plan of Joint Stock Commercial Bank for Investment and Development of Vietnam</w:t>
            </w:r>
          </w:p>
        </w:tc>
      </w:tr>
      <w:tr w:rsidR="00124F40" w:rsidRPr="003729F9" w14:paraId="1297A59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FE09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27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730E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180/NQ-BIDV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C156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606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BIDV's Plan for Liquidation of Fixed Assets which is work houses in 2023</w:t>
            </w:r>
          </w:p>
        </w:tc>
      </w:tr>
      <w:tr w:rsidR="00124F40" w:rsidRPr="003729F9" w14:paraId="398C4C5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91DD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BE9C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181/NQ-BIDV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525A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1685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BIDV's 2023 Construction Investment Component Plan</w:t>
            </w:r>
          </w:p>
        </w:tc>
      </w:tr>
      <w:tr w:rsidR="00124F40" w:rsidRPr="003729F9" w14:paraId="7D94EB8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4A3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D832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182/NQ-BIDV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C8BD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C89F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BIDV's 2023 operating asset leasing plan</w:t>
            </w:r>
          </w:p>
        </w:tc>
      </w:tr>
      <w:tr w:rsidR="00124F40" w:rsidRPr="003729F9" w14:paraId="30EE81F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C28A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078B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191/QD-BIDV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2F8F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5ED5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adjusting the investment policy for the construction of BIDV headquarters at 111 Nguyen Chi Thanh, Da Nang</w:t>
            </w:r>
          </w:p>
        </w:tc>
      </w:tr>
      <w:tr w:rsidR="00124F40" w:rsidRPr="003729F9" w14:paraId="4E60F262"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A68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A12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2FE4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09,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2C58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the Reputation Risk Management Policy for the period 2023-2025</w:t>
            </w:r>
          </w:p>
        </w:tc>
      </w:tr>
      <w:tr w:rsidR="00124F40" w:rsidRPr="003729F9" w14:paraId="24A92A7E"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7CB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0F7B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196/NQ-BIDV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AE83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5DB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organizational structure of BIDV after completing the merger of advisory and assisting agencies of the BIDV Party Committee with specialized agencies with similar functions and tasks</w:t>
            </w:r>
          </w:p>
        </w:tc>
      </w:tr>
      <w:tr w:rsidR="00124F40" w:rsidRPr="003729F9" w14:paraId="39D62FA6"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FD96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4E02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8CCF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85B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regulation of functions and tasks of the Personnel Organization Committee</w:t>
            </w:r>
          </w:p>
        </w:tc>
      </w:tr>
      <w:tr w:rsidR="00124F40" w:rsidRPr="003729F9" w14:paraId="630E98B6"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ECF8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CD1F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02C6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52BD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regulation of functions and tasks of the Communications and Branding Department</w:t>
            </w:r>
          </w:p>
        </w:tc>
      </w:tr>
      <w:tr w:rsidR="00124F40" w:rsidRPr="003729F9" w14:paraId="195706F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694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25C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09F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ABA3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regulation of functions and tasks of the Inspection and Compliance Monitoring Board</w:t>
            </w:r>
          </w:p>
        </w:tc>
      </w:tr>
      <w:tr w:rsidR="00124F40" w:rsidRPr="003729F9" w14:paraId="3E9320F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2AE3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212D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A08B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E28E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regulation of functions and tasks of the Office</w:t>
            </w:r>
          </w:p>
        </w:tc>
      </w:tr>
      <w:tr w:rsidR="00124F40" w:rsidRPr="003729F9" w14:paraId="487732C2"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5A7A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D94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5F9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060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approving the assigned spending system and evaluating the completion of tasks of member units in 2023</w:t>
            </w:r>
          </w:p>
        </w:tc>
      </w:tr>
      <w:tr w:rsidR="00124F40" w:rsidRPr="003729F9" w14:paraId="4CFBB026"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316F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5D1E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987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C50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2023 business plan of Bank for Investment and Development of Vietnam Securities Company</w:t>
            </w:r>
          </w:p>
        </w:tc>
      </w:tr>
      <w:tr w:rsidR="00124F40" w:rsidRPr="003729F9" w14:paraId="6FC25649"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742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1C78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158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2F94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contents of the Annual General Meeting of Shareholders 2023 of BSC under the authority of the Board of Directors</w:t>
            </w:r>
          </w:p>
        </w:tc>
      </w:tr>
      <w:tr w:rsidR="00124F40" w:rsidRPr="003729F9" w14:paraId="694CA4F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5168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DE1B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98E9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E20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estimate for the promotion program to develop the payroll unit in 2023</w:t>
            </w:r>
          </w:p>
        </w:tc>
      </w:tr>
      <w:tr w:rsidR="00124F40" w:rsidRPr="003729F9" w14:paraId="2338792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2C52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F59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81AF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05A6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name change and adjustment of BSC Charter</w:t>
            </w:r>
          </w:p>
        </w:tc>
      </w:tr>
      <w:tr w:rsidR="00124F40" w:rsidRPr="003729F9" w14:paraId="6BA841E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DC53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42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45B6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223/QD-BIDV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3DC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21,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D53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additional budget for the reward point accumulation program for BIDV international cardholders in 2022 and implementation of the reward point accumulation program for BIDV international cardholders in 2023</w:t>
            </w:r>
          </w:p>
        </w:tc>
      </w:tr>
      <w:tr w:rsidR="00124F40" w:rsidRPr="003729F9" w14:paraId="6848C53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4E0C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F41F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226/NQ-BIDV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2E2F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22,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9308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to issue the audited separate and consolidated Financial Statements according to Vietnamese Accounting Standards (VAS) for the operating period from January 1, 2022 to December 31, 2022 (Vietnamese version)</w:t>
            </w:r>
          </w:p>
        </w:tc>
      </w:tr>
      <w:tr w:rsidR="00124F40" w:rsidRPr="003729F9" w14:paraId="31B4EA01"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1B0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4C6A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229/QD-BIDV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58A9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22,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3D81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concurrent assignment as Manager of the Retail Customer Department</w:t>
            </w:r>
          </w:p>
        </w:tc>
      </w:tr>
      <w:tr w:rsidR="00124F40" w:rsidRPr="003729F9" w14:paraId="661B171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FC8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0E06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237/QD-BIDV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D3C0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4173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Promulgation of guarantee regulations for customers</w:t>
            </w:r>
          </w:p>
        </w:tc>
      </w:tr>
      <w:tr w:rsidR="00124F40" w:rsidRPr="003729F9" w14:paraId="40E3940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2524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A739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240/QD-BIDV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1118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29,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CE7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to adjust some detailed technical requirements of maintenance, support services and adjustments of the time to start the plan on contractor selection for the project “Buy maintenance services for dedicated database server systems”</w:t>
            </w:r>
          </w:p>
        </w:tc>
      </w:tr>
      <w:tr w:rsidR="00124F40" w:rsidRPr="003729F9" w14:paraId="5FBDD63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2019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06A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246/QD-BIDV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C23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30,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268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Capital Mobilization Regulations</w:t>
            </w:r>
          </w:p>
        </w:tc>
      </w:tr>
      <w:tr w:rsidR="00124F40" w:rsidRPr="003729F9" w14:paraId="5EE4D859"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25B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1073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252/QD-BIDV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CC9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31,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F5B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negotiation results of the contract for transfer of investment real estate to build the Cu Chi Branch headquarters</w:t>
            </w:r>
          </w:p>
        </w:tc>
      </w:tr>
      <w:tr w:rsidR="00124F40" w:rsidRPr="003729F9" w14:paraId="0C25035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CC5F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7E2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268/QD-BIDV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B3E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953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approval of investment policy for construction of Da </w:t>
            </w:r>
            <w:proofErr w:type="spellStart"/>
            <w:r w:rsidRPr="003729F9">
              <w:rPr>
                <w:rFonts w:ascii="Arial" w:hAnsi="Arial"/>
                <w:color w:val="010000"/>
                <w:sz w:val="20"/>
              </w:rPr>
              <w:t>Lat</w:t>
            </w:r>
            <w:proofErr w:type="spellEnd"/>
            <w:r w:rsidRPr="003729F9">
              <w:rPr>
                <w:rFonts w:ascii="Arial" w:hAnsi="Arial"/>
                <w:color w:val="010000"/>
                <w:sz w:val="20"/>
              </w:rPr>
              <w:t xml:space="preserve"> branch headquarters</w:t>
            </w:r>
          </w:p>
        </w:tc>
      </w:tr>
      <w:tr w:rsidR="00124F40" w:rsidRPr="003729F9" w14:paraId="1889AFD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646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E423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269/QD-BIDV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3BC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458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application of incentive coefficients for employees</w:t>
            </w:r>
          </w:p>
        </w:tc>
      </w:tr>
      <w:tr w:rsidR="00124F40" w:rsidRPr="003729F9" w14:paraId="71B5F9E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B12A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A60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270/QD-BIDV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64E7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04,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B84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policies, plans and lease contracts for office space on the 12th floor, BIDV tower, 194 Tran Quang Khai, </w:t>
            </w:r>
            <w:proofErr w:type="spellStart"/>
            <w:r w:rsidRPr="003729F9">
              <w:rPr>
                <w:rFonts w:ascii="Arial" w:hAnsi="Arial"/>
                <w:color w:val="010000"/>
                <w:sz w:val="20"/>
              </w:rPr>
              <w:t>Hoan</w:t>
            </w:r>
            <w:proofErr w:type="spellEnd"/>
            <w:r w:rsidRPr="003729F9">
              <w:rPr>
                <w:rFonts w:ascii="Arial" w:hAnsi="Arial"/>
                <w:color w:val="010000"/>
                <w:sz w:val="20"/>
              </w:rPr>
              <w:t xml:space="preserve"> </w:t>
            </w:r>
            <w:proofErr w:type="spellStart"/>
            <w:r w:rsidRPr="003729F9">
              <w:rPr>
                <w:rFonts w:ascii="Arial" w:hAnsi="Arial"/>
                <w:color w:val="010000"/>
                <w:sz w:val="20"/>
              </w:rPr>
              <w:t>Kiem</w:t>
            </w:r>
            <w:proofErr w:type="spellEnd"/>
            <w:r w:rsidRPr="003729F9">
              <w:rPr>
                <w:rFonts w:ascii="Arial" w:hAnsi="Arial"/>
                <w:color w:val="010000"/>
                <w:sz w:val="20"/>
              </w:rPr>
              <w:t xml:space="preserve"> District, Hanoi</w:t>
            </w:r>
          </w:p>
        </w:tc>
      </w:tr>
      <w:tr w:rsidR="00124F40" w:rsidRPr="003729F9" w14:paraId="2C1758C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97D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190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281/QD-BIDV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BF6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11,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E5DF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strategic cooperation in Private Banking services between BIDV and Edmond de Rothschild Bank</w:t>
            </w:r>
          </w:p>
        </w:tc>
      </w:tr>
      <w:tr w:rsidR="00124F40" w:rsidRPr="003729F9" w14:paraId="482D195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646F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CC4F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284/NQ-BIDV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59F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11,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EC8E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addition of 01 member of the Board of Directors of BIDV for the 2022-2027 term, assigning a </w:t>
            </w:r>
            <w:r w:rsidRPr="003729F9">
              <w:rPr>
                <w:rFonts w:ascii="Arial" w:hAnsi="Arial"/>
                <w:color w:val="010000"/>
                <w:sz w:val="20"/>
              </w:rPr>
              <w:lastRenderedPageBreak/>
              <w:t xml:space="preserve">representative of 30% of State capital and introducing to be elected as </w:t>
            </w:r>
            <w:proofErr w:type="spellStart"/>
            <w:r w:rsidRPr="003729F9">
              <w:rPr>
                <w:rFonts w:ascii="Arial" w:hAnsi="Arial"/>
                <w:color w:val="010000"/>
                <w:sz w:val="20"/>
              </w:rPr>
              <w:t>a</w:t>
            </w:r>
            <w:proofErr w:type="spellEnd"/>
            <w:r w:rsidRPr="003729F9">
              <w:rPr>
                <w:rFonts w:ascii="Arial" w:hAnsi="Arial"/>
                <w:color w:val="010000"/>
                <w:sz w:val="20"/>
              </w:rPr>
              <w:t xml:space="preserve"> executive member of the Board of Directors at BIDV for the 2022-2027 term</w:t>
            </w:r>
          </w:p>
        </w:tc>
      </w:tr>
      <w:tr w:rsidR="00124F40" w:rsidRPr="003729F9" w14:paraId="0056915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AC0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54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291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295/QD-BIDV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444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13,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1BD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 new business cooperation plan with VNPAY</w:t>
            </w:r>
          </w:p>
        </w:tc>
      </w:tr>
      <w:tr w:rsidR="00124F40" w:rsidRPr="003729F9" w14:paraId="70BCCEB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2053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F676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303/QD-BIDV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DA5E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13,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344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contractor selection results for the bidding package "Providing services to review and audit Financial Statements and operations of the internal control system of Joint Stock Commercial Bank for Investment and Development of Vietnam for the fiscal year 2023"</w:t>
            </w:r>
          </w:p>
        </w:tc>
      </w:tr>
      <w:tr w:rsidR="00124F40" w:rsidRPr="003729F9" w14:paraId="5DC6782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3993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A100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304/QD-BIDV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9AB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DEEF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policy of financing housing construction for the poor in </w:t>
            </w:r>
            <w:proofErr w:type="spellStart"/>
            <w:r w:rsidRPr="003729F9">
              <w:rPr>
                <w:rFonts w:ascii="Arial" w:hAnsi="Arial"/>
                <w:color w:val="010000"/>
                <w:sz w:val="20"/>
              </w:rPr>
              <w:t>Nghe</w:t>
            </w:r>
            <w:proofErr w:type="spellEnd"/>
            <w:r w:rsidRPr="003729F9">
              <w:rPr>
                <w:rFonts w:ascii="Arial" w:hAnsi="Arial"/>
                <w:color w:val="010000"/>
                <w:sz w:val="20"/>
              </w:rPr>
              <w:t xml:space="preserve"> An Province</w:t>
            </w:r>
          </w:p>
        </w:tc>
      </w:tr>
      <w:tr w:rsidR="00124F40" w:rsidRPr="003729F9" w14:paraId="558B00B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CC0B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9338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317/QD-BIDV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B554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17,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7EE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Regulations on information and reporting regime to serve the supervision and management of capital contribution and share purchase activities of BIDV</w:t>
            </w:r>
          </w:p>
        </w:tc>
      </w:tr>
      <w:tr w:rsidR="00124F40" w:rsidRPr="003729F9" w14:paraId="0EEB98D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6568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3274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328/QD-BIDV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7AB2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19,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D225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policy and plan to rent additional space for </w:t>
            </w:r>
            <w:proofErr w:type="spellStart"/>
            <w:r w:rsidRPr="003729F9">
              <w:rPr>
                <w:rFonts w:ascii="Arial" w:hAnsi="Arial"/>
                <w:color w:val="010000"/>
                <w:sz w:val="20"/>
              </w:rPr>
              <w:t>Gia</w:t>
            </w:r>
            <w:proofErr w:type="spellEnd"/>
            <w:r w:rsidRPr="003729F9">
              <w:rPr>
                <w:rFonts w:ascii="Arial" w:hAnsi="Arial"/>
                <w:color w:val="010000"/>
                <w:sz w:val="20"/>
              </w:rPr>
              <w:t xml:space="preserve"> Dinh Branch Headquarters</w:t>
            </w:r>
          </w:p>
        </w:tc>
      </w:tr>
      <w:tr w:rsidR="00124F40" w:rsidRPr="003729F9" w14:paraId="195CD34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3F24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397F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329/QD-BIDV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AB64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19,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F94D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advance social security plan for 2023</w:t>
            </w:r>
          </w:p>
        </w:tc>
      </w:tr>
      <w:tr w:rsidR="00124F40" w:rsidRPr="003729F9" w14:paraId="5BE68D02"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2B50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535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334/QD-BIDV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3FD6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C397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Internal Assessment Report on capital levels for the period 2022-2026</w:t>
            </w:r>
          </w:p>
        </w:tc>
      </w:tr>
      <w:tr w:rsidR="00124F40" w:rsidRPr="003729F9" w14:paraId="43836FC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C77B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A5B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335/QD-BIDV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D38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42C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addition of loan regime to serve daily life for information technology (IT) staff in the BIDV system</w:t>
            </w:r>
          </w:p>
        </w:tc>
      </w:tr>
      <w:tr w:rsidR="00124F40" w:rsidRPr="003729F9" w14:paraId="675E07B6"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37C0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92F5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342/NQ-BIDV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A1BE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D846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amending and supplementing Resolution No. 709/NQ-BIDV dated August 27, 2020 On approving the system of criteria to evaluate branch operations</w:t>
            </w:r>
          </w:p>
        </w:tc>
      </w:tr>
      <w:tr w:rsidR="00124F40" w:rsidRPr="003729F9" w14:paraId="0C783F56"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AC13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0FB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362/QD-BIDV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F4DF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4FE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recruiting and introducing BIDV personnel to join the Board of Directors of Vietnam Aircraft Leasing Joint Stock Company, term IV (2023-2028)</w:t>
            </w:r>
          </w:p>
        </w:tc>
      </w:tr>
      <w:tr w:rsidR="00124F40" w:rsidRPr="003729F9" w14:paraId="0DF8407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7C7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EB4B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366/NQ-BIDV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446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3D39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expected agenda and documents of the Annual General Meeting of Shareholders 2023</w:t>
            </w:r>
          </w:p>
        </w:tc>
      </w:tr>
      <w:tr w:rsidR="00124F40" w:rsidRPr="003729F9" w14:paraId="39FAFDC6"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DC01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F084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385/QD-BIDV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E329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687F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Contract/Limit Agreement signed between BIDV and KEB Hana Bank Hanoi </w:t>
            </w:r>
            <w:r w:rsidRPr="003729F9">
              <w:rPr>
                <w:rFonts w:ascii="Arial" w:hAnsi="Arial"/>
                <w:color w:val="010000"/>
                <w:sz w:val="20"/>
              </w:rPr>
              <w:lastRenderedPageBreak/>
              <w:t>and Ho Chi Minh branches</w:t>
            </w:r>
          </w:p>
        </w:tc>
      </w:tr>
      <w:tr w:rsidR="00124F40" w:rsidRPr="003729F9" w14:paraId="7BB872B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761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66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E009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393/NQ-BIDV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87FD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D015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Annual General Meeting of Shareholders 2023 of Joint Stock Commercial Bank for Investment and Development of Vietnam</w:t>
            </w:r>
          </w:p>
        </w:tc>
      </w:tr>
      <w:tr w:rsidR="00124F40" w:rsidRPr="003729F9" w14:paraId="0809135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CA3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E789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396/QD-BIDV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6411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C7E6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Architectural Plan for BIDV Headquarters at 111 Nguyen Chi Thanh, Da Nang City</w:t>
            </w:r>
          </w:p>
        </w:tc>
      </w:tr>
      <w:tr w:rsidR="00124F40" w:rsidRPr="003729F9" w14:paraId="03C1E1A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81B7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19D4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399/NQ-BIDV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BCE3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EB0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adjusting the functions and tasks of the capital and currency business board and the project financing board</w:t>
            </w:r>
          </w:p>
        </w:tc>
      </w:tr>
      <w:tr w:rsidR="00124F40" w:rsidRPr="003729F9" w14:paraId="22184C4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A9E6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BD45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400/QD-BIDV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28A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9A19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adjusting the functions and tasks of the project sponsoring board</w:t>
            </w:r>
          </w:p>
        </w:tc>
      </w:tr>
      <w:tr w:rsidR="00124F40" w:rsidRPr="003729F9" w14:paraId="4606DA3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2615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BEBA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402/QD-BIDV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BC0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04,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698F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approving the money insurance contract at business premises and the money in transit insurance contract of BIDV branch with BIC</w:t>
            </w:r>
          </w:p>
        </w:tc>
      </w:tr>
      <w:tr w:rsidR="00124F40" w:rsidRPr="003729F9" w14:paraId="249F274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BA2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AD1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405/QD-BIDV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896D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11,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5CA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policies and implementation of CRM projects at BIDV</w:t>
            </w:r>
          </w:p>
        </w:tc>
      </w:tr>
      <w:tr w:rsidR="00124F40" w:rsidRPr="003729F9" w14:paraId="34D95CD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2492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054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409/QD-BIDV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D955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11,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F47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policy of establishing 03 member companies of BIDV Insurance Corporation (BIC) in Hanoi, Ho Chi Minh City, and the Mekong Delta</w:t>
            </w:r>
          </w:p>
        </w:tc>
      </w:tr>
      <w:tr w:rsidR="00124F40" w:rsidRPr="003729F9" w14:paraId="5819461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C142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DB4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413/QD-BIDV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F70A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16,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1E7E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plan and the contract for BIC Mien Dong to lease the unused area at Dong </w:t>
            </w:r>
            <w:proofErr w:type="spellStart"/>
            <w:r w:rsidRPr="003729F9">
              <w:rPr>
                <w:rFonts w:ascii="Arial" w:hAnsi="Arial"/>
                <w:color w:val="010000"/>
                <w:sz w:val="20"/>
              </w:rPr>
              <w:t>Khoi</w:t>
            </w:r>
            <w:proofErr w:type="spellEnd"/>
            <w:r w:rsidRPr="003729F9">
              <w:rPr>
                <w:rFonts w:ascii="Arial" w:hAnsi="Arial"/>
                <w:color w:val="010000"/>
                <w:sz w:val="20"/>
              </w:rPr>
              <w:t xml:space="preserve"> Transaction Office, Dong </w:t>
            </w:r>
            <w:proofErr w:type="spellStart"/>
            <w:r w:rsidRPr="003729F9">
              <w:rPr>
                <w:rFonts w:ascii="Arial" w:hAnsi="Arial"/>
                <w:color w:val="010000"/>
                <w:sz w:val="20"/>
              </w:rPr>
              <w:t>Nai</w:t>
            </w:r>
            <w:proofErr w:type="spellEnd"/>
            <w:r w:rsidRPr="003729F9">
              <w:rPr>
                <w:rFonts w:ascii="Arial" w:hAnsi="Arial"/>
                <w:color w:val="010000"/>
                <w:sz w:val="20"/>
              </w:rPr>
              <w:t xml:space="preserve"> branch</w:t>
            </w:r>
          </w:p>
        </w:tc>
      </w:tr>
      <w:tr w:rsidR="00124F40" w:rsidRPr="003729F9" w14:paraId="4AA3D8E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497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5EA9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423/QD-BIDV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4871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22,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F25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Regulations on organization and operation of the Information Technology Committee of Joint Stock Commercial Bank for Investment and Development of Vietnam</w:t>
            </w:r>
          </w:p>
        </w:tc>
      </w:tr>
      <w:tr w:rsidR="00124F40" w:rsidRPr="003729F9" w14:paraId="1C7ADC3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2C4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4EA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430/QD-BIDV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33DD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89E3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work assignment for members of the Board of Directors</w:t>
            </w:r>
          </w:p>
        </w:tc>
      </w:tr>
      <w:tr w:rsidR="00124F40" w:rsidRPr="003729F9" w14:paraId="5D35F68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F900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8EF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433/QD-BIDV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E803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88A1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Regulations on the organization and operation of the Board of Directors</w:t>
            </w:r>
          </w:p>
        </w:tc>
      </w:tr>
      <w:tr w:rsidR="00124F40" w:rsidRPr="003729F9" w14:paraId="13BC2F9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FB45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768B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434/QD-BIDV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1EC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DB4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internal regulations on governance of Joint Stock Commercial Bank for Investment and Development of Vietnam</w:t>
            </w:r>
          </w:p>
        </w:tc>
      </w:tr>
      <w:tr w:rsidR="00124F40" w:rsidRPr="003729F9" w14:paraId="5E0274B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1E5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78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378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435/NQ-BIDV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D8E1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182C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proposed contents in the Report on the results of reviewing the IT Risk Management Project issued with Resolution 493/NQ-BIDV dated June 3, 2021</w:t>
            </w:r>
          </w:p>
        </w:tc>
      </w:tr>
      <w:tr w:rsidR="00124F40" w:rsidRPr="003729F9" w14:paraId="676609D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7BD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191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437/QD-BIDV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F74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24,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029F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approving the transaction and draft Standby Letter of Credit (SBLC) issued by Hana Bank China to ensure the debt repayment obligations of </w:t>
            </w:r>
            <w:proofErr w:type="spellStart"/>
            <w:r w:rsidRPr="003729F9">
              <w:rPr>
                <w:rFonts w:ascii="Arial" w:hAnsi="Arial"/>
                <w:color w:val="010000"/>
                <w:sz w:val="20"/>
              </w:rPr>
              <w:t>Sailun</w:t>
            </w:r>
            <w:proofErr w:type="spellEnd"/>
            <w:r w:rsidRPr="003729F9">
              <w:rPr>
                <w:rFonts w:ascii="Arial" w:hAnsi="Arial"/>
                <w:color w:val="010000"/>
                <w:sz w:val="20"/>
              </w:rPr>
              <w:t xml:space="preserve"> (Vietnam) Co., Ltd., the beneficiary is BIDV.</w:t>
            </w:r>
          </w:p>
        </w:tc>
      </w:tr>
      <w:tr w:rsidR="00124F40" w:rsidRPr="003729F9" w14:paraId="3EF311C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58B8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57F0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439/NQ-BIDV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D4A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24,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215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the overall Risk Management Policy Framework at BIDV for the period 2023-2026</w:t>
            </w:r>
          </w:p>
        </w:tc>
      </w:tr>
      <w:tr w:rsidR="00124F40" w:rsidRPr="003729F9" w14:paraId="3FC36652"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E6BC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921E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442/QD-BIDV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79E9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24,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C263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to adjust the plan for arranging houses and land at 12 Ly Bon, </w:t>
            </w:r>
            <w:proofErr w:type="spellStart"/>
            <w:r w:rsidRPr="003729F9">
              <w:rPr>
                <w:rFonts w:ascii="Arial" w:hAnsi="Arial"/>
                <w:color w:val="010000"/>
                <w:sz w:val="20"/>
              </w:rPr>
              <w:t>Ca</w:t>
            </w:r>
            <w:proofErr w:type="spellEnd"/>
            <w:r w:rsidRPr="003729F9">
              <w:rPr>
                <w:rFonts w:ascii="Arial" w:hAnsi="Arial"/>
                <w:color w:val="010000"/>
                <w:sz w:val="20"/>
              </w:rPr>
              <w:t xml:space="preserve"> Mau from the plan "Sell/transfer land use rights and assets on land" to the plan "Retain and continue to use"</w:t>
            </w:r>
          </w:p>
        </w:tc>
      </w:tr>
      <w:tr w:rsidR="00124F40" w:rsidRPr="003729F9" w14:paraId="115F28F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3D2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6B3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449/QD-BIDV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B147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31,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3AF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policy adjustments and contract negotiation results for the project to receive real estate transfer as BIDV </w:t>
            </w:r>
            <w:proofErr w:type="spellStart"/>
            <w:r w:rsidRPr="003729F9">
              <w:rPr>
                <w:rFonts w:ascii="Arial" w:hAnsi="Arial"/>
                <w:color w:val="010000"/>
                <w:sz w:val="20"/>
              </w:rPr>
              <w:t>Phu</w:t>
            </w:r>
            <w:proofErr w:type="spellEnd"/>
            <w:r w:rsidRPr="003729F9">
              <w:rPr>
                <w:rFonts w:ascii="Arial" w:hAnsi="Arial"/>
                <w:color w:val="010000"/>
                <w:sz w:val="20"/>
              </w:rPr>
              <w:t xml:space="preserve"> Xuan headquarters</w:t>
            </w:r>
          </w:p>
        </w:tc>
      </w:tr>
      <w:tr w:rsidR="00124F40" w:rsidRPr="003729F9" w14:paraId="33672981"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62A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C48C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453/NQ-BIDV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F4C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01,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E0F8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adjustment of BIDV Business Strategic Plan for the period 2021-2025</w:t>
            </w:r>
          </w:p>
        </w:tc>
      </w:tr>
      <w:tr w:rsidR="00124F40" w:rsidRPr="003729F9" w14:paraId="024F766E"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03D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F4D7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459/QD-BIDV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C386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01,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D32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amendments and supplements to Decision No. 206/QD-BIDV dated March 14, 2023 on lead collection and assessment of task completion of member units in 2023</w:t>
            </w:r>
          </w:p>
        </w:tc>
      </w:tr>
      <w:tr w:rsidR="00124F40" w:rsidRPr="003729F9" w14:paraId="0AF27B3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EFA7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C141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460/QD-BIDV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B3A7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01,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F33C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plan to purchase financial consulting services for BIDV's private placement of shares</w:t>
            </w:r>
          </w:p>
        </w:tc>
      </w:tr>
      <w:tr w:rsidR="00124F40" w:rsidRPr="003729F9" w14:paraId="508B6F3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DB49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6B76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463/QD-BIDV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2E5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02,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0C9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policy of renting additional space for Binh Tan Branch headquarters</w:t>
            </w:r>
          </w:p>
        </w:tc>
      </w:tr>
      <w:tr w:rsidR="00124F40" w:rsidRPr="003729F9" w14:paraId="2FD1820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68EF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64DA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477/QD-BIDV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D50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07,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636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policy of leasing real estate assets for </w:t>
            </w:r>
            <w:proofErr w:type="spellStart"/>
            <w:r w:rsidRPr="003729F9">
              <w:rPr>
                <w:rFonts w:ascii="Arial" w:hAnsi="Arial"/>
                <w:color w:val="010000"/>
                <w:sz w:val="20"/>
              </w:rPr>
              <w:t>Phu</w:t>
            </w:r>
            <w:proofErr w:type="spellEnd"/>
            <w:r w:rsidRPr="003729F9">
              <w:rPr>
                <w:rFonts w:ascii="Arial" w:hAnsi="Arial"/>
                <w:color w:val="010000"/>
                <w:sz w:val="20"/>
              </w:rPr>
              <w:t xml:space="preserve"> </w:t>
            </w:r>
            <w:proofErr w:type="spellStart"/>
            <w:r w:rsidRPr="003729F9">
              <w:rPr>
                <w:rFonts w:ascii="Arial" w:hAnsi="Arial"/>
                <w:color w:val="010000"/>
                <w:sz w:val="20"/>
              </w:rPr>
              <w:t>Nhuan</w:t>
            </w:r>
            <w:proofErr w:type="spellEnd"/>
            <w:r w:rsidRPr="003729F9">
              <w:rPr>
                <w:rFonts w:ascii="Arial" w:hAnsi="Arial"/>
                <w:color w:val="010000"/>
                <w:sz w:val="20"/>
              </w:rPr>
              <w:t xml:space="preserve"> Branch Headquarters</w:t>
            </w:r>
          </w:p>
        </w:tc>
      </w:tr>
      <w:tr w:rsidR="00124F40" w:rsidRPr="003729F9" w14:paraId="627A2A5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0A5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9E13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478/QD-BIDV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1539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08,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FCD0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social security sponsorship policy associated with business activities at branches</w:t>
            </w:r>
          </w:p>
        </w:tc>
      </w:tr>
      <w:tr w:rsidR="00124F40" w:rsidRPr="003729F9" w14:paraId="02833C49"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805E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854A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480/QD-BIDV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5DC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08,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A65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procedures for equipping and purchasing maintenance services for specialized infrastructure systems at BIDV Data Center</w:t>
            </w:r>
          </w:p>
        </w:tc>
      </w:tr>
      <w:tr w:rsidR="00124F40" w:rsidRPr="003729F9" w14:paraId="36F34A1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C5B3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1F2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489/QD-BIDV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8426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12,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753B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the purpose of using Vietnam Airlines bonus miles according to contract No. 08-</w:t>
            </w:r>
            <w:r w:rsidRPr="003729F9">
              <w:rPr>
                <w:rFonts w:ascii="Arial" w:hAnsi="Arial"/>
                <w:color w:val="010000"/>
                <w:sz w:val="20"/>
              </w:rPr>
              <w:lastRenderedPageBreak/>
              <w:t>2020/VNA-BIDDV dated July 29, 2020</w:t>
            </w:r>
          </w:p>
        </w:tc>
      </w:tr>
      <w:tr w:rsidR="00124F40" w:rsidRPr="003729F9" w14:paraId="34FD8BF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EB13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91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283A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499/NQ-BIDV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2EE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13,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1253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plan to issue bonds to increase BIDV capital in the form of private placement in phase 1 (from June 2023 to the end of Q3/2023)</w:t>
            </w:r>
          </w:p>
        </w:tc>
      </w:tr>
      <w:tr w:rsidR="00124F40" w:rsidRPr="003729F9" w14:paraId="3C573B61"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F6C8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3632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500/NQ-BIDV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0204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13,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B58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LVB's 2023 Business Plan</w:t>
            </w:r>
          </w:p>
        </w:tc>
      </w:tr>
      <w:tr w:rsidR="00124F40" w:rsidRPr="003729F9" w14:paraId="43F27031"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DDB7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6AC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502/QD-BIDV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4F6F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FF3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evaluation and ranking of representatives of BIDV's capital contribution and BIDV officials appointed to hold concurrent positions at the enterprise in 2022</w:t>
            </w:r>
          </w:p>
        </w:tc>
      </w:tr>
      <w:tr w:rsidR="00124F40" w:rsidRPr="003729F9" w14:paraId="2524D29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6DCC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4AA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505/NQ-BIDV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CE7B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669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Project to establish the BIDV Asset Valuation Center and the plan to implement the pilot phase</w:t>
            </w:r>
          </w:p>
        </w:tc>
      </w:tr>
      <w:tr w:rsidR="00124F40" w:rsidRPr="003729F9" w14:paraId="36B2A59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4D1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946F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507/NQ-BIDV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437A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15,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7541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Procurement Plan for design consulting services for comprehensive transformation of BIDV's retail banking activities</w:t>
            </w:r>
          </w:p>
        </w:tc>
      </w:tr>
      <w:tr w:rsidR="00124F40" w:rsidRPr="003729F9" w14:paraId="28C92AB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6F8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DF6B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512/QD-BIDV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9E2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2404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investment orientation for the BIDV system operating center investment project</w:t>
            </w:r>
          </w:p>
        </w:tc>
      </w:tr>
      <w:tr w:rsidR="00124F40" w:rsidRPr="003729F9" w14:paraId="562F03C2"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9053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A4BD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513/QD-BIDV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A6F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373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approval of property compensation value, support for land clearance at 266 Ly Thuong </w:t>
            </w:r>
            <w:proofErr w:type="spellStart"/>
            <w:r w:rsidRPr="003729F9">
              <w:rPr>
                <w:rFonts w:ascii="Arial" w:hAnsi="Arial"/>
                <w:color w:val="010000"/>
                <w:sz w:val="20"/>
              </w:rPr>
              <w:t>Kiet</w:t>
            </w:r>
            <w:proofErr w:type="spellEnd"/>
            <w:r w:rsidRPr="003729F9">
              <w:rPr>
                <w:rFonts w:ascii="Arial" w:hAnsi="Arial"/>
                <w:color w:val="010000"/>
                <w:sz w:val="20"/>
              </w:rPr>
              <w:t xml:space="preserve"> Street, Thai Binh City, Thai Binh Province</w:t>
            </w:r>
          </w:p>
        </w:tc>
      </w:tr>
      <w:tr w:rsidR="00124F40" w:rsidRPr="003729F9" w14:paraId="7D34113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00DF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439B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514/QD-BIDV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B0F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C10F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policy of renovating, repairing and upgrading works at 545 Nguyen Van Cu, Long Bien District, Hanoi City</w:t>
            </w:r>
          </w:p>
        </w:tc>
      </w:tr>
      <w:tr w:rsidR="00124F40" w:rsidRPr="003729F9" w14:paraId="682E76B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59FB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CC11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515/NQ-BIDV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85D2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9A9A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2023 Business Plan for BIDV</w:t>
            </w:r>
          </w:p>
        </w:tc>
      </w:tr>
      <w:tr w:rsidR="00124F40" w:rsidRPr="003729F9" w14:paraId="5A0B7BE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E8E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DC1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619/QD-BIDV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FC5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B154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policy of financing housing construction for the poor in </w:t>
            </w:r>
            <w:proofErr w:type="spellStart"/>
            <w:r w:rsidRPr="003729F9">
              <w:rPr>
                <w:rFonts w:ascii="Arial" w:hAnsi="Arial"/>
                <w:color w:val="010000"/>
                <w:sz w:val="20"/>
              </w:rPr>
              <w:t>Soc</w:t>
            </w:r>
            <w:proofErr w:type="spellEnd"/>
            <w:r w:rsidRPr="003729F9">
              <w:rPr>
                <w:rFonts w:ascii="Arial" w:hAnsi="Arial"/>
                <w:color w:val="010000"/>
                <w:sz w:val="20"/>
              </w:rPr>
              <w:t xml:space="preserve"> Trang Province</w:t>
            </w:r>
          </w:p>
        </w:tc>
      </w:tr>
      <w:tr w:rsidR="00124F40" w:rsidRPr="003729F9" w14:paraId="5830778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977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CA96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620/QD-BIDV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C563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589B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approval to adjust the implementation time of the BIDV headquarters project for North Quang Binh branch and Tam </w:t>
            </w:r>
            <w:proofErr w:type="spellStart"/>
            <w:r w:rsidRPr="003729F9">
              <w:rPr>
                <w:rFonts w:ascii="Arial" w:hAnsi="Arial"/>
                <w:color w:val="010000"/>
                <w:sz w:val="20"/>
              </w:rPr>
              <w:t>Diep</w:t>
            </w:r>
            <w:proofErr w:type="spellEnd"/>
            <w:r w:rsidRPr="003729F9">
              <w:rPr>
                <w:rFonts w:ascii="Arial" w:hAnsi="Arial"/>
                <w:color w:val="010000"/>
                <w:sz w:val="20"/>
              </w:rPr>
              <w:t xml:space="preserve"> branch</w:t>
            </w:r>
          </w:p>
        </w:tc>
      </w:tr>
      <w:tr w:rsidR="00124F40" w:rsidRPr="003729F9" w14:paraId="5714446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997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849D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625/QD-BIDV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B45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186F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transaction and the draft Letter of Guarantee to guarantee the loan for Vietnam Bank for Industry and Trade Securities Joint Stock Company, the beneficiary is </w:t>
            </w:r>
            <w:proofErr w:type="spellStart"/>
            <w:r w:rsidRPr="003729F9">
              <w:rPr>
                <w:rFonts w:ascii="Arial" w:hAnsi="Arial"/>
                <w:color w:val="010000"/>
                <w:sz w:val="20"/>
              </w:rPr>
              <w:t>Keb</w:t>
            </w:r>
            <w:proofErr w:type="spellEnd"/>
            <w:r w:rsidRPr="003729F9">
              <w:rPr>
                <w:rFonts w:ascii="Arial" w:hAnsi="Arial"/>
                <w:color w:val="010000"/>
                <w:sz w:val="20"/>
              </w:rPr>
              <w:t xml:space="preserve"> Hana Bank - Hanoi </w:t>
            </w:r>
            <w:r w:rsidRPr="003729F9">
              <w:rPr>
                <w:rFonts w:ascii="Arial" w:hAnsi="Arial"/>
                <w:color w:val="010000"/>
                <w:sz w:val="20"/>
              </w:rPr>
              <w:lastRenderedPageBreak/>
              <w:t>Branch</w:t>
            </w:r>
          </w:p>
        </w:tc>
      </w:tr>
      <w:tr w:rsidR="00124F40" w:rsidRPr="003729F9" w14:paraId="75A62581"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92A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103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45CC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629/NQ-BIDV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7E9A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C723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to adjust IRS transactions with VALC in accordance with LIBOR conversion circular</w:t>
            </w:r>
          </w:p>
        </w:tc>
      </w:tr>
      <w:tr w:rsidR="00124F40" w:rsidRPr="003729F9" w14:paraId="3C7D786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C64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8EB9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635/QD-BIDV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39AA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03D5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procurement plan and contractor selection plan for the package "Procurement of specialized cars to transport money according to the 2023 plan"</w:t>
            </w:r>
          </w:p>
        </w:tc>
      </w:tr>
      <w:tr w:rsidR="00124F40" w:rsidRPr="003729F9" w14:paraId="07F99AC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042B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C044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636/QD-BIDV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E30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44D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Regulations on Investment, Procurement and Lease of Assets</w:t>
            </w:r>
          </w:p>
        </w:tc>
      </w:tr>
      <w:tr w:rsidR="00124F40" w:rsidRPr="003729F9" w14:paraId="435B63E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F11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60D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637/QD-BIDV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4B48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29,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EB2B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to adjust the implementation time of the construction investment project of BIDV Nam </w:t>
            </w:r>
            <w:proofErr w:type="spellStart"/>
            <w:r w:rsidRPr="003729F9">
              <w:rPr>
                <w:rFonts w:ascii="Arial" w:hAnsi="Arial"/>
                <w:color w:val="010000"/>
                <w:sz w:val="20"/>
              </w:rPr>
              <w:t>Ky</w:t>
            </w:r>
            <w:proofErr w:type="spellEnd"/>
            <w:r w:rsidRPr="003729F9">
              <w:rPr>
                <w:rFonts w:ascii="Arial" w:hAnsi="Arial"/>
                <w:color w:val="010000"/>
                <w:sz w:val="20"/>
              </w:rPr>
              <w:t xml:space="preserve"> </w:t>
            </w:r>
            <w:proofErr w:type="spellStart"/>
            <w:r w:rsidRPr="003729F9">
              <w:rPr>
                <w:rFonts w:ascii="Arial" w:hAnsi="Arial"/>
                <w:color w:val="010000"/>
                <w:sz w:val="20"/>
              </w:rPr>
              <w:t>Khoi</w:t>
            </w:r>
            <w:proofErr w:type="spellEnd"/>
            <w:r w:rsidRPr="003729F9">
              <w:rPr>
                <w:rFonts w:ascii="Arial" w:hAnsi="Arial"/>
                <w:color w:val="010000"/>
                <w:sz w:val="20"/>
              </w:rPr>
              <w:t xml:space="preserve"> </w:t>
            </w:r>
            <w:proofErr w:type="spellStart"/>
            <w:r w:rsidRPr="003729F9">
              <w:rPr>
                <w:rFonts w:ascii="Arial" w:hAnsi="Arial"/>
                <w:color w:val="010000"/>
                <w:sz w:val="20"/>
              </w:rPr>
              <w:t>Nghia</w:t>
            </w:r>
            <w:proofErr w:type="spellEnd"/>
            <w:r w:rsidRPr="003729F9">
              <w:rPr>
                <w:rFonts w:ascii="Arial" w:hAnsi="Arial"/>
                <w:color w:val="010000"/>
                <w:sz w:val="20"/>
              </w:rPr>
              <w:t xml:space="preserve"> headquarters</w:t>
            </w:r>
          </w:p>
        </w:tc>
      </w:tr>
      <w:tr w:rsidR="00124F40" w:rsidRPr="003729F9" w14:paraId="0B24CD82"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5A3E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E048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648/QD-BIDV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661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30,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59A1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temporary regulations on purchasing software solutions, platforms, and IT infrastructure systems in the form of subscriptions</w:t>
            </w:r>
          </w:p>
        </w:tc>
      </w:tr>
      <w:tr w:rsidR="00124F40" w:rsidRPr="003729F9" w14:paraId="27B62E02"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C985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309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655/QD-BIDV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519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0E88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procurement plan for customer relationship management consulting services (CRM consulting)</w:t>
            </w:r>
          </w:p>
        </w:tc>
      </w:tr>
      <w:tr w:rsidR="00124F40" w:rsidRPr="003729F9" w14:paraId="26F85A1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D2D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C92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658/QD-BIDV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D01E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05,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0181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plan to purchase financial consulting services to serve the restructuring of BIDV and BIC's capital contributions at BML and the transformation of the cooperation model to exclusively exploit the Bank's </w:t>
            </w:r>
            <w:proofErr w:type="spellStart"/>
            <w:r w:rsidRPr="003729F9">
              <w:rPr>
                <w:rFonts w:ascii="Arial" w:hAnsi="Arial"/>
                <w:color w:val="010000"/>
                <w:sz w:val="20"/>
              </w:rPr>
              <w:t>Bancasurrance</w:t>
            </w:r>
            <w:proofErr w:type="spellEnd"/>
            <w:r w:rsidRPr="003729F9">
              <w:rPr>
                <w:rFonts w:ascii="Arial" w:hAnsi="Arial"/>
                <w:color w:val="010000"/>
                <w:sz w:val="20"/>
              </w:rPr>
              <w:t xml:space="preserve"> channel</w:t>
            </w:r>
          </w:p>
        </w:tc>
      </w:tr>
      <w:tr w:rsidR="00124F40" w:rsidRPr="003729F9" w14:paraId="623049A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5A96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0CE5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660/QD-BIDV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8344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06,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21E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estimates and procurement form for the 2023 customer conference program</w:t>
            </w:r>
          </w:p>
        </w:tc>
      </w:tr>
      <w:tr w:rsidR="00124F40" w:rsidRPr="003729F9" w14:paraId="36AF112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328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99C1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664/QD-BIDV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4EEF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10,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B1A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lease extension plan for Hong Ha Branch Office</w:t>
            </w:r>
          </w:p>
        </w:tc>
      </w:tr>
      <w:tr w:rsidR="00124F40" w:rsidRPr="003729F9" w14:paraId="1A982DC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16C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DE74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666/QD-BIDV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E429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12,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CA23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establishment of BIDV Asset Valuation Center</w:t>
            </w:r>
          </w:p>
        </w:tc>
      </w:tr>
      <w:tr w:rsidR="00124F40" w:rsidRPr="003729F9" w14:paraId="7FEA2191"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06F8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5D4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685/QD-BIDV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A6E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D405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adjustments and supplements to the 2023 Asset Procurement Investment Component Plan of Joint Stock Commercial Bank for Investment and Development of Vietnam</w:t>
            </w:r>
          </w:p>
        </w:tc>
      </w:tr>
      <w:tr w:rsidR="00124F40" w:rsidRPr="003729F9" w14:paraId="272A232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6C15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4B1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687/QD-BIDV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A00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A10F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estimates and plans for selecting exclusive procurement contractors for high-end BIDV customers in 2023</w:t>
            </w:r>
          </w:p>
        </w:tc>
      </w:tr>
      <w:tr w:rsidR="00124F40" w:rsidRPr="003729F9" w14:paraId="79D61079"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AC4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115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D91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700/QD-BIDV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DBBC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20,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D1F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policies, plans and lease contracts for office space on the 11th floor, BIDV tower, 194 Tran Quang Khai, </w:t>
            </w:r>
            <w:proofErr w:type="spellStart"/>
            <w:r w:rsidRPr="003729F9">
              <w:rPr>
                <w:rFonts w:ascii="Arial" w:hAnsi="Arial"/>
                <w:color w:val="010000"/>
                <w:sz w:val="20"/>
              </w:rPr>
              <w:t>Hoan</w:t>
            </w:r>
            <w:proofErr w:type="spellEnd"/>
            <w:r w:rsidRPr="003729F9">
              <w:rPr>
                <w:rFonts w:ascii="Arial" w:hAnsi="Arial"/>
                <w:color w:val="010000"/>
                <w:sz w:val="20"/>
              </w:rPr>
              <w:t xml:space="preserve"> </w:t>
            </w:r>
            <w:proofErr w:type="spellStart"/>
            <w:r w:rsidRPr="003729F9">
              <w:rPr>
                <w:rFonts w:ascii="Arial" w:hAnsi="Arial"/>
                <w:color w:val="010000"/>
                <w:sz w:val="20"/>
              </w:rPr>
              <w:t>Kiem</w:t>
            </w:r>
            <w:proofErr w:type="spellEnd"/>
            <w:r w:rsidRPr="003729F9">
              <w:rPr>
                <w:rFonts w:ascii="Arial" w:hAnsi="Arial"/>
                <w:color w:val="010000"/>
                <w:sz w:val="20"/>
              </w:rPr>
              <w:t xml:space="preserve"> District, Hanoi</w:t>
            </w:r>
          </w:p>
        </w:tc>
      </w:tr>
      <w:tr w:rsidR="00124F40" w:rsidRPr="003729F9" w14:paraId="4A45DE1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2FC0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C4F9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703/QD-BIDV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56D8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21,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6C30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the list of centralized purchasing assets</w:t>
            </w:r>
          </w:p>
        </w:tc>
      </w:tr>
      <w:tr w:rsidR="00124F40" w:rsidRPr="003729F9" w14:paraId="3C59130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97F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4558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706/QD-BIDV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29BE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24,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4923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a mechanism for coordinating activities and exchanging information between the Board of Directors, the General Manager, units under the first and second line of protection, the Supervisory Board, and the internal audit committee</w:t>
            </w:r>
          </w:p>
        </w:tc>
      </w:tr>
      <w:tr w:rsidR="00124F40" w:rsidRPr="003729F9" w14:paraId="28BAF48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BDA5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443E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707/QD-BIDV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B7E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24,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5019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funding medical equipment for Truong Sa Lon Island Hospital at the request of the Navy</w:t>
            </w:r>
          </w:p>
        </w:tc>
      </w:tr>
      <w:tr w:rsidR="00124F40" w:rsidRPr="003729F9" w14:paraId="77830746"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478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918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748/QD-BIDV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1202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07,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AEA1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approving transaction and form of letter of guarantee to guarantee loan for MB Securities Joint Stock Company at </w:t>
            </w:r>
            <w:proofErr w:type="spellStart"/>
            <w:r w:rsidRPr="003729F9">
              <w:rPr>
                <w:rFonts w:ascii="Arial" w:hAnsi="Arial"/>
                <w:color w:val="010000"/>
                <w:sz w:val="20"/>
              </w:rPr>
              <w:t>Keb</w:t>
            </w:r>
            <w:proofErr w:type="spellEnd"/>
            <w:r w:rsidRPr="003729F9">
              <w:rPr>
                <w:rFonts w:ascii="Arial" w:hAnsi="Arial"/>
                <w:color w:val="010000"/>
                <w:sz w:val="20"/>
              </w:rPr>
              <w:t xml:space="preserve"> Hana Bank - Hanoi branch</w:t>
            </w:r>
          </w:p>
        </w:tc>
      </w:tr>
      <w:tr w:rsidR="00124F40" w:rsidRPr="003729F9" w14:paraId="492A445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F03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F5AA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755/QD-BIDV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BAA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08,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119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Decentralization of authority in granting counterparty credit risk limits to customers who are not credit institutions</w:t>
            </w:r>
          </w:p>
        </w:tc>
      </w:tr>
      <w:tr w:rsidR="00124F40" w:rsidRPr="003729F9" w14:paraId="0693C8B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C94D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269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756/QD-BIDV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254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08,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299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the Policy on granting counterparty credit risk limits to customers other than financial institutions</w:t>
            </w:r>
          </w:p>
        </w:tc>
      </w:tr>
      <w:tr w:rsidR="00124F40" w:rsidRPr="003729F9" w14:paraId="595F198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90C0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F045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762/QD-BIDV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6666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08,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683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policy of financing housing construction for the poor in Ngoc Hien District, </w:t>
            </w:r>
            <w:proofErr w:type="spellStart"/>
            <w:r w:rsidRPr="003729F9">
              <w:rPr>
                <w:rFonts w:ascii="Arial" w:hAnsi="Arial"/>
                <w:color w:val="010000"/>
                <w:sz w:val="20"/>
              </w:rPr>
              <w:t>Ca</w:t>
            </w:r>
            <w:proofErr w:type="spellEnd"/>
            <w:r w:rsidRPr="003729F9">
              <w:rPr>
                <w:rFonts w:ascii="Arial" w:hAnsi="Arial"/>
                <w:color w:val="010000"/>
                <w:sz w:val="20"/>
              </w:rPr>
              <w:t xml:space="preserve"> Mau Province</w:t>
            </w:r>
          </w:p>
        </w:tc>
      </w:tr>
      <w:tr w:rsidR="00124F40" w:rsidRPr="003729F9" w14:paraId="7CE0A07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A96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8D29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772/QD-BIDV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2E6D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10,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E514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Debt Trading Regulations</w:t>
            </w:r>
          </w:p>
        </w:tc>
      </w:tr>
      <w:tr w:rsidR="00124F40" w:rsidRPr="003729F9" w14:paraId="4689679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5A8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6E05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773/QD-BIDV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8380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10,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2BA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plan and contract to lease a part of the unused area at the headquarters of Kien Thanh Transaction Office - Kien Giang Branch (with BIDV Insurance Corporation).</w:t>
            </w:r>
          </w:p>
        </w:tc>
      </w:tr>
      <w:tr w:rsidR="00124F40" w:rsidRPr="003729F9" w14:paraId="193BF91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792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CB0D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774/QD-BIDV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8587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10,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6573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plan and contract to lease a part of the unused area at the headquarters of Hung Yen Branch (with BIDV </w:t>
            </w:r>
            <w:proofErr w:type="spellStart"/>
            <w:r w:rsidRPr="003729F9">
              <w:rPr>
                <w:rFonts w:ascii="Arial" w:hAnsi="Arial"/>
                <w:color w:val="010000"/>
                <w:sz w:val="20"/>
              </w:rPr>
              <w:t>Hai</w:t>
            </w:r>
            <w:proofErr w:type="spellEnd"/>
            <w:r w:rsidRPr="003729F9">
              <w:rPr>
                <w:rFonts w:ascii="Arial" w:hAnsi="Arial"/>
                <w:color w:val="010000"/>
                <w:sz w:val="20"/>
              </w:rPr>
              <w:t xml:space="preserve"> Duong Insurance Company). </w:t>
            </w:r>
          </w:p>
        </w:tc>
      </w:tr>
      <w:tr w:rsidR="00124F40" w:rsidRPr="003729F9" w14:paraId="1459D45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F149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126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496C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778/QD-BIDV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A230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10,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3E6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regulations on study promotion for employees' children</w:t>
            </w:r>
          </w:p>
        </w:tc>
      </w:tr>
      <w:tr w:rsidR="00124F40" w:rsidRPr="003729F9" w14:paraId="04BB12C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45FD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E224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783/QD-BIDV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25A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11,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346A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adjusting technical criteria for the bidding package "Procurement of specialized cars to transport money according to the 2023 plan"</w:t>
            </w:r>
          </w:p>
        </w:tc>
      </w:tr>
      <w:tr w:rsidR="00124F40" w:rsidRPr="003729F9" w14:paraId="1C08975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AF03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D7A9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800/QD-BIDV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4D73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15,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0083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decentralization of authority in credit granting and partner limit granting activities</w:t>
            </w:r>
          </w:p>
        </w:tc>
      </w:tr>
      <w:tr w:rsidR="00124F40" w:rsidRPr="003729F9" w14:paraId="2F96A57E"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2277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0E8A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803/QD-BIDV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B3CF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15,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FB7A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Lending Regulations</w:t>
            </w:r>
          </w:p>
        </w:tc>
      </w:tr>
      <w:tr w:rsidR="00124F40" w:rsidRPr="003729F9" w14:paraId="4D682452"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A25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C066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804/QD-BIDV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522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15,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56E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appointment and introduction of BIDV personnel to concurrently hold the position of Chief of the Supervisory Board at BIDV </w:t>
            </w:r>
            <w:proofErr w:type="spellStart"/>
            <w:r w:rsidRPr="003729F9">
              <w:rPr>
                <w:rFonts w:ascii="Arial" w:hAnsi="Arial"/>
                <w:color w:val="010000"/>
                <w:sz w:val="20"/>
              </w:rPr>
              <w:t>Metlife</w:t>
            </w:r>
            <w:proofErr w:type="spellEnd"/>
            <w:r w:rsidRPr="003729F9">
              <w:rPr>
                <w:rFonts w:ascii="Arial" w:hAnsi="Arial"/>
                <w:color w:val="010000"/>
                <w:sz w:val="20"/>
              </w:rPr>
              <w:t xml:space="preserve"> Life Insurance Company Limited</w:t>
            </w:r>
          </w:p>
        </w:tc>
      </w:tr>
      <w:tr w:rsidR="00124F40" w:rsidRPr="003729F9" w14:paraId="568B16F1"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6405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E5E2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806/NQ-BIDV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F129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18,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714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to adjust plans for using some land areas of BIDV</w:t>
            </w:r>
          </w:p>
        </w:tc>
      </w:tr>
      <w:tr w:rsidR="00124F40" w:rsidRPr="003729F9" w14:paraId="1E36EBB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C023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D6FE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815/QD-BIDV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A3FF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22,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5B5A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Feasibility Study Report (project) and Contractor Selection Plan for Construction Investment Project of BIDV's headquarters at 38-40 Hang </w:t>
            </w:r>
            <w:proofErr w:type="spellStart"/>
            <w:r w:rsidRPr="003729F9">
              <w:rPr>
                <w:rFonts w:ascii="Arial" w:hAnsi="Arial"/>
                <w:color w:val="010000"/>
                <w:sz w:val="20"/>
              </w:rPr>
              <w:t>Voi</w:t>
            </w:r>
            <w:proofErr w:type="spellEnd"/>
            <w:r w:rsidRPr="003729F9">
              <w:rPr>
                <w:rFonts w:ascii="Arial" w:hAnsi="Arial"/>
                <w:color w:val="010000"/>
                <w:sz w:val="20"/>
              </w:rPr>
              <w:t xml:space="preserve">, </w:t>
            </w:r>
            <w:proofErr w:type="spellStart"/>
            <w:r w:rsidRPr="003729F9">
              <w:rPr>
                <w:rFonts w:ascii="Arial" w:hAnsi="Arial"/>
                <w:color w:val="010000"/>
                <w:sz w:val="20"/>
              </w:rPr>
              <w:t>Hoan</w:t>
            </w:r>
            <w:proofErr w:type="spellEnd"/>
            <w:r w:rsidRPr="003729F9">
              <w:rPr>
                <w:rFonts w:ascii="Arial" w:hAnsi="Arial"/>
                <w:color w:val="010000"/>
                <w:sz w:val="20"/>
              </w:rPr>
              <w:t xml:space="preserve"> </w:t>
            </w:r>
            <w:proofErr w:type="spellStart"/>
            <w:r w:rsidRPr="003729F9">
              <w:rPr>
                <w:rFonts w:ascii="Arial" w:hAnsi="Arial"/>
                <w:color w:val="010000"/>
                <w:sz w:val="20"/>
              </w:rPr>
              <w:t>Kiem</w:t>
            </w:r>
            <w:proofErr w:type="spellEnd"/>
            <w:r w:rsidRPr="003729F9">
              <w:rPr>
                <w:rFonts w:ascii="Arial" w:hAnsi="Arial"/>
                <w:color w:val="010000"/>
                <w:sz w:val="20"/>
              </w:rPr>
              <w:t>, Hanoi</w:t>
            </w:r>
          </w:p>
        </w:tc>
      </w:tr>
      <w:tr w:rsidR="00124F40" w:rsidRPr="003729F9" w14:paraId="385DAFB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89D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D5B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821/NQ-BIDV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1BE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22,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572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amending and supplementing a number of articles of the Regulation on model organizational models at branches issued together with Decision No. 3166/QD-BIDV dated November 30, 2016</w:t>
            </w:r>
          </w:p>
        </w:tc>
      </w:tr>
      <w:tr w:rsidR="00124F40" w:rsidRPr="003729F9" w14:paraId="64A8F70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B86D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44F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822/QD-BIDV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EB32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22,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DF8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amending and supplementing a number of articles of the Regulation on model organizational models at branches issued together with Decision No. 3166/QD-BIDV dated November 30, 2016</w:t>
            </w:r>
          </w:p>
        </w:tc>
      </w:tr>
      <w:tr w:rsidR="00124F40" w:rsidRPr="003729F9" w14:paraId="51B66F9D"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949A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F5B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823/QD-BIDV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3ED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5151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amending the Charter of BIDV - </w:t>
            </w:r>
            <w:proofErr w:type="spellStart"/>
            <w:r w:rsidRPr="003729F9">
              <w:rPr>
                <w:rFonts w:ascii="Arial" w:hAnsi="Arial"/>
                <w:color w:val="010000"/>
                <w:sz w:val="20"/>
              </w:rPr>
              <w:t>Sumi</w:t>
            </w:r>
            <w:proofErr w:type="spellEnd"/>
            <w:r w:rsidRPr="003729F9">
              <w:rPr>
                <w:rFonts w:ascii="Arial" w:hAnsi="Arial"/>
                <w:color w:val="010000"/>
                <w:sz w:val="20"/>
              </w:rPr>
              <w:t xml:space="preserve"> Trust Financial Leasing Company Limited (BSL), amending the Membership Agreement signed between BIDV and Sumitomo Mitsui Trust Bank (SMTB) on April 29, 2016</w:t>
            </w:r>
          </w:p>
        </w:tc>
      </w:tr>
      <w:tr w:rsidR="00124F40" w:rsidRPr="003729F9" w14:paraId="46643D19"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4C19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3726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824/QD-BIDV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7D9B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141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investment policy to build My </w:t>
            </w:r>
            <w:proofErr w:type="spellStart"/>
            <w:r w:rsidRPr="003729F9">
              <w:rPr>
                <w:rFonts w:ascii="Arial" w:hAnsi="Arial"/>
                <w:color w:val="010000"/>
                <w:sz w:val="20"/>
              </w:rPr>
              <w:t>Tho</w:t>
            </w:r>
            <w:proofErr w:type="spellEnd"/>
            <w:r w:rsidRPr="003729F9">
              <w:rPr>
                <w:rFonts w:ascii="Arial" w:hAnsi="Arial"/>
                <w:color w:val="010000"/>
                <w:sz w:val="20"/>
              </w:rPr>
              <w:t xml:space="preserve"> Branch Headquarters</w:t>
            </w:r>
          </w:p>
        </w:tc>
      </w:tr>
      <w:tr w:rsidR="00124F40" w:rsidRPr="003729F9" w14:paraId="009802C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8CF6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9B52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825/QD-BIDV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7F7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5C9B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syndication transaction between BIDV </w:t>
            </w:r>
            <w:proofErr w:type="spellStart"/>
            <w:r w:rsidRPr="003729F9">
              <w:rPr>
                <w:rFonts w:ascii="Arial" w:hAnsi="Arial"/>
                <w:color w:val="010000"/>
                <w:sz w:val="20"/>
              </w:rPr>
              <w:t>Ninh</w:t>
            </w:r>
            <w:proofErr w:type="spellEnd"/>
            <w:r w:rsidRPr="003729F9">
              <w:rPr>
                <w:rFonts w:ascii="Arial" w:hAnsi="Arial"/>
                <w:color w:val="010000"/>
                <w:sz w:val="20"/>
              </w:rPr>
              <w:t xml:space="preserve"> Binh and BIDV Hanoi Branch and the draft Syndicated Loan Agreement for customers of Thanh </w:t>
            </w:r>
            <w:proofErr w:type="spellStart"/>
            <w:r w:rsidRPr="003729F9">
              <w:rPr>
                <w:rFonts w:ascii="Arial" w:hAnsi="Arial"/>
                <w:color w:val="010000"/>
                <w:sz w:val="20"/>
              </w:rPr>
              <w:t>Thang</w:t>
            </w:r>
            <w:proofErr w:type="spellEnd"/>
            <w:r w:rsidRPr="003729F9">
              <w:rPr>
                <w:rFonts w:ascii="Arial" w:hAnsi="Arial"/>
                <w:color w:val="010000"/>
                <w:sz w:val="20"/>
              </w:rPr>
              <w:t xml:space="preserve"> Group Investment Joint Stock Company.</w:t>
            </w:r>
          </w:p>
        </w:tc>
      </w:tr>
      <w:tr w:rsidR="00124F40" w:rsidRPr="003729F9" w14:paraId="6ACE33C1"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FD7A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138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0D41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839/QD-BIDV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58B6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139A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social security funding policy for the construction of My Thanh Primary School No. 1, </w:t>
            </w:r>
            <w:proofErr w:type="spellStart"/>
            <w:r w:rsidRPr="003729F9">
              <w:rPr>
                <w:rFonts w:ascii="Arial" w:hAnsi="Arial"/>
                <w:color w:val="010000"/>
                <w:sz w:val="20"/>
              </w:rPr>
              <w:t>Phu</w:t>
            </w:r>
            <w:proofErr w:type="spellEnd"/>
            <w:r w:rsidRPr="003729F9">
              <w:rPr>
                <w:rFonts w:ascii="Arial" w:hAnsi="Arial"/>
                <w:color w:val="010000"/>
                <w:sz w:val="20"/>
              </w:rPr>
              <w:t xml:space="preserve"> My District, Binh Dinh Province</w:t>
            </w:r>
          </w:p>
        </w:tc>
      </w:tr>
      <w:tr w:rsidR="00124F40" w:rsidRPr="003729F9" w14:paraId="2A17712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45CC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7832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842/QD-BIDV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232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30,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04AE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Transaction Policy with affiliated persons at BIDV</w:t>
            </w:r>
          </w:p>
        </w:tc>
      </w:tr>
      <w:tr w:rsidR="00124F40" w:rsidRPr="003729F9" w14:paraId="1B6AFB99"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D36E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FB27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844/QD-BIDV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D08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August 30,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CB2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suspension of implementation of some contents of the Lending Regulations issued together with Decision No. 803/QD-BIDV dated August 15, 2023</w:t>
            </w:r>
          </w:p>
        </w:tc>
      </w:tr>
      <w:tr w:rsidR="00124F40" w:rsidRPr="003729F9" w14:paraId="2AC6553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2D60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96C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849/NQ-BIDV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130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05,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2D3D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plan to issue BIDV bonds in the form of private placement in 2023</w:t>
            </w:r>
          </w:p>
        </w:tc>
      </w:tr>
      <w:tr w:rsidR="00124F40" w:rsidRPr="003729F9" w14:paraId="489BEB3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1FE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124A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851/NQ-BIDV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D93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05,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0E63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restructuring of the Customer Management Department at </w:t>
            </w:r>
            <w:proofErr w:type="spellStart"/>
            <w:r w:rsidRPr="003729F9">
              <w:rPr>
                <w:rFonts w:ascii="Arial" w:hAnsi="Arial"/>
                <w:color w:val="010000"/>
                <w:sz w:val="20"/>
              </w:rPr>
              <w:t>Sapa</w:t>
            </w:r>
            <w:proofErr w:type="spellEnd"/>
            <w:r w:rsidRPr="003729F9">
              <w:rPr>
                <w:rFonts w:ascii="Arial" w:hAnsi="Arial"/>
                <w:color w:val="010000"/>
                <w:sz w:val="20"/>
              </w:rPr>
              <w:t xml:space="preserve"> Branch</w:t>
            </w:r>
          </w:p>
        </w:tc>
      </w:tr>
      <w:tr w:rsidR="00124F40" w:rsidRPr="003729F9" w14:paraId="743CEB61"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BCF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D50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853/NQ-BIDV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6FD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05,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0605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content adjustments, updates and supplements to the 2022 IT Plan</w:t>
            </w:r>
          </w:p>
        </w:tc>
      </w:tr>
      <w:tr w:rsidR="00124F40" w:rsidRPr="003729F9" w14:paraId="22D63AE2"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ED92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DA32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855/QD-BIDV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9F8C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06,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5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adjusting the investment policy for the construction of the Ha Long branch headquarters</w:t>
            </w:r>
          </w:p>
        </w:tc>
      </w:tr>
      <w:tr w:rsidR="00124F40" w:rsidRPr="003729F9" w14:paraId="7709E0A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A81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AEA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856/QD-BIDV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B118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08,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BD9A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decentralization of authority in credit and debit management activities</w:t>
            </w:r>
          </w:p>
        </w:tc>
      </w:tr>
      <w:tr w:rsidR="00124F40" w:rsidRPr="003729F9" w14:paraId="7FAFA0DE"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CC36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14B1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858/QD-BIDV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B8BA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342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estimates and contractor selection plan for the exclusive shopping package for BIDV premium cardholders in 2023</w:t>
            </w:r>
          </w:p>
        </w:tc>
      </w:tr>
      <w:tr w:rsidR="00124F40" w:rsidRPr="003729F9" w14:paraId="01A7827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B69A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0C8A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862/QD-BIDV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06E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8FAB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BIDV's advertising media budget plan from system-wide costs in 2023</w:t>
            </w:r>
          </w:p>
        </w:tc>
      </w:tr>
      <w:tr w:rsidR="00124F40" w:rsidRPr="003729F9" w14:paraId="51E6859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5FC3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94E5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867/NQ-BIDV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C00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97DA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adjusting the functions and tasks of the Inspection and Compliance Supervision Board and the Operational and Market Risk Management Board</w:t>
            </w:r>
          </w:p>
        </w:tc>
      </w:tr>
      <w:tr w:rsidR="00124F40" w:rsidRPr="003729F9" w14:paraId="75605F8D"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BA4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149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353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868/QD-BIDV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8A9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122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regulation of functions and tasks of the Inspection and Compliance Monitoring Board</w:t>
            </w:r>
          </w:p>
        </w:tc>
      </w:tr>
      <w:tr w:rsidR="00124F40" w:rsidRPr="003729F9" w14:paraId="2F8B380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E933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991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869/QD-BIDV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ADC7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8F4F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regulation of functions and tasks of the Operational and Market Risk Management Board</w:t>
            </w:r>
          </w:p>
        </w:tc>
      </w:tr>
      <w:tr w:rsidR="00124F40" w:rsidRPr="003729F9" w14:paraId="5FA7868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0F4C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464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872/QD-BIDV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0B12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A5C6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extension of pilot implementation of the corporate credit card product without collateral for VIP and potential FDI customers</w:t>
            </w:r>
          </w:p>
        </w:tc>
      </w:tr>
      <w:tr w:rsidR="00124F40" w:rsidRPr="003729F9" w14:paraId="1054257E"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C75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7BE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875/NQ-BIDV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1D75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FE15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policy of hiring consultants to build BIDV's overall sustainable development strategy and ESG practices</w:t>
            </w:r>
          </w:p>
        </w:tc>
      </w:tr>
      <w:tr w:rsidR="00124F40" w:rsidRPr="003729F9" w14:paraId="0981551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FB5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BE9C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876/QD-BIDV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511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49D3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policy to extend the operation of BIDV Representative Office in Cambodia</w:t>
            </w:r>
          </w:p>
        </w:tc>
      </w:tr>
      <w:tr w:rsidR="00124F40" w:rsidRPr="003729F9" w14:paraId="63D09C0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995F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BEDD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879/QD-BIDV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F3BC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4F46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investment capital settlement of the project to complete the BIDV Saigon Branch headquarters project</w:t>
            </w:r>
          </w:p>
        </w:tc>
      </w:tr>
      <w:tr w:rsidR="00124F40" w:rsidRPr="003729F9" w14:paraId="27DCC48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DAD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E2E3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880/NQ-BIDV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FD21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9B9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 set of framework KPIs applicable to BIDV senior leadership positions</w:t>
            </w:r>
          </w:p>
        </w:tc>
      </w:tr>
      <w:tr w:rsidR="00124F40" w:rsidRPr="003729F9" w14:paraId="2E4D5E4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2C4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C92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882/QD-BIDV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49E1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19,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8A8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income fund settlement for Managers in 2021 and 2022</w:t>
            </w:r>
          </w:p>
        </w:tc>
      </w:tr>
      <w:tr w:rsidR="00124F40" w:rsidRPr="003729F9" w14:paraId="3F1FD4C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900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EB2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891/NQ-BIDV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2473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21,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2B3F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1st Technical Support Contract Amendment Agreement between BIDV and Hana Bank</w:t>
            </w:r>
          </w:p>
        </w:tc>
      </w:tr>
      <w:tr w:rsidR="00124F40" w:rsidRPr="003729F9" w14:paraId="1AB6AE3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3281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EAF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894/QD-BIDV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2C8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22,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D0E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decentralization and authorization in investment, procurement, and hiring for asset management and use</w:t>
            </w:r>
          </w:p>
        </w:tc>
      </w:tr>
      <w:tr w:rsidR="00124F40" w:rsidRPr="003729F9" w14:paraId="718F1E5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669B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159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192D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915/QD-BIDV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B903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1BE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Transportation Insurance Contract of BIDV branch with BIC</w:t>
            </w:r>
          </w:p>
        </w:tc>
      </w:tr>
      <w:tr w:rsidR="00124F40" w:rsidRPr="003729F9" w14:paraId="0816B09A" w14:textId="77777777" w:rsidTr="00AE2D67">
        <w:trPr>
          <w:trHeight w:val="479"/>
        </w:trPr>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BD1C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160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FDE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929/NQ-BIDV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A8AF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06,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2D51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the branch ranking criteria system</w:t>
            </w:r>
          </w:p>
        </w:tc>
      </w:tr>
      <w:tr w:rsidR="00124F40" w:rsidRPr="003729F9" w14:paraId="4586D26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A91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749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932/NQ-BIDV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34B8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11,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659F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plan to increase charter capital through issuing shares to pay dividends from the remaining profit after tax, after appropriation for funds in 2021</w:t>
            </w:r>
          </w:p>
        </w:tc>
      </w:tr>
      <w:tr w:rsidR="00124F40" w:rsidRPr="003729F9" w14:paraId="7503759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28D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6544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933/QD-BIDV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88F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11,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ECBF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adjusting the BIDV brand development strategy to 2025, vision to 2030 in Resolution No. 888/NQ-BIDV dated September 22, 2022</w:t>
            </w:r>
          </w:p>
        </w:tc>
      </w:tr>
      <w:tr w:rsidR="00124F40" w:rsidRPr="003729F9" w14:paraId="4CCBD939"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3A1F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92E8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948/NQ-BIDV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30C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13,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D3BC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policies and implementation plans to establish BSC Fund Management Company</w:t>
            </w:r>
          </w:p>
        </w:tc>
      </w:tr>
      <w:tr w:rsidR="00124F40" w:rsidRPr="003729F9" w14:paraId="2DDA191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0E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2592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961/QD-BIDV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25A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20,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7A9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approving Technical Economic Report Project "Equip supply chain finance application at BIDV"</w:t>
            </w:r>
          </w:p>
        </w:tc>
      </w:tr>
      <w:tr w:rsidR="00124F40" w:rsidRPr="003729F9" w14:paraId="0CBFC25E"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966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971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964/QD-BIDV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ED9E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24,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A266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2023 social security plan</w:t>
            </w:r>
          </w:p>
        </w:tc>
      </w:tr>
      <w:tr w:rsidR="00124F40" w:rsidRPr="003729F9" w14:paraId="608BD81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0432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E39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966/QD-BIDV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04A2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25,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9AC8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decentralization and authorization in the operations of the Operational and Market Risk Management Board</w:t>
            </w:r>
          </w:p>
        </w:tc>
      </w:tr>
      <w:tr w:rsidR="00124F40" w:rsidRPr="003729F9" w14:paraId="5AB5F8D6"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E7EB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F21F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970/QD-BIDV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60C1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25,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9C92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procurement plan "Procurement of transmission channel services using DWDM technology for connecting between two data centers"</w:t>
            </w:r>
          </w:p>
        </w:tc>
      </w:tr>
      <w:tr w:rsidR="00124F40" w:rsidRPr="003729F9" w14:paraId="2671895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821A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EE8F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984/NQ-BIDV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3C0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26,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A56D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implementing the plan to increase charter capital through issuing shares to pay dividends from the remaining profit after tax, after appropriation for funds in 2021</w:t>
            </w:r>
          </w:p>
        </w:tc>
      </w:tr>
      <w:tr w:rsidR="00124F40" w:rsidRPr="003729F9" w14:paraId="51F7AB0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D7F6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6FB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1002/QD-BIDV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51F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31,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171C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plan to issue separate capital increase bonds at BIDV in Q4/2023</w:t>
            </w:r>
          </w:p>
        </w:tc>
      </w:tr>
      <w:tr w:rsidR="00124F40" w:rsidRPr="003729F9" w14:paraId="4F49F78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7FD9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739A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1015/QD-BIDV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AB7C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31,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CC9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plan to lease the unused temporary headquarters area at 24 Le Thanh Ton Building, Ben </w:t>
            </w:r>
            <w:proofErr w:type="spellStart"/>
            <w:r w:rsidRPr="003729F9">
              <w:rPr>
                <w:rFonts w:ascii="Arial" w:hAnsi="Arial"/>
                <w:color w:val="010000"/>
                <w:sz w:val="20"/>
              </w:rPr>
              <w:t>Nghe</w:t>
            </w:r>
            <w:proofErr w:type="spellEnd"/>
            <w:r w:rsidRPr="003729F9">
              <w:rPr>
                <w:rFonts w:ascii="Arial" w:hAnsi="Arial"/>
                <w:color w:val="010000"/>
                <w:sz w:val="20"/>
              </w:rPr>
              <w:t xml:space="preserve"> Ward, District 1, Ho Chi Minh City</w:t>
            </w:r>
          </w:p>
        </w:tc>
      </w:tr>
      <w:tr w:rsidR="00124F40" w:rsidRPr="003729F9" w14:paraId="7A9D128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8F0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DB8D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1016/QD-BIDV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9CE6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31,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104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estimates and plans to select an independent audit company for the Financial Statements and operations of the internal control system for fiscal year 2024</w:t>
            </w:r>
          </w:p>
        </w:tc>
      </w:tr>
      <w:tr w:rsidR="00124F40" w:rsidRPr="003729F9" w14:paraId="1A8530C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C178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0BF6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1018/QD-BIDV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FFB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31,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E61A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recruiting, introducing personnel to hold positions at the Board of Members, Supervisory Board, and General Manager of BSL for the 2023-2026 term</w:t>
            </w:r>
          </w:p>
        </w:tc>
      </w:tr>
      <w:tr w:rsidR="00124F40" w:rsidRPr="003729F9" w14:paraId="6EBB619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C94A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173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FFFD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1019/QD-BIDV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E34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31,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900A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policy of building and developing the "</w:t>
            </w:r>
            <w:proofErr w:type="spellStart"/>
            <w:r w:rsidRPr="003729F9">
              <w:rPr>
                <w:rFonts w:ascii="Arial" w:hAnsi="Arial"/>
                <w:color w:val="010000"/>
                <w:sz w:val="20"/>
              </w:rPr>
              <w:t>B.One</w:t>
            </w:r>
            <w:proofErr w:type="spellEnd"/>
            <w:r w:rsidRPr="003729F9">
              <w:rPr>
                <w:rFonts w:ascii="Arial" w:hAnsi="Arial"/>
                <w:color w:val="010000"/>
                <w:sz w:val="20"/>
              </w:rPr>
              <w:t xml:space="preserve"> internal management digital conversion system"</w:t>
            </w:r>
          </w:p>
        </w:tc>
      </w:tr>
      <w:tr w:rsidR="00124F40" w:rsidRPr="003729F9" w14:paraId="0329E55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C6E1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7EA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1035/QD-BIDV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DB6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9D98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plan to rent property as the headquarters of BIDV Bien Hoa Branch</w:t>
            </w:r>
          </w:p>
        </w:tc>
      </w:tr>
      <w:tr w:rsidR="00124F40" w:rsidRPr="003729F9" w14:paraId="0141200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0B67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3D37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1036/QD-BIDV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5231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F606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to cancel the bidding package "Equipping electronic banking for institutional customers at BIDV" under the Project "Equipping electronic banking system for institutional customers at BIDV"</w:t>
            </w:r>
          </w:p>
        </w:tc>
      </w:tr>
      <w:tr w:rsidR="00124F40" w:rsidRPr="003729F9" w14:paraId="2CC4B79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5E47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A66B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1037/QD-BIDV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979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318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loan syndication between BIDV Hanoi and BIDC Hanoi</w:t>
            </w:r>
          </w:p>
        </w:tc>
      </w:tr>
      <w:tr w:rsidR="00124F40" w:rsidRPr="003729F9" w14:paraId="25736C6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37BF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717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1039/QD-BIDV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74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03,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FE9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regulations on safety and security of information systems</w:t>
            </w:r>
          </w:p>
        </w:tc>
      </w:tr>
      <w:tr w:rsidR="00124F40" w:rsidRPr="003729F9" w14:paraId="0CA00C0D"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6FD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8EBA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1051/QD-BIDV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49AF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06,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9CBE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estimates and contractor selection plan for the package "making uniforms in 2023 for BIDV Headquarters"</w:t>
            </w:r>
          </w:p>
        </w:tc>
      </w:tr>
      <w:tr w:rsidR="00124F40" w:rsidRPr="003729F9" w14:paraId="6A568FD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0BD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FF8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1052/QD-BIDV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49E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07,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C68A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to adjust the rental price of the area on the first floor of BIDV </w:t>
            </w:r>
            <w:proofErr w:type="spellStart"/>
            <w:r w:rsidRPr="003729F9">
              <w:rPr>
                <w:rFonts w:ascii="Arial" w:hAnsi="Arial"/>
                <w:color w:val="010000"/>
                <w:sz w:val="20"/>
              </w:rPr>
              <w:t>Bac</w:t>
            </w:r>
            <w:proofErr w:type="spellEnd"/>
            <w:r w:rsidRPr="003729F9">
              <w:rPr>
                <w:rFonts w:ascii="Arial" w:hAnsi="Arial"/>
                <w:color w:val="010000"/>
                <w:sz w:val="20"/>
              </w:rPr>
              <w:t xml:space="preserve"> Ha Branch headquarters</w:t>
            </w:r>
          </w:p>
        </w:tc>
      </w:tr>
      <w:tr w:rsidR="00124F40" w:rsidRPr="003729F9" w14:paraId="523F65D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8795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5A8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1056/QD-BIDV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17E9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07,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BA9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renaming and adjusting the functions and tasks of the Project Management Board implementing the Core Banking system transformation project at BIDV</w:t>
            </w:r>
          </w:p>
        </w:tc>
      </w:tr>
      <w:tr w:rsidR="00124F40" w:rsidRPr="003729F9" w14:paraId="0D5E652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5A5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0C42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1070/QD-BIDV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0D78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13,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8BF4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Lending Regulations</w:t>
            </w:r>
          </w:p>
        </w:tc>
      </w:tr>
      <w:tr w:rsidR="00124F40" w:rsidRPr="003729F9" w14:paraId="1D7A5B6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B4DA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EF14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1076/NQ-BIDV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A58E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16D4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the final registration date for share issuance to pay dividends from the remaining profit after tax, after appropriation for funds in 2021</w:t>
            </w:r>
          </w:p>
        </w:tc>
      </w:tr>
      <w:tr w:rsidR="00124F40" w:rsidRPr="003729F9" w14:paraId="611836F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DFC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A3B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1086/NQ-BIDV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BD6F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15,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239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Strategic Cooperation between BIDV and Edmond de Rothschild Suisse S.A.</w:t>
            </w:r>
          </w:p>
        </w:tc>
      </w:tr>
      <w:tr w:rsidR="00124F40" w:rsidRPr="003729F9" w14:paraId="60D99BB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23C0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6F57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1088/QD-BIDV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3FDB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17,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86E3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amending the Regulations on payment of salaries and income</w:t>
            </w:r>
          </w:p>
        </w:tc>
      </w:tr>
      <w:tr w:rsidR="00124F40" w:rsidRPr="003729F9" w14:paraId="47C2F94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4E0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DDA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1091/NQ-BIDV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5F0B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7A0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orientation, goals and solutions to promote operations of the Transaction Office Division in the period 2023-2025</w:t>
            </w:r>
          </w:p>
        </w:tc>
      </w:tr>
      <w:tr w:rsidR="00124F40" w:rsidRPr="003729F9" w14:paraId="3EC3109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2862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186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E3E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1102/QD-BIDV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01AC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680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adjusting expenditure levels and sources of mid-shift meals for employees</w:t>
            </w:r>
          </w:p>
        </w:tc>
      </w:tr>
      <w:tr w:rsidR="00124F40" w:rsidRPr="003729F9" w14:paraId="7BF3B481"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07A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1B41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1103/QD-BIDV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6687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35BC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investment project and the contractor selection plan for the investment project to build the headquarters of Ha Long Branch</w:t>
            </w:r>
          </w:p>
        </w:tc>
      </w:tr>
      <w:tr w:rsidR="00124F40" w:rsidRPr="003729F9" w14:paraId="6EA8709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BE4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1C9D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1104/QD-BIDV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A3C7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790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business plan for the period 2024-2026 of BIDV </w:t>
            </w:r>
            <w:proofErr w:type="spellStart"/>
            <w:r w:rsidRPr="003729F9">
              <w:rPr>
                <w:rFonts w:ascii="Arial" w:hAnsi="Arial"/>
                <w:color w:val="010000"/>
                <w:sz w:val="20"/>
              </w:rPr>
              <w:t>Metlife</w:t>
            </w:r>
            <w:proofErr w:type="spellEnd"/>
            <w:r w:rsidRPr="003729F9">
              <w:rPr>
                <w:rFonts w:ascii="Arial" w:hAnsi="Arial"/>
                <w:color w:val="010000"/>
                <w:sz w:val="20"/>
              </w:rPr>
              <w:t xml:space="preserve"> Life Insurance Company Limited (BML)</w:t>
            </w:r>
          </w:p>
        </w:tc>
      </w:tr>
      <w:tr w:rsidR="00124F40" w:rsidRPr="003729F9" w14:paraId="5178E95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4E89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B8B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1107/QD-BIDV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C837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B6CC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adjusting the capital construction plan for 2023</w:t>
            </w:r>
          </w:p>
        </w:tc>
      </w:tr>
      <w:tr w:rsidR="00124F40" w:rsidRPr="003729F9" w14:paraId="044402FD"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C2FF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87D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1108/QD-BIDV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F578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CF65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plan for Procurement of consulting services to build a sustainable development strategy and overall ESG practices at BIDV</w:t>
            </w:r>
          </w:p>
        </w:tc>
      </w:tr>
      <w:tr w:rsidR="00124F40" w:rsidRPr="003729F9" w14:paraId="2E3A059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3563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44B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1109/QD-BIDV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A25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7454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procurement plan for </w:t>
            </w:r>
            <w:proofErr w:type="spellStart"/>
            <w:r w:rsidRPr="003729F9">
              <w:rPr>
                <w:rFonts w:ascii="Arial" w:hAnsi="Arial"/>
                <w:color w:val="010000"/>
                <w:sz w:val="20"/>
              </w:rPr>
              <w:t>Corebanking</w:t>
            </w:r>
            <w:proofErr w:type="spellEnd"/>
            <w:r w:rsidRPr="003729F9">
              <w:rPr>
                <w:rFonts w:ascii="Arial" w:hAnsi="Arial"/>
                <w:color w:val="010000"/>
                <w:sz w:val="20"/>
              </w:rPr>
              <w:t xml:space="preserve"> Profile system development support services for 03 years in the period 2024-2026</w:t>
            </w:r>
          </w:p>
        </w:tc>
      </w:tr>
      <w:tr w:rsidR="00124F40" w:rsidRPr="003729F9" w14:paraId="1F4978B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6612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FE7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1113/QD-BIDV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316C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CFBE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implementation plan to build an electronic banking system for institutional customers - </w:t>
            </w:r>
            <w:proofErr w:type="spellStart"/>
            <w:r w:rsidRPr="003729F9">
              <w:rPr>
                <w:rFonts w:ascii="Arial" w:hAnsi="Arial"/>
                <w:color w:val="010000"/>
                <w:sz w:val="20"/>
              </w:rPr>
              <w:t>iBank</w:t>
            </w:r>
            <w:proofErr w:type="spellEnd"/>
            <w:r w:rsidRPr="003729F9">
              <w:rPr>
                <w:rFonts w:ascii="Arial" w:hAnsi="Arial"/>
                <w:color w:val="010000"/>
                <w:sz w:val="20"/>
              </w:rPr>
              <w:t xml:space="preserve"> 2.0</w:t>
            </w:r>
          </w:p>
        </w:tc>
      </w:tr>
      <w:tr w:rsidR="00124F40" w:rsidRPr="003729F9" w14:paraId="3DD9F5D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887D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96B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1114/QD-BIDV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24F6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27,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193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Approve the Technical and Economic Report of the Project "Additional capacity of Object Storage cabinet system"</w:t>
            </w:r>
          </w:p>
        </w:tc>
      </w:tr>
      <w:tr w:rsidR="00124F40" w:rsidRPr="003729F9" w14:paraId="7B103FF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864E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2C0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1123/QD-BIDV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C36F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C32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funding to build a boarding house combined with classrooms at Lo Su </w:t>
            </w:r>
            <w:proofErr w:type="spellStart"/>
            <w:r w:rsidRPr="003729F9">
              <w:rPr>
                <w:rFonts w:ascii="Arial" w:hAnsi="Arial"/>
                <w:color w:val="010000"/>
                <w:sz w:val="20"/>
              </w:rPr>
              <w:t>Thang</w:t>
            </w:r>
            <w:proofErr w:type="spellEnd"/>
            <w:r w:rsidRPr="003729F9">
              <w:rPr>
                <w:rFonts w:ascii="Arial" w:hAnsi="Arial"/>
                <w:color w:val="010000"/>
                <w:sz w:val="20"/>
              </w:rPr>
              <w:t xml:space="preserve"> Primary and Secondary School for Ethnic Minorities, Din Chin Commune, </w:t>
            </w:r>
            <w:proofErr w:type="spellStart"/>
            <w:r w:rsidRPr="003729F9">
              <w:rPr>
                <w:rFonts w:ascii="Arial" w:hAnsi="Arial"/>
                <w:color w:val="010000"/>
                <w:sz w:val="20"/>
              </w:rPr>
              <w:t>Muong</w:t>
            </w:r>
            <w:proofErr w:type="spellEnd"/>
            <w:r w:rsidRPr="003729F9">
              <w:rPr>
                <w:rFonts w:ascii="Arial" w:hAnsi="Arial"/>
                <w:color w:val="010000"/>
                <w:sz w:val="20"/>
              </w:rPr>
              <w:t xml:space="preserve"> </w:t>
            </w:r>
            <w:proofErr w:type="spellStart"/>
            <w:r w:rsidRPr="003729F9">
              <w:rPr>
                <w:rFonts w:ascii="Arial" w:hAnsi="Arial"/>
                <w:color w:val="010000"/>
                <w:sz w:val="20"/>
              </w:rPr>
              <w:t>Khuong</w:t>
            </w:r>
            <w:proofErr w:type="spellEnd"/>
            <w:r w:rsidRPr="003729F9">
              <w:rPr>
                <w:rFonts w:ascii="Arial" w:hAnsi="Arial"/>
                <w:color w:val="010000"/>
                <w:sz w:val="20"/>
              </w:rPr>
              <w:t xml:space="preserve"> District, Lao </w:t>
            </w:r>
            <w:proofErr w:type="spellStart"/>
            <w:r w:rsidRPr="003729F9">
              <w:rPr>
                <w:rFonts w:ascii="Arial" w:hAnsi="Arial"/>
                <w:color w:val="010000"/>
                <w:sz w:val="20"/>
              </w:rPr>
              <w:t>Cai</w:t>
            </w:r>
            <w:proofErr w:type="spellEnd"/>
            <w:r w:rsidRPr="003729F9">
              <w:rPr>
                <w:rFonts w:ascii="Arial" w:hAnsi="Arial"/>
                <w:color w:val="010000"/>
                <w:sz w:val="20"/>
              </w:rPr>
              <w:t xml:space="preserve"> Province</w:t>
            </w:r>
          </w:p>
        </w:tc>
      </w:tr>
      <w:tr w:rsidR="00124F40" w:rsidRPr="003729F9" w14:paraId="74317D62"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3679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9B27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1124/NQ-BIDV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87C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9626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adjustment of the Plan to repurchase the list of Bonds eligible to record Tier 2 capital until the date of exercising the right to repurchase before maturity in 2023 and Q1/2024</w:t>
            </w:r>
          </w:p>
        </w:tc>
      </w:tr>
      <w:tr w:rsidR="00124F40" w:rsidRPr="003729F9" w14:paraId="4F5ABBD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402A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8ED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1129/NQ-BIDV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8CD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558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establishment of a Premium Customer Center in Ho Chi Minh City and the priority customer segment management model at the branch </w:t>
            </w:r>
          </w:p>
        </w:tc>
      </w:tr>
      <w:tr w:rsidR="00124F40" w:rsidRPr="003729F9" w14:paraId="1D8B3A5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AEC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197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E98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1133/QD-BIDV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2973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30,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026B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addition of some contents of Decision No. 1066/QD-BIDV dated December 21, 2022 on salary decentralization to manage BIDV's capital contribution at subsidiaries and affiliated companies</w:t>
            </w:r>
          </w:p>
        </w:tc>
      </w:tr>
      <w:tr w:rsidR="00124F40" w:rsidRPr="003729F9" w14:paraId="000BC60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9E3F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263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1138/QD-BIDV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30CD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04,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1231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adjustments to investment policies, construction investment projects and contractor selection plans for renovation, repair and upgrade projects at 545 Nguyen Van Cu, Long Bien District, Hanoi </w:t>
            </w:r>
          </w:p>
        </w:tc>
      </w:tr>
      <w:tr w:rsidR="00124F40" w:rsidRPr="003729F9" w14:paraId="38E9A6BD"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9D05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199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725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1140/QD-BIDV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C3C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05,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B3E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the Maintenance Plan for Procurement of ATM maintenance services according to the 2023 IT plan</w:t>
            </w:r>
          </w:p>
        </w:tc>
      </w:tr>
      <w:tr w:rsidR="00124F40" w:rsidRPr="003729F9" w14:paraId="324F1F1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7EF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ACA6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1141/QD-BIDV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0CF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06,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22C0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Regulations on organization and operation of the Steering Committee for preventing and combating corruption, negativity and crime, Joint Stock Commercial Bank for Investment and Development of Vietnam</w:t>
            </w:r>
          </w:p>
        </w:tc>
      </w:tr>
      <w:tr w:rsidR="00124F40" w:rsidRPr="003729F9" w14:paraId="5B2F6B8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9AC4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3B6C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1143/QD-BIDV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6C71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06,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2B1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the Bank Book Interest Rate Risk Management Policy for the period 2024-2028</w:t>
            </w:r>
          </w:p>
        </w:tc>
      </w:tr>
      <w:tr w:rsidR="00124F40" w:rsidRPr="003729F9" w14:paraId="3EC8FCE6"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DB14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7AFD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1144/QD-BIDV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8EE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06,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8FA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the Liquidity Risk Management Policy for the period 2024-2028</w:t>
            </w:r>
          </w:p>
        </w:tc>
      </w:tr>
      <w:tr w:rsidR="00124F40" w:rsidRPr="003729F9" w14:paraId="797D8C04"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AD29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4FF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1148/NQ-BIDV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61E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06,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C595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organization of the Extraordinary General Meeting of Shareholders 2023 of Joint Stock Commercial Bank for Investment and Development of Vietnam</w:t>
            </w:r>
          </w:p>
        </w:tc>
      </w:tr>
      <w:tr w:rsidR="00124F40" w:rsidRPr="003729F9" w14:paraId="1A9749E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1750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480C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1156/NQ-BIDV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868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08,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BB04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BIDV Expert Project</w:t>
            </w:r>
          </w:p>
        </w:tc>
      </w:tr>
      <w:tr w:rsidR="00124F40" w:rsidRPr="003729F9" w14:paraId="0FA6CCEC"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B54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519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1161/QD-BIDV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303E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08,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5EC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syndicated credit between BIDV and Laos - Vietnam Joint Venture Bank (LVB) to finance the Nam Sum 1A Hydropower Plant project of Nam Sum 1A Electricity Company Limited.</w:t>
            </w:r>
          </w:p>
        </w:tc>
      </w:tr>
      <w:tr w:rsidR="00124F40" w:rsidRPr="003729F9" w14:paraId="2649365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232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139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1163/NQ-BIDV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77CE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08,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0527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Adjustment of BIDV's 2023 Business Plan</w:t>
            </w:r>
          </w:p>
        </w:tc>
      </w:tr>
      <w:tr w:rsidR="00124F40" w:rsidRPr="003729F9" w14:paraId="44A17057"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6728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4BDD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1169/QD-BIDV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3092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12,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27A7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appointment and introduction of BIDV personnel to take on the positions of General Manager and member of the Supervisory Board of </w:t>
            </w:r>
            <w:proofErr w:type="spellStart"/>
            <w:r w:rsidRPr="003729F9">
              <w:rPr>
                <w:rFonts w:ascii="Arial" w:hAnsi="Arial"/>
                <w:color w:val="010000"/>
                <w:sz w:val="20"/>
              </w:rPr>
              <w:t>Công</w:t>
            </w:r>
            <w:proofErr w:type="spellEnd"/>
            <w:r w:rsidRPr="003729F9">
              <w:rPr>
                <w:rFonts w:ascii="Arial" w:hAnsi="Arial"/>
                <w:color w:val="010000"/>
                <w:sz w:val="20"/>
              </w:rPr>
              <w:t xml:space="preserve"> </w:t>
            </w:r>
            <w:proofErr w:type="spellStart"/>
            <w:r w:rsidRPr="003729F9">
              <w:rPr>
                <w:rFonts w:ascii="Arial" w:hAnsi="Arial"/>
                <w:color w:val="010000"/>
                <w:sz w:val="20"/>
              </w:rPr>
              <w:t>ty</w:t>
            </w:r>
            <w:proofErr w:type="spellEnd"/>
            <w:r w:rsidRPr="003729F9">
              <w:rPr>
                <w:rFonts w:ascii="Arial" w:hAnsi="Arial"/>
                <w:color w:val="010000"/>
                <w:sz w:val="20"/>
              </w:rPr>
              <w:t xml:space="preserve"> </w:t>
            </w:r>
            <w:proofErr w:type="spellStart"/>
            <w:r w:rsidRPr="003729F9">
              <w:rPr>
                <w:rFonts w:ascii="Arial" w:hAnsi="Arial"/>
                <w:color w:val="010000"/>
                <w:sz w:val="20"/>
              </w:rPr>
              <w:t>cổ</w:t>
            </w:r>
            <w:proofErr w:type="spellEnd"/>
            <w:r w:rsidRPr="003729F9">
              <w:rPr>
                <w:rFonts w:ascii="Arial" w:hAnsi="Arial"/>
                <w:color w:val="010000"/>
                <w:sz w:val="20"/>
              </w:rPr>
              <w:t xml:space="preserve"> </w:t>
            </w:r>
            <w:proofErr w:type="spellStart"/>
            <w:r w:rsidRPr="003729F9">
              <w:rPr>
                <w:rFonts w:ascii="Arial" w:hAnsi="Arial"/>
                <w:color w:val="010000"/>
                <w:sz w:val="20"/>
              </w:rPr>
              <w:t>phần</w:t>
            </w:r>
            <w:proofErr w:type="spellEnd"/>
            <w:r w:rsidRPr="003729F9">
              <w:rPr>
                <w:rFonts w:ascii="Arial" w:hAnsi="Arial"/>
                <w:color w:val="010000"/>
                <w:sz w:val="20"/>
              </w:rPr>
              <w:t xml:space="preserve"> </w:t>
            </w:r>
            <w:proofErr w:type="spellStart"/>
            <w:r w:rsidRPr="003729F9">
              <w:rPr>
                <w:rFonts w:ascii="Arial" w:hAnsi="Arial"/>
                <w:color w:val="010000"/>
                <w:sz w:val="20"/>
              </w:rPr>
              <w:t>chứng</w:t>
            </w:r>
            <w:proofErr w:type="spellEnd"/>
            <w:r w:rsidRPr="003729F9">
              <w:rPr>
                <w:rFonts w:ascii="Arial" w:hAnsi="Arial"/>
                <w:color w:val="010000"/>
                <w:sz w:val="20"/>
              </w:rPr>
              <w:t xml:space="preserve"> </w:t>
            </w:r>
            <w:proofErr w:type="spellStart"/>
            <w:r w:rsidRPr="003729F9">
              <w:rPr>
                <w:rFonts w:ascii="Arial" w:hAnsi="Arial"/>
                <w:color w:val="010000"/>
                <w:sz w:val="20"/>
              </w:rPr>
              <w:t>khoán</w:t>
            </w:r>
            <w:proofErr w:type="spellEnd"/>
            <w:r w:rsidRPr="003729F9">
              <w:rPr>
                <w:rFonts w:ascii="Arial" w:hAnsi="Arial"/>
                <w:color w:val="010000"/>
                <w:sz w:val="20"/>
              </w:rPr>
              <w:t xml:space="preserve"> MHB (tentatively translated as MHB Securities Joint Stock Company)</w:t>
            </w:r>
          </w:p>
        </w:tc>
      </w:tr>
      <w:tr w:rsidR="00124F40" w:rsidRPr="003729F9" w14:paraId="6ACC0DC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F812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208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AEDA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1172/QD-BIDV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8E1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13,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5C9D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content of the 2023 Agency Contract Appendix with BIDV </w:t>
            </w:r>
            <w:proofErr w:type="spellStart"/>
            <w:r w:rsidRPr="003729F9">
              <w:rPr>
                <w:rFonts w:ascii="Arial" w:hAnsi="Arial"/>
                <w:color w:val="010000"/>
                <w:sz w:val="20"/>
              </w:rPr>
              <w:t>Metlife</w:t>
            </w:r>
            <w:proofErr w:type="spellEnd"/>
            <w:r w:rsidRPr="003729F9">
              <w:rPr>
                <w:rFonts w:ascii="Arial" w:hAnsi="Arial"/>
                <w:color w:val="010000"/>
                <w:sz w:val="20"/>
              </w:rPr>
              <w:t xml:space="preserve"> Life Insurance Company Limited</w:t>
            </w:r>
          </w:p>
        </w:tc>
      </w:tr>
      <w:tr w:rsidR="00124F40" w:rsidRPr="003729F9" w14:paraId="0A330D19"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3D4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5FE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1176/QD-BIDV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BE09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14,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836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social security funding policy of the National Children's Hospital</w:t>
            </w:r>
          </w:p>
        </w:tc>
      </w:tr>
      <w:tr w:rsidR="00124F40" w:rsidRPr="003729F9" w14:paraId="18E85F7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2E6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319B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1184/QD-BIDV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E0B0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15,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B51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approving the adjustment of investment policy to build the headquarters of Urban Transaction Office - </w:t>
            </w:r>
            <w:proofErr w:type="spellStart"/>
            <w:r w:rsidRPr="003729F9">
              <w:rPr>
                <w:rFonts w:ascii="Arial" w:hAnsi="Arial"/>
                <w:color w:val="010000"/>
                <w:sz w:val="20"/>
              </w:rPr>
              <w:t>Gia</w:t>
            </w:r>
            <w:proofErr w:type="spellEnd"/>
            <w:r w:rsidRPr="003729F9">
              <w:rPr>
                <w:rFonts w:ascii="Arial" w:hAnsi="Arial"/>
                <w:color w:val="010000"/>
                <w:sz w:val="20"/>
              </w:rPr>
              <w:t xml:space="preserve"> Lai branch</w:t>
            </w:r>
          </w:p>
        </w:tc>
      </w:tr>
      <w:tr w:rsidR="00124F40" w:rsidRPr="003729F9" w14:paraId="0677F29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33AD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4FF1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1185/QD-BIDV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A8C3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15,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1EDA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policy of hiring consultants for advanced credit portfolio management projects at BIDV</w:t>
            </w:r>
          </w:p>
        </w:tc>
      </w:tr>
      <w:tr w:rsidR="00124F40" w:rsidRPr="003729F9" w14:paraId="60E5277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1940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85A8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1189/QD-BIDV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50D2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18,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5BE5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approving the adjustment of investment policy to build the headquarters of Cam </w:t>
            </w:r>
            <w:proofErr w:type="spellStart"/>
            <w:r w:rsidRPr="003729F9">
              <w:rPr>
                <w:rFonts w:ascii="Arial" w:hAnsi="Arial"/>
                <w:color w:val="010000"/>
                <w:sz w:val="20"/>
              </w:rPr>
              <w:t>Pha</w:t>
            </w:r>
            <w:proofErr w:type="spellEnd"/>
            <w:r w:rsidRPr="003729F9">
              <w:rPr>
                <w:rFonts w:ascii="Arial" w:hAnsi="Arial"/>
                <w:color w:val="010000"/>
                <w:sz w:val="20"/>
              </w:rPr>
              <w:t xml:space="preserve"> branch</w:t>
            </w:r>
          </w:p>
        </w:tc>
      </w:tr>
      <w:tr w:rsidR="00124F40" w:rsidRPr="003729F9" w14:paraId="5334D1D9"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6E74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4593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1190/QD-BIDV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FE14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18,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7CF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office rental contract plan at building 472 Nguyen Thi Minh Khai, Ward 2, District 3, Ho Chi Minh City with BIDV Saigon Insurance Company and BIDV - </w:t>
            </w:r>
            <w:proofErr w:type="spellStart"/>
            <w:r w:rsidRPr="003729F9">
              <w:rPr>
                <w:rFonts w:ascii="Arial" w:hAnsi="Arial"/>
                <w:color w:val="010000"/>
                <w:sz w:val="20"/>
              </w:rPr>
              <w:t>Sumi</w:t>
            </w:r>
            <w:proofErr w:type="spellEnd"/>
            <w:r w:rsidRPr="003729F9">
              <w:rPr>
                <w:rFonts w:ascii="Arial" w:hAnsi="Arial"/>
                <w:color w:val="010000"/>
                <w:sz w:val="20"/>
              </w:rPr>
              <w:t xml:space="preserve"> Trust Financial Leasing Company Limited. </w:t>
            </w:r>
          </w:p>
        </w:tc>
      </w:tr>
      <w:tr w:rsidR="00124F40" w:rsidRPr="003729F9" w14:paraId="0D809B2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46C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FF8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1203/QD-BIDV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C100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21,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FB8C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privileged purchasing plan for high-level customers in 2024 and extending the time to use high-level customers privileges in 2023</w:t>
            </w:r>
          </w:p>
        </w:tc>
      </w:tr>
      <w:tr w:rsidR="00124F40" w:rsidRPr="003729F9" w14:paraId="021D7CE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565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620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1204/QD-BIDV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8E8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22,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C22B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adjusting Resolution No. 468/NQ-BIDV dated May 31, 2021 on approving BIDV's Digital Transformation Strategy for the period 2021-2025 with a vision to 2030</w:t>
            </w:r>
          </w:p>
        </w:tc>
      </w:tr>
      <w:tr w:rsidR="00124F40" w:rsidRPr="003729F9" w14:paraId="77C70D6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DBEB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216</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B56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1211/NQ-BIDV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D92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664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adjusting the 2023 business plan of Joint Stock Commercial Bank for Investment and Development of Vietnam - Asset Management Company Limited (BAMC)</w:t>
            </w:r>
          </w:p>
        </w:tc>
      </w:tr>
      <w:tr w:rsidR="00124F40" w:rsidRPr="003729F9" w14:paraId="7E198569"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817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217</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6542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1212/QD-BIDV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646E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25,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B391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the plan to handle insurance reports at </w:t>
            </w:r>
            <w:proofErr w:type="spellStart"/>
            <w:r w:rsidRPr="003729F9">
              <w:rPr>
                <w:rFonts w:ascii="Arial" w:hAnsi="Arial"/>
                <w:color w:val="010000"/>
                <w:sz w:val="20"/>
              </w:rPr>
              <w:t>Cai</w:t>
            </w:r>
            <w:proofErr w:type="spellEnd"/>
            <w:r w:rsidRPr="003729F9">
              <w:rPr>
                <w:rFonts w:ascii="Arial" w:hAnsi="Arial"/>
                <w:color w:val="010000"/>
                <w:sz w:val="20"/>
              </w:rPr>
              <w:t xml:space="preserve"> </w:t>
            </w:r>
            <w:proofErr w:type="spellStart"/>
            <w:r w:rsidRPr="003729F9">
              <w:rPr>
                <w:rFonts w:ascii="Arial" w:hAnsi="Arial"/>
                <w:color w:val="010000"/>
                <w:sz w:val="20"/>
              </w:rPr>
              <w:t>Dau</w:t>
            </w:r>
            <w:proofErr w:type="spellEnd"/>
            <w:r w:rsidRPr="003729F9">
              <w:rPr>
                <w:rFonts w:ascii="Arial" w:hAnsi="Arial"/>
                <w:color w:val="010000"/>
                <w:sz w:val="20"/>
              </w:rPr>
              <w:t xml:space="preserve"> Transaction Office - An Giang Branch</w:t>
            </w:r>
          </w:p>
        </w:tc>
      </w:tr>
      <w:tr w:rsidR="00124F40" w:rsidRPr="003729F9" w14:paraId="08FCA743"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0027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218</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13E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1222/QD-BIDV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825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96CB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plan to buy accident, health and cancer insurance in 2024</w:t>
            </w:r>
          </w:p>
        </w:tc>
      </w:tr>
      <w:tr w:rsidR="00124F40" w:rsidRPr="003729F9" w14:paraId="717FC2CB"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75B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219</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555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1223/QD-BIDV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84B2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8728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approval of sponsorship of </w:t>
            </w:r>
            <w:proofErr w:type="spellStart"/>
            <w:r w:rsidRPr="003729F9">
              <w:rPr>
                <w:rFonts w:ascii="Arial" w:hAnsi="Arial"/>
                <w:color w:val="010000"/>
                <w:sz w:val="20"/>
              </w:rPr>
              <w:t>Tet</w:t>
            </w:r>
            <w:proofErr w:type="spellEnd"/>
            <w:r w:rsidRPr="003729F9">
              <w:rPr>
                <w:rFonts w:ascii="Arial" w:hAnsi="Arial"/>
                <w:color w:val="010000"/>
                <w:sz w:val="20"/>
              </w:rPr>
              <w:t xml:space="preserve"> gifts for poor people, workers in difficult circumstances, navy </w:t>
            </w:r>
            <w:r w:rsidRPr="003729F9">
              <w:rPr>
                <w:rFonts w:ascii="Arial" w:hAnsi="Arial"/>
                <w:color w:val="010000"/>
                <w:sz w:val="20"/>
              </w:rPr>
              <w:lastRenderedPageBreak/>
              <w:t>soldiers and relatives; Support people to overcome natural disasters on the occasion of the new year 2024</w:t>
            </w:r>
          </w:p>
        </w:tc>
      </w:tr>
      <w:tr w:rsidR="00124F40" w:rsidRPr="003729F9" w14:paraId="1BAB37B8"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E6D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220</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4EB7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1229/NQ-BIDV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A563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26,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BDA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adjusting the 2023 business plan of BSC Company</w:t>
            </w:r>
          </w:p>
        </w:tc>
      </w:tr>
      <w:tr w:rsidR="00124F40" w:rsidRPr="003729F9" w14:paraId="38525FD5"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5453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221</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D31B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1239/QD-BIDV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9E29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28,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5DCB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On the approval of Addendum to Agency Contract No. 02/2023 with BIDV </w:t>
            </w:r>
            <w:proofErr w:type="spellStart"/>
            <w:r w:rsidRPr="003729F9">
              <w:rPr>
                <w:rFonts w:ascii="Arial" w:hAnsi="Arial"/>
                <w:color w:val="010000"/>
                <w:sz w:val="20"/>
              </w:rPr>
              <w:t>Metlife</w:t>
            </w:r>
            <w:proofErr w:type="spellEnd"/>
            <w:r w:rsidRPr="003729F9">
              <w:rPr>
                <w:rFonts w:ascii="Arial" w:hAnsi="Arial"/>
                <w:color w:val="010000"/>
                <w:sz w:val="20"/>
              </w:rPr>
              <w:t xml:space="preserve"> Life Insurance Company Limited</w:t>
            </w:r>
          </w:p>
        </w:tc>
      </w:tr>
      <w:tr w:rsidR="00124F40" w:rsidRPr="003729F9" w14:paraId="2EA37270"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33D0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222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114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1247/QD-BIDV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F72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6B67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Business Premises Insurance Purchase Contract and the Transportation Insurance Contract of BIDV Branch and BIC</w:t>
            </w:r>
          </w:p>
        </w:tc>
      </w:tr>
      <w:tr w:rsidR="00124F40" w:rsidRPr="003729F9" w14:paraId="3683D52F"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9FFC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223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BEB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1256/QD-BIDV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EBC7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0AFC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promulgation of Grassroots Democracy Regulations at BIDV</w:t>
            </w:r>
          </w:p>
        </w:tc>
      </w:tr>
      <w:tr w:rsidR="00124F40" w:rsidRPr="003729F9" w14:paraId="08B71B8A"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643E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224</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572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1257/QD-BIDV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08A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D3A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approval of the content of the Insurance Agency Contract with BIDV Insurance Corporation (BIC)</w:t>
            </w:r>
          </w:p>
        </w:tc>
      </w:tr>
      <w:tr w:rsidR="00124F40" w:rsidRPr="003729F9" w14:paraId="4B85442D" w14:textId="77777777" w:rsidTr="00AE2D67">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324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225</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CDF8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1259/QD-BIDV</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6FCF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29, 2023</w:t>
            </w:r>
          </w:p>
        </w:tc>
        <w:tc>
          <w:tcPr>
            <w:tcW w:w="9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2F31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On the approval of the Contractor Selection Results for "Procurement of Copyrights and related services for Private Cloud Software Suite" under the Private Cloud Environment Investment Project at BIDV's Data Center</w:t>
            </w:r>
          </w:p>
        </w:tc>
      </w:tr>
    </w:tbl>
    <w:p w14:paraId="3D677788" w14:textId="77777777" w:rsidR="00F94641" w:rsidRPr="003729F9" w:rsidRDefault="00A15E4A">
      <w:pPr>
        <w:numPr>
          <w:ilvl w:val="0"/>
          <w:numId w:val="7"/>
        </w:numPr>
        <w:pBdr>
          <w:top w:val="nil"/>
          <w:left w:val="nil"/>
          <w:bottom w:val="nil"/>
          <w:right w:val="nil"/>
          <w:between w:val="nil"/>
        </w:pBdr>
        <w:tabs>
          <w:tab w:val="left" w:pos="432"/>
          <w:tab w:val="left" w:pos="1650"/>
        </w:tabs>
        <w:spacing w:after="120" w:line="360" w:lineRule="auto"/>
        <w:rPr>
          <w:rFonts w:ascii="Arial" w:eastAsia="Arial" w:hAnsi="Arial" w:cs="Arial"/>
          <w:color w:val="010000"/>
          <w:sz w:val="20"/>
          <w:szCs w:val="20"/>
        </w:rPr>
      </w:pPr>
      <w:r w:rsidRPr="003729F9">
        <w:rPr>
          <w:rFonts w:ascii="Arial" w:hAnsi="Arial"/>
          <w:color w:val="010000"/>
          <w:sz w:val="20"/>
        </w:rPr>
        <w:t>The Supervisory Board</w:t>
      </w:r>
    </w:p>
    <w:p w14:paraId="45616D8E" w14:textId="77777777" w:rsidR="00F94641" w:rsidRPr="003729F9" w:rsidRDefault="00A15E4A">
      <w:pPr>
        <w:numPr>
          <w:ilvl w:val="0"/>
          <w:numId w:val="3"/>
        </w:numPr>
        <w:pBdr>
          <w:top w:val="nil"/>
          <w:left w:val="nil"/>
          <w:bottom w:val="nil"/>
          <w:right w:val="nil"/>
          <w:between w:val="nil"/>
        </w:pBdr>
        <w:tabs>
          <w:tab w:val="left" w:pos="432"/>
          <w:tab w:val="left" w:pos="1200"/>
        </w:tabs>
        <w:spacing w:after="120" w:line="360" w:lineRule="auto"/>
        <w:rPr>
          <w:rFonts w:ascii="Arial" w:eastAsia="Arial" w:hAnsi="Arial" w:cs="Arial"/>
          <w:color w:val="010000"/>
          <w:sz w:val="20"/>
          <w:szCs w:val="20"/>
        </w:rPr>
      </w:pPr>
      <w:r w:rsidRPr="003729F9">
        <w:rPr>
          <w:rFonts w:ascii="Arial" w:hAnsi="Arial"/>
          <w:color w:val="010000"/>
          <w:sz w:val="20"/>
        </w:rPr>
        <w:t>Information about members of the Supervisory Board</w:t>
      </w:r>
    </w:p>
    <w:tbl>
      <w:tblPr>
        <w:tblStyle w:val="5"/>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85"/>
        <w:gridCol w:w="2190"/>
        <w:gridCol w:w="3398"/>
        <w:gridCol w:w="3083"/>
        <w:gridCol w:w="2642"/>
      </w:tblGrid>
      <w:tr w:rsidR="00F94641" w:rsidRPr="003729F9" w14:paraId="7FBEB27A" w14:textId="77777777">
        <w:tc>
          <w:tcPr>
            <w:tcW w:w="851" w:type="dxa"/>
            <w:vMerge w:val="restart"/>
            <w:shd w:val="clear" w:color="auto" w:fill="auto"/>
            <w:vAlign w:val="center"/>
          </w:tcPr>
          <w:p w14:paraId="45B4AF8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w:t>
            </w:r>
          </w:p>
        </w:tc>
        <w:tc>
          <w:tcPr>
            <w:tcW w:w="1785" w:type="dxa"/>
            <w:vMerge w:val="restart"/>
            <w:shd w:val="clear" w:color="auto" w:fill="auto"/>
            <w:vAlign w:val="center"/>
          </w:tcPr>
          <w:p w14:paraId="3FBFEC06"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Supervisory Board</w:t>
            </w:r>
          </w:p>
        </w:tc>
        <w:tc>
          <w:tcPr>
            <w:tcW w:w="2190" w:type="dxa"/>
            <w:vMerge w:val="restart"/>
            <w:shd w:val="clear" w:color="auto" w:fill="auto"/>
            <w:vAlign w:val="center"/>
          </w:tcPr>
          <w:p w14:paraId="40CE6B4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Position</w:t>
            </w:r>
          </w:p>
        </w:tc>
        <w:tc>
          <w:tcPr>
            <w:tcW w:w="6481" w:type="dxa"/>
            <w:gridSpan w:val="2"/>
            <w:shd w:val="clear" w:color="auto" w:fill="auto"/>
            <w:vAlign w:val="center"/>
          </w:tcPr>
          <w:p w14:paraId="49F79A5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Date of appointment/dismissal as member of the Supervisory Board</w:t>
            </w:r>
          </w:p>
        </w:tc>
        <w:tc>
          <w:tcPr>
            <w:tcW w:w="2642" w:type="dxa"/>
            <w:vMerge w:val="restart"/>
            <w:shd w:val="clear" w:color="auto" w:fill="auto"/>
            <w:vAlign w:val="center"/>
          </w:tcPr>
          <w:p w14:paraId="3AE8602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Qualification</w:t>
            </w:r>
          </w:p>
        </w:tc>
      </w:tr>
      <w:tr w:rsidR="00F94641" w:rsidRPr="003729F9" w14:paraId="762969D0" w14:textId="77777777">
        <w:tc>
          <w:tcPr>
            <w:tcW w:w="851" w:type="dxa"/>
            <w:vMerge/>
            <w:shd w:val="clear" w:color="auto" w:fill="auto"/>
            <w:vAlign w:val="center"/>
          </w:tcPr>
          <w:p w14:paraId="51D1F67E"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c>
          <w:tcPr>
            <w:tcW w:w="1785" w:type="dxa"/>
            <w:vMerge/>
            <w:shd w:val="clear" w:color="auto" w:fill="auto"/>
            <w:vAlign w:val="center"/>
          </w:tcPr>
          <w:p w14:paraId="7EEA297E"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c>
          <w:tcPr>
            <w:tcW w:w="2190" w:type="dxa"/>
            <w:vMerge/>
            <w:shd w:val="clear" w:color="auto" w:fill="auto"/>
            <w:vAlign w:val="center"/>
          </w:tcPr>
          <w:p w14:paraId="7846D249"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c>
          <w:tcPr>
            <w:tcW w:w="3398" w:type="dxa"/>
            <w:shd w:val="clear" w:color="auto" w:fill="auto"/>
            <w:vAlign w:val="center"/>
          </w:tcPr>
          <w:p w14:paraId="4FFE431D"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Appointment date</w:t>
            </w:r>
          </w:p>
        </w:tc>
        <w:tc>
          <w:tcPr>
            <w:tcW w:w="3083" w:type="dxa"/>
            <w:shd w:val="clear" w:color="auto" w:fill="auto"/>
            <w:vAlign w:val="center"/>
          </w:tcPr>
          <w:p w14:paraId="68618E78"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Dismissal date</w:t>
            </w:r>
          </w:p>
        </w:tc>
        <w:tc>
          <w:tcPr>
            <w:tcW w:w="2642" w:type="dxa"/>
            <w:vMerge/>
            <w:shd w:val="clear" w:color="auto" w:fill="auto"/>
            <w:vAlign w:val="center"/>
          </w:tcPr>
          <w:p w14:paraId="01A370C2"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r>
      <w:tr w:rsidR="00F94641" w:rsidRPr="003729F9" w14:paraId="7255F88B" w14:textId="77777777">
        <w:tc>
          <w:tcPr>
            <w:tcW w:w="851" w:type="dxa"/>
            <w:vMerge w:val="restart"/>
            <w:shd w:val="clear" w:color="auto" w:fill="auto"/>
            <w:vAlign w:val="center"/>
          </w:tcPr>
          <w:p w14:paraId="2DCD384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w:t>
            </w:r>
          </w:p>
        </w:tc>
        <w:tc>
          <w:tcPr>
            <w:tcW w:w="1785" w:type="dxa"/>
            <w:vMerge w:val="restart"/>
            <w:shd w:val="clear" w:color="auto" w:fill="auto"/>
            <w:vAlign w:val="center"/>
          </w:tcPr>
          <w:p w14:paraId="34F456B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Cao Cu Tri</w:t>
            </w:r>
          </w:p>
        </w:tc>
        <w:tc>
          <w:tcPr>
            <w:tcW w:w="2190" w:type="dxa"/>
            <w:shd w:val="clear" w:color="auto" w:fill="auto"/>
            <w:vAlign w:val="center"/>
          </w:tcPr>
          <w:p w14:paraId="1CAF149B"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Executive member</w:t>
            </w:r>
          </w:p>
        </w:tc>
        <w:tc>
          <w:tcPr>
            <w:tcW w:w="3398" w:type="dxa"/>
            <w:shd w:val="clear" w:color="auto" w:fill="auto"/>
            <w:vAlign w:val="center"/>
          </w:tcPr>
          <w:p w14:paraId="03B6304A"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Supervisory Board since May 01, 2012;</w:t>
            </w:r>
          </w:p>
        </w:tc>
        <w:tc>
          <w:tcPr>
            <w:tcW w:w="3083" w:type="dxa"/>
            <w:vMerge w:val="restart"/>
            <w:shd w:val="clear" w:color="auto" w:fill="auto"/>
            <w:vAlign w:val="center"/>
          </w:tcPr>
          <w:p w14:paraId="7F674046" w14:textId="77777777" w:rsidR="00F94641" w:rsidRPr="003729F9" w:rsidRDefault="00F94641">
            <w:pPr>
              <w:tabs>
                <w:tab w:val="left" w:pos="432"/>
              </w:tabs>
              <w:spacing w:after="120" w:line="360" w:lineRule="auto"/>
              <w:rPr>
                <w:rFonts w:ascii="Arial" w:eastAsia="Arial" w:hAnsi="Arial" w:cs="Arial"/>
                <w:color w:val="010000"/>
                <w:sz w:val="20"/>
                <w:szCs w:val="20"/>
              </w:rPr>
            </w:pPr>
          </w:p>
        </w:tc>
        <w:tc>
          <w:tcPr>
            <w:tcW w:w="2642" w:type="dxa"/>
            <w:vMerge w:val="restart"/>
            <w:shd w:val="clear" w:color="auto" w:fill="auto"/>
            <w:vAlign w:val="center"/>
          </w:tcPr>
          <w:p w14:paraId="3719C2E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Master of Economics</w:t>
            </w:r>
          </w:p>
        </w:tc>
      </w:tr>
      <w:tr w:rsidR="00F94641" w:rsidRPr="003729F9" w14:paraId="4F2C213F" w14:textId="77777777">
        <w:tc>
          <w:tcPr>
            <w:tcW w:w="851" w:type="dxa"/>
            <w:vMerge/>
            <w:shd w:val="clear" w:color="auto" w:fill="auto"/>
            <w:vAlign w:val="center"/>
          </w:tcPr>
          <w:p w14:paraId="672CDF49"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c>
          <w:tcPr>
            <w:tcW w:w="1785" w:type="dxa"/>
            <w:vMerge/>
            <w:shd w:val="clear" w:color="auto" w:fill="auto"/>
            <w:vAlign w:val="center"/>
          </w:tcPr>
          <w:p w14:paraId="3F7ED7D9"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c>
          <w:tcPr>
            <w:tcW w:w="2190" w:type="dxa"/>
            <w:shd w:val="clear" w:color="auto" w:fill="auto"/>
            <w:vAlign w:val="center"/>
          </w:tcPr>
          <w:p w14:paraId="002B81F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in charge of the Supervisory Board</w:t>
            </w:r>
          </w:p>
        </w:tc>
        <w:tc>
          <w:tcPr>
            <w:tcW w:w="3398" w:type="dxa"/>
            <w:shd w:val="clear" w:color="auto" w:fill="auto"/>
            <w:vAlign w:val="center"/>
          </w:tcPr>
          <w:p w14:paraId="20269EC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In charge of the Supervisory Board since December 14, 2022.</w:t>
            </w:r>
          </w:p>
        </w:tc>
        <w:tc>
          <w:tcPr>
            <w:tcW w:w="3083" w:type="dxa"/>
            <w:vMerge/>
            <w:shd w:val="clear" w:color="auto" w:fill="auto"/>
            <w:vAlign w:val="center"/>
          </w:tcPr>
          <w:p w14:paraId="04A6FACA"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c>
          <w:tcPr>
            <w:tcW w:w="2642" w:type="dxa"/>
            <w:vMerge/>
            <w:shd w:val="clear" w:color="auto" w:fill="auto"/>
            <w:vAlign w:val="center"/>
          </w:tcPr>
          <w:p w14:paraId="14EFD0DB" w14:textId="77777777" w:rsidR="00F94641" w:rsidRPr="003729F9" w:rsidRDefault="00F94641">
            <w:pPr>
              <w:pBdr>
                <w:top w:val="nil"/>
                <w:left w:val="nil"/>
                <w:bottom w:val="nil"/>
                <w:right w:val="nil"/>
                <w:between w:val="nil"/>
              </w:pBdr>
              <w:spacing w:line="276" w:lineRule="auto"/>
              <w:rPr>
                <w:rFonts w:ascii="Arial" w:eastAsia="Arial" w:hAnsi="Arial" w:cs="Arial"/>
                <w:color w:val="010000"/>
                <w:sz w:val="20"/>
                <w:szCs w:val="20"/>
              </w:rPr>
            </w:pPr>
          </w:p>
        </w:tc>
      </w:tr>
      <w:tr w:rsidR="00F94641" w:rsidRPr="003729F9" w14:paraId="3386C89C" w14:textId="77777777">
        <w:tc>
          <w:tcPr>
            <w:tcW w:w="851" w:type="dxa"/>
            <w:shd w:val="clear" w:color="auto" w:fill="auto"/>
            <w:vAlign w:val="center"/>
          </w:tcPr>
          <w:p w14:paraId="6B0456DC"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2</w:t>
            </w:r>
          </w:p>
        </w:tc>
        <w:tc>
          <w:tcPr>
            <w:tcW w:w="1785" w:type="dxa"/>
            <w:shd w:val="clear" w:color="auto" w:fill="auto"/>
            <w:vAlign w:val="center"/>
          </w:tcPr>
          <w:p w14:paraId="2085221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Nguyen Thi Thu Ha</w:t>
            </w:r>
          </w:p>
        </w:tc>
        <w:tc>
          <w:tcPr>
            <w:tcW w:w="2190" w:type="dxa"/>
            <w:shd w:val="clear" w:color="auto" w:fill="auto"/>
            <w:vAlign w:val="center"/>
          </w:tcPr>
          <w:p w14:paraId="2E7ABDD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Executive member</w:t>
            </w:r>
          </w:p>
        </w:tc>
        <w:tc>
          <w:tcPr>
            <w:tcW w:w="3398" w:type="dxa"/>
            <w:shd w:val="clear" w:color="auto" w:fill="auto"/>
            <w:vAlign w:val="center"/>
          </w:tcPr>
          <w:p w14:paraId="35D13B3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12, 2021</w:t>
            </w:r>
          </w:p>
        </w:tc>
        <w:tc>
          <w:tcPr>
            <w:tcW w:w="3083" w:type="dxa"/>
            <w:shd w:val="clear" w:color="auto" w:fill="auto"/>
            <w:vAlign w:val="center"/>
          </w:tcPr>
          <w:p w14:paraId="36D8A416" w14:textId="77777777" w:rsidR="00F94641" w:rsidRPr="003729F9" w:rsidRDefault="00F94641">
            <w:pPr>
              <w:tabs>
                <w:tab w:val="left" w:pos="432"/>
              </w:tabs>
              <w:spacing w:after="120" w:line="360" w:lineRule="auto"/>
              <w:rPr>
                <w:rFonts w:ascii="Arial" w:eastAsia="Arial" w:hAnsi="Arial" w:cs="Arial"/>
                <w:color w:val="010000"/>
                <w:sz w:val="20"/>
                <w:szCs w:val="20"/>
              </w:rPr>
            </w:pPr>
          </w:p>
        </w:tc>
        <w:tc>
          <w:tcPr>
            <w:tcW w:w="2642" w:type="dxa"/>
            <w:shd w:val="clear" w:color="auto" w:fill="auto"/>
            <w:vAlign w:val="center"/>
          </w:tcPr>
          <w:p w14:paraId="301BBF4D"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Master of Finance and Banking</w:t>
            </w:r>
          </w:p>
        </w:tc>
      </w:tr>
    </w:tbl>
    <w:p w14:paraId="54CAE821" w14:textId="77777777" w:rsidR="00F94641" w:rsidRPr="003729F9" w:rsidRDefault="00A15E4A">
      <w:pPr>
        <w:numPr>
          <w:ilvl w:val="0"/>
          <w:numId w:val="7"/>
        </w:numPr>
        <w:pBdr>
          <w:top w:val="nil"/>
          <w:left w:val="nil"/>
          <w:bottom w:val="nil"/>
          <w:right w:val="nil"/>
          <w:between w:val="nil"/>
        </w:pBdr>
        <w:tabs>
          <w:tab w:val="left" w:pos="432"/>
          <w:tab w:val="left" w:pos="1650"/>
        </w:tabs>
        <w:spacing w:after="120" w:line="360" w:lineRule="auto"/>
        <w:rPr>
          <w:rFonts w:ascii="Arial" w:eastAsia="Arial" w:hAnsi="Arial" w:cs="Arial"/>
          <w:color w:val="010000"/>
          <w:sz w:val="20"/>
          <w:szCs w:val="20"/>
        </w:rPr>
      </w:pPr>
      <w:r w:rsidRPr="003729F9">
        <w:rPr>
          <w:rFonts w:ascii="Arial" w:hAnsi="Arial"/>
          <w:color w:val="010000"/>
          <w:sz w:val="20"/>
        </w:rPr>
        <w:t>The Executive Board</w:t>
      </w:r>
    </w:p>
    <w:tbl>
      <w:tblPr>
        <w:tblStyle w:val="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3600"/>
        <w:gridCol w:w="3047"/>
        <w:gridCol w:w="2115"/>
        <w:gridCol w:w="2165"/>
        <w:gridCol w:w="2017"/>
      </w:tblGrid>
      <w:tr w:rsidR="00F94641" w:rsidRPr="003729F9" w14:paraId="2492D863" w14:textId="77777777">
        <w:tc>
          <w:tcPr>
            <w:tcW w:w="1005" w:type="dxa"/>
            <w:shd w:val="clear" w:color="auto" w:fill="auto"/>
            <w:vAlign w:val="center"/>
          </w:tcPr>
          <w:p w14:paraId="0738239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w:t>
            </w:r>
          </w:p>
        </w:tc>
        <w:tc>
          <w:tcPr>
            <w:tcW w:w="3600" w:type="dxa"/>
            <w:shd w:val="clear" w:color="auto" w:fill="auto"/>
            <w:vAlign w:val="center"/>
          </w:tcPr>
          <w:p w14:paraId="0FB92288"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Executive Board</w:t>
            </w:r>
          </w:p>
        </w:tc>
        <w:tc>
          <w:tcPr>
            <w:tcW w:w="3047" w:type="dxa"/>
            <w:shd w:val="clear" w:color="auto" w:fill="auto"/>
            <w:vAlign w:val="center"/>
          </w:tcPr>
          <w:p w14:paraId="4C6E7F5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Position</w:t>
            </w:r>
          </w:p>
        </w:tc>
        <w:tc>
          <w:tcPr>
            <w:tcW w:w="2115" w:type="dxa"/>
            <w:shd w:val="clear" w:color="auto" w:fill="auto"/>
            <w:vAlign w:val="center"/>
          </w:tcPr>
          <w:p w14:paraId="46190952"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Date of birth</w:t>
            </w:r>
          </w:p>
        </w:tc>
        <w:tc>
          <w:tcPr>
            <w:tcW w:w="2165" w:type="dxa"/>
            <w:shd w:val="clear" w:color="auto" w:fill="auto"/>
            <w:vAlign w:val="center"/>
          </w:tcPr>
          <w:p w14:paraId="4987764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Qualification</w:t>
            </w:r>
          </w:p>
        </w:tc>
        <w:tc>
          <w:tcPr>
            <w:tcW w:w="2017" w:type="dxa"/>
            <w:shd w:val="clear" w:color="auto" w:fill="auto"/>
            <w:vAlign w:val="center"/>
          </w:tcPr>
          <w:p w14:paraId="6CD0E29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Appointment date</w:t>
            </w:r>
          </w:p>
        </w:tc>
      </w:tr>
      <w:tr w:rsidR="00F94641" w:rsidRPr="003729F9" w14:paraId="455F21F8" w14:textId="77777777">
        <w:tc>
          <w:tcPr>
            <w:tcW w:w="1005" w:type="dxa"/>
            <w:shd w:val="clear" w:color="auto" w:fill="auto"/>
            <w:vAlign w:val="center"/>
          </w:tcPr>
          <w:p w14:paraId="308413B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w:t>
            </w:r>
          </w:p>
        </w:tc>
        <w:tc>
          <w:tcPr>
            <w:tcW w:w="3600" w:type="dxa"/>
            <w:shd w:val="clear" w:color="auto" w:fill="auto"/>
            <w:vAlign w:val="center"/>
          </w:tcPr>
          <w:p w14:paraId="55F57E2B"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Le Ngoc Lam</w:t>
            </w:r>
          </w:p>
        </w:tc>
        <w:tc>
          <w:tcPr>
            <w:tcW w:w="3047" w:type="dxa"/>
            <w:shd w:val="clear" w:color="auto" w:fill="auto"/>
            <w:vAlign w:val="center"/>
          </w:tcPr>
          <w:p w14:paraId="45F608EB"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General Manager</w:t>
            </w:r>
          </w:p>
        </w:tc>
        <w:tc>
          <w:tcPr>
            <w:tcW w:w="2115" w:type="dxa"/>
            <w:shd w:val="clear" w:color="auto" w:fill="auto"/>
            <w:vAlign w:val="center"/>
          </w:tcPr>
          <w:p w14:paraId="0AC0FC4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23, 1975</w:t>
            </w:r>
          </w:p>
        </w:tc>
        <w:tc>
          <w:tcPr>
            <w:tcW w:w="2165" w:type="dxa"/>
            <w:shd w:val="clear" w:color="auto" w:fill="auto"/>
            <w:vAlign w:val="center"/>
          </w:tcPr>
          <w:p w14:paraId="289B38FD"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Master of Economics</w:t>
            </w:r>
          </w:p>
        </w:tc>
        <w:tc>
          <w:tcPr>
            <w:tcW w:w="2017" w:type="dxa"/>
            <w:shd w:val="clear" w:color="auto" w:fill="auto"/>
            <w:vAlign w:val="center"/>
          </w:tcPr>
          <w:p w14:paraId="65E60BCA"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12, 2021</w:t>
            </w:r>
          </w:p>
        </w:tc>
      </w:tr>
      <w:tr w:rsidR="00F94641" w:rsidRPr="003729F9" w14:paraId="5241DC9B" w14:textId="77777777">
        <w:tc>
          <w:tcPr>
            <w:tcW w:w="1005" w:type="dxa"/>
            <w:shd w:val="clear" w:color="auto" w:fill="auto"/>
            <w:vAlign w:val="center"/>
          </w:tcPr>
          <w:p w14:paraId="6DA6FBE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w:t>
            </w:r>
          </w:p>
        </w:tc>
        <w:tc>
          <w:tcPr>
            <w:tcW w:w="3600" w:type="dxa"/>
            <w:shd w:val="clear" w:color="auto" w:fill="auto"/>
            <w:vAlign w:val="center"/>
          </w:tcPr>
          <w:p w14:paraId="3A1B0B2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Mr. </w:t>
            </w:r>
            <w:proofErr w:type="spellStart"/>
            <w:r w:rsidRPr="003729F9">
              <w:rPr>
                <w:rFonts w:ascii="Arial" w:hAnsi="Arial"/>
                <w:color w:val="010000"/>
                <w:sz w:val="20"/>
              </w:rPr>
              <w:t>Quach</w:t>
            </w:r>
            <w:proofErr w:type="spellEnd"/>
            <w:r w:rsidRPr="003729F9">
              <w:rPr>
                <w:rFonts w:ascii="Arial" w:hAnsi="Arial"/>
                <w:color w:val="010000"/>
                <w:sz w:val="20"/>
              </w:rPr>
              <w:t xml:space="preserve"> Hung Hiep</w:t>
            </w:r>
          </w:p>
        </w:tc>
        <w:tc>
          <w:tcPr>
            <w:tcW w:w="3047" w:type="dxa"/>
            <w:shd w:val="clear" w:color="auto" w:fill="auto"/>
            <w:vAlign w:val="center"/>
          </w:tcPr>
          <w:p w14:paraId="3A8804ED"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Deputy General Manager</w:t>
            </w:r>
          </w:p>
        </w:tc>
        <w:tc>
          <w:tcPr>
            <w:tcW w:w="2115" w:type="dxa"/>
            <w:shd w:val="clear" w:color="auto" w:fill="auto"/>
            <w:vAlign w:val="center"/>
          </w:tcPr>
          <w:p w14:paraId="0F31DA8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23, 1969</w:t>
            </w:r>
          </w:p>
        </w:tc>
        <w:tc>
          <w:tcPr>
            <w:tcW w:w="2165" w:type="dxa"/>
            <w:shd w:val="clear" w:color="auto" w:fill="auto"/>
            <w:vAlign w:val="center"/>
          </w:tcPr>
          <w:p w14:paraId="069A46F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Doctor</w:t>
            </w:r>
          </w:p>
        </w:tc>
        <w:tc>
          <w:tcPr>
            <w:tcW w:w="2017" w:type="dxa"/>
            <w:shd w:val="clear" w:color="auto" w:fill="auto"/>
            <w:vAlign w:val="center"/>
          </w:tcPr>
          <w:p w14:paraId="67A223BC"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16, 2010</w:t>
            </w:r>
          </w:p>
        </w:tc>
      </w:tr>
      <w:tr w:rsidR="00F94641" w:rsidRPr="003729F9" w14:paraId="34EA31FB" w14:textId="77777777">
        <w:tc>
          <w:tcPr>
            <w:tcW w:w="1005" w:type="dxa"/>
            <w:shd w:val="clear" w:color="auto" w:fill="auto"/>
            <w:vAlign w:val="center"/>
          </w:tcPr>
          <w:p w14:paraId="43B90312"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w:t>
            </w:r>
          </w:p>
        </w:tc>
        <w:tc>
          <w:tcPr>
            <w:tcW w:w="3600" w:type="dxa"/>
            <w:shd w:val="clear" w:color="auto" w:fill="auto"/>
            <w:vAlign w:val="center"/>
          </w:tcPr>
          <w:p w14:paraId="2BB79E6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Hoang Viet Hung</w:t>
            </w:r>
          </w:p>
        </w:tc>
        <w:tc>
          <w:tcPr>
            <w:tcW w:w="3047" w:type="dxa"/>
            <w:shd w:val="clear" w:color="auto" w:fill="auto"/>
            <w:vAlign w:val="center"/>
          </w:tcPr>
          <w:p w14:paraId="3E45DA72"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Deputy General Manager</w:t>
            </w:r>
          </w:p>
        </w:tc>
        <w:tc>
          <w:tcPr>
            <w:tcW w:w="2115" w:type="dxa"/>
            <w:shd w:val="clear" w:color="auto" w:fill="auto"/>
            <w:vAlign w:val="center"/>
          </w:tcPr>
          <w:p w14:paraId="18DA244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October 16, 1972</w:t>
            </w:r>
          </w:p>
        </w:tc>
        <w:tc>
          <w:tcPr>
            <w:tcW w:w="2165" w:type="dxa"/>
            <w:shd w:val="clear" w:color="auto" w:fill="auto"/>
            <w:vAlign w:val="center"/>
          </w:tcPr>
          <w:p w14:paraId="03AD871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Master of Business Administration</w:t>
            </w:r>
          </w:p>
        </w:tc>
        <w:tc>
          <w:tcPr>
            <w:tcW w:w="2017" w:type="dxa"/>
            <w:shd w:val="clear" w:color="auto" w:fill="auto"/>
            <w:vAlign w:val="center"/>
          </w:tcPr>
          <w:p w14:paraId="3325318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12, 2020</w:t>
            </w:r>
          </w:p>
        </w:tc>
      </w:tr>
      <w:tr w:rsidR="00F94641" w:rsidRPr="003729F9" w14:paraId="7495D9F1" w14:textId="77777777">
        <w:tc>
          <w:tcPr>
            <w:tcW w:w="1005" w:type="dxa"/>
            <w:shd w:val="clear" w:color="auto" w:fill="auto"/>
            <w:vAlign w:val="center"/>
          </w:tcPr>
          <w:p w14:paraId="178C4287"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w:t>
            </w:r>
          </w:p>
        </w:tc>
        <w:tc>
          <w:tcPr>
            <w:tcW w:w="3600" w:type="dxa"/>
            <w:shd w:val="clear" w:color="auto" w:fill="auto"/>
            <w:vAlign w:val="center"/>
          </w:tcPr>
          <w:p w14:paraId="7AE0EE6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Tran Phuong</w:t>
            </w:r>
          </w:p>
        </w:tc>
        <w:tc>
          <w:tcPr>
            <w:tcW w:w="3047" w:type="dxa"/>
            <w:shd w:val="clear" w:color="auto" w:fill="auto"/>
            <w:vAlign w:val="center"/>
          </w:tcPr>
          <w:p w14:paraId="22281DC6"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Deputy General Manager</w:t>
            </w:r>
          </w:p>
        </w:tc>
        <w:tc>
          <w:tcPr>
            <w:tcW w:w="2115" w:type="dxa"/>
            <w:shd w:val="clear" w:color="auto" w:fill="auto"/>
            <w:vAlign w:val="center"/>
          </w:tcPr>
          <w:p w14:paraId="780AFBBC"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December 27, 1973</w:t>
            </w:r>
          </w:p>
        </w:tc>
        <w:tc>
          <w:tcPr>
            <w:tcW w:w="2165" w:type="dxa"/>
            <w:shd w:val="clear" w:color="auto" w:fill="auto"/>
            <w:vAlign w:val="center"/>
          </w:tcPr>
          <w:p w14:paraId="58684E16"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Master of Banking and Finance</w:t>
            </w:r>
          </w:p>
        </w:tc>
        <w:tc>
          <w:tcPr>
            <w:tcW w:w="2017" w:type="dxa"/>
            <w:shd w:val="clear" w:color="auto" w:fill="auto"/>
            <w:vAlign w:val="center"/>
          </w:tcPr>
          <w:p w14:paraId="34888652"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01, 2012</w:t>
            </w:r>
          </w:p>
        </w:tc>
      </w:tr>
      <w:tr w:rsidR="00F94641" w:rsidRPr="003729F9" w14:paraId="139D577D" w14:textId="77777777">
        <w:tc>
          <w:tcPr>
            <w:tcW w:w="1005" w:type="dxa"/>
            <w:shd w:val="clear" w:color="auto" w:fill="auto"/>
            <w:vAlign w:val="center"/>
          </w:tcPr>
          <w:p w14:paraId="33D6F0CE" w14:textId="11AC0F25"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w:t>
            </w:r>
          </w:p>
        </w:tc>
        <w:tc>
          <w:tcPr>
            <w:tcW w:w="3600" w:type="dxa"/>
            <w:shd w:val="clear" w:color="auto" w:fill="auto"/>
            <w:vAlign w:val="center"/>
          </w:tcPr>
          <w:p w14:paraId="57E0EB3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Mr. Phan Thanh </w:t>
            </w:r>
            <w:proofErr w:type="spellStart"/>
            <w:r w:rsidRPr="003729F9">
              <w:rPr>
                <w:rFonts w:ascii="Arial" w:hAnsi="Arial"/>
                <w:color w:val="010000"/>
                <w:sz w:val="20"/>
              </w:rPr>
              <w:t>Hai</w:t>
            </w:r>
            <w:proofErr w:type="spellEnd"/>
          </w:p>
        </w:tc>
        <w:tc>
          <w:tcPr>
            <w:tcW w:w="3047" w:type="dxa"/>
            <w:shd w:val="clear" w:color="auto" w:fill="auto"/>
            <w:vAlign w:val="center"/>
          </w:tcPr>
          <w:p w14:paraId="6AACC21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Deputy General Manager</w:t>
            </w:r>
          </w:p>
        </w:tc>
        <w:tc>
          <w:tcPr>
            <w:tcW w:w="2115" w:type="dxa"/>
            <w:shd w:val="clear" w:color="auto" w:fill="auto"/>
            <w:vAlign w:val="center"/>
          </w:tcPr>
          <w:p w14:paraId="00A005F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January 01, 1977</w:t>
            </w:r>
          </w:p>
        </w:tc>
        <w:tc>
          <w:tcPr>
            <w:tcW w:w="2165" w:type="dxa"/>
            <w:shd w:val="clear" w:color="auto" w:fill="auto"/>
            <w:vAlign w:val="center"/>
          </w:tcPr>
          <w:p w14:paraId="161295E0"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Master of Banking and Finance</w:t>
            </w:r>
          </w:p>
        </w:tc>
        <w:tc>
          <w:tcPr>
            <w:tcW w:w="2017" w:type="dxa"/>
            <w:shd w:val="clear" w:color="auto" w:fill="auto"/>
            <w:vAlign w:val="center"/>
          </w:tcPr>
          <w:p w14:paraId="620C797B"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12, 2020</w:t>
            </w:r>
          </w:p>
        </w:tc>
      </w:tr>
      <w:tr w:rsidR="00F94641" w:rsidRPr="003729F9" w14:paraId="4FFFC12D" w14:textId="77777777">
        <w:tc>
          <w:tcPr>
            <w:tcW w:w="1005" w:type="dxa"/>
            <w:shd w:val="clear" w:color="auto" w:fill="auto"/>
            <w:vAlign w:val="center"/>
          </w:tcPr>
          <w:p w14:paraId="1632128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w:t>
            </w:r>
          </w:p>
        </w:tc>
        <w:tc>
          <w:tcPr>
            <w:tcW w:w="3600" w:type="dxa"/>
            <w:shd w:val="clear" w:color="auto" w:fill="auto"/>
            <w:vAlign w:val="center"/>
          </w:tcPr>
          <w:p w14:paraId="19FCAC4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Tran Long</w:t>
            </w:r>
          </w:p>
        </w:tc>
        <w:tc>
          <w:tcPr>
            <w:tcW w:w="3047" w:type="dxa"/>
            <w:shd w:val="clear" w:color="auto" w:fill="auto"/>
            <w:vAlign w:val="center"/>
          </w:tcPr>
          <w:p w14:paraId="0D69788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Deputy General Manager</w:t>
            </w:r>
          </w:p>
        </w:tc>
        <w:tc>
          <w:tcPr>
            <w:tcW w:w="2115" w:type="dxa"/>
            <w:shd w:val="clear" w:color="auto" w:fill="auto"/>
            <w:vAlign w:val="center"/>
          </w:tcPr>
          <w:p w14:paraId="2241CC5B"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16, 1976</w:t>
            </w:r>
          </w:p>
        </w:tc>
        <w:tc>
          <w:tcPr>
            <w:tcW w:w="2165" w:type="dxa"/>
            <w:shd w:val="clear" w:color="auto" w:fill="auto"/>
            <w:vAlign w:val="center"/>
          </w:tcPr>
          <w:p w14:paraId="51497575"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Doctor of Economics</w:t>
            </w:r>
          </w:p>
        </w:tc>
        <w:tc>
          <w:tcPr>
            <w:tcW w:w="2017" w:type="dxa"/>
            <w:shd w:val="clear" w:color="auto" w:fill="auto"/>
            <w:vAlign w:val="center"/>
          </w:tcPr>
          <w:p w14:paraId="0A2BDE67"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12, 2020</w:t>
            </w:r>
          </w:p>
        </w:tc>
      </w:tr>
      <w:tr w:rsidR="00F94641" w:rsidRPr="003729F9" w14:paraId="48681050" w14:textId="77777777">
        <w:tc>
          <w:tcPr>
            <w:tcW w:w="1005" w:type="dxa"/>
            <w:shd w:val="clear" w:color="auto" w:fill="auto"/>
            <w:vAlign w:val="center"/>
          </w:tcPr>
          <w:p w14:paraId="21A2B830"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w:t>
            </w:r>
          </w:p>
        </w:tc>
        <w:tc>
          <w:tcPr>
            <w:tcW w:w="3600" w:type="dxa"/>
            <w:shd w:val="clear" w:color="auto" w:fill="auto"/>
            <w:vAlign w:val="center"/>
          </w:tcPr>
          <w:p w14:paraId="7A80BEE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Mr. Nguyen </w:t>
            </w:r>
            <w:proofErr w:type="spellStart"/>
            <w:r w:rsidRPr="003729F9">
              <w:rPr>
                <w:rFonts w:ascii="Arial" w:hAnsi="Arial"/>
                <w:color w:val="010000"/>
                <w:sz w:val="20"/>
              </w:rPr>
              <w:t>Thien</w:t>
            </w:r>
            <w:proofErr w:type="spellEnd"/>
            <w:r w:rsidRPr="003729F9">
              <w:rPr>
                <w:rFonts w:ascii="Arial" w:hAnsi="Arial"/>
                <w:color w:val="010000"/>
                <w:sz w:val="20"/>
              </w:rPr>
              <w:t xml:space="preserve"> Hoang</w:t>
            </w:r>
          </w:p>
        </w:tc>
        <w:tc>
          <w:tcPr>
            <w:tcW w:w="3047" w:type="dxa"/>
            <w:shd w:val="clear" w:color="auto" w:fill="auto"/>
            <w:vAlign w:val="center"/>
          </w:tcPr>
          <w:p w14:paraId="3829CB30"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Deputy General Manager</w:t>
            </w:r>
          </w:p>
        </w:tc>
        <w:tc>
          <w:tcPr>
            <w:tcW w:w="2115" w:type="dxa"/>
            <w:shd w:val="clear" w:color="auto" w:fill="auto"/>
            <w:vAlign w:val="center"/>
          </w:tcPr>
          <w:p w14:paraId="3664CDB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03, 1973</w:t>
            </w:r>
          </w:p>
        </w:tc>
        <w:tc>
          <w:tcPr>
            <w:tcW w:w="2165" w:type="dxa"/>
            <w:shd w:val="clear" w:color="auto" w:fill="auto"/>
            <w:vAlign w:val="center"/>
          </w:tcPr>
          <w:p w14:paraId="5435118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Master of Economics</w:t>
            </w:r>
          </w:p>
        </w:tc>
        <w:tc>
          <w:tcPr>
            <w:tcW w:w="2017" w:type="dxa"/>
            <w:shd w:val="clear" w:color="auto" w:fill="auto"/>
            <w:vAlign w:val="center"/>
          </w:tcPr>
          <w:p w14:paraId="12EDD098"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June 01, 2016</w:t>
            </w:r>
          </w:p>
        </w:tc>
      </w:tr>
      <w:tr w:rsidR="00F94641" w:rsidRPr="003729F9" w14:paraId="3E5DA53E" w14:textId="77777777">
        <w:tc>
          <w:tcPr>
            <w:tcW w:w="1005" w:type="dxa"/>
            <w:shd w:val="clear" w:color="auto" w:fill="auto"/>
            <w:vAlign w:val="center"/>
          </w:tcPr>
          <w:p w14:paraId="5B46B6A3"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w:t>
            </w:r>
          </w:p>
        </w:tc>
        <w:tc>
          <w:tcPr>
            <w:tcW w:w="3600" w:type="dxa"/>
            <w:shd w:val="clear" w:color="auto" w:fill="auto"/>
            <w:vAlign w:val="center"/>
          </w:tcPr>
          <w:p w14:paraId="42D9626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Ms. Nguyen Thi Quynh </w:t>
            </w:r>
            <w:proofErr w:type="spellStart"/>
            <w:r w:rsidRPr="003729F9">
              <w:rPr>
                <w:rFonts w:ascii="Arial" w:hAnsi="Arial"/>
                <w:color w:val="010000"/>
                <w:sz w:val="20"/>
              </w:rPr>
              <w:t>Giao</w:t>
            </w:r>
            <w:proofErr w:type="spellEnd"/>
          </w:p>
        </w:tc>
        <w:tc>
          <w:tcPr>
            <w:tcW w:w="3047" w:type="dxa"/>
            <w:shd w:val="clear" w:color="auto" w:fill="auto"/>
            <w:vAlign w:val="center"/>
          </w:tcPr>
          <w:p w14:paraId="28A2004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Deputy General Manager</w:t>
            </w:r>
          </w:p>
        </w:tc>
        <w:tc>
          <w:tcPr>
            <w:tcW w:w="2115" w:type="dxa"/>
            <w:shd w:val="clear" w:color="auto" w:fill="auto"/>
            <w:vAlign w:val="center"/>
          </w:tcPr>
          <w:p w14:paraId="69F1C0B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November 29, 1978</w:t>
            </w:r>
          </w:p>
        </w:tc>
        <w:tc>
          <w:tcPr>
            <w:tcW w:w="2165" w:type="dxa"/>
            <w:shd w:val="clear" w:color="auto" w:fill="auto"/>
            <w:vAlign w:val="center"/>
          </w:tcPr>
          <w:p w14:paraId="7A7A2DC6"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Master of Banking and Finance</w:t>
            </w:r>
          </w:p>
        </w:tc>
        <w:tc>
          <w:tcPr>
            <w:tcW w:w="2017" w:type="dxa"/>
            <w:shd w:val="clear" w:color="auto" w:fill="auto"/>
            <w:vAlign w:val="center"/>
          </w:tcPr>
          <w:p w14:paraId="3C3AFF37"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March 12, 2020</w:t>
            </w:r>
          </w:p>
        </w:tc>
      </w:tr>
      <w:tr w:rsidR="00F94641" w:rsidRPr="003729F9" w14:paraId="7DA4C4C6" w14:textId="77777777">
        <w:tc>
          <w:tcPr>
            <w:tcW w:w="1005" w:type="dxa"/>
            <w:shd w:val="clear" w:color="auto" w:fill="auto"/>
            <w:vAlign w:val="center"/>
          </w:tcPr>
          <w:p w14:paraId="29990135"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w:t>
            </w:r>
          </w:p>
        </w:tc>
        <w:tc>
          <w:tcPr>
            <w:tcW w:w="3600" w:type="dxa"/>
            <w:shd w:val="clear" w:color="auto" w:fill="auto"/>
            <w:vAlign w:val="center"/>
          </w:tcPr>
          <w:p w14:paraId="6DD0253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Le Trung Thanh</w:t>
            </w:r>
          </w:p>
        </w:tc>
        <w:tc>
          <w:tcPr>
            <w:tcW w:w="3047" w:type="dxa"/>
            <w:shd w:val="clear" w:color="auto" w:fill="auto"/>
            <w:vAlign w:val="center"/>
          </w:tcPr>
          <w:p w14:paraId="6531B74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Deputy General Manager</w:t>
            </w:r>
          </w:p>
        </w:tc>
        <w:tc>
          <w:tcPr>
            <w:tcW w:w="2115" w:type="dxa"/>
            <w:shd w:val="clear" w:color="auto" w:fill="auto"/>
            <w:vAlign w:val="center"/>
          </w:tcPr>
          <w:p w14:paraId="3F5207D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05, 1964</w:t>
            </w:r>
          </w:p>
        </w:tc>
        <w:tc>
          <w:tcPr>
            <w:tcW w:w="2165" w:type="dxa"/>
            <w:shd w:val="clear" w:color="auto" w:fill="auto"/>
            <w:vAlign w:val="center"/>
          </w:tcPr>
          <w:p w14:paraId="4904DC5D"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Engineer, master of economics</w:t>
            </w:r>
          </w:p>
        </w:tc>
        <w:tc>
          <w:tcPr>
            <w:tcW w:w="2017" w:type="dxa"/>
            <w:shd w:val="clear" w:color="auto" w:fill="auto"/>
            <w:vAlign w:val="center"/>
          </w:tcPr>
          <w:p w14:paraId="5A86BA45"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July 15, 2014</w:t>
            </w:r>
          </w:p>
        </w:tc>
      </w:tr>
      <w:tr w:rsidR="00F94641" w:rsidRPr="003729F9" w14:paraId="3987E86C" w14:textId="77777777">
        <w:tc>
          <w:tcPr>
            <w:tcW w:w="1005" w:type="dxa"/>
            <w:shd w:val="clear" w:color="auto" w:fill="auto"/>
            <w:vAlign w:val="center"/>
          </w:tcPr>
          <w:p w14:paraId="351DECB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w:t>
            </w:r>
          </w:p>
        </w:tc>
        <w:tc>
          <w:tcPr>
            <w:tcW w:w="3600" w:type="dxa"/>
            <w:shd w:val="clear" w:color="auto" w:fill="auto"/>
            <w:vAlign w:val="center"/>
          </w:tcPr>
          <w:p w14:paraId="580F345F"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Tu Quoc Hoc</w:t>
            </w:r>
          </w:p>
        </w:tc>
        <w:tc>
          <w:tcPr>
            <w:tcW w:w="3047" w:type="dxa"/>
            <w:shd w:val="clear" w:color="auto" w:fill="auto"/>
            <w:vAlign w:val="center"/>
          </w:tcPr>
          <w:p w14:paraId="5A58FF12"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Head of Legal and Compliance Control Division</w:t>
            </w:r>
          </w:p>
        </w:tc>
        <w:tc>
          <w:tcPr>
            <w:tcW w:w="2115" w:type="dxa"/>
            <w:shd w:val="clear" w:color="auto" w:fill="auto"/>
            <w:vAlign w:val="center"/>
          </w:tcPr>
          <w:p w14:paraId="233E383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September 25, 1963</w:t>
            </w:r>
          </w:p>
        </w:tc>
        <w:tc>
          <w:tcPr>
            <w:tcW w:w="2165" w:type="dxa"/>
            <w:shd w:val="clear" w:color="auto" w:fill="auto"/>
            <w:vAlign w:val="center"/>
          </w:tcPr>
          <w:p w14:paraId="24FF9EA7"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Bachelor</w:t>
            </w:r>
          </w:p>
        </w:tc>
        <w:tc>
          <w:tcPr>
            <w:tcW w:w="2017" w:type="dxa"/>
            <w:shd w:val="clear" w:color="auto" w:fill="auto"/>
            <w:vAlign w:val="center"/>
          </w:tcPr>
          <w:p w14:paraId="7D762C2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01, 2019</w:t>
            </w:r>
          </w:p>
        </w:tc>
      </w:tr>
      <w:tr w:rsidR="00F94641" w:rsidRPr="003729F9" w14:paraId="588A53A7" w14:textId="77777777">
        <w:tc>
          <w:tcPr>
            <w:tcW w:w="1005" w:type="dxa"/>
            <w:shd w:val="clear" w:color="auto" w:fill="auto"/>
            <w:vAlign w:val="center"/>
          </w:tcPr>
          <w:p w14:paraId="2DEC4995"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11</w:t>
            </w:r>
          </w:p>
        </w:tc>
        <w:tc>
          <w:tcPr>
            <w:tcW w:w="3600" w:type="dxa"/>
            <w:shd w:val="clear" w:color="auto" w:fill="auto"/>
            <w:vAlign w:val="center"/>
          </w:tcPr>
          <w:p w14:paraId="5CCFA48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Mr. Sung Ki Jung</w:t>
            </w:r>
          </w:p>
        </w:tc>
        <w:tc>
          <w:tcPr>
            <w:tcW w:w="3047" w:type="dxa"/>
            <w:shd w:val="clear" w:color="auto" w:fill="auto"/>
            <w:vAlign w:val="center"/>
          </w:tcPr>
          <w:p w14:paraId="24E6DEBA"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Member of the Executive Board</w:t>
            </w:r>
          </w:p>
        </w:tc>
        <w:tc>
          <w:tcPr>
            <w:tcW w:w="2115" w:type="dxa"/>
            <w:shd w:val="clear" w:color="auto" w:fill="auto"/>
            <w:vAlign w:val="center"/>
          </w:tcPr>
          <w:p w14:paraId="47FB54B2"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April 14, 1967</w:t>
            </w:r>
          </w:p>
        </w:tc>
        <w:tc>
          <w:tcPr>
            <w:tcW w:w="2165" w:type="dxa"/>
            <w:shd w:val="clear" w:color="auto" w:fill="auto"/>
            <w:vAlign w:val="center"/>
          </w:tcPr>
          <w:p w14:paraId="0FED0350"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Bachelor</w:t>
            </w:r>
          </w:p>
        </w:tc>
        <w:tc>
          <w:tcPr>
            <w:tcW w:w="2017" w:type="dxa"/>
            <w:shd w:val="clear" w:color="auto" w:fill="auto"/>
            <w:vAlign w:val="center"/>
          </w:tcPr>
          <w:p w14:paraId="12A4D4F4"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January 01, 2020</w:t>
            </w:r>
          </w:p>
        </w:tc>
      </w:tr>
    </w:tbl>
    <w:p w14:paraId="4DB824A7" w14:textId="77777777" w:rsidR="00F94641" w:rsidRPr="003729F9" w:rsidRDefault="00A15E4A">
      <w:pPr>
        <w:numPr>
          <w:ilvl w:val="0"/>
          <w:numId w:val="7"/>
        </w:numPr>
        <w:pBdr>
          <w:top w:val="nil"/>
          <w:left w:val="nil"/>
          <w:bottom w:val="nil"/>
          <w:right w:val="nil"/>
          <w:between w:val="nil"/>
        </w:pBdr>
        <w:tabs>
          <w:tab w:val="left" w:pos="432"/>
          <w:tab w:val="left" w:pos="1650"/>
        </w:tabs>
        <w:spacing w:after="120" w:line="360" w:lineRule="auto"/>
        <w:rPr>
          <w:rFonts w:ascii="Arial" w:eastAsia="Arial" w:hAnsi="Arial" w:cs="Arial"/>
          <w:color w:val="010000"/>
          <w:sz w:val="20"/>
          <w:szCs w:val="20"/>
        </w:rPr>
      </w:pPr>
      <w:r w:rsidRPr="003729F9">
        <w:rPr>
          <w:rFonts w:ascii="Arial" w:hAnsi="Arial"/>
          <w:color w:val="010000"/>
          <w:sz w:val="20"/>
        </w:rPr>
        <w:t>Chief Accountant</w:t>
      </w:r>
    </w:p>
    <w:tbl>
      <w:tblPr>
        <w:tblStyle w:val="3"/>
        <w:tblW w:w="13949" w:type="dxa"/>
        <w:tblLayout w:type="fixed"/>
        <w:tblLook w:val="0400" w:firstRow="0" w:lastRow="0" w:firstColumn="0" w:lastColumn="0" w:noHBand="0" w:noVBand="1"/>
      </w:tblPr>
      <w:tblGrid>
        <w:gridCol w:w="2249"/>
        <w:gridCol w:w="3593"/>
        <w:gridCol w:w="3593"/>
        <w:gridCol w:w="4514"/>
      </w:tblGrid>
      <w:tr w:rsidR="00F94641" w:rsidRPr="003729F9" w14:paraId="1600EAE9" w14:textId="77777777">
        <w:tc>
          <w:tcPr>
            <w:tcW w:w="2249" w:type="dxa"/>
            <w:tcBorders>
              <w:top w:val="single" w:sz="4" w:space="0" w:color="000000"/>
              <w:left w:val="single" w:sz="4" w:space="0" w:color="000000"/>
              <w:bottom w:val="single" w:sz="4" w:space="0" w:color="000000"/>
            </w:tcBorders>
            <w:shd w:val="clear" w:color="auto" w:fill="auto"/>
            <w:vAlign w:val="center"/>
          </w:tcPr>
          <w:p w14:paraId="2C630598"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Full name</w:t>
            </w:r>
          </w:p>
        </w:tc>
        <w:tc>
          <w:tcPr>
            <w:tcW w:w="3593" w:type="dxa"/>
            <w:tcBorders>
              <w:top w:val="single" w:sz="4" w:space="0" w:color="000000"/>
              <w:left w:val="single" w:sz="4" w:space="0" w:color="000000"/>
              <w:bottom w:val="single" w:sz="4" w:space="0" w:color="000000"/>
            </w:tcBorders>
            <w:shd w:val="clear" w:color="auto" w:fill="auto"/>
            <w:vAlign w:val="center"/>
          </w:tcPr>
          <w:p w14:paraId="6DDA536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Date of birth</w:t>
            </w:r>
          </w:p>
        </w:tc>
        <w:tc>
          <w:tcPr>
            <w:tcW w:w="3593" w:type="dxa"/>
            <w:tcBorders>
              <w:top w:val="single" w:sz="4" w:space="0" w:color="000000"/>
              <w:left w:val="single" w:sz="4" w:space="0" w:color="000000"/>
              <w:bottom w:val="single" w:sz="4" w:space="0" w:color="000000"/>
            </w:tcBorders>
            <w:shd w:val="clear" w:color="auto" w:fill="auto"/>
            <w:vAlign w:val="center"/>
          </w:tcPr>
          <w:p w14:paraId="6BBED003"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Qualification</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0073"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Appointment date</w:t>
            </w:r>
          </w:p>
        </w:tc>
      </w:tr>
      <w:tr w:rsidR="00F94641" w:rsidRPr="003729F9" w14:paraId="23F007AF" w14:textId="77777777">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A9C9"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Ta Thi </w:t>
            </w:r>
            <w:proofErr w:type="spellStart"/>
            <w:r w:rsidRPr="003729F9">
              <w:rPr>
                <w:rFonts w:ascii="Arial" w:hAnsi="Arial"/>
                <w:color w:val="010000"/>
                <w:sz w:val="20"/>
              </w:rPr>
              <w:t>Hanh</w:t>
            </w:r>
            <w:proofErr w:type="spellEnd"/>
          </w:p>
        </w:tc>
        <w:tc>
          <w:tcPr>
            <w:tcW w:w="3593" w:type="dxa"/>
            <w:tcBorders>
              <w:top w:val="single" w:sz="4" w:space="0" w:color="000000"/>
              <w:left w:val="single" w:sz="4" w:space="0" w:color="000000"/>
              <w:bottom w:val="single" w:sz="4" w:space="0" w:color="000000"/>
            </w:tcBorders>
            <w:shd w:val="clear" w:color="auto" w:fill="auto"/>
            <w:vAlign w:val="center"/>
          </w:tcPr>
          <w:p w14:paraId="17BE6641"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05, 1972</w:t>
            </w:r>
          </w:p>
        </w:tc>
        <w:tc>
          <w:tcPr>
            <w:tcW w:w="3593" w:type="dxa"/>
            <w:tcBorders>
              <w:top w:val="single" w:sz="4" w:space="0" w:color="000000"/>
              <w:left w:val="single" w:sz="4" w:space="0" w:color="000000"/>
              <w:bottom w:val="single" w:sz="4" w:space="0" w:color="000000"/>
            </w:tcBorders>
            <w:shd w:val="clear" w:color="auto" w:fill="auto"/>
            <w:vAlign w:val="center"/>
          </w:tcPr>
          <w:p w14:paraId="7E65841B"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Master of Economics and Finance</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9FE5E" w14:textId="77777777" w:rsidR="00F94641" w:rsidRPr="003729F9" w:rsidRDefault="00A15E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May 01, 2012</w:t>
            </w:r>
          </w:p>
        </w:tc>
      </w:tr>
    </w:tbl>
    <w:p w14:paraId="4A638C81" w14:textId="77777777" w:rsidR="00F94641" w:rsidRPr="003729F9" w:rsidRDefault="00A15E4A">
      <w:pPr>
        <w:numPr>
          <w:ilvl w:val="0"/>
          <w:numId w:val="7"/>
        </w:numPr>
        <w:pBdr>
          <w:top w:val="nil"/>
          <w:left w:val="nil"/>
          <w:bottom w:val="nil"/>
          <w:right w:val="nil"/>
          <w:between w:val="nil"/>
        </w:pBdr>
        <w:tabs>
          <w:tab w:val="left" w:pos="432"/>
          <w:tab w:val="left" w:pos="1650"/>
        </w:tabs>
        <w:spacing w:after="120" w:line="360" w:lineRule="auto"/>
        <w:rPr>
          <w:rFonts w:ascii="Arial" w:eastAsia="Arial" w:hAnsi="Arial" w:cs="Arial"/>
          <w:color w:val="010000"/>
          <w:sz w:val="20"/>
          <w:szCs w:val="20"/>
        </w:rPr>
      </w:pPr>
      <w:r w:rsidRPr="003729F9">
        <w:rPr>
          <w:rFonts w:ascii="Arial" w:hAnsi="Arial"/>
          <w:color w:val="010000"/>
          <w:sz w:val="20"/>
        </w:rPr>
        <w:t>Training on corporate governance</w:t>
      </w:r>
    </w:p>
    <w:p w14:paraId="68121916" w14:textId="77777777" w:rsidR="00F94641" w:rsidRPr="003729F9" w:rsidRDefault="00F94641">
      <w:pPr>
        <w:numPr>
          <w:ilvl w:val="0"/>
          <w:numId w:val="7"/>
        </w:numPr>
        <w:pBdr>
          <w:top w:val="nil"/>
          <w:left w:val="nil"/>
          <w:bottom w:val="nil"/>
          <w:right w:val="nil"/>
          <w:between w:val="nil"/>
        </w:pBdr>
        <w:tabs>
          <w:tab w:val="left" w:pos="432"/>
          <w:tab w:val="left" w:pos="1650"/>
        </w:tabs>
        <w:spacing w:after="120" w:line="360" w:lineRule="auto"/>
        <w:rPr>
          <w:rFonts w:ascii="Arial" w:eastAsia="Arial" w:hAnsi="Arial" w:cs="Arial"/>
          <w:color w:val="010000"/>
          <w:sz w:val="20"/>
          <w:szCs w:val="20"/>
        </w:rPr>
      </w:pPr>
    </w:p>
    <w:p w14:paraId="1959543C" w14:textId="48D8A6A9" w:rsidR="00F94641" w:rsidRPr="00124F40" w:rsidRDefault="00A15E4A">
      <w:pPr>
        <w:numPr>
          <w:ilvl w:val="0"/>
          <w:numId w:val="4"/>
        </w:numPr>
        <w:pBdr>
          <w:top w:val="nil"/>
          <w:left w:val="nil"/>
          <w:bottom w:val="nil"/>
          <w:right w:val="nil"/>
          <w:between w:val="nil"/>
        </w:pBdr>
        <w:tabs>
          <w:tab w:val="left" w:pos="432"/>
          <w:tab w:val="left" w:pos="1015"/>
        </w:tabs>
        <w:spacing w:after="120" w:line="360" w:lineRule="auto"/>
        <w:rPr>
          <w:rFonts w:ascii="Arial" w:eastAsia="Arial" w:hAnsi="Arial" w:cs="Arial"/>
          <w:color w:val="010000"/>
          <w:sz w:val="20"/>
          <w:szCs w:val="20"/>
        </w:rPr>
      </w:pPr>
      <w:r w:rsidRPr="003729F9">
        <w:rPr>
          <w:rFonts w:ascii="Arial" w:hAnsi="Arial"/>
          <w:color w:val="010000"/>
          <w:sz w:val="20"/>
        </w:rPr>
        <w:t>Transactions between BIDV and affiliated persons; or between BIDV and major shareholders, PDMR, affiliated persons of PDMR:</w:t>
      </w:r>
    </w:p>
    <w:tbl>
      <w:tblPr>
        <w:tblStyle w:val="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2363"/>
        <w:gridCol w:w="1222"/>
        <w:gridCol w:w="1950"/>
        <w:gridCol w:w="2396"/>
        <w:gridCol w:w="1038"/>
        <w:gridCol w:w="1392"/>
        <w:gridCol w:w="2486"/>
        <w:gridCol w:w="642"/>
      </w:tblGrid>
      <w:tr w:rsidR="00124F40" w:rsidRPr="003729F9" w14:paraId="2B0FBBB3" w14:textId="77777777" w:rsidTr="00AE2D67">
        <w:tc>
          <w:tcPr>
            <w:tcW w:w="460" w:type="dxa"/>
            <w:shd w:val="clear" w:color="auto" w:fill="auto"/>
            <w:vAlign w:val="center"/>
          </w:tcPr>
          <w:p w14:paraId="2347479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w:t>
            </w:r>
          </w:p>
        </w:tc>
        <w:tc>
          <w:tcPr>
            <w:tcW w:w="2363" w:type="dxa"/>
            <w:shd w:val="clear" w:color="auto" w:fill="auto"/>
            <w:vAlign w:val="center"/>
          </w:tcPr>
          <w:p w14:paraId="0091D1A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Name of organizations/individuals</w:t>
            </w:r>
          </w:p>
        </w:tc>
        <w:tc>
          <w:tcPr>
            <w:tcW w:w="1222" w:type="dxa"/>
            <w:shd w:val="clear" w:color="auto" w:fill="auto"/>
            <w:vAlign w:val="center"/>
          </w:tcPr>
          <w:p w14:paraId="7523F7A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Relations with the Company</w:t>
            </w:r>
          </w:p>
        </w:tc>
        <w:tc>
          <w:tcPr>
            <w:tcW w:w="1950" w:type="dxa"/>
            <w:shd w:val="clear" w:color="auto" w:fill="auto"/>
            <w:vAlign w:val="center"/>
          </w:tcPr>
          <w:p w14:paraId="7FE0F6F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NSH No., Date of issue and Place of issue of NSH</w:t>
            </w:r>
          </w:p>
        </w:tc>
        <w:tc>
          <w:tcPr>
            <w:tcW w:w="2396" w:type="dxa"/>
            <w:shd w:val="clear" w:color="auto" w:fill="auto"/>
            <w:vAlign w:val="center"/>
          </w:tcPr>
          <w:p w14:paraId="7470698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Head office address/Contact address</w:t>
            </w:r>
          </w:p>
        </w:tc>
        <w:tc>
          <w:tcPr>
            <w:tcW w:w="1038" w:type="dxa"/>
            <w:shd w:val="clear" w:color="auto" w:fill="auto"/>
            <w:vAlign w:val="center"/>
          </w:tcPr>
          <w:p w14:paraId="178D589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Time of transaction with the Company</w:t>
            </w:r>
          </w:p>
        </w:tc>
        <w:tc>
          <w:tcPr>
            <w:tcW w:w="1392" w:type="dxa"/>
            <w:shd w:val="clear" w:color="auto" w:fill="auto"/>
            <w:vAlign w:val="center"/>
          </w:tcPr>
          <w:p w14:paraId="248CEFD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General Mandate/Decision of the General Meeting of Shareholder or Board Resolution/Decision No.</w:t>
            </w:r>
          </w:p>
        </w:tc>
        <w:tc>
          <w:tcPr>
            <w:tcW w:w="2486" w:type="dxa"/>
            <w:shd w:val="clear" w:color="auto" w:fill="auto"/>
            <w:vAlign w:val="center"/>
          </w:tcPr>
          <w:p w14:paraId="4DD9505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Content, quantity, total value of transaction</w:t>
            </w:r>
          </w:p>
        </w:tc>
        <w:tc>
          <w:tcPr>
            <w:tcW w:w="642" w:type="dxa"/>
            <w:shd w:val="clear" w:color="auto" w:fill="auto"/>
            <w:vAlign w:val="center"/>
          </w:tcPr>
          <w:p w14:paraId="24ECCA0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Note</w:t>
            </w:r>
          </w:p>
        </w:tc>
      </w:tr>
      <w:tr w:rsidR="00124F40" w:rsidRPr="003729F9" w14:paraId="27C37F60" w14:textId="77777777" w:rsidTr="00AE2D67">
        <w:tc>
          <w:tcPr>
            <w:tcW w:w="460" w:type="dxa"/>
            <w:shd w:val="clear" w:color="auto" w:fill="auto"/>
            <w:vAlign w:val="center"/>
          </w:tcPr>
          <w:p w14:paraId="15A0823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w:t>
            </w:r>
          </w:p>
        </w:tc>
        <w:tc>
          <w:tcPr>
            <w:tcW w:w="2363" w:type="dxa"/>
            <w:shd w:val="clear" w:color="auto" w:fill="auto"/>
            <w:vAlign w:val="center"/>
          </w:tcPr>
          <w:p w14:paraId="49B1518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BIDV Securities Joint Stock Company (BSC)</w:t>
            </w:r>
          </w:p>
        </w:tc>
        <w:tc>
          <w:tcPr>
            <w:tcW w:w="1222" w:type="dxa"/>
            <w:shd w:val="clear" w:color="auto" w:fill="auto"/>
            <w:vAlign w:val="center"/>
          </w:tcPr>
          <w:p w14:paraId="32925D9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shd w:val="clear" w:color="auto" w:fill="auto"/>
            <w:vAlign w:val="center"/>
          </w:tcPr>
          <w:p w14:paraId="341C919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111/GP-UBCK (issued by the State Securities Commission on December 31, 2010)</w:t>
            </w:r>
          </w:p>
        </w:tc>
        <w:tc>
          <w:tcPr>
            <w:tcW w:w="2396" w:type="dxa"/>
            <w:shd w:val="clear" w:color="auto" w:fill="auto"/>
            <w:vAlign w:val="center"/>
          </w:tcPr>
          <w:p w14:paraId="470A28B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Thai Holdings Building, 210 Tran Quang Khai Street, </w:t>
            </w:r>
            <w:proofErr w:type="spellStart"/>
            <w:r w:rsidRPr="003729F9">
              <w:rPr>
                <w:rFonts w:ascii="Arial" w:hAnsi="Arial"/>
                <w:color w:val="010000"/>
                <w:sz w:val="20"/>
              </w:rPr>
              <w:t>Hoan</w:t>
            </w:r>
            <w:proofErr w:type="spellEnd"/>
            <w:r w:rsidRPr="003729F9">
              <w:rPr>
                <w:rFonts w:ascii="Arial" w:hAnsi="Arial"/>
                <w:color w:val="010000"/>
                <w:sz w:val="20"/>
              </w:rPr>
              <w:t xml:space="preserve"> </w:t>
            </w:r>
            <w:proofErr w:type="spellStart"/>
            <w:r w:rsidRPr="003729F9">
              <w:rPr>
                <w:rFonts w:ascii="Arial" w:hAnsi="Arial"/>
                <w:color w:val="010000"/>
                <w:sz w:val="20"/>
              </w:rPr>
              <w:t>Kiem</w:t>
            </w:r>
            <w:proofErr w:type="spellEnd"/>
            <w:r w:rsidRPr="003729F9">
              <w:rPr>
                <w:rFonts w:ascii="Arial" w:hAnsi="Arial"/>
                <w:color w:val="010000"/>
                <w:sz w:val="20"/>
              </w:rPr>
              <w:t>, Hanoi.</w:t>
            </w:r>
          </w:p>
        </w:tc>
        <w:tc>
          <w:tcPr>
            <w:tcW w:w="1038" w:type="dxa"/>
            <w:shd w:val="clear" w:color="auto" w:fill="auto"/>
            <w:vAlign w:val="center"/>
          </w:tcPr>
          <w:p w14:paraId="6BC9E78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shd w:val="clear" w:color="auto" w:fill="auto"/>
            <w:vAlign w:val="center"/>
          </w:tcPr>
          <w:p w14:paraId="3BC3EC1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171/QD-BIDV (March 2, 2023)</w:t>
            </w:r>
          </w:p>
        </w:tc>
        <w:tc>
          <w:tcPr>
            <w:tcW w:w="2486" w:type="dxa"/>
            <w:shd w:val="clear" w:color="auto" w:fill="auto"/>
            <w:vAlign w:val="center"/>
          </w:tcPr>
          <w:p w14:paraId="664574F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content of the Appendix amending and supplementing the content of the Customer Development Cooperation Contract between BIDV </w:t>
            </w:r>
            <w:r w:rsidRPr="003729F9">
              <w:rPr>
                <w:rFonts w:ascii="Arial" w:hAnsi="Arial"/>
                <w:color w:val="010000"/>
                <w:sz w:val="20"/>
              </w:rPr>
              <w:lastRenderedPageBreak/>
              <w:t>and BSC</w:t>
            </w:r>
          </w:p>
        </w:tc>
        <w:tc>
          <w:tcPr>
            <w:tcW w:w="642" w:type="dxa"/>
            <w:shd w:val="clear" w:color="auto" w:fill="auto"/>
            <w:vAlign w:val="center"/>
          </w:tcPr>
          <w:p w14:paraId="11A5FC0F"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70396714" w14:textId="77777777" w:rsidTr="00AE2D67">
        <w:tc>
          <w:tcPr>
            <w:tcW w:w="460" w:type="dxa"/>
            <w:shd w:val="clear" w:color="auto" w:fill="auto"/>
            <w:vAlign w:val="center"/>
          </w:tcPr>
          <w:p w14:paraId="11FA5AF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2</w:t>
            </w:r>
          </w:p>
        </w:tc>
        <w:tc>
          <w:tcPr>
            <w:tcW w:w="2363" w:type="dxa"/>
            <w:shd w:val="clear" w:color="auto" w:fill="auto"/>
            <w:vAlign w:val="center"/>
          </w:tcPr>
          <w:p w14:paraId="4C81A94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BIDV Tower Joint Venture </w:t>
            </w:r>
            <w:proofErr w:type="spellStart"/>
            <w:r w:rsidRPr="003729F9">
              <w:rPr>
                <w:rFonts w:ascii="Arial" w:hAnsi="Arial"/>
                <w:color w:val="010000"/>
                <w:sz w:val="20"/>
              </w:rPr>
              <w:t>Co.Ltd</w:t>
            </w:r>
            <w:proofErr w:type="spellEnd"/>
            <w:r w:rsidRPr="003729F9">
              <w:rPr>
                <w:rFonts w:ascii="Arial" w:hAnsi="Arial"/>
                <w:color w:val="010000"/>
                <w:sz w:val="20"/>
              </w:rPr>
              <w:t xml:space="preserve"> (“BIDV Tower”)</w:t>
            </w:r>
          </w:p>
        </w:tc>
        <w:tc>
          <w:tcPr>
            <w:tcW w:w="1222" w:type="dxa"/>
            <w:shd w:val="clear" w:color="auto" w:fill="auto"/>
            <w:vAlign w:val="center"/>
          </w:tcPr>
          <w:p w14:paraId="2548BF7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Joint ventures</w:t>
            </w:r>
          </w:p>
        </w:tc>
        <w:tc>
          <w:tcPr>
            <w:tcW w:w="1950" w:type="dxa"/>
            <w:shd w:val="clear" w:color="auto" w:fill="auto"/>
            <w:vAlign w:val="center"/>
          </w:tcPr>
          <w:p w14:paraId="72E5556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2523/GP (issued by the Ministry of Planning and Investment on November 2, 2005)</w:t>
            </w:r>
          </w:p>
        </w:tc>
        <w:tc>
          <w:tcPr>
            <w:tcW w:w="2396" w:type="dxa"/>
            <w:shd w:val="clear" w:color="auto" w:fill="auto"/>
            <w:vAlign w:val="center"/>
          </w:tcPr>
          <w:p w14:paraId="630A13D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13th Floor, BIDV Tower, 35 Hang </w:t>
            </w:r>
            <w:proofErr w:type="spellStart"/>
            <w:r w:rsidRPr="003729F9">
              <w:rPr>
                <w:rFonts w:ascii="Arial" w:hAnsi="Arial"/>
                <w:color w:val="010000"/>
                <w:sz w:val="20"/>
              </w:rPr>
              <w:t>Voi</w:t>
            </w:r>
            <w:proofErr w:type="spellEnd"/>
            <w:r w:rsidRPr="003729F9">
              <w:rPr>
                <w:rFonts w:ascii="Arial" w:hAnsi="Arial"/>
                <w:color w:val="010000"/>
                <w:sz w:val="20"/>
              </w:rPr>
              <w:t>, Hanoi</w:t>
            </w:r>
          </w:p>
        </w:tc>
        <w:tc>
          <w:tcPr>
            <w:tcW w:w="1038" w:type="dxa"/>
            <w:shd w:val="clear" w:color="auto" w:fill="auto"/>
            <w:vAlign w:val="center"/>
          </w:tcPr>
          <w:p w14:paraId="14A87E5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shd w:val="clear" w:color="auto" w:fill="auto"/>
            <w:vAlign w:val="center"/>
          </w:tcPr>
          <w:p w14:paraId="1F02C76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270/QD-BIDV (April 4, 2023)</w:t>
            </w:r>
          </w:p>
        </w:tc>
        <w:tc>
          <w:tcPr>
            <w:tcW w:w="2486" w:type="dxa"/>
            <w:shd w:val="clear" w:color="auto" w:fill="auto"/>
            <w:vAlign w:val="center"/>
          </w:tcPr>
          <w:p w14:paraId="48A7F24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policies, plans and lease contracts for renovated office space on the 12th floor, BIDV Tower, 194 Tran Quang Khai, </w:t>
            </w:r>
            <w:proofErr w:type="spellStart"/>
            <w:r w:rsidRPr="003729F9">
              <w:rPr>
                <w:rFonts w:ascii="Arial" w:hAnsi="Arial"/>
                <w:color w:val="010000"/>
                <w:sz w:val="20"/>
              </w:rPr>
              <w:t>Hoan</w:t>
            </w:r>
            <w:proofErr w:type="spellEnd"/>
            <w:r w:rsidRPr="003729F9">
              <w:rPr>
                <w:rFonts w:ascii="Arial" w:hAnsi="Arial"/>
                <w:color w:val="010000"/>
                <w:sz w:val="20"/>
              </w:rPr>
              <w:t xml:space="preserve"> </w:t>
            </w:r>
            <w:proofErr w:type="spellStart"/>
            <w:r w:rsidRPr="003729F9">
              <w:rPr>
                <w:rFonts w:ascii="Arial" w:hAnsi="Arial"/>
                <w:color w:val="010000"/>
                <w:sz w:val="20"/>
              </w:rPr>
              <w:t>Kiem</w:t>
            </w:r>
            <w:proofErr w:type="spellEnd"/>
            <w:r w:rsidRPr="003729F9">
              <w:rPr>
                <w:rFonts w:ascii="Arial" w:hAnsi="Arial"/>
                <w:color w:val="010000"/>
                <w:sz w:val="20"/>
              </w:rPr>
              <w:t xml:space="preserve"> District, Hanoi City (a transaction with a related party - BIDV Tower Joint Venture </w:t>
            </w:r>
            <w:proofErr w:type="spellStart"/>
            <w:r w:rsidRPr="003729F9">
              <w:rPr>
                <w:rFonts w:ascii="Arial" w:hAnsi="Arial"/>
                <w:color w:val="010000"/>
                <w:sz w:val="20"/>
              </w:rPr>
              <w:t>Co.Ltd</w:t>
            </w:r>
            <w:proofErr w:type="spellEnd"/>
            <w:r w:rsidRPr="003729F9">
              <w:rPr>
                <w:rFonts w:ascii="Arial" w:hAnsi="Arial"/>
                <w:color w:val="010000"/>
                <w:sz w:val="20"/>
              </w:rPr>
              <w:t>)</w:t>
            </w:r>
          </w:p>
        </w:tc>
        <w:tc>
          <w:tcPr>
            <w:tcW w:w="642" w:type="dxa"/>
            <w:shd w:val="clear" w:color="auto" w:fill="auto"/>
            <w:vAlign w:val="center"/>
          </w:tcPr>
          <w:p w14:paraId="6E05D140"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7A19CF13" w14:textId="77777777" w:rsidTr="00AE2D67">
        <w:tc>
          <w:tcPr>
            <w:tcW w:w="460" w:type="dxa"/>
            <w:shd w:val="clear" w:color="auto" w:fill="auto"/>
            <w:vAlign w:val="center"/>
          </w:tcPr>
          <w:p w14:paraId="65345A9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w:t>
            </w:r>
          </w:p>
        </w:tc>
        <w:tc>
          <w:tcPr>
            <w:tcW w:w="2363" w:type="dxa"/>
            <w:shd w:val="clear" w:color="auto" w:fill="auto"/>
            <w:vAlign w:val="center"/>
          </w:tcPr>
          <w:p w14:paraId="2483EAC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729F9">
              <w:rPr>
                <w:rFonts w:ascii="Arial" w:hAnsi="Arial"/>
                <w:color w:val="010000"/>
                <w:sz w:val="20"/>
              </w:rPr>
              <w:t>Keb</w:t>
            </w:r>
            <w:proofErr w:type="spellEnd"/>
            <w:r w:rsidRPr="003729F9">
              <w:rPr>
                <w:rFonts w:ascii="Arial" w:hAnsi="Arial"/>
                <w:color w:val="010000"/>
                <w:sz w:val="20"/>
              </w:rPr>
              <w:t xml:space="preserve"> Hana Bank - Hanoi branch, Ho Chi Minh City branch</w:t>
            </w:r>
          </w:p>
        </w:tc>
        <w:tc>
          <w:tcPr>
            <w:tcW w:w="1222" w:type="dxa"/>
            <w:shd w:val="clear" w:color="auto" w:fill="auto"/>
            <w:vAlign w:val="center"/>
          </w:tcPr>
          <w:p w14:paraId="73D1EC2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Strategic investors</w:t>
            </w:r>
          </w:p>
        </w:tc>
        <w:tc>
          <w:tcPr>
            <w:tcW w:w="1950" w:type="dxa"/>
            <w:shd w:val="clear" w:color="auto" w:fill="auto"/>
            <w:vAlign w:val="center"/>
          </w:tcPr>
          <w:p w14:paraId="575D0ED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N/A</w:t>
            </w:r>
          </w:p>
        </w:tc>
        <w:tc>
          <w:tcPr>
            <w:tcW w:w="2396" w:type="dxa"/>
            <w:shd w:val="clear" w:color="auto" w:fill="auto"/>
            <w:vAlign w:val="center"/>
          </w:tcPr>
          <w:p w14:paraId="280F78B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Dacha Shopping Center, 360 Kim </w:t>
            </w:r>
            <w:proofErr w:type="gramStart"/>
            <w:r w:rsidRPr="003729F9">
              <w:rPr>
                <w:rFonts w:ascii="Arial" w:hAnsi="Arial"/>
                <w:color w:val="010000"/>
                <w:sz w:val="20"/>
              </w:rPr>
              <w:t>Ma</w:t>
            </w:r>
            <w:proofErr w:type="gramEnd"/>
            <w:r w:rsidRPr="003729F9">
              <w:rPr>
                <w:rFonts w:ascii="Arial" w:hAnsi="Arial"/>
                <w:color w:val="010000"/>
                <w:sz w:val="20"/>
              </w:rPr>
              <w:t xml:space="preserve">. Ngoc Khanh Ward, Ba Dinh District, Hanoi City. 93 Nguyen Du, Ben </w:t>
            </w:r>
            <w:proofErr w:type="spellStart"/>
            <w:r w:rsidRPr="003729F9">
              <w:rPr>
                <w:rFonts w:ascii="Arial" w:hAnsi="Arial"/>
                <w:color w:val="010000"/>
                <w:sz w:val="20"/>
              </w:rPr>
              <w:t>Nghe</w:t>
            </w:r>
            <w:proofErr w:type="spellEnd"/>
            <w:r w:rsidRPr="003729F9">
              <w:rPr>
                <w:rFonts w:ascii="Arial" w:hAnsi="Arial"/>
                <w:color w:val="010000"/>
                <w:sz w:val="20"/>
              </w:rPr>
              <w:t xml:space="preserve"> Ward, District 1, Ho Chi Minh City.</w:t>
            </w:r>
          </w:p>
        </w:tc>
        <w:tc>
          <w:tcPr>
            <w:tcW w:w="1038" w:type="dxa"/>
            <w:shd w:val="clear" w:color="auto" w:fill="auto"/>
            <w:vAlign w:val="center"/>
          </w:tcPr>
          <w:p w14:paraId="7496F52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shd w:val="clear" w:color="auto" w:fill="auto"/>
            <w:vAlign w:val="center"/>
          </w:tcPr>
          <w:p w14:paraId="5E487A0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385/QD-BIDV (April 27, 2023)</w:t>
            </w:r>
          </w:p>
        </w:tc>
        <w:tc>
          <w:tcPr>
            <w:tcW w:w="2486" w:type="dxa"/>
            <w:shd w:val="clear" w:color="auto" w:fill="auto"/>
            <w:vAlign w:val="center"/>
          </w:tcPr>
          <w:p w14:paraId="1D7DCDF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Contract/Commitment Limit Agreement signed between BIDV and KEB Hana Bank Hanoi and Ho Chi Minh Branches</w:t>
            </w:r>
          </w:p>
        </w:tc>
        <w:tc>
          <w:tcPr>
            <w:tcW w:w="642" w:type="dxa"/>
            <w:shd w:val="clear" w:color="auto" w:fill="auto"/>
            <w:vAlign w:val="center"/>
          </w:tcPr>
          <w:p w14:paraId="7E5410EA"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01C57AC7" w14:textId="77777777" w:rsidTr="00AE2D67">
        <w:tc>
          <w:tcPr>
            <w:tcW w:w="460" w:type="dxa"/>
            <w:shd w:val="clear" w:color="auto" w:fill="auto"/>
            <w:vAlign w:val="center"/>
          </w:tcPr>
          <w:p w14:paraId="4B2A05A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w:t>
            </w:r>
          </w:p>
        </w:tc>
        <w:tc>
          <w:tcPr>
            <w:tcW w:w="2363" w:type="dxa"/>
            <w:shd w:val="clear" w:color="auto" w:fill="auto"/>
            <w:vAlign w:val="center"/>
          </w:tcPr>
          <w:p w14:paraId="262804A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BIDV Insurance Corporation (BIC)</w:t>
            </w:r>
          </w:p>
        </w:tc>
        <w:tc>
          <w:tcPr>
            <w:tcW w:w="1222" w:type="dxa"/>
            <w:shd w:val="clear" w:color="auto" w:fill="auto"/>
            <w:vAlign w:val="center"/>
          </w:tcPr>
          <w:p w14:paraId="68484A5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shd w:val="clear" w:color="auto" w:fill="auto"/>
            <w:vAlign w:val="center"/>
          </w:tcPr>
          <w:p w14:paraId="3859089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11/GPDC16/KDBH (issued by the Ministry of Finance on January 6, 2016)</w:t>
            </w:r>
          </w:p>
        </w:tc>
        <w:tc>
          <w:tcPr>
            <w:tcW w:w="2396" w:type="dxa"/>
            <w:shd w:val="clear" w:color="auto" w:fill="auto"/>
            <w:vAlign w:val="center"/>
          </w:tcPr>
          <w:p w14:paraId="4AAB043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11th Floor, Building 263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w:t>
            </w:r>
            <w:proofErr w:type="spellStart"/>
            <w:r w:rsidRPr="003729F9">
              <w:rPr>
                <w:rFonts w:ascii="Arial" w:hAnsi="Arial"/>
                <w:color w:val="010000"/>
                <w:sz w:val="20"/>
              </w:rPr>
              <w:t>Dich</w:t>
            </w:r>
            <w:proofErr w:type="spellEnd"/>
            <w:r w:rsidRPr="003729F9">
              <w:rPr>
                <w:rFonts w:ascii="Arial" w:hAnsi="Arial"/>
                <w:color w:val="010000"/>
                <w:sz w:val="20"/>
              </w:rPr>
              <w:t xml:space="preserve"> </w:t>
            </w:r>
            <w:proofErr w:type="spellStart"/>
            <w:r w:rsidRPr="003729F9">
              <w:rPr>
                <w:rFonts w:ascii="Arial" w:hAnsi="Arial"/>
                <w:color w:val="010000"/>
                <w:sz w:val="20"/>
              </w:rPr>
              <w:t>Vong</w:t>
            </w:r>
            <w:proofErr w:type="spellEnd"/>
            <w:r w:rsidRPr="003729F9">
              <w:rPr>
                <w:rFonts w:ascii="Arial" w:hAnsi="Arial"/>
                <w:color w:val="010000"/>
                <w:sz w:val="20"/>
              </w:rPr>
              <w:t xml:space="preserve"> Ward,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District, Hanoi</w:t>
            </w:r>
          </w:p>
        </w:tc>
        <w:tc>
          <w:tcPr>
            <w:tcW w:w="1038" w:type="dxa"/>
            <w:shd w:val="clear" w:color="auto" w:fill="auto"/>
            <w:vAlign w:val="center"/>
          </w:tcPr>
          <w:p w14:paraId="1DCD5B6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shd w:val="clear" w:color="auto" w:fill="auto"/>
            <w:vAlign w:val="center"/>
          </w:tcPr>
          <w:p w14:paraId="6A38DC8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402/QD-BIDV (May 04, 2023)</w:t>
            </w:r>
          </w:p>
        </w:tc>
        <w:tc>
          <w:tcPr>
            <w:tcW w:w="2486" w:type="dxa"/>
            <w:shd w:val="clear" w:color="auto" w:fill="auto"/>
            <w:vAlign w:val="center"/>
          </w:tcPr>
          <w:p w14:paraId="2270296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money insurance contract at business premises and the money in transit insurance contract of BIDV branch with BIC</w:t>
            </w:r>
          </w:p>
        </w:tc>
        <w:tc>
          <w:tcPr>
            <w:tcW w:w="642" w:type="dxa"/>
            <w:shd w:val="clear" w:color="auto" w:fill="auto"/>
            <w:vAlign w:val="center"/>
          </w:tcPr>
          <w:p w14:paraId="43F0A3B7"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5D57D4CE" w14:textId="77777777" w:rsidTr="00AE2D67">
        <w:tc>
          <w:tcPr>
            <w:tcW w:w="460" w:type="dxa"/>
            <w:shd w:val="clear" w:color="auto" w:fill="auto"/>
            <w:vAlign w:val="center"/>
          </w:tcPr>
          <w:p w14:paraId="1003C8D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5</w:t>
            </w:r>
          </w:p>
        </w:tc>
        <w:tc>
          <w:tcPr>
            <w:tcW w:w="2363" w:type="dxa"/>
            <w:shd w:val="clear" w:color="auto" w:fill="auto"/>
            <w:vAlign w:val="center"/>
          </w:tcPr>
          <w:p w14:paraId="7C3D6BF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BIDV Insurance Corporation (BIC) - BIC </w:t>
            </w:r>
            <w:r w:rsidRPr="003729F9">
              <w:rPr>
                <w:rFonts w:ascii="Arial" w:hAnsi="Arial"/>
                <w:color w:val="010000"/>
                <w:sz w:val="20"/>
              </w:rPr>
              <w:lastRenderedPageBreak/>
              <w:t>Mien Dong</w:t>
            </w:r>
          </w:p>
        </w:tc>
        <w:tc>
          <w:tcPr>
            <w:tcW w:w="1222" w:type="dxa"/>
            <w:shd w:val="clear" w:color="auto" w:fill="auto"/>
            <w:vAlign w:val="center"/>
          </w:tcPr>
          <w:p w14:paraId="5B642E4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Subsidiary</w:t>
            </w:r>
          </w:p>
        </w:tc>
        <w:tc>
          <w:tcPr>
            <w:tcW w:w="1950" w:type="dxa"/>
            <w:shd w:val="clear" w:color="auto" w:fill="auto"/>
            <w:vAlign w:val="center"/>
          </w:tcPr>
          <w:p w14:paraId="2D517A7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11/GPDC16/KDBH (issued by the </w:t>
            </w:r>
            <w:r w:rsidRPr="003729F9">
              <w:rPr>
                <w:rFonts w:ascii="Arial" w:hAnsi="Arial"/>
                <w:color w:val="010000"/>
                <w:sz w:val="20"/>
              </w:rPr>
              <w:lastRenderedPageBreak/>
              <w:t>Ministry of Finance on January 6, 2016)</w:t>
            </w:r>
          </w:p>
        </w:tc>
        <w:tc>
          <w:tcPr>
            <w:tcW w:w="2396" w:type="dxa"/>
            <w:shd w:val="clear" w:color="auto" w:fill="auto"/>
            <w:vAlign w:val="center"/>
          </w:tcPr>
          <w:p w14:paraId="29D42B6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 xml:space="preserve">11th Floor, Building 263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w:t>
            </w:r>
            <w:proofErr w:type="spellStart"/>
            <w:r w:rsidRPr="003729F9">
              <w:rPr>
                <w:rFonts w:ascii="Arial" w:hAnsi="Arial"/>
                <w:color w:val="010000"/>
                <w:sz w:val="20"/>
              </w:rPr>
              <w:t>Dich</w:t>
            </w:r>
            <w:proofErr w:type="spellEnd"/>
            <w:r w:rsidRPr="003729F9">
              <w:rPr>
                <w:rFonts w:ascii="Arial" w:hAnsi="Arial"/>
                <w:color w:val="010000"/>
                <w:sz w:val="20"/>
              </w:rPr>
              <w:t xml:space="preserve"> </w:t>
            </w:r>
            <w:proofErr w:type="spellStart"/>
            <w:r w:rsidRPr="003729F9">
              <w:rPr>
                <w:rFonts w:ascii="Arial" w:hAnsi="Arial"/>
                <w:color w:val="010000"/>
                <w:sz w:val="20"/>
              </w:rPr>
              <w:t>Vong</w:t>
            </w:r>
            <w:proofErr w:type="spellEnd"/>
            <w:r w:rsidRPr="003729F9">
              <w:rPr>
                <w:rFonts w:ascii="Arial" w:hAnsi="Arial"/>
                <w:color w:val="010000"/>
                <w:sz w:val="20"/>
              </w:rPr>
              <w:t xml:space="preserve"> </w:t>
            </w:r>
            <w:r w:rsidRPr="003729F9">
              <w:rPr>
                <w:rFonts w:ascii="Arial" w:hAnsi="Arial"/>
                <w:color w:val="010000"/>
                <w:sz w:val="20"/>
              </w:rPr>
              <w:lastRenderedPageBreak/>
              <w:t xml:space="preserve">Ward,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District, Hanoi</w:t>
            </w:r>
          </w:p>
        </w:tc>
        <w:tc>
          <w:tcPr>
            <w:tcW w:w="1038" w:type="dxa"/>
            <w:shd w:val="clear" w:color="auto" w:fill="auto"/>
            <w:vAlign w:val="center"/>
          </w:tcPr>
          <w:p w14:paraId="4B91F82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2023</w:t>
            </w:r>
          </w:p>
        </w:tc>
        <w:tc>
          <w:tcPr>
            <w:tcW w:w="1392" w:type="dxa"/>
            <w:shd w:val="clear" w:color="auto" w:fill="auto"/>
            <w:vAlign w:val="center"/>
          </w:tcPr>
          <w:p w14:paraId="39E9623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413/QD-BIDV (May 16, 2023)</w:t>
            </w:r>
          </w:p>
        </w:tc>
        <w:tc>
          <w:tcPr>
            <w:tcW w:w="2486" w:type="dxa"/>
            <w:shd w:val="clear" w:color="auto" w:fill="auto"/>
            <w:vAlign w:val="center"/>
          </w:tcPr>
          <w:p w14:paraId="496A538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Approval of the plan and the contract for BIC Mien </w:t>
            </w:r>
            <w:r w:rsidRPr="003729F9">
              <w:rPr>
                <w:rFonts w:ascii="Arial" w:hAnsi="Arial"/>
                <w:color w:val="010000"/>
                <w:sz w:val="20"/>
              </w:rPr>
              <w:lastRenderedPageBreak/>
              <w:t xml:space="preserve">Dong to lease the unused area at Dong </w:t>
            </w:r>
            <w:proofErr w:type="spellStart"/>
            <w:r w:rsidRPr="003729F9">
              <w:rPr>
                <w:rFonts w:ascii="Arial" w:hAnsi="Arial"/>
                <w:color w:val="010000"/>
                <w:sz w:val="20"/>
              </w:rPr>
              <w:t>Khoi</w:t>
            </w:r>
            <w:proofErr w:type="spellEnd"/>
            <w:r w:rsidRPr="003729F9">
              <w:rPr>
                <w:rFonts w:ascii="Arial" w:hAnsi="Arial"/>
                <w:color w:val="010000"/>
                <w:sz w:val="20"/>
              </w:rPr>
              <w:t xml:space="preserve"> Transaction Office, Dong </w:t>
            </w:r>
            <w:proofErr w:type="spellStart"/>
            <w:r w:rsidRPr="003729F9">
              <w:rPr>
                <w:rFonts w:ascii="Arial" w:hAnsi="Arial"/>
                <w:color w:val="010000"/>
                <w:sz w:val="20"/>
              </w:rPr>
              <w:t>Nai</w:t>
            </w:r>
            <w:proofErr w:type="spellEnd"/>
            <w:r w:rsidRPr="003729F9">
              <w:rPr>
                <w:rFonts w:ascii="Arial" w:hAnsi="Arial"/>
                <w:color w:val="010000"/>
                <w:sz w:val="20"/>
              </w:rPr>
              <w:t xml:space="preserve"> branch.</w:t>
            </w:r>
          </w:p>
        </w:tc>
        <w:tc>
          <w:tcPr>
            <w:tcW w:w="642" w:type="dxa"/>
            <w:shd w:val="clear" w:color="auto" w:fill="auto"/>
            <w:vAlign w:val="center"/>
          </w:tcPr>
          <w:p w14:paraId="0F12BFE1"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08BAC737" w14:textId="77777777" w:rsidTr="00AE2D67">
        <w:tc>
          <w:tcPr>
            <w:tcW w:w="460" w:type="dxa"/>
            <w:shd w:val="clear" w:color="auto" w:fill="auto"/>
            <w:vAlign w:val="center"/>
          </w:tcPr>
          <w:p w14:paraId="0D8BDA4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6</w:t>
            </w:r>
          </w:p>
        </w:tc>
        <w:tc>
          <w:tcPr>
            <w:tcW w:w="2363" w:type="dxa"/>
            <w:shd w:val="clear" w:color="auto" w:fill="auto"/>
            <w:vAlign w:val="center"/>
          </w:tcPr>
          <w:p w14:paraId="4941776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Hana Bank China</w:t>
            </w:r>
          </w:p>
        </w:tc>
        <w:tc>
          <w:tcPr>
            <w:tcW w:w="1222" w:type="dxa"/>
            <w:shd w:val="clear" w:color="auto" w:fill="auto"/>
            <w:vAlign w:val="center"/>
          </w:tcPr>
          <w:p w14:paraId="6F8FCC8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Strategic investors</w:t>
            </w:r>
          </w:p>
        </w:tc>
        <w:tc>
          <w:tcPr>
            <w:tcW w:w="1950" w:type="dxa"/>
            <w:shd w:val="clear" w:color="auto" w:fill="auto"/>
            <w:vAlign w:val="center"/>
          </w:tcPr>
          <w:p w14:paraId="7AA5D31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N/A</w:t>
            </w:r>
          </w:p>
        </w:tc>
        <w:tc>
          <w:tcPr>
            <w:tcW w:w="2396" w:type="dxa"/>
            <w:shd w:val="clear" w:color="auto" w:fill="auto"/>
            <w:vAlign w:val="center"/>
          </w:tcPr>
          <w:p w14:paraId="469F41C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7-11/F Building NO.18 </w:t>
            </w:r>
            <w:proofErr w:type="spellStart"/>
            <w:r w:rsidRPr="003729F9">
              <w:rPr>
                <w:rFonts w:ascii="Arial" w:hAnsi="Arial"/>
                <w:color w:val="010000"/>
                <w:sz w:val="20"/>
              </w:rPr>
              <w:t>Daojiayuan</w:t>
            </w:r>
            <w:proofErr w:type="spellEnd"/>
            <w:r w:rsidRPr="003729F9">
              <w:rPr>
                <w:rFonts w:ascii="Arial" w:hAnsi="Arial"/>
                <w:color w:val="010000"/>
                <w:sz w:val="20"/>
              </w:rPr>
              <w:t xml:space="preserve">, </w:t>
            </w:r>
            <w:proofErr w:type="spellStart"/>
            <w:r w:rsidRPr="003729F9">
              <w:rPr>
                <w:rFonts w:ascii="Arial" w:hAnsi="Arial"/>
                <w:color w:val="010000"/>
                <w:sz w:val="20"/>
              </w:rPr>
              <w:t>ChaoYang</w:t>
            </w:r>
            <w:proofErr w:type="spellEnd"/>
            <w:r w:rsidRPr="003729F9">
              <w:rPr>
                <w:rFonts w:ascii="Arial" w:hAnsi="Arial"/>
                <w:color w:val="010000"/>
                <w:sz w:val="20"/>
              </w:rPr>
              <w:t xml:space="preserve"> District, Beijing 100025</w:t>
            </w:r>
          </w:p>
        </w:tc>
        <w:tc>
          <w:tcPr>
            <w:tcW w:w="1038" w:type="dxa"/>
            <w:shd w:val="clear" w:color="auto" w:fill="auto"/>
            <w:vAlign w:val="center"/>
          </w:tcPr>
          <w:p w14:paraId="66AAC92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shd w:val="clear" w:color="auto" w:fill="auto"/>
            <w:vAlign w:val="center"/>
          </w:tcPr>
          <w:p w14:paraId="40F3CBE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437/QD-BIDV dated May 24, 2023</w:t>
            </w:r>
          </w:p>
        </w:tc>
        <w:tc>
          <w:tcPr>
            <w:tcW w:w="2486" w:type="dxa"/>
            <w:shd w:val="clear" w:color="auto" w:fill="auto"/>
            <w:vAlign w:val="center"/>
          </w:tcPr>
          <w:p w14:paraId="63E2955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transaction and draft Standby Letter of Credit (SBLC) issued by Hana Bank China to ensure the debt repayment obligations of </w:t>
            </w:r>
            <w:proofErr w:type="spellStart"/>
            <w:r w:rsidRPr="003729F9">
              <w:rPr>
                <w:rFonts w:ascii="Arial" w:hAnsi="Arial"/>
                <w:color w:val="010000"/>
                <w:sz w:val="20"/>
              </w:rPr>
              <w:t>Sailun</w:t>
            </w:r>
            <w:proofErr w:type="spellEnd"/>
            <w:r w:rsidRPr="003729F9">
              <w:rPr>
                <w:rFonts w:ascii="Arial" w:hAnsi="Arial"/>
                <w:color w:val="010000"/>
                <w:sz w:val="20"/>
              </w:rPr>
              <w:t xml:space="preserve"> (Vietnam) Co., Ltd., the beneficiary is BIDV.</w:t>
            </w:r>
          </w:p>
        </w:tc>
        <w:tc>
          <w:tcPr>
            <w:tcW w:w="642" w:type="dxa"/>
            <w:shd w:val="clear" w:color="auto" w:fill="auto"/>
            <w:vAlign w:val="center"/>
          </w:tcPr>
          <w:p w14:paraId="06871EF1"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7CD5F2BD"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93D4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0C4C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729F9">
              <w:rPr>
                <w:rFonts w:ascii="Arial" w:hAnsi="Arial"/>
                <w:color w:val="010000"/>
                <w:sz w:val="20"/>
              </w:rPr>
              <w:t>Keb</w:t>
            </w:r>
            <w:proofErr w:type="spellEnd"/>
            <w:r w:rsidRPr="003729F9">
              <w:rPr>
                <w:rFonts w:ascii="Arial" w:hAnsi="Arial"/>
                <w:color w:val="010000"/>
                <w:sz w:val="20"/>
              </w:rPr>
              <w:t xml:space="preserve"> Hana Bank - Hanoi Branch</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8F28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Strategic investors</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4F9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N/A</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CA7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729F9">
              <w:rPr>
                <w:rFonts w:ascii="Arial" w:hAnsi="Arial"/>
                <w:color w:val="010000"/>
                <w:sz w:val="20"/>
              </w:rPr>
              <w:t>Daeha</w:t>
            </w:r>
            <w:proofErr w:type="spellEnd"/>
            <w:r w:rsidRPr="003729F9">
              <w:rPr>
                <w:rFonts w:ascii="Arial" w:hAnsi="Arial"/>
                <w:color w:val="010000"/>
                <w:sz w:val="20"/>
              </w:rPr>
              <w:t xml:space="preserve"> Shopping Center, 360 Kim </w:t>
            </w:r>
            <w:proofErr w:type="gramStart"/>
            <w:r w:rsidRPr="003729F9">
              <w:rPr>
                <w:rFonts w:ascii="Arial" w:hAnsi="Arial"/>
                <w:color w:val="010000"/>
                <w:sz w:val="20"/>
              </w:rPr>
              <w:t>Ma</w:t>
            </w:r>
            <w:proofErr w:type="gramEnd"/>
            <w:r w:rsidRPr="003729F9">
              <w:rPr>
                <w:rFonts w:ascii="Arial" w:hAnsi="Arial"/>
                <w:color w:val="010000"/>
                <w:sz w:val="20"/>
              </w:rPr>
              <w:t>, Ngoc Khanh Ward, Ba Dinh District, Hanoi.</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029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2306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625/QD-BIDV dated June 27,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639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transaction and draft letter of guarantee to guarantee loans for Vietnam Bank for Industry and Trade Securities Joint Stock Company, the beneficiary is </w:t>
            </w:r>
            <w:proofErr w:type="spellStart"/>
            <w:r w:rsidRPr="003729F9">
              <w:rPr>
                <w:rFonts w:ascii="Arial" w:hAnsi="Arial"/>
                <w:color w:val="010000"/>
                <w:sz w:val="20"/>
              </w:rPr>
              <w:t>Keb</w:t>
            </w:r>
            <w:proofErr w:type="spellEnd"/>
            <w:r w:rsidRPr="003729F9">
              <w:rPr>
                <w:rFonts w:ascii="Arial" w:hAnsi="Arial"/>
                <w:color w:val="010000"/>
                <w:sz w:val="20"/>
              </w:rPr>
              <w:t xml:space="preserve"> Hana Bank - Hanoi Branch.</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5E79"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3E6F3F3F"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320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0EED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Vietnam Aircraft Leasing Joint Stock Company (VALC)</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844F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Joint venture</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B7A4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0102384108 (first registered on October 8, 2007 at </w:t>
            </w:r>
            <w:r w:rsidRPr="003729F9">
              <w:rPr>
                <w:rFonts w:ascii="Arial" w:hAnsi="Arial"/>
                <w:color w:val="010000"/>
                <w:sz w:val="20"/>
              </w:rPr>
              <w:lastRenderedPageBreak/>
              <w:t>Hanoi Department of Planning and Investment and amended for the 15th time on September 5, 2019)</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F8E0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 xml:space="preserve">Floor 14, Tower A </w:t>
            </w:r>
            <w:proofErr w:type="spellStart"/>
            <w:r w:rsidRPr="003729F9">
              <w:rPr>
                <w:rFonts w:ascii="Arial" w:hAnsi="Arial"/>
                <w:color w:val="010000"/>
                <w:sz w:val="20"/>
              </w:rPr>
              <w:t>Vincom</w:t>
            </w:r>
            <w:proofErr w:type="spellEnd"/>
            <w:r w:rsidRPr="003729F9">
              <w:rPr>
                <w:rFonts w:ascii="Arial" w:hAnsi="Arial"/>
                <w:color w:val="010000"/>
                <w:sz w:val="20"/>
              </w:rPr>
              <w:t xml:space="preserve">, 191 Ba </w:t>
            </w:r>
            <w:proofErr w:type="spellStart"/>
            <w:r w:rsidRPr="003729F9">
              <w:rPr>
                <w:rFonts w:ascii="Arial" w:hAnsi="Arial"/>
                <w:color w:val="010000"/>
                <w:sz w:val="20"/>
              </w:rPr>
              <w:t>Trieu</w:t>
            </w:r>
            <w:proofErr w:type="spellEnd"/>
            <w:r w:rsidRPr="003729F9">
              <w:rPr>
                <w:rFonts w:ascii="Arial" w:hAnsi="Arial"/>
                <w:color w:val="010000"/>
                <w:sz w:val="20"/>
              </w:rPr>
              <w:t xml:space="preserve"> Ward, Le Dai </w:t>
            </w:r>
            <w:proofErr w:type="spellStart"/>
            <w:r w:rsidRPr="003729F9">
              <w:rPr>
                <w:rFonts w:ascii="Arial" w:hAnsi="Arial"/>
                <w:color w:val="010000"/>
                <w:sz w:val="20"/>
              </w:rPr>
              <w:t>Hanh</w:t>
            </w:r>
            <w:proofErr w:type="spellEnd"/>
            <w:r w:rsidRPr="003729F9">
              <w:rPr>
                <w:rFonts w:ascii="Arial" w:hAnsi="Arial"/>
                <w:color w:val="010000"/>
                <w:sz w:val="20"/>
              </w:rPr>
              <w:t xml:space="preserve">, </w:t>
            </w:r>
            <w:proofErr w:type="spellStart"/>
            <w:r w:rsidRPr="003729F9">
              <w:rPr>
                <w:rFonts w:ascii="Arial" w:hAnsi="Arial"/>
                <w:color w:val="010000"/>
                <w:sz w:val="20"/>
              </w:rPr>
              <w:t>Hai</w:t>
            </w:r>
            <w:proofErr w:type="spellEnd"/>
            <w:r w:rsidRPr="003729F9">
              <w:rPr>
                <w:rFonts w:ascii="Arial" w:hAnsi="Arial"/>
                <w:color w:val="010000"/>
                <w:sz w:val="20"/>
              </w:rPr>
              <w:t xml:space="preserve"> Ba Trung, </w:t>
            </w:r>
            <w:r w:rsidRPr="003729F9">
              <w:rPr>
                <w:rFonts w:ascii="Arial" w:hAnsi="Arial"/>
                <w:color w:val="010000"/>
                <w:sz w:val="20"/>
              </w:rPr>
              <w:lastRenderedPageBreak/>
              <w:t xml:space="preserve">Hanoi </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862E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393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629/QD-BIDV (June 27,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ECF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adjustment of IRS transactions with VALC in accordance with the </w:t>
            </w:r>
            <w:r w:rsidRPr="003729F9">
              <w:rPr>
                <w:rFonts w:ascii="Arial" w:hAnsi="Arial"/>
                <w:color w:val="010000"/>
                <w:sz w:val="20"/>
              </w:rPr>
              <w:lastRenderedPageBreak/>
              <w:t>LIBOR conversion rate.</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FB493"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0E2AFDAF"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378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9</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1994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BIDV Tower Joint Venture </w:t>
            </w:r>
            <w:proofErr w:type="spellStart"/>
            <w:r w:rsidRPr="003729F9">
              <w:rPr>
                <w:rFonts w:ascii="Arial" w:hAnsi="Arial"/>
                <w:color w:val="010000"/>
                <w:sz w:val="20"/>
              </w:rPr>
              <w:t>Co.Ltd</w:t>
            </w:r>
            <w:proofErr w:type="spellEnd"/>
            <w:r w:rsidRPr="003729F9">
              <w:rPr>
                <w:rFonts w:ascii="Arial" w:hAnsi="Arial"/>
                <w:color w:val="010000"/>
                <w:sz w:val="20"/>
              </w:rPr>
              <w:t xml:space="preserve"> (“BIDV Tower”)</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F59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Joint ventures</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47AC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2523/GP (issued by the Ministry of Planning and Investment on November 2, 2005)</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AEF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13th Floor, BIDV Tower, 35 Hang </w:t>
            </w:r>
            <w:proofErr w:type="spellStart"/>
            <w:r w:rsidRPr="003729F9">
              <w:rPr>
                <w:rFonts w:ascii="Arial" w:hAnsi="Arial"/>
                <w:color w:val="010000"/>
                <w:sz w:val="20"/>
              </w:rPr>
              <w:t>Voi</w:t>
            </w:r>
            <w:proofErr w:type="spellEnd"/>
            <w:r w:rsidRPr="003729F9">
              <w:rPr>
                <w:rFonts w:ascii="Arial" w:hAnsi="Arial"/>
                <w:color w:val="010000"/>
                <w:sz w:val="20"/>
              </w:rPr>
              <w:t>, Hanoi</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FED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F5D8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700/QD-BIDV dated July 20,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20C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policy, plan and lease contract for office space on the 11th floor, BIDV Tower, 194 Tran Quang Khai, </w:t>
            </w:r>
            <w:proofErr w:type="spellStart"/>
            <w:r w:rsidRPr="003729F9">
              <w:rPr>
                <w:rFonts w:ascii="Arial" w:hAnsi="Arial"/>
                <w:color w:val="010000"/>
                <w:sz w:val="20"/>
              </w:rPr>
              <w:t>Hoan</w:t>
            </w:r>
            <w:proofErr w:type="spellEnd"/>
            <w:r w:rsidRPr="003729F9">
              <w:rPr>
                <w:rFonts w:ascii="Arial" w:hAnsi="Arial"/>
                <w:color w:val="010000"/>
                <w:sz w:val="20"/>
              </w:rPr>
              <w:t xml:space="preserve"> </w:t>
            </w:r>
            <w:proofErr w:type="spellStart"/>
            <w:r w:rsidRPr="003729F9">
              <w:rPr>
                <w:rFonts w:ascii="Arial" w:hAnsi="Arial"/>
                <w:color w:val="010000"/>
                <w:sz w:val="20"/>
              </w:rPr>
              <w:t>Kiem</w:t>
            </w:r>
            <w:proofErr w:type="spellEnd"/>
            <w:r w:rsidRPr="003729F9">
              <w:rPr>
                <w:rFonts w:ascii="Arial" w:hAnsi="Arial"/>
                <w:color w:val="010000"/>
                <w:sz w:val="20"/>
              </w:rPr>
              <w:t xml:space="preserve"> District, Hanoi with BIDV Tower Joint Venture </w:t>
            </w:r>
            <w:proofErr w:type="spellStart"/>
            <w:r w:rsidRPr="003729F9">
              <w:rPr>
                <w:rFonts w:ascii="Arial" w:hAnsi="Arial"/>
                <w:color w:val="010000"/>
                <w:sz w:val="20"/>
              </w:rPr>
              <w:t>Co.Ltd</w:t>
            </w:r>
            <w:proofErr w:type="spellEnd"/>
            <w:r w:rsidRPr="003729F9">
              <w:rPr>
                <w:rFonts w:ascii="Arial" w:hAnsi="Arial"/>
                <w:color w:val="010000"/>
                <w:sz w:val="20"/>
              </w:rPr>
              <w:t>.</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E549"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3AB47EC3"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2E61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1A6B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729F9">
              <w:rPr>
                <w:rFonts w:ascii="Arial" w:hAnsi="Arial"/>
                <w:color w:val="010000"/>
                <w:sz w:val="20"/>
              </w:rPr>
              <w:t>Keb</w:t>
            </w:r>
            <w:proofErr w:type="spellEnd"/>
            <w:r w:rsidRPr="003729F9">
              <w:rPr>
                <w:rFonts w:ascii="Arial" w:hAnsi="Arial"/>
                <w:color w:val="010000"/>
                <w:sz w:val="20"/>
              </w:rPr>
              <w:t xml:space="preserve"> Hana Bank - Hanoi Branch</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BAB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Strategic investors</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9D4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N/A</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534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Dacha Shopping Center. 360 Kim </w:t>
            </w:r>
            <w:proofErr w:type="gramStart"/>
            <w:r w:rsidRPr="003729F9">
              <w:rPr>
                <w:rFonts w:ascii="Arial" w:hAnsi="Arial"/>
                <w:color w:val="010000"/>
                <w:sz w:val="20"/>
              </w:rPr>
              <w:t>Ma</w:t>
            </w:r>
            <w:proofErr w:type="gramEnd"/>
            <w:r w:rsidRPr="003729F9">
              <w:rPr>
                <w:rFonts w:ascii="Arial" w:hAnsi="Arial"/>
                <w:color w:val="010000"/>
                <w:sz w:val="20"/>
              </w:rPr>
              <w:t>, Ngoc Khanh Ward, Ba Dinh District, Hanoi.</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F990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209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748/QD-BIDV dated August 07,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4D0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Through transactions and form of letters of guarantee to guarantee loans for MB Securities Joint Stock Company at </w:t>
            </w:r>
            <w:proofErr w:type="spellStart"/>
            <w:r w:rsidRPr="003729F9">
              <w:rPr>
                <w:rFonts w:ascii="Arial" w:hAnsi="Arial"/>
                <w:color w:val="010000"/>
                <w:sz w:val="20"/>
              </w:rPr>
              <w:t>Keb</w:t>
            </w:r>
            <w:proofErr w:type="spellEnd"/>
            <w:r w:rsidRPr="003729F9">
              <w:rPr>
                <w:rFonts w:ascii="Arial" w:hAnsi="Arial"/>
                <w:color w:val="010000"/>
                <w:sz w:val="20"/>
              </w:rPr>
              <w:t xml:space="preserve"> Hana Bank - Hanoi Branch.</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7356"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5A47B703"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FD47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7642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BIDV Insurance Corporation (BIC)</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8F99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DBA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11/GPDC16/KDBH (issued by the Ministry of Finance on January 6, 2016)</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1A1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11th Floor, Building 263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w:t>
            </w:r>
            <w:proofErr w:type="spellStart"/>
            <w:r w:rsidRPr="003729F9">
              <w:rPr>
                <w:rFonts w:ascii="Arial" w:hAnsi="Arial"/>
                <w:color w:val="010000"/>
                <w:sz w:val="20"/>
              </w:rPr>
              <w:t>Dich</w:t>
            </w:r>
            <w:proofErr w:type="spellEnd"/>
            <w:r w:rsidRPr="003729F9">
              <w:rPr>
                <w:rFonts w:ascii="Arial" w:hAnsi="Arial"/>
                <w:color w:val="010000"/>
                <w:sz w:val="20"/>
              </w:rPr>
              <w:t xml:space="preserve"> </w:t>
            </w:r>
            <w:proofErr w:type="spellStart"/>
            <w:r w:rsidRPr="003729F9">
              <w:rPr>
                <w:rFonts w:ascii="Arial" w:hAnsi="Arial"/>
                <w:color w:val="010000"/>
                <w:sz w:val="20"/>
              </w:rPr>
              <w:t>Vong</w:t>
            </w:r>
            <w:proofErr w:type="spellEnd"/>
            <w:r w:rsidRPr="003729F9">
              <w:rPr>
                <w:rFonts w:ascii="Arial" w:hAnsi="Arial"/>
                <w:color w:val="010000"/>
                <w:sz w:val="20"/>
              </w:rPr>
              <w:t xml:space="preserve"> Ward,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District, Hanoi</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B35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889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773/QD-BIDV dated August 10,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CD1F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plan and lease contract for a part of the unused area at the headquarters of Kien </w:t>
            </w:r>
            <w:r w:rsidRPr="003729F9">
              <w:rPr>
                <w:rFonts w:ascii="Arial" w:hAnsi="Arial"/>
                <w:color w:val="010000"/>
                <w:sz w:val="20"/>
              </w:rPr>
              <w:lastRenderedPageBreak/>
              <w:t>Thanh Transaction Office - Kien Giang Branch, the tenant is BIDV Insurance Corporation.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952C"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071F99BB"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4DC0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12</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247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729F9">
              <w:rPr>
                <w:rFonts w:ascii="Arial" w:hAnsi="Arial"/>
                <w:color w:val="010000"/>
                <w:sz w:val="20"/>
              </w:rPr>
              <w:t>Công</w:t>
            </w:r>
            <w:proofErr w:type="spellEnd"/>
            <w:r w:rsidRPr="003729F9">
              <w:rPr>
                <w:rFonts w:ascii="Arial" w:hAnsi="Arial"/>
                <w:color w:val="010000"/>
                <w:sz w:val="20"/>
              </w:rPr>
              <w:t xml:space="preserve"> </w:t>
            </w:r>
            <w:proofErr w:type="spellStart"/>
            <w:r w:rsidRPr="003729F9">
              <w:rPr>
                <w:rFonts w:ascii="Arial" w:hAnsi="Arial"/>
                <w:color w:val="010000"/>
                <w:sz w:val="20"/>
              </w:rPr>
              <w:t>ty</w:t>
            </w:r>
            <w:proofErr w:type="spellEnd"/>
            <w:r w:rsidRPr="003729F9">
              <w:rPr>
                <w:rFonts w:ascii="Arial" w:hAnsi="Arial"/>
                <w:color w:val="010000"/>
                <w:sz w:val="20"/>
              </w:rPr>
              <w:t xml:space="preserve"> </w:t>
            </w:r>
            <w:proofErr w:type="spellStart"/>
            <w:r w:rsidRPr="003729F9">
              <w:rPr>
                <w:rFonts w:ascii="Arial" w:hAnsi="Arial"/>
                <w:color w:val="010000"/>
                <w:sz w:val="20"/>
              </w:rPr>
              <w:t>bảo</w:t>
            </w:r>
            <w:proofErr w:type="spellEnd"/>
            <w:r w:rsidRPr="003729F9">
              <w:rPr>
                <w:rFonts w:ascii="Arial" w:hAnsi="Arial"/>
                <w:color w:val="010000"/>
                <w:sz w:val="20"/>
              </w:rPr>
              <w:t xml:space="preserve"> </w:t>
            </w:r>
            <w:proofErr w:type="spellStart"/>
            <w:r w:rsidRPr="003729F9">
              <w:rPr>
                <w:rFonts w:ascii="Arial" w:hAnsi="Arial"/>
                <w:color w:val="010000"/>
                <w:sz w:val="20"/>
              </w:rPr>
              <w:t>hiểm</w:t>
            </w:r>
            <w:proofErr w:type="spellEnd"/>
            <w:r w:rsidRPr="003729F9">
              <w:rPr>
                <w:rFonts w:ascii="Arial" w:hAnsi="Arial"/>
                <w:color w:val="010000"/>
                <w:sz w:val="20"/>
              </w:rPr>
              <w:t xml:space="preserve"> BIDV </w:t>
            </w:r>
            <w:proofErr w:type="spellStart"/>
            <w:r w:rsidRPr="003729F9">
              <w:rPr>
                <w:rFonts w:ascii="Arial" w:hAnsi="Arial"/>
                <w:color w:val="010000"/>
                <w:sz w:val="20"/>
              </w:rPr>
              <w:t>Hải</w:t>
            </w:r>
            <w:proofErr w:type="spellEnd"/>
            <w:r w:rsidRPr="003729F9">
              <w:rPr>
                <w:rFonts w:ascii="Arial" w:hAnsi="Arial"/>
                <w:color w:val="010000"/>
                <w:sz w:val="20"/>
              </w:rPr>
              <w:t xml:space="preserve"> </w:t>
            </w:r>
            <w:proofErr w:type="spellStart"/>
            <w:r w:rsidRPr="003729F9">
              <w:rPr>
                <w:rFonts w:ascii="Arial" w:hAnsi="Arial"/>
                <w:color w:val="010000"/>
                <w:sz w:val="20"/>
              </w:rPr>
              <w:t>Dương</w:t>
            </w:r>
            <w:proofErr w:type="spellEnd"/>
            <w:r w:rsidRPr="003729F9">
              <w:rPr>
                <w:rFonts w:ascii="Arial" w:hAnsi="Arial"/>
                <w:color w:val="010000"/>
                <w:sz w:val="20"/>
              </w:rPr>
              <w:t xml:space="preserve"> (tentatively translated as BIDV </w:t>
            </w:r>
            <w:proofErr w:type="spellStart"/>
            <w:r w:rsidRPr="003729F9">
              <w:rPr>
                <w:rFonts w:ascii="Arial" w:hAnsi="Arial"/>
                <w:color w:val="010000"/>
                <w:sz w:val="20"/>
              </w:rPr>
              <w:t>Hai</w:t>
            </w:r>
            <w:proofErr w:type="spellEnd"/>
            <w:r w:rsidRPr="003729F9">
              <w:rPr>
                <w:rFonts w:ascii="Arial" w:hAnsi="Arial"/>
                <w:color w:val="010000"/>
                <w:sz w:val="20"/>
              </w:rPr>
              <w:t xml:space="preserve"> Duong Insurance Company)</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9177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099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11/GPDC16/KDBH (issued by the Ministry of Finance on January 6, 2016)</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C0E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115 Tran Hung Dao, Tran Hung Dao Ward, </w:t>
            </w:r>
            <w:proofErr w:type="spellStart"/>
            <w:r w:rsidRPr="003729F9">
              <w:rPr>
                <w:rFonts w:ascii="Arial" w:hAnsi="Arial"/>
                <w:color w:val="010000"/>
                <w:sz w:val="20"/>
              </w:rPr>
              <w:t>Hai</w:t>
            </w:r>
            <w:proofErr w:type="spellEnd"/>
            <w:r w:rsidRPr="003729F9">
              <w:rPr>
                <w:rFonts w:ascii="Arial" w:hAnsi="Arial"/>
                <w:color w:val="010000"/>
                <w:sz w:val="20"/>
              </w:rPr>
              <w:t xml:space="preserve"> Duong City, </w:t>
            </w:r>
            <w:proofErr w:type="spellStart"/>
            <w:r w:rsidRPr="003729F9">
              <w:rPr>
                <w:rFonts w:ascii="Arial" w:hAnsi="Arial"/>
                <w:color w:val="010000"/>
                <w:sz w:val="20"/>
              </w:rPr>
              <w:t>Hai</w:t>
            </w:r>
            <w:proofErr w:type="spellEnd"/>
            <w:r w:rsidRPr="003729F9">
              <w:rPr>
                <w:rFonts w:ascii="Arial" w:hAnsi="Arial"/>
                <w:color w:val="010000"/>
                <w:sz w:val="20"/>
              </w:rPr>
              <w:t xml:space="preserve"> Duong </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DF64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D902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774/QD-BIDV dated August 10,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109C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plan and contract to lease a part of the unused area at the headquarters of Hung Yen </w:t>
            </w:r>
            <w:proofErr w:type="gramStart"/>
            <w:r w:rsidRPr="003729F9">
              <w:rPr>
                <w:rFonts w:ascii="Arial" w:hAnsi="Arial"/>
                <w:color w:val="010000"/>
                <w:sz w:val="20"/>
              </w:rPr>
              <w:t>Branch,</w:t>
            </w:r>
            <w:proofErr w:type="gramEnd"/>
            <w:r w:rsidRPr="003729F9">
              <w:rPr>
                <w:rFonts w:ascii="Arial" w:hAnsi="Arial"/>
                <w:color w:val="010000"/>
                <w:sz w:val="20"/>
              </w:rPr>
              <w:t xml:space="preserve"> the tenant is BIDV </w:t>
            </w:r>
            <w:proofErr w:type="spellStart"/>
            <w:r w:rsidRPr="003729F9">
              <w:rPr>
                <w:rFonts w:ascii="Arial" w:hAnsi="Arial"/>
                <w:color w:val="010000"/>
                <w:sz w:val="20"/>
              </w:rPr>
              <w:t>Hai</w:t>
            </w:r>
            <w:proofErr w:type="spellEnd"/>
            <w:r w:rsidRPr="003729F9">
              <w:rPr>
                <w:rFonts w:ascii="Arial" w:hAnsi="Arial"/>
                <w:color w:val="010000"/>
                <w:sz w:val="20"/>
              </w:rPr>
              <w:t xml:space="preserve"> Duong Insurance Company.</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0112B"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645102AF"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95F3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13</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5C6D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Bank for Investment and Development of Cambodia (BIDC) - Hanoi Branch</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A49D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F91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B7.09.148 (issued by the State Bank of Cambodia on August 14, 2009)</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041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No 235. </w:t>
            </w:r>
            <w:proofErr w:type="spellStart"/>
            <w:r w:rsidRPr="003729F9">
              <w:rPr>
                <w:rFonts w:ascii="Arial" w:hAnsi="Arial"/>
                <w:color w:val="010000"/>
                <w:sz w:val="20"/>
              </w:rPr>
              <w:t>Preah</w:t>
            </w:r>
            <w:proofErr w:type="spellEnd"/>
            <w:r w:rsidRPr="003729F9">
              <w:rPr>
                <w:rFonts w:ascii="Arial" w:hAnsi="Arial"/>
                <w:color w:val="010000"/>
                <w:sz w:val="20"/>
              </w:rPr>
              <w:t xml:space="preserve"> </w:t>
            </w:r>
            <w:proofErr w:type="spellStart"/>
            <w:r w:rsidRPr="003729F9">
              <w:rPr>
                <w:rFonts w:ascii="Arial" w:hAnsi="Arial"/>
                <w:color w:val="010000"/>
                <w:sz w:val="20"/>
              </w:rPr>
              <w:t>Norodom</w:t>
            </w:r>
            <w:proofErr w:type="spellEnd"/>
            <w:r w:rsidRPr="003729F9">
              <w:rPr>
                <w:rFonts w:ascii="Arial" w:hAnsi="Arial"/>
                <w:color w:val="010000"/>
                <w:sz w:val="20"/>
              </w:rPr>
              <w:t xml:space="preserve"> Blvd, </w:t>
            </w:r>
            <w:proofErr w:type="spellStart"/>
            <w:r w:rsidRPr="003729F9">
              <w:rPr>
                <w:rFonts w:ascii="Arial" w:hAnsi="Arial"/>
                <w:color w:val="010000"/>
                <w:sz w:val="20"/>
              </w:rPr>
              <w:t>Sangkat</w:t>
            </w:r>
            <w:proofErr w:type="spellEnd"/>
            <w:r w:rsidRPr="003729F9">
              <w:rPr>
                <w:rFonts w:ascii="Arial" w:hAnsi="Arial"/>
                <w:color w:val="010000"/>
                <w:sz w:val="20"/>
              </w:rPr>
              <w:t xml:space="preserve"> </w:t>
            </w:r>
            <w:proofErr w:type="spellStart"/>
            <w:r w:rsidRPr="003729F9">
              <w:rPr>
                <w:rFonts w:ascii="Arial" w:hAnsi="Arial"/>
                <w:color w:val="010000"/>
                <w:sz w:val="20"/>
              </w:rPr>
              <w:t>Tonle</w:t>
            </w:r>
            <w:proofErr w:type="spellEnd"/>
            <w:r w:rsidRPr="003729F9">
              <w:rPr>
                <w:rFonts w:ascii="Arial" w:hAnsi="Arial"/>
                <w:color w:val="010000"/>
                <w:sz w:val="20"/>
              </w:rPr>
              <w:t xml:space="preserve"> </w:t>
            </w:r>
            <w:proofErr w:type="spellStart"/>
            <w:r w:rsidRPr="003729F9">
              <w:rPr>
                <w:rFonts w:ascii="Arial" w:hAnsi="Arial"/>
                <w:color w:val="010000"/>
                <w:sz w:val="20"/>
              </w:rPr>
              <w:t>Bassac</w:t>
            </w:r>
            <w:proofErr w:type="spellEnd"/>
            <w:r w:rsidRPr="003729F9">
              <w:rPr>
                <w:rFonts w:ascii="Arial" w:hAnsi="Arial"/>
                <w:color w:val="010000"/>
                <w:sz w:val="20"/>
              </w:rPr>
              <w:t xml:space="preserve">, Khan </w:t>
            </w:r>
            <w:proofErr w:type="spellStart"/>
            <w:r w:rsidRPr="003729F9">
              <w:rPr>
                <w:rFonts w:ascii="Arial" w:hAnsi="Arial"/>
                <w:color w:val="010000"/>
                <w:sz w:val="20"/>
              </w:rPr>
              <w:t>Chamkamom</w:t>
            </w:r>
            <w:proofErr w:type="spellEnd"/>
            <w:r w:rsidRPr="003729F9">
              <w:rPr>
                <w:rFonts w:ascii="Arial" w:hAnsi="Arial"/>
                <w:color w:val="010000"/>
                <w:sz w:val="20"/>
              </w:rPr>
              <w:t>, Phnom Penh, Cambodia</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7335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902F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825/QD-BIDV dated August 23,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3CA1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syndication transaction between BIDV </w:t>
            </w:r>
            <w:proofErr w:type="spellStart"/>
            <w:r w:rsidRPr="003729F9">
              <w:rPr>
                <w:rFonts w:ascii="Arial" w:hAnsi="Arial"/>
                <w:color w:val="010000"/>
                <w:sz w:val="20"/>
              </w:rPr>
              <w:t>Ninh</w:t>
            </w:r>
            <w:proofErr w:type="spellEnd"/>
            <w:r w:rsidRPr="003729F9">
              <w:rPr>
                <w:rFonts w:ascii="Arial" w:hAnsi="Arial"/>
                <w:color w:val="010000"/>
                <w:sz w:val="20"/>
              </w:rPr>
              <w:t xml:space="preserve"> Binh and BIDV Hanoi Branch and draft Syndicated Loan Agreement for customer - CTCP </w:t>
            </w:r>
            <w:proofErr w:type="spellStart"/>
            <w:r w:rsidRPr="003729F9">
              <w:rPr>
                <w:rFonts w:ascii="Arial" w:hAnsi="Arial"/>
                <w:color w:val="010000"/>
                <w:sz w:val="20"/>
              </w:rPr>
              <w:t>Đầu</w:t>
            </w:r>
            <w:proofErr w:type="spellEnd"/>
            <w:r w:rsidRPr="003729F9">
              <w:rPr>
                <w:rFonts w:ascii="Arial" w:hAnsi="Arial"/>
                <w:color w:val="010000"/>
                <w:sz w:val="20"/>
              </w:rPr>
              <w:t xml:space="preserve"> </w:t>
            </w:r>
            <w:proofErr w:type="spellStart"/>
            <w:r w:rsidRPr="003729F9">
              <w:rPr>
                <w:rFonts w:ascii="Arial" w:hAnsi="Arial"/>
                <w:color w:val="010000"/>
                <w:sz w:val="20"/>
              </w:rPr>
              <w:t>tư</w:t>
            </w:r>
            <w:proofErr w:type="spellEnd"/>
            <w:r w:rsidRPr="003729F9">
              <w:rPr>
                <w:rFonts w:ascii="Arial" w:hAnsi="Arial"/>
                <w:color w:val="010000"/>
                <w:sz w:val="20"/>
              </w:rPr>
              <w:t xml:space="preserve"> </w:t>
            </w:r>
            <w:proofErr w:type="spellStart"/>
            <w:r w:rsidRPr="003729F9">
              <w:rPr>
                <w:rFonts w:ascii="Arial" w:hAnsi="Arial"/>
                <w:color w:val="010000"/>
                <w:sz w:val="20"/>
              </w:rPr>
              <w:t>Thành</w:t>
            </w:r>
            <w:proofErr w:type="spellEnd"/>
            <w:r w:rsidRPr="003729F9">
              <w:rPr>
                <w:rFonts w:ascii="Arial" w:hAnsi="Arial"/>
                <w:color w:val="010000"/>
                <w:sz w:val="20"/>
              </w:rPr>
              <w:t xml:space="preserve"> </w:t>
            </w:r>
            <w:proofErr w:type="spellStart"/>
            <w:r w:rsidRPr="003729F9">
              <w:rPr>
                <w:rFonts w:ascii="Arial" w:hAnsi="Arial"/>
                <w:color w:val="010000"/>
                <w:sz w:val="20"/>
              </w:rPr>
              <w:t>Thắng</w:t>
            </w:r>
            <w:proofErr w:type="spellEnd"/>
            <w:r w:rsidRPr="003729F9">
              <w:rPr>
                <w:rFonts w:ascii="Arial" w:hAnsi="Arial"/>
                <w:color w:val="010000"/>
                <w:sz w:val="20"/>
              </w:rPr>
              <w:t xml:space="preserve"> Group (tentatively translated as Thanh </w:t>
            </w:r>
            <w:proofErr w:type="spellStart"/>
            <w:r w:rsidRPr="003729F9">
              <w:rPr>
                <w:rFonts w:ascii="Arial" w:hAnsi="Arial"/>
                <w:color w:val="010000"/>
                <w:sz w:val="20"/>
              </w:rPr>
              <w:t>Thang</w:t>
            </w:r>
            <w:proofErr w:type="spellEnd"/>
            <w:r w:rsidRPr="003729F9">
              <w:rPr>
                <w:rFonts w:ascii="Arial" w:hAnsi="Arial"/>
                <w:color w:val="010000"/>
                <w:sz w:val="20"/>
              </w:rPr>
              <w:t xml:space="preserve"> Group Investment Joint Stock Company).</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F69E"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3075DB45"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0D40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14</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221C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Hana Bank</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7D7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Strategic investors</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5A08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CC2259</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BB0B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35, EULJI-RO, JUNG-GU SEOUL REPUBLIC OF </w:t>
            </w:r>
            <w:r w:rsidRPr="003729F9">
              <w:rPr>
                <w:rFonts w:ascii="Arial" w:hAnsi="Arial"/>
                <w:color w:val="010000"/>
                <w:sz w:val="20"/>
              </w:rPr>
              <w:lastRenderedPageBreak/>
              <w:t>KOREA SEOUL</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F7E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453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891/QD-BIDV dated </w:t>
            </w:r>
            <w:r w:rsidRPr="003729F9">
              <w:rPr>
                <w:rFonts w:ascii="Arial" w:hAnsi="Arial"/>
                <w:color w:val="010000"/>
                <w:sz w:val="20"/>
              </w:rPr>
              <w:lastRenderedPageBreak/>
              <w:t>September 21,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2E5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 xml:space="preserve">Approval of the 1st Technical Support Contract </w:t>
            </w:r>
            <w:r w:rsidRPr="003729F9">
              <w:rPr>
                <w:rFonts w:ascii="Arial" w:hAnsi="Arial"/>
                <w:color w:val="010000"/>
                <w:sz w:val="20"/>
              </w:rPr>
              <w:lastRenderedPageBreak/>
              <w:t>Amendment Agreement between BIDV and Hana Bank.</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6624D"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19CA1322"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9C1D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EB59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BIDV Insurance Corporation (BIC)</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432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3606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11/GPDC16/KDBH (issued by the Ministry of Finance on January 6, 2016)</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632D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11th Floor, Building 263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w:t>
            </w:r>
            <w:proofErr w:type="spellStart"/>
            <w:r w:rsidRPr="003729F9">
              <w:rPr>
                <w:rFonts w:ascii="Arial" w:hAnsi="Arial"/>
                <w:color w:val="010000"/>
                <w:sz w:val="20"/>
              </w:rPr>
              <w:t>Dich</w:t>
            </w:r>
            <w:proofErr w:type="spellEnd"/>
            <w:r w:rsidRPr="003729F9">
              <w:rPr>
                <w:rFonts w:ascii="Arial" w:hAnsi="Arial"/>
                <w:color w:val="010000"/>
                <w:sz w:val="20"/>
              </w:rPr>
              <w:t xml:space="preserve"> </w:t>
            </w:r>
            <w:proofErr w:type="spellStart"/>
            <w:r w:rsidRPr="003729F9">
              <w:rPr>
                <w:rFonts w:ascii="Arial" w:hAnsi="Arial"/>
                <w:color w:val="010000"/>
                <w:sz w:val="20"/>
              </w:rPr>
              <w:t>Vong</w:t>
            </w:r>
            <w:proofErr w:type="spellEnd"/>
            <w:r w:rsidRPr="003729F9">
              <w:rPr>
                <w:rFonts w:ascii="Arial" w:hAnsi="Arial"/>
                <w:color w:val="010000"/>
                <w:sz w:val="20"/>
              </w:rPr>
              <w:t xml:space="preserve"> Ward,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District, Hanoi</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98A1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39DB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915/QD-BIDV (October 3,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B3D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Transportation Insurance Contract of BIDV branch with BIC</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13ACF"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672F999D"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CC39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16</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923B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Bank for Investment and Development of Cambodia (BIDC) - Hanoi Branch</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C20F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46E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B7.09.148 (issued by the State Bank of Cambodia on August 14, 2009)</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EE05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No 235, </w:t>
            </w:r>
            <w:proofErr w:type="spellStart"/>
            <w:r w:rsidRPr="003729F9">
              <w:rPr>
                <w:rFonts w:ascii="Arial" w:hAnsi="Arial"/>
                <w:color w:val="010000"/>
                <w:sz w:val="20"/>
              </w:rPr>
              <w:t>Preah</w:t>
            </w:r>
            <w:proofErr w:type="spellEnd"/>
            <w:r w:rsidRPr="003729F9">
              <w:rPr>
                <w:rFonts w:ascii="Arial" w:hAnsi="Arial"/>
                <w:color w:val="010000"/>
                <w:sz w:val="20"/>
              </w:rPr>
              <w:t xml:space="preserve"> </w:t>
            </w:r>
            <w:proofErr w:type="spellStart"/>
            <w:r w:rsidRPr="003729F9">
              <w:rPr>
                <w:rFonts w:ascii="Arial" w:hAnsi="Arial"/>
                <w:color w:val="010000"/>
                <w:sz w:val="20"/>
              </w:rPr>
              <w:t>Norodom</w:t>
            </w:r>
            <w:proofErr w:type="spellEnd"/>
            <w:r w:rsidRPr="003729F9">
              <w:rPr>
                <w:rFonts w:ascii="Arial" w:hAnsi="Arial"/>
                <w:color w:val="010000"/>
                <w:sz w:val="20"/>
              </w:rPr>
              <w:t xml:space="preserve"> Blvd, </w:t>
            </w:r>
            <w:proofErr w:type="spellStart"/>
            <w:r w:rsidRPr="003729F9">
              <w:rPr>
                <w:rFonts w:ascii="Arial" w:hAnsi="Arial"/>
                <w:color w:val="010000"/>
                <w:sz w:val="20"/>
              </w:rPr>
              <w:t>Sangkat</w:t>
            </w:r>
            <w:proofErr w:type="spellEnd"/>
            <w:r w:rsidRPr="003729F9">
              <w:rPr>
                <w:rFonts w:ascii="Arial" w:hAnsi="Arial"/>
                <w:color w:val="010000"/>
                <w:sz w:val="20"/>
              </w:rPr>
              <w:t xml:space="preserve"> </w:t>
            </w:r>
            <w:proofErr w:type="spellStart"/>
            <w:r w:rsidRPr="003729F9">
              <w:rPr>
                <w:rFonts w:ascii="Arial" w:hAnsi="Arial"/>
                <w:color w:val="010000"/>
                <w:sz w:val="20"/>
              </w:rPr>
              <w:t>Tonle</w:t>
            </w:r>
            <w:proofErr w:type="spellEnd"/>
            <w:r w:rsidRPr="003729F9">
              <w:rPr>
                <w:rFonts w:ascii="Arial" w:hAnsi="Arial"/>
                <w:color w:val="010000"/>
                <w:sz w:val="20"/>
              </w:rPr>
              <w:t xml:space="preserve"> </w:t>
            </w:r>
            <w:proofErr w:type="spellStart"/>
            <w:r w:rsidRPr="003729F9">
              <w:rPr>
                <w:rFonts w:ascii="Arial" w:hAnsi="Arial"/>
                <w:color w:val="010000"/>
                <w:sz w:val="20"/>
              </w:rPr>
              <w:t>Bassac</w:t>
            </w:r>
            <w:proofErr w:type="spellEnd"/>
            <w:r w:rsidRPr="003729F9">
              <w:rPr>
                <w:rFonts w:ascii="Arial" w:hAnsi="Arial"/>
                <w:color w:val="010000"/>
                <w:sz w:val="20"/>
              </w:rPr>
              <w:t xml:space="preserve">, Khan </w:t>
            </w:r>
            <w:proofErr w:type="spellStart"/>
            <w:r w:rsidRPr="003729F9">
              <w:rPr>
                <w:rFonts w:ascii="Arial" w:hAnsi="Arial"/>
                <w:color w:val="010000"/>
                <w:sz w:val="20"/>
              </w:rPr>
              <w:t>Chamkamom</w:t>
            </w:r>
            <w:proofErr w:type="spellEnd"/>
            <w:r w:rsidRPr="003729F9">
              <w:rPr>
                <w:rFonts w:ascii="Arial" w:hAnsi="Arial"/>
                <w:color w:val="010000"/>
                <w:sz w:val="20"/>
              </w:rPr>
              <w:t>, Phnom Penh, Cambodia</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21E7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641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1037/QD-BIDV dated November 03,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6C54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loan syndication between BIDV Hanoi and BIDC Hanoi</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A29B9"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452CE4E0"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FC2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17</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D92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Laos - Vietnam Joint Venture Bank (LVB)</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AB89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5A0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985-326 (issued by the Foreign Investment Management Committee of the Lao PDR on June 10, 1999)</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4D59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Vientiane, Lao PDR</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098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4181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1161/QD-BIDV (December 8,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366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Approval of syndicated credit extension between BIDV and Laos - Vietnam Joint Venture Bank (LVB) to finance the Nam Sum 1A Hydropower Plant project of Nam Sum 1A Electricity Company Limited.</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AD2F"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7C6FA5A2"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488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18</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B629D"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BIDV </w:t>
            </w:r>
            <w:proofErr w:type="spellStart"/>
            <w:r w:rsidRPr="003729F9">
              <w:rPr>
                <w:rFonts w:ascii="Arial" w:hAnsi="Arial"/>
                <w:color w:val="010000"/>
                <w:sz w:val="20"/>
              </w:rPr>
              <w:t>Metlife</w:t>
            </w:r>
            <w:proofErr w:type="spellEnd"/>
            <w:r w:rsidRPr="003729F9">
              <w:rPr>
                <w:rFonts w:ascii="Arial" w:hAnsi="Arial"/>
                <w:color w:val="010000"/>
                <w:sz w:val="20"/>
              </w:rPr>
              <w:t xml:space="preserve"> Life Insurance Company Limited (BIDV </w:t>
            </w:r>
            <w:proofErr w:type="spellStart"/>
            <w:r w:rsidRPr="003729F9">
              <w:rPr>
                <w:rFonts w:ascii="Arial" w:hAnsi="Arial"/>
                <w:color w:val="010000"/>
                <w:sz w:val="20"/>
              </w:rPr>
              <w:t>Metlife</w:t>
            </w:r>
            <w:proofErr w:type="spellEnd"/>
            <w:r w:rsidRPr="003729F9">
              <w:rPr>
                <w:rFonts w:ascii="Arial" w:hAnsi="Arial"/>
                <w:color w:val="010000"/>
                <w:sz w:val="20"/>
              </w:rPr>
              <w:t>)</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148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Joint venture</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48E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72/GPDC4-KDBH (issued by the Ministry of Finance on January 18, 2021)</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73D3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10th Floor </w:t>
            </w:r>
            <w:proofErr w:type="spellStart"/>
            <w:r w:rsidRPr="003729F9">
              <w:rPr>
                <w:rFonts w:ascii="Arial" w:hAnsi="Arial"/>
                <w:color w:val="010000"/>
                <w:sz w:val="20"/>
              </w:rPr>
              <w:t>Vincom</w:t>
            </w:r>
            <w:proofErr w:type="spellEnd"/>
            <w:r w:rsidRPr="003729F9">
              <w:rPr>
                <w:rFonts w:ascii="Arial" w:hAnsi="Arial"/>
                <w:color w:val="010000"/>
                <w:sz w:val="20"/>
              </w:rPr>
              <w:t xml:space="preserve"> Tower A, 191 Ba </w:t>
            </w:r>
            <w:proofErr w:type="spellStart"/>
            <w:r w:rsidRPr="003729F9">
              <w:rPr>
                <w:rFonts w:ascii="Arial" w:hAnsi="Arial"/>
                <w:color w:val="010000"/>
                <w:sz w:val="20"/>
              </w:rPr>
              <w:t>Trieu</w:t>
            </w:r>
            <w:proofErr w:type="spellEnd"/>
            <w:r w:rsidRPr="003729F9">
              <w:rPr>
                <w:rFonts w:ascii="Arial" w:hAnsi="Arial"/>
                <w:color w:val="010000"/>
                <w:sz w:val="20"/>
              </w:rPr>
              <w:t xml:space="preserve"> - Hanoi</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4B13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F47F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1172/QD-BIDV (December 13,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EFC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content of the 2023 Agency Contract Appendix with BIDV </w:t>
            </w:r>
            <w:proofErr w:type="spellStart"/>
            <w:r w:rsidRPr="003729F9">
              <w:rPr>
                <w:rFonts w:ascii="Arial" w:hAnsi="Arial"/>
                <w:color w:val="010000"/>
                <w:sz w:val="20"/>
              </w:rPr>
              <w:t>Metlife</w:t>
            </w:r>
            <w:proofErr w:type="spellEnd"/>
            <w:r w:rsidRPr="003729F9">
              <w:rPr>
                <w:rFonts w:ascii="Arial" w:hAnsi="Arial"/>
                <w:color w:val="010000"/>
                <w:sz w:val="20"/>
              </w:rPr>
              <w:t xml:space="preserve"> Life Insurance Company </w:t>
            </w:r>
            <w:r w:rsidRPr="003729F9">
              <w:rPr>
                <w:rFonts w:ascii="Arial" w:hAnsi="Arial"/>
                <w:color w:val="010000"/>
                <w:sz w:val="20"/>
              </w:rPr>
              <w:lastRenderedPageBreak/>
              <w:t>Limited.</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7FD9"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23C20067"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372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lastRenderedPageBreak/>
              <w:t>19</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AC46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BIC Saigon and BIDV - </w:t>
            </w:r>
            <w:proofErr w:type="spellStart"/>
            <w:r w:rsidRPr="003729F9">
              <w:rPr>
                <w:rFonts w:ascii="Arial" w:hAnsi="Arial"/>
                <w:color w:val="010000"/>
                <w:sz w:val="20"/>
              </w:rPr>
              <w:t>Sumi</w:t>
            </w:r>
            <w:proofErr w:type="spellEnd"/>
            <w:r w:rsidRPr="003729F9">
              <w:rPr>
                <w:rFonts w:ascii="Arial" w:hAnsi="Arial"/>
                <w:color w:val="010000"/>
                <w:sz w:val="20"/>
              </w:rPr>
              <w:t xml:space="preserve"> Trust Financial Leasing Company Limited</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CCF0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EB5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11/GPDC16/KDBH (issued by the Ministry of Finance on January 6, 2016). 33/GP-NHNN (issued by the State Bank on April 12, 2017)</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3EBF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8th Floor, 472 Nguyen Thi Minh Khai, Ward 2, District 3, Ho Chi Minh City. 20th Floor, Tower A </w:t>
            </w:r>
            <w:proofErr w:type="spellStart"/>
            <w:r w:rsidRPr="003729F9">
              <w:rPr>
                <w:rFonts w:ascii="Arial" w:hAnsi="Arial"/>
                <w:color w:val="010000"/>
                <w:sz w:val="20"/>
              </w:rPr>
              <w:t>Vincom</w:t>
            </w:r>
            <w:proofErr w:type="spellEnd"/>
            <w:r w:rsidRPr="003729F9">
              <w:rPr>
                <w:rFonts w:ascii="Arial" w:hAnsi="Arial"/>
                <w:color w:val="010000"/>
                <w:sz w:val="20"/>
              </w:rPr>
              <w:t xml:space="preserve">, No. 191 Ba </w:t>
            </w:r>
            <w:proofErr w:type="spellStart"/>
            <w:r w:rsidRPr="003729F9">
              <w:rPr>
                <w:rFonts w:ascii="Arial" w:hAnsi="Arial"/>
                <w:color w:val="010000"/>
                <w:sz w:val="20"/>
              </w:rPr>
              <w:t>Trieu</w:t>
            </w:r>
            <w:proofErr w:type="spellEnd"/>
            <w:r w:rsidRPr="003729F9">
              <w:rPr>
                <w:rFonts w:ascii="Arial" w:hAnsi="Arial"/>
                <w:color w:val="010000"/>
                <w:sz w:val="20"/>
              </w:rPr>
              <w:t xml:space="preserve">, Le Dai </w:t>
            </w:r>
            <w:proofErr w:type="spellStart"/>
            <w:r w:rsidRPr="003729F9">
              <w:rPr>
                <w:rFonts w:ascii="Arial" w:hAnsi="Arial"/>
                <w:color w:val="010000"/>
                <w:sz w:val="20"/>
              </w:rPr>
              <w:t>Hanh</w:t>
            </w:r>
            <w:proofErr w:type="spellEnd"/>
            <w:r w:rsidRPr="003729F9">
              <w:rPr>
                <w:rFonts w:ascii="Arial" w:hAnsi="Arial"/>
                <w:color w:val="010000"/>
                <w:sz w:val="20"/>
              </w:rPr>
              <w:t xml:space="preserve"> Ward, </w:t>
            </w:r>
            <w:proofErr w:type="spellStart"/>
            <w:r w:rsidRPr="003729F9">
              <w:rPr>
                <w:rFonts w:ascii="Arial" w:hAnsi="Arial"/>
                <w:color w:val="010000"/>
                <w:sz w:val="20"/>
              </w:rPr>
              <w:t>Hai</w:t>
            </w:r>
            <w:proofErr w:type="spellEnd"/>
            <w:r w:rsidRPr="003729F9">
              <w:rPr>
                <w:rFonts w:ascii="Arial" w:hAnsi="Arial"/>
                <w:color w:val="010000"/>
                <w:sz w:val="20"/>
              </w:rPr>
              <w:t xml:space="preserve"> Ba Trung District, Hanoi </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0B65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F8C8E"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1190/QD-BIDV (December 18,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0DE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plan and office rental contract at building 472 Nguyen Thi Minh Khai, Ward 2, District 3, Ho Chi Minh City with BIC Saigon and BIDV - </w:t>
            </w:r>
            <w:proofErr w:type="spellStart"/>
            <w:r w:rsidRPr="003729F9">
              <w:rPr>
                <w:rFonts w:ascii="Arial" w:hAnsi="Arial"/>
                <w:color w:val="010000"/>
                <w:sz w:val="20"/>
              </w:rPr>
              <w:t>Sumi</w:t>
            </w:r>
            <w:proofErr w:type="spellEnd"/>
            <w:r w:rsidRPr="003729F9">
              <w:rPr>
                <w:rFonts w:ascii="Arial" w:hAnsi="Arial"/>
                <w:color w:val="010000"/>
                <w:sz w:val="20"/>
              </w:rPr>
              <w:t xml:space="preserve"> Trust Financial Leasing Company Limited</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273D1"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5E71BCF9"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6436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04B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BIDV Insurance Corporation (BIC)</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883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CA26"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11/GPDC16/KDBH (issued by the Ministry of Finance on January 6, 2016)</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ECAC"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11th Floor, Building 263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w:t>
            </w:r>
            <w:proofErr w:type="spellStart"/>
            <w:r w:rsidRPr="003729F9">
              <w:rPr>
                <w:rFonts w:ascii="Arial" w:hAnsi="Arial"/>
                <w:color w:val="010000"/>
                <w:sz w:val="20"/>
              </w:rPr>
              <w:t>Dich</w:t>
            </w:r>
            <w:proofErr w:type="spellEnd"/>
            <w:r w:rsidRPr="003729F9">
              <w:rPr>
                <w:rFonts w:ascii="Arial" w:hAnsi="Arial"/>
                <w:color w:val="010000"/>
                <w:sz w:val="20"/>
              </w:rPr>
              <w:t xml:space="preserve"> </w:t>
            </w:r>
            <w:proofErr w:type="spellStart"/>
            <w:r w:rsidRPr="003729F9">
              <w:rPr>
                <w:rFonts w:ascii="Arial" w:hAnsi="Arial"/>
                <w:color w:val="010000"/>
                <w:sz w:val="20"/>
              </w:rPr>
              <w:t>Vong</w:t>
            </w:r>
            <w:proofErr w:type="spellEnd"/>
            <w:r w:rsidRPr="003729F9">
              <w:rPr>
                <w:rFonts w:ascii="Arial" w:hAnsi="Arial"/>
                <w:color w:val="010000"/>
                <w:sz w:val="20"/>
              </w:rPr>
              <w:t xml:space="preserve"> Ward,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District, Hanoi</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464B"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993D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1212/QD-BIDV (December 25,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9B53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insurance processing plan at </w:t>
            </w:r>
            <w:proofErr w:type="spellStart"/>
            <w:r w:rsidRPr="003729F9">
              <w:rPr>
                <w:rFonts w:ascii="Arial" w:hAnsi="Arial"/>
                <w:color w:val="010000"/>
                <w:sz w:val="20"/>
              </w:rPr>
              <w:t>Cai</w:t>
            </w:r>
            <w:proofErr w:type="spellEnd"/>
            <w:r w:rsidRPr="003729F9">
              <w:rPr>
                <w:rFonts w:ascii="Arial" w:hAnsi="Arial"/>
                <w:color w:val="010000"/>
                <w:sz w:val="20"/>
              </w:rPr>
              <w:t xml:space="preserve"> </w:t>
            </w:r>
            <w:proofErr w:type="spellStart"/>
            <w:r w:rsidRPr="003729F9">
              <w:rPr>
                <w:rFonts w:ascii="Arial" w:hAnsi="Arial"/>
                <w:color w:val="010000"/>
                <w:sz w:val="20"/>
              </w:rPr>
              <w:t>Dau</w:t>
            </w:r>
            <w:proofErr w:type="spellEnd"/>
            <w:r w:rsidRPr="003729F9">
              <w:rPr>
                <w:rFonts w:ascii="Arial" w:hAnsi="Arial"/>
                <w:color w:val="010000"/>
                <w:sz w:val="20"/>
              </w:rPr>
              <w:t xml:space="preserve"> Transaction Office - An Giang Branch between BIDV and BIC.</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8C59B"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3265A399"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B8B5A"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21</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CEF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BIDV </w:t>
            </w:r>
            <w:proofErr w:type="spellStart"/>
            <w:r w:rsidRPr="003729F9">
              <w:rPr>
                <w:rFonts w:ascii="Arial" w:hAnsi="Arial"/>
                <w:color w:val="010000"/>
                <w:sz w:val="20"/>
              </w:rPr>
              <w:t>Metlife</w:t>
            </w:r>
            <w:proofErr w:type="spellEnd"/>
            <w:r w:rsidRPr="003729F9">
              <w:rPr>
                <w:rFonts w:ascii="Arial" w:hAnsi="Arial"/>
                <w:color w:val="010000"/>
                <w:sz w:val="20"/>
              </w:rPr>
              <w:t xml:space="preserve"> Life Insurance Company Limited (BIDV </w:t>
            </w:r>
            <w:proofErr w:type="spellStart"/>
            <w:r w:rsidRPr="003729F9">
              <w:rPr>
                <w:rFonts w:ascii="Arial" w:hAnsi="Arial"/>
                <w:color w:val="010000"/>
                <w:sz w:val="20"/>
              </w:rPr>
              <w:t>Metlife</w:t>
            </w:r>
            <w:proofErr w:type="spellEnd"/>
            <w:r w:rsidRPr="003729F9">
              <w:rPr>
                <w:rFonts w:ascii="Arial" w:hAnsi="Arial"/>
                <w:color w:val="010000"/>
                <w:sz w:val="20"/>
              </w:rPr>
              <w:t>)</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C5D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Joint venture</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F40F"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72/GPDC4-KDBH (issued by the Ministry of Finance on January 18, 2021)</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DD8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10th Floor </w:t>
            </w:r>
            <w:proofErr w:type="spellStart"/>
            <w:r w:rsidRPr="003729F9">
              <w:rPr>
                <w:rFonts w:ascii="Arial" w:hAnsi="Arial"/>
                <w:color w:val="010000"/>
                <w:sz w:val="20"/>
              </w:rPr>
              <w:t>Vincom</w:t>
            </w:r>
            <w:proofErr w:type="spellEnd"/>
            <w:r w:rsidRPr="003729F9">
              <w:rPr>
                <w:rFonts w:ascii="Arial" w:hAnsi="Arial"/>
                <w:color w:val="010000"/>
                <w:sz w:val="20"/>
              </w:rPr>
              <w:t xml:space="preserve"> Tower A, 191 Ba </w:t>
            </w:r>
            <w:proofErr w:type="spellStart"/>
            <w:r w:rsidRPr="003729F9">
              <w:rPr>
                <w:rFonts w:ascii="Arial" w:hAnsi="Arial"/>
                <w:color w:val="010000"/>
                <w:sz w:val="20"/>
              </w:rPr>
              <w:t>Trieu</w:t>
            </w:r>
            <w:proofErr w:type="spellEnd"/>
            <w:r w:rsidRPr="003729F9">
              <w:rPr>
                <w:rFonts w:ascii="Arial" w:hAnsi="Arial"/>
                <w:color w:val="010000"/>
                <w:sz w:val="20"/>
              </w:rPr>
              <w:t xml:space="preserve"> - Hanoi</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9A05"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B8AD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1239/QD-BIDV (December 28,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DF2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Approve the Addendum to the Agency Contract No. 02/2023 with BIDV </w:t>
            </w:r>
            <w:proofErr w:type="spellStart"/>
            <w:r w:rsidRPr="003729F9">
              <w:rPr>
                <w:rFonts w:ascii="Arial" w:hAnsi="Arial"/>
                <w:color w:val="010000"/>
                <w:sz w:val="20"/>
              </w:rPr>
              <w:t>Metlife</w:t>
            </w:r>
            <w:proofErr w:type="spellEnd"/>
            <w:r w:rsidRPr="003729F9">
              <w:rPr>
                <w:rFonts w:ascii="Arial" w:hAnsi="Arial"/>
                <w:color w:val="010000"/>
                <w:sz w:val="20"/>
              </w:rPr>
              <w:t xml:space="preserve"> Life Insurance Company Limited.</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1AF0F"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r w:rsidR="00124F40" w:rsidRPr="003729F9" w14:paraId="491CFC22" w14:textId="77777777" w:rsidTr="00AE2D67">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F390"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22</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979A8"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BIDV Insurance Corporation (BIC)</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1187"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Subsidiary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34B2"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11/GPDC16/KDBH (issued by the Ministry of Finance on January 6, 2016)</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6389"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 xml:space="preserve">11th Floor, Building 263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w:t>
            </w:r>
            <w:proofErr w:type="spellStart"/>
            <w:r w:rsidRPr="003729F9">
              <w:rPr>
                <w:rFonts w:ascii="Arial" w:hAnsi="Arial"/>
                <w:color w:val="010000"/>
                <w:sz w:val="20"/>
              </w:rPr>
              <w:t>Dich</w:t>
            </w:r>
            <w:proofErr w:type="spellEnd"/>
            <w:r w:rsidRPr="003729F9">
              <w:rPr>
                <w:rFonts w:ascii="Arial" w:hAnsi="Arial"/>
                <w:color w:val="010000"/>
                <w:sz w:val="20"/>
              </w:rPr>
              <w:t xml:space="preserve"> </w:t>
            </w:r>
            <w:proofErr w:type="spellStart"/>
            <w:r w:rsidRPr="003729F9">
              <w:rPr>
                <w:rFonts w:ascii="Arial" w:hAnsi="Arial"/>
                <w:color w:val="010000"/>
                <w:sz w:val="20"/>
              </w:rPr>
              <w:t>Vong</w:t>
            </w:r>
            <w:proofErr w:type="spellEnd"/>
            <w:r w:rsidRPr="003729F9">
              <w:rPr>
                <w:rFonts w:ascii="Arial" w:hAnsi="Arial"/>
                <w:color w:val="010000"/>
                <w:sz w:val="20"/>
              </w:rPr>
              <w:t xml:space="preserve"> Ward, </w:t>
            </w:r>
            <w:proofErr w:type="spellStart"/>
            <w:r w:rsidRPr="003729F9">
              <w:rPr>
                <w:rFonts w:ascii="Arial" w:hAnsi="Arial"/>
                <w:color w:val="010000"/>
                <w:sz w:val="20"/>
              </w:rPr>
              <w:t>Cau</w:t>
            </w:r>
            <w:proofErr w:type="spellEnd"/>
            <w:r w:rsidRPr="003729F9">
              <w:rPr>
                <w:rFonts w:ascii="Arial" w:hAnsi="Arial"/>
                <w:color w:val="010000"/>
                <w:sz w:val="20"/>
              </w:rPr>
              <w:t xml:space="preserve"> </w:t>
            </w:r>
            <w:proofErr w:type="spellStart"/>
            <w:r w:rsidRPr="003729F9">
              <w:rPr>
                <w:rFonts w:ascii="Arial" w:hAnsi="Arial"/>
                <w:color w:val="010000"/>
                <w:sz w:val="20"/>
              </w:rPr>
              <w:t>Giay</w:t>
            </w:r>
            <w:proofErr w:type="spellEnd"/>
            <w:r w:rsidRPr="003729F9">
              <w:rPr>
                <w:rFonts w:ascii="Arial" w:hAnsi="Arial"/>
                <w:color w:val="010000"/>
                <w:sz w:val="20"/>
              </w:rPr>
              <w:t xml:space="preserve"> District. Hanoi</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75491"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2023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F154"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1257/QD-BIDV (December 29,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DF543" w14:textId="77777777" w:rsidR="00124F40" w:rsidRPr="003729F9" w:rsidRDefault="00124F40" w:rsidP="00AE2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729F9">
              <w:rPr>
                <w:rFonts w:ascii="Arial" w:hAnsi="Arial"/>
                <w:color w:val="010000"/>
                <w:sz w:val="20"/>
              </w:rPr>
              <w:t>Approve the content of the insurance agency contract with BIDV Insurance Joint Stock Corporation (BIC).</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6EBB2" w14:textId="77777777" w:rsidR="00124F40" w:rsidRPr="003729F9" w:rsidRDefault="00124F40" w:rsidP="00AE2D67">
            <w:pPr>
              <w:tabs>
                <w:tab w:val="left" w:pos="432"/>
              </w:tabs>
              <w:spacing w:after="120" w:line="360" w:lineRule="auto"/>
              <w:rPr>
                <w:rFonts w:ascii="Arial" w:eastAsia="Arial" w:hAnsi="Arial" w:cs="Arial"/>
                <w:color w:val="010000"/>
                <w:sz w:val="20"/>
                <w:szCs w:val="20"/>
              </w:rPr>
            </w:pPr>
          </w:p>
        </w:tc>
      </w:tr>
    </w:tbl>
    <w:p w14:paraId="3A7E887F" w14:textId="77777777" w:rsidR="00124F40" w:rsidRPr="003729F9" w:rsidRDefault="00124F40" w:rsidP="00124F40">
      <w:pPr>
        <w:pBdr>
          <w:top w:val="nil"/>
          <w:left w:val="nil"/>
          <w:bottom w:val="nil"/>
          <w:right w:val="nil"/>
          <w:between w:val="nil"/>
        </w:pBdr>
        <w:tabs>
          <w:tab w:val="left" w:pos="432"/>
          <w:tab w:val="left" w:pos="1015"/>
        </w:tabs>
        <w:spacing w:after="120" w:line="360" w:lineRule="auto"/>
        <w:rPr>
          <w:rFonts w:ascii="Arial" w:eastAsia="Arial" w:hAnsi="Arial" w:cs="Arial"/>
          <w:color w:val="010000"/>
          <w:sz w:val="20"/>
          <w:szCs w:val="20"/>
        </w:rPr>
      </w:pPr>
    </w:p>
    <w:p w14:paraId="13014336" w14:textId="77777777" w:rsidR="00F94641" w:rsidRPr="003729F9" w:rsidRDefault="00A15E4A" w:rsidP="00992B54">
      <w:pPr>
        <w:numPr>
          <w:ilvl w:val="0"/>
          <w:numId w:val="4"/>
        </w:numPr>
        <w:pBdr>
          <w:top w:val="nil"/>
          <w:left w:val="nil"/>
          <w:bottom w:val="nil"/>
          <w:right w:val="nil"/>
          <w:between w:val="nil"/>
        </w:pBdr>
        <w:tabs>
          <w:tab w:val="left" w:pos="432"/>
          <w:tab w:val="left" w:pos="1025"/>
        </w:tabs>
        <w:spacing w:after="120" w:line="360" w:lineRule="auto"/>
        <w:jc w:val="both"/>
        <w:rPr>
          <w:rFonts w:ascii="Arial" w:eastAsia="Arial" w:hAnsi="Arial" w:cs="Arial"/>
          <w:color w:val="010000"/>
          <w:sz w:val="20"/>
          <w:szCs w:val="20"/>
        </w:rPr>
      </w:pPr>
      <w:r w:rsidRPr="003729F9">
        <w:rPr>
          <w:rFonts w:ascii="Arial" w:hAnsi="Arial"/>
          <w:color w:val="010000"/>
          <w:sz w:val="20"/>
        </w:rPr>
        <w:lastRenderedPageBreak/>
        <w:t>Transactions between BIDV’s PDMR, affiliated persons of BIDV and subsidiaries or companies controlled by BIDV: None.</w:t>
      </w:r>
    </w:p>
    <w:p w14:paraId="327C380C" w14:textId="77777777" w:rsidR="00F94641" w:rsidRPr="003729F9" w:rsidRDefault="00A15E4A" w:rsidP="00992B54">
      <w:pPr>
        <w:numPr>
          <w:ilvl w:val="0"/>
          <w:numId w:val="4"/>
        </w:numPr>
        <w:pBdr>
          <w:top w:val="nil"/>
          <w:left w:val="nil"/>
          <w:bottom w:val="nil"/>
          <w:right w:val="nil"/>
          <w:between w:val="nil"/>
        </w:pBdr>
        <w:tabs>
          <w:tab w:val="left" w:pos="432"/>
          <w:tab w:val="left" w:pos="1060"/>
        </w:tabs>
        <w:spacing w:after="120" w:line="360" w:lineRule="auto"/>
        <w:jc w:val="both"/>
        <w:rPr>
          <w:rFonts w:ascii="Arial" w:eastAsia="Arial" w:hAnsi="Arial" w:cs="Arial"/>
          <w:color w:val="010000"/>
          <w:sz w:val="20"/>
          <w:szCs w:val="20"/>
        </w:rPr>
      </w:pPr>
      <w:r w:rsidRPr="003729F9">
        <w:rPr>
          <w:rFonts w:ascii="Arial" w:hAnsi="Arial"/>
          <w:color w:val="010000"/>
          <w:sz w:val="20"/>
        </w:rPr>
        <w:t>Transactions between BIDV and other entities.</w:t>
      </w:r>
    </w:p>
    <w:p w14:paraId="627EFE7F" w14:textId="77777777" w:rsidR="00F94641" w:rsidRPr="003729F9" w:rsidRDefault="00A15E4A" w:rsidP="00992B54">
      <w:pPr>
        <w:numPr>
          <w:ilvl w:val="1"/>
          <w:numId w:val="4"/>
        </w:numPr>
        <w:pBdr>
          <w:top w:val="nil"/>
          <w:left w:val="nil"/>
          <w:bottom w:val="nil"/>
          <w:right w:val="nil"/>
          <w:between w:val="nil"/>
        </w:pBdr>
        <w:tabs>
          <w:tab w:val="left" w:pos="432"/>
          <w:tab w:val="left" w:pos="1245"/>
        </w:tabs>
        <w:spacing w:after="120" w:line="360" w:lineRule="auto"/>
        <w:jc w:val="both"/>
        <w:rPr>
          <w:rFonts w:ascii="Arial" w:eastAsia="Arial" w:hAnsi="Arial" w:cs="Arial"/>
          <w:color w:val="010000"/>
          <w:sz w:val="20"/>
          <w:szCs w:val="20"/>
        </w:rPr>
      </w:pPr>
      <w:r w:rsidRPr="003729F9">
        <w:rPr>
          <w:rFonts w:ascii="Arial" w:hAnsi="Arial"/>
          <w:color w:val="010000"/>
          <w:sz w:val="20"/>
        </w:rPr>
        <w:t>Transactions between BIDV and the companies in which members of the Board of Directors, members of the Supervisory Board, the General Manager have been founding members or members of Board of Directors, the Executive General Manager for the past three years: As detailed in Appendix 3.</w:t>
      </w:r>
    </w:p>
    <w:p w14:paraId="3CF63BAF" w14:textId="77777777" w:rsidR="00F94641" w:rsidRPr="003729F9" w:rsidRDefault="00A15E4A" w:rsidP="00992B54">
      <w:pPr>
        <w:numPr>
          <w:ilvl w:val="1"/>
          <w:numId w:val="4"/>
        </w:numPr>
        <w:pBdr>
          <w:top w:val="nil"/>
          <w:left w:val="nil"/>
          <w:bottom w:val="nil"/>
          <w:right w:val="nil"/>
          <w:between w:val="nil"/>
        </w:pBdr>
        <w:tabs>
          <w:tab w:val="left" w:pos="432"/>
          <w:tab w:val="left" w:pos="1235"/>
        </w:tabs>
        <w:spacing w:after="120" w:line="360" w:lineRule="auto"/>
        <w:jc w:val="both"/>
        <w:rPr>
          <w:rFonts w:ascii="Arial" w:eastAsia="Arial" w:hAnsi="Arial" w:cs="Arial"/>
          <w:color w:val="010000"/>
          <w:sz w:val="20"/>
          <w:szCs w:val="20"/>
        </w:rPr>
      </w:pPr>
      <w:r w:rsidRPr="003729F9">
        <w:rPr>
          <w:rFonts w:ascii="Arial" w:hAnsi="Arial"/>
          <w:color w:val="010000"/>
          <w:sz w:val="20"/>
        </w:rPr>
        <w:t>Transactions between BIDV and the company where affiliated persons of memb</w:t>
      </w:r>
      <w:bookmarkStart w:id="0" w:name="_GoBack"/>
      <w:bookmarkEnd w:id="0"/>
      <w:r w:rsidRPr="003729F9">
        <w:rPr>
          <w:rFonts w:ascii="Arial" w:hAnsi="Arial"/>
          <w:color w:val="010000"/>
          <w:sz w:val="20"/>
        </w:rPr>
        <w:t>ers of the Board of Directors, member of the Supervisory Board, the General Manager are members of the Board of Directors, the General Manager: As detailed in Appendix 3.</w:t>
      </w:r>
    </w:p>
    <w:p w14:paraId="4D5C717B" w14:textId="77777777" w:rsidR="00F94641" w:rsidRPr="003729F9" w:rsidRDefault="00A15E4A" w:rsidP="00992B54">
      <w:pPr>
        <w:numPr>
          <w:ilvl w:val="0"/>
          <w:numId w:val="7"/>
        </w:numPr>
        <w:pBdr>
          <w:top w:val="nil"/>
          <w:left w:val="nil"/>
          <w:bottom w:val="nil"/>
          <w:right w:val="nil"/>
          <w:between w:val="nil"/>
        </w:pBdr>
        <w:tabs>
          <w:tab w:val="left" w:pos="432"/>
          <w:tab w:val="left" w:pos="1650"/>
        </w:tabs>
        <w:spacing w:after="120" w:line="360" w:lineRule="auto"/>
        <w:jc w:val="both"/>
        <w:rPr>
          <w:rFonts w:ascii="Arial" w:eastAsia="Arial" w:hAnsi="Arial" w:cs="Arial"/>
          <w:color w:val="010000"/>
          <w:sz w:val="20"/>
          <w:szCs w:val="20"/>
        </w:rPr>
      </w:pPr>
      <w:r w:rsidRPr="003729F9">
        <w:rPr>
          <w:rFonts w:ascii="Arial" w:hAnsi="Arial"/>
          <w:color w:val="010000"/>
          <w:sz w:val="20"/>
        </w:rPr>
        <w:t>Share transactions of PDMR and affiliated persons of PDMR</w:t>
      </w:r>
    </w:p>
    <w:p w14:paraId="6E7A4B68" w14:textId="77777777" w:rsidR="00F94641" w:rsidRPr="003729F9" w:rsidRDefault="00A15E4A" w:rsidP="00992B54">
      <w:pPr>
        <w:numPr>
          <w:ilvl w:val="0"/>
          <w:numId w:val="5"/>
        </w:numPr>
        <w:pBdr>
          <w:top w:val="nil"/>
          <w:left w:val="nil"/>
          <w:bottom w:val="nil"/>
          <w:right w:val="nil"/>
          <w:between w:val="nil"/>
        </w:pBdr>
        <w:tabs>
          <w:tab w:val="left" w:pos="432"/>
          <w:tab w:val="left" w:pos="1745"/>
        </w:tabs>
        <w:spacing w:after="120" w:line="360" w:lineRule="auto"/>
        <w:jc w:val="both"/>
        <w:rPr>
          <w:rFonts w:ascii="Arial" w:eastAsia="Arial" w:hAnsi="Arial" w:cs="Arial"/>
          <w:color w:val="010000"/>
          <w:sz w:val="20"/>
          <w:szCs w:val="20"/>
        </w:rPr>
      </w:pPr>
      <w:r w:rsidRPr="003729F9">
        <w:rPr>
          <w:rFonts w:ascii="Arial" w:hAnsi="Arial"/>
          <w:color w:val="010000"/>
          <w:sz w:val="20"/>
        </w:rPr>
        <w:t>BIDV share transactions of PDMR and affiliated persons: None.</w:t>
      </w:r>
    </w:p>
    <w:p w14:paraId="64ABB8CF" w14:textId="77777777" w:rsidR="00F94641" w:rsidRPr="003729F9" w:rsidRDefault="00A15E4A" w:rsidP="00992B54">
      <w:pPr>
        <w:numPr>
          <w:ilvl w:val="0"/>
          <w:numId w:val="7"/>
        </w:numPr>
        <w:pBdr>
          <w:top w:val="nil"/>
          <w:left w:val="nil"/>
          <w:bottom w:val="nil"/>
          <w:right w:val="nil"/>
          <w:between w:val="nil"/>
        </w:pBdr>
        <w:tabs>
          <w:tab w:val="left" w:pos="432"/>
          <w:tab w:val="left" w:pos="1650"/>
        </w:tabs>
        <w:spacing w:after="120" w:line="360" w:lineRule="auto"/>
        <w:jc w:val="both"/>
        <w:rPr>
          <w:rFonts w:ascii="Arial" w:eastAsia="Arial" w:hAnsi="Arial" w:cs="Arial"/>
          <w:color w:val="010000"/>
          <w:sz w:val="20"/>
          <w:szCs w:val="20"/>
        </w:rPr>
      </w:pPr>
      <w:r w:rsidRPr="003729F9">
        <w:rPr>
          <w:rFonts w:ascii="Arial" w:hAnsi="Arial"/>
          <w:color w:val="010000"/>
          <w:sz w:val="20"/>
        </w:rPr>
        <w:t>Other significant issues: None</w:t>
      </w:r>
    </w:p>
    <w:p w14:paraId="2ADDC9EC" w14:textId="77777777" w:rsidR="00F94641" w:rsidRPr="003729F9" w:rsidRDefault="00F946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786F76DC" w14:textId="77777777" w:rsidR="00F94641" w:rsidRPr="003729F9" w:rsidRDefault="00F946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F94641" w:rsidRPr="003729F9">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0FA"/>
    <w:multiLevelType w:val="multilevel"/>
    <w:tmpl w:val="44E686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1905B1"/>
    <w:multiLevelType w:val="multilevel"/>
    <w:tmpl w:val="0B2E677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4920DD7"/>
    <w:multiLevelType w:val="multilevel"/>
    <w:tmpl w:val="5D02A8A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5B52FF6"/>
    <w:multiLevelType w:val="multilevel"/>
    <w:tmpl w:val="3C889EF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C55C8F"/>
    <w:multiLevelType w:val="multilevel"/>
    <w:tmpl w:val="696269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FBC155C"/>
    <w:multiLevelType w:val="multilevel"/>
    <w:tmpl w:val="3A38D6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9E56F9A"/>
    <w:multiLevelType w:val="multilevel"/>
    <w:tmpl w:val="65C237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84D1FA3"/>
    <w:multiLevelType w:val="multilevel"/>
    <w:tmpl w:val="D1A0951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7"/>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41"/>
    <w:rsid w:val="00124F40"/>
    <w:rsid w:val="003729F9"/>
    <w:rsid w:val="00992B54"/>
    <w:rsid w:val="00A15E4A"/>
    <w:rsid w:val="00F9464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1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4"/>
      <w:szCs w:val="3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8"/>
      <w:szCs w:val="1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sz w:val="28"/>
      <w:szCs w:val="28"/>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48"/>
      <w:szCs w:val="48"/>
      <w:u w:val="none"/>
      <w:shd w:val="clear" w:color="auto" w:fill="auto"/>
    </w:rPr>
  </w:style>
  <w:style w:type="paragraph" w:customStyle="1" w:styleId="Bodytext20">
    <w:name w:val="Body text (2)"/>
    <w:basedOn w:val="Normal"/>
    <w:link w:val="Bodytext2"/>
    <w:pPr>
      <w:spacing w:line="252" w:lineRule="auto"/>
      <w:jc w:val="center"/>
    </w:pPr>
    <w:rPr>
      <w:rFonts w:ascii="Times New Roman" w:eastAsia="Times New Roman" w:hAnsi="Times New Roman" w:cs="Times New Roman"/>
      <w:b/>
      <w:bCs/>
      <w:sz w:val="22"/>
      <w:szCs w:val="22"/>
    </w:rPr>
  </w:style>
  <w:style w:type="paragraph" w:customStyle="1" w:styleId="Heading11">
    <w:name w:val="Heading #1"/>
    <w:basedOn w:val="Normal"/>
    <w:link w:val="Heading10"/>
    <w:pPr>
      <w:jc w:val="right"/>
      <w:outlineLvl w:val="0"/>
    </w:pPr>
    <w:rPr>
      <w:rFonts w:ascii="Times New Roman" w:eastAsia="Times New Roman" w:hAnsi="Times New Roman" w:cs="Times New Roman"/>
      <w:smallCaps/>
      <w:sz w:val="34"/>
      <w:szCs w:val="34"/>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66" w:lineRule="auto"/>
      <w:ind w:left="620" w:hanging="620"/>
    </w:pPr>
    <w:rPr>
      <w:rFonts w:ascii="Times New Roman" w:eastAsia="Times New Roman" w:hAnsi="Times New Roman" w:cs="Times New Roman"/>
      <w:b/>
      <w:bCs/>
      <w:sz w:val="18"/>
      <w:szCs w:val="18"/>
    </w:rPr>
  </w:style>
  <w:style w:type="paragraph" w:customStyle="1" w:styleId="Tablecaption0">
    <w:name w:val="Table caption"/>
    <w:basedOn w:val="Normal"/>
    <w:link w:val="Tablecaption"/>
    <w:pPr>
      <w:spacing w:line="266" w:lineRule="auto"/>
      <w:ind w:firstLine="520"/>
    </w:pPr>
    <w:rPr>
      <w:rFonts w:ascii="Times New Roman" w:eastAsia="Times New Roman" w:hAnsi="Times New Roman" w:cs="Times New Roman"/>
      <w:sz w:val="26"/>
      <w:szCs w:val="26"/>
    </w:rPr>
  </w:style>
  <w:style w:type="paragraph" w:customStyle="1" w:styleId="Other0">
    <w:name w:val="Other"/>
    <w:basedOn w:val="Normal"/>
    <w:link w:val="Other"/>
    <w:rPr>
      <w:rFonts w:ascii="Arial" w:eastAsia="Arial" w:hAnsi="Arial" w:cs="Arial"/>
      <w:sz w:val="18"/>
      <w:szCs w:val="18"/>
    </w:rPr>
  </w:style>
  <w:style w:type="paragraph" w:customStyle="1" w:styleId="Heading31">
    <w:name w:val="Heading #3"/>
    <w:basedOn w:val="Normal"/>
    <w:link w:val="Heading30"/>
    <w:pPr>
      <w:spacing w:line="266" w:lineRule="auto"/>
      <w:ind w:left="210" w:firstLine="520"/>
      <w:outlineLvl w:val="2"/>
    </w:pPr>
    <w:rPr>
      <w:rFonts w:ascii="Times New Roman" w:eastAsia="Times New Roman" w:hAnsi="Times New Roman" w:cs="Times New Roman"/>
      <w:b/>
      <w:bCs/>
      <w:sz w:val="26"/>
      <w:szCs w:val="26"/>
    </w:rPr>
  </w:style>
  <w:style w:type="paragraph" w:customStyle="1" w:styleId="Bodytext30">
    <w:name w:val="Body text (3)"/>
    <w:basedOn w:val="Normal"/>
    <w:link w:val="Bodytext3"/>
    <w:pPr>
      <w:spacing w:line="295" w:lineRule="auto"/>
      <w:ind w:firstLine="960"/>
    </w:pPr>
    <w:rPr>
      <w:rFonts w:ascii="Arial" w:eastAsia="Arial" w:hAnsi="Arial" w:cs="Arial"/>
      <w:sz w:val="18"/>
      <w:szCs w:val="18"/>
    </w:rPr>
  </w:style>
  <w:style w:type="paragraph" w:customStyle="1" w:styleId="Heading21">
    <w:name w:val="Heading #2"/>
    <w:basedOn w:val="Normal"/>
    <w:link w:val="Heading20"/>
    <w:pPr>
      <w:outlineLvl w:val="1"/>
    </w:pPr>
    <w:rPr>
      <w:rFonts w:ascii="Times New Roman" w:eastAsia="Times New Roman" w:hAnsi="Times New Roman" w:cs="Times New Roman"/>
      <w:smallCaps/>
      <w:sz w:val="28"/>
      <w:szCs w:val="28"/>
    </w:rPr>
  </w:style>
  <w:style w:type="paragraph" w:customStyle="1" w:styleId="Bodytext70">
    <w:name w:val="Body text (7)"/>
    <w:basedOn w:val="Normal"/>
    <w:link w:val="Bodytext7"/>
    <w:rPr>
      <w:rFonts w:ascii="Arial" w:eastAsia="Arial" w:hAnsi="Arial" w:cs="Arial"/>
      <w:sz w:val="48"/>
      <w:szCs w:val="4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Ind w:w="0" w:type="dxa"/>
      <w:tblCellMar>
        <w:top w:w="0" w:type="dxa"/>
        <w:bottom w:w="0" w:type="dxa"/>
      </w:tblCellMar>
    </w:tbl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 w:type="character" w:customStyle="1" w:styleId="Heading1Char">
    <w:name w:val="Heading 1 Char"/>
    <w:basedOn w:val="DefaultParagraphFont"/>
    <w:link w:val="Heading1"/>
    <w:uiPriority w:val="9"/>
    <w:rsid w:val="00124F40"/>
    <w:rPr>
      <w:b/>
      <w:color w:val="000000"/>
      <w:sz w:val="48"/>
      <w:szCs w:val="48"/>
    </w:rPr>
  </w:style>
  <w:style w:type="character" w:customStyle="1" w:styleId="Heading2Char">
    <w:name w:val="Heading 2 Char"/>
    <w:basedOn w:val="DefaultParagraphFont"/>
    <w:link w:val="Heading2"/>
    <w:uiPriority w:val="9"/>
    <w:semiHidden/>
    <w:rsid w:val="00124F40"/>
    <w:rPr>
      <w:b/>
      <w:color w:val="000000"/>
      <w:sz w:val="36"/>
      <w:szCs w:val="36"/>
    </w:rPr>
  </w:style>
  <w:style w:type="character" w:customStyle="1" w:styleId="Heading3Char">
    <w:name w:val="Heading 3 Char"/>
    <w:basedOn w:val="DefaultParagraphFont"/>
    <w:link w:val="Heading3"/>
    <w:uiPriority w:val="9"/>
    <w:semiHidden/>
    <w:rsid w:val="00124F40"/>
    <w:rPr>
      <w:b/>
      <w:color w:val="000000"/>
      <w:sz w:val="28"/>
      <w:szCs w:val="28"/>
    </w:rPr>
  </w:style>
  <w:style w:type="character" w:customStyle="1" w:styleId="Heading4Char">
    <w:name w:val="Heading 4 Char"/>
    <w:basedOn w:val="DefaultParagraphFont"/>
    <w:link w:val="Heading4"/>
    <w:uiPriority w:val="9"/>
    <w:semiHidden/>
    <w:rsid w:val="00124F40"/>
    <w:rPr>
      <w:b/>
      <w:color w:val="000000"/>
    </w:rPr>
  </w:style>
  <w:style w:type="character" w:customStyle="1" w:styleId="Heading5Char">
    <w:name w:val="Heading 5 Char"/>
    <w:basedOn w:val="DefaultParagraphFont"/>
    <w:link w:val="Heading5"/>
    <w:uiPriority w:val="9"/>
    <w:semiHidden/>
    <w:rsid w:val="00124F40"/>
    <w:rPr>
      <w:b/>
      <w:color w:val="000000"/>
      <w:sz w:val="22"/>
      <w:szCs w:val="22"/>
    </w:rPr>
  </w:style>
  <w:style w:type="character" w:customStyle="1" w:styleId="Heading6Char">
    <w:name w:val="Heading 6 Char"/>
    <w:basedOn w:val="DefaultParagraphFont"/>
    <w:link w:val="Heading6"/>
    <w:uiPriority w:val="9"/>
    <w:semiHidden/>
    <w:rsid w:val="00124F40"/>
    <w:rPr>
      <w:b/>
      <w:color w:val="000000"/>
      <w:sz w:val="20"/>
      <w:szCs w:val="20"/>
    </w:rPr>
  </w:style>
  <w:style w:type="character" w:customStyle="1" w:styleId="TitleChar">
    <w:name w:val="Title Char"/>
    <w:basedOn w:val="DefaultParagraphFont"/>
    <w:link w:val="Title"/>
    <w:uiPriority w:val="10"/>
    <w:rsid w:val="00124F40"/>
    <w:rPr>
      <w:b/>
      <w:color w:val="000000"/>
      <w:sz w:val="72"/>
      <w:szCs w:val="72"/>
    </w:rPr>
  </w:style>
  <w:style w:type="character" w:customStyle="1" w:styleId="BodyTextChar1">
    <w:name w:val="Body Text Char1"/>
    <w:basedOn w:val="DefaultParagraphFont"/>
    <w:uiPriority w:val="99"/>
    <w:semiHidden/>
    <w:rsid w:val="00124F40"/>
    <w:rPr>
      <w:color w:val="000000"/>
    </w:rPr>
  </w:style>
  <w:style w:type="character" w:customStyle="1" w:styleId="SubtitleChar">
    <w:name w:val="Subtitle Char"/>
    <w:basedOn w:val="DefaultParagraphFont"/>
    <w:link w:val="Subtitle"/>
    <w:uiPriority w:val="11"/>
    <w:rsid w:val="00124F40"/>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124F4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4"/>
      <w:szCs w:val="3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8"/>
      <w:szCs w:val="1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sz w:val="28"/>
      <w:szCs w:val="28"/>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48"/>
      <w:szCs w:val="48"/>
      <w:u w:val="none"/>
      <w:shd w:val="clear" w:color="auto" w:fill="auto"/>
    </w:rPr>
  </w:style>
  <w:style w:type="paragraph" w:customStyle="1" w:styleId="Bodytext20">
    <w:name w:val="Body text (2)"/>
    <w:basedOn w:val="Normal"/>
    <w:link w:val="Bodytext2"/>
    <w:pPr>
      <w:spacing w:line="252" w:lineRule="auto"/>
      <w:jc w:val="center"/>
    </w:pPr>
    <w:rPr>
      <w:rFonts w:ascii="Times New Roman" w:eastAsia="Times New Roman" w:hAnsi="Times New Roman" w:cs="Times New Roman"/>
      <w:b/>
      <w:bCs/>
      <w:sz w:val="22"/>
      <w:szCs w:val="22"/>
    </w:rPr>
  </w:style>
  <w:style w:type="paragraph" w:customStyle="1" w:styleId="Heading11">
    <w:name w:val="Heading #1"/>
    <w:basedOn w:val="Normal"/>
    <w:link w:val="Heading10"/>
    <w:pPr>
      <w:jc w:val="right"/>
      <w:outlineLvl w:val="0"/>
    </w:pPr>
    <w:rPr>
      <w:rFonts w:ascii="Times New Roman" w:eastAsia="Times New Roman" w:hAnsi="Times New Roman" w:cs="Times New Roman"/>
      <w:smallCaps/>
      <w:sz w:val="34"/>
      <w:szCs w:val="34"/>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66" w:lineRule="auto"/>
      <w:ind w:left="620" w:hanging="620"/>
    </w:pPr>
    <w:rPr>
      <w:rFonts w:ascii="Times New Roman" w:eastAsia="Times New Roman" w:hAnsi="Times New Roman" w:cs="Times New Roman"/>
      <w:b/>
      <w:bCs/>
      <w:sz w:val="18"/>
      <w:szCs w:val="18"/>
    </w:rPr>
  </w:style>
  <w:style w:type="paragraph" w:customStyle="1" w:styleId="Tablecaption0">
    <w:name w:val="Table caption"/>
    <w:basedOn w:val="Normal"/>
    <w:link w:val="Tablecaption"/>
    <w:pPr>
      <w:spacing w:line="266" w:lineRule="auto"/>
      <w:ind w:firstLine="520"/>
    </w:pPr>
    <w:rPr>
      <w:rFonts w:ascii="Times New Roman" w:eastAsia="Times New Roman" w:hAnsi="Times New Roman" w:cs="Times New Roman"/>
      <w:sz w:val="26"/>
      <w:szCs w:val="26"/>
    </w:rPr>
  </w:style>
  <w:style w:type="paragraph" w:customStyle="1" w:styleId="Other0">
    <w:name w:val="Other"/>
    <w:basedOn w:val="Normal"/>
    <w:link w:val="Other"/>
    <w:rPr>
      <w:rFonts w:ascii="Arial" w:eastAsia="Arial" w:hAnsi="Arial" w:cs="Arial"/>
      <w:sz w:val="18"/>
      <w:szCs w:val="18"/>
    </w:rPr>
  </w:style>
  <w:style w:type="paragraph" w:customStyle="1" w:styleId="Heading31">
    <w:name w:val="Heading #3"/>
    <w:basedOn w:val="Normal"/>
    <w:link w:val="Heading30"/>
    <w:pPr>
      <w:spacing w:line="266" w:lineRule="auto"/>
      <w:ind w:left="210" w:firstLine="520"/>
      <w:outlineLvl w:val="2"/>
    </w:pPr>
    <w:rPr>
      <w:rFonts w:ascii="Times New Roman" w:eastAsia="Times New Roman" w:hAnsi="Times New Roman" w:cs="Times New Roman"/>
      <w:b/>
      <w:bCs/>
      <w:sz w:val="26"/>
      <w:szCs w:val="26"/>
    </w:rPr>
  </w:style>
  <w:style w:type="paragraph" w:customStyle="1" w:styleId="Bodytext30">
    <w:name w:val="Body text (3)"/>
    <w:basedOn w:val="Normal"/>
    <w:link w:val="Bodytext3"/>
    <w:pPr>
      <w:spacing w:line="295" w:lineRule="auto"/>
      <w:ind w:firstLine="960"/>
    </w:pPr>
    <w:rPr>
      <w:rFonts w:ascii="Arial" w:eastAsia="Arial" w:hAnsi="Arial" w:cs="Arial"/>
      <w:sz w:val="18"/>
      <w:szCs w:val="18"/>
    </w:rPr>
  </w:style>
  <w:style w:type="paragraph" w:customStyle="1" w:styleId="Heading21">
    <w:name w:val="Heading #2"/>
    <w:basedOn w:val="Normal"/>
    <w:link w:val="Heading20"/>
    <w:pPr>
      <w:outlineLvl w:val="1"/>
    </w:pPr>
    <w:rPr>
      <w:rFonts w:ascii="Times New Roman" w:eastAsia="Times New Roman" w:hAnsi="Times New Roman" w:cs="Times New Roman"/>
      <w:smallCaps/>
      <w:sz w:val="28"/>
      <w:szCs w:val="28"/>
    </w:rPr>
  </w:style>
  <w:style w:type="paragraph" w:customStyle="1" w:styleId="Bodytext70">
    <w:name w:val="Body text (7)"/>
    <w:basedOn w:val="Normal"/>
    <w:link w:val="Bodytext7"/>
    <w:rPr>
      <w:rFonts w:ascii="Arial" w:eastAsia="Arial" w:hAnsi="Arial" w:cs="Arial"/>
      <w:sz w:val="48"/>
      <w:szCs w:val="4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Ind w:w="0" w:type="dxa"/>
      <w:tblCellMar>
        <w:top w:w="0" w:type="dxa"/>
        <w:bottom w:w="0" w:type="dxa"/>
      </w:tblCellMar>
    </w:tbl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 w:type="character" w:customStyle="1" w:styleId="Heading1Char">
    <w:name w:val="Heading 1 Char"/>
    <w:basedOn w:val="DefaultParagraphFont"/>
    <w:link w:val="Heading1"/>
    <w:uiPriority w:val="9"/>
    <w:rsid w:val="00124F40"/>
    <w:rPr>
      <w:b/>
      <w:color w:val="000000"/>
      <w:sz w:val="48"/>
      <w:szCs w:val="48"/>
    </w:rPr>
  </w:style>
  <w:style w:type="character" w:customStyle="1" w:styleId="Heading2Char">
    <w:name w:val="Heading 2 Char"/>
    <w:basedOn w:val="DefaultParagraphFont"/>
    <w:link w:val="Heading2"/>
    <w:uiPriority w:val="9"/>
    <w:semiHidden/>
    <w:rsid w:val="00124F40"/>
    <w:rPr>
      <w:b/>
      <w:color w:val="000000"/>
      <w:sz w:val="36"/>
      <w:szCs w:val="36"/>
    </w:rPr>
  </w:style>
  <w:style w:type="character" w:customStyle="1" w:styleId="Heading3Char">
    <w:name w:val="Heading 3 Char"/>
    <w:basedOn w:val="DefaultParagraphFont"/>
    <w:link w:val="Heading3"/>
    <w:uiPriority w:val="9"/>
    <w:semiHidden/>
    <w:rsid w:val="00124F40"/>
    <w:rPr>
      <w:b/>
      <w:color w:val="000000"/>
      <w:sz w:val="28"/>
      <w:szCs w:val="28"/>
    </w:rPr>
  </w:style>
  <w:style w:type="character" w:customStyle="1" w:styleId="Heading4Char">
    <w:name w:val="Heading 4 Char"/>
    <w:basedOn w:val="DefaultParagraphFont"/>
    <w:link w:val="Heading4"/>
    <w:uiPriority w:val="9"/>
    <w:semiHidden/>
    <w:rsid w:val="00124F40"/>
    <w:rPr>
      <w:b/>
      <w:color w:val="000000"/>
    </w:rPr>
  </w:style>
  <w:style w:type="character" w:customStyle="1" w:styleId="Heading5Char">
    <w:name w:val="Heading 5 Char"/>
    <w:basedOn w:val="DefaultParagraphFont"/>
    <w:link w:val="Heading5"/>
    <w:uiPriority w:val="9"/>
    <w:semiHidden/>
    <w:rsid w:val="00124F40"/>
    <w:rPr>
      <w:b/>
      <w:color w:val="000000"/>
      <w:sz w:val="22"/>
      <w:szCs w:val="22"/>
    </w:rPr>
  </w:style>
  <w:style w:type="character" w:customStyle="1" w:styleId="Heading6Char">
    <w:name w:val="Heading 6 Char"/>
    <w:basedOn w:val="DefaultParagraphFont"/>
    <w:link w:val="Heading6"/>
    <w:uiPriority w:val="9"/>
    <w:semiHidden/>
    <w:rsid w:val="00124F40"/>
    <w:rPr>
      <w:b/>
      <w:color w:val="000000"/>
      <w:sz w:val="20"/>
      <w:szCs w:val="20"/>
    </w:rPr>
  </w:style>
  <w:style w:type="character" w:customStyle="1" w:styleId="TitleChar">
    <w:name w:val="Title Char"/>
    <w:basedOn w:val="DefaultParagraphFont"/>
    <w:link w:val="Title"/>
    <w:uiPriority w:val="10"/>
    <w:rsid w:val="00124F40"/>
    <w:rPr>
      <w:b/>
      <w:color w:val="000000"/>
      <w:sz w:val="72"/>
      <w:szCs w:val="72"/>
    </w:rPr>
  </w:style>
  <w:style w:type="character" w:customStyle="1" w:styleId="BodyTextChar1">
    <w:name w:val="Body Text Char1"/>
    <w:basedOn w:val="DefaultParagraphFont"/>
    <w:uiPriority w:val="99"/>
    <w:semiHidden/>
    <w:rsid w:val="00124F40"/>
    <w:rPr>
      <w:color w:val="000000"/>
    </w:rPr>
  </w:style>
  <w:style w:type="character" w:customStyle="1" w:styleId="SubtitleChar">
    <w:name w:val="Subtitle Char"/>
    <w:basedOn w:val="DefaultParagraphFont"/>
    <w:link w:val="Subtitle"/>
    <w:uiPriority w:val="11"/>
    <w:rsid w:val="00124F40"/>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124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xSktb0G8HGbKdutwj6COfx73A==">CgMxLjA4AHIhMXdDNUFoX0ZVSzFIQ1gtSWk5TjlfUWg4SXlUeElaZEhI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7962</Words>
  <Characters>42404</Characters>
  <Application>Microsoft Office Word</Application>
  <DocSecurity>0</DocSecurity>
  <Lines>353</Lines>
  <Paragraphs>100</Paragraphs>
  <ScaleCrop>false</ScaleCrop>
  <Company/>
  <LinksUpToDate>false</LinksUpToDate>
  <CharactersWithSpaces>50266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Tran Ha Anh</cp:lastModifiedBy>
  <cp:revision>5</cp:revision>
  <dcterms:created xsi:type="dcterms:W3CDTF">2024-02-16T07:12:00Z</dcterms:created>
  <dcterms:modified xsi:type="dcterms:W3CDTF">2024-02-19T04:11:00Z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a8d4cf791539a51895572b32c2ebabedac67368df99c0f3667201606ec4db9ff</vt:lpwstr>
  </property>
</Properties>
</file>