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625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b/>
          <w:color w:val="010000"/>
          <w:sz w:val="20"/>
          <w:szCs w:val="20"/>
        </w:rPr>
      </w:pPr>
      <w:r w:rsidRPr="00B6597D">
        <w:rPr>
          <w:rFonts w:ascii="Arial" w:hAnsi="Arial"/>
          <w:b/>
          <w:color w:val="010000"/>
          <w:sz w:val="20"/>
        </w:rPr>
        <w:t>PDB: Annual Corporate Governance Report 2023</w:t>
      </w:r>
    </w:p>
    <w:p w14:paraId="653CC57B" w14:textId="12ADDA78"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On January 29, 2024, DIN Capital Investment Group Joint Stock Company announced Report No. 09/BC-PDB on the corporate governance in 2023 as follows:</w:t>
      </w:r>
    </w:p>
    <w:p w14:paraId="6770D9E5" w14:textId="77777777"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Name of listed company: DIN Capital Investment Group Joint Stock Company</w:t>
      </w:r>
    </w:p>
    <w:p w14:paraId="6F641AB4" w14:textId="77777777"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 xml:space="preserve">Head office address: 4th Floor, 76-78 Bach Dang, Hai Chau 1 Ward, Hai Chau District, Da Nang City, Vietnam </w:t>
      </w:r>
    </w:p>
    <w:p w14:paraId="6E615689" w14:textId="3BA586B1"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 xml:space="preserve">Tel: (0236) 3737973 </w:t>
      </w:r>
      <w:r w:rsidR="00A32BAF" w:rsidRPr="00A73623">
        <w:rPr>
          <w:rFonts w:ascii="Arial" w:hAnsi="Arial"/>
          <w:color w:val="010000"/>
          <w:sz w:val="20"/>
        </w:rPr>
        <w:t xml:space="preserve">     Email: </w:t>
      </w:r>
      <w:hyperlink r:id="rId6" w:history="1">
        <w:r w:rsidR="00A32BAF" w:rsidRPr="00A73623">
          <w:rPr>
            <w:rStyle w:val="Hyperlink"/>
            <w:rFonts w:ascii="Arial" w:hAnsi="Arial"/>
            <w:color w:val="010000"/>
            <w:sz w:val="20"/>
          </w:rPr>
          <w:t>info@dincapital.com</w:t>
        </w:r>
      </w:hyperlink>
    </w:p>
    <w:p w14:paraId="2741BC62" w14:textId="77777777"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Charter capital: VND 89,099,810,000</w:t>
      </w:r>
    </w:p>
    <w:p w14:paraId="1FE4C3C3" w14:textId="582D0CDD"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Securities code: PDB</w:t>
      </w:r>
    </w:p>
    <w:p w14:paraId="2636C03F" w14:textId="77777777"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Corporate Governance Model: The General Meeting of Shareholders, the Board of Directors, the Supervisory Board and the General Manager.</w:t>
      </w:r>
    </w:p>
    <w:p w14:paraId="1D79F167" w14:textId="209B938F" w:rsidR="001C361D" w:rsidRPr="00A73623" w:rsidRDefault="00B6597D" w:rsidP="00A73623">
      <w:pPr>
        <w:pStyle w:val="ListParagraph"/>
        <w:numPr>
          <w:ilvl w:val="0"/>
          <w:numId w:val="9"/>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A73623">
        <w:rPr>
          <w:rFonts w:ascii="Arial" w:hAnsi="Arial"/>
          <w:color w:val="010000"/>
          <w:sz w:val="20"/>
        </w:rPr>
        <w:t xml:space="preserve">Internal audit execution: </w:t>
      </w:r>
      <w:r w:rsidR="00A32BAF" w:rsidRPr="00A73623">
        <w:rPr>
          <w:rFonts w:ascii="Arial" w:hAnsi="Arial"/>
          <w:color w:val="010000"/>
          <w:sz w:val="20"/>
        </w:rPr>
        <w:t>Implemented</w:t>
      </w:r>
    </w:p>
    <w:p w14:paraId="6A2EBEF4" w14:textId="77777777" w:rsidR="001C361D" w:rsidRPr="00B6597D" w:rsidRDefault="00B6597D" w:rsidP="00DE7799">
      <w:pPr>
        <w:numPr>
          <w:ilvl w:val="0"/>
          <w:numId w:val="3"/>
        </w:numPr>
        <w:pBdr>
          <w:top w:val="nil"/>
          <w:left w:val="nil"/>
          <w:bottom w:val="nil"/>
          <w:right w:val="nil"/>
          <w:between w:val="nil"/>
        </w:pBdr>
        <w:tabs>
          <w:tab w:val="left" w:pos="330"/>
          <w:tab w:val="left" w:pos="432"/>
          <w:tab w:val="left" w:pos="900"/>
        </w:tabs>
        <w:spacing w:after="120" w:line="360" w:lineRule="auto"/>
        <w:ind w:left="0" w:firstLine="0"/>
        <w:rPr>
          <w:rFonts w:ascii="Arial" w:eastAsia="Arial" w:hAnsi="Arial" w:cs="Arial"/>
          <w:color w:val="010000"/>
          <w:sz w:val="20"/>
          <w:szCs w:val="20"/>
        </w:rPr>
      </w:pPr>
      <w:r w:rsidRPr="00B6597D">
        <w:rPr>
          <w:rFonts w:ascii="Arial" w:hAnsi="Arial"/>
          <w:color w:val="010000"/>
          <w:sz w:val="20"/>
        </w:rPr>
        <w:t>Activities of the General Meeting of Shareholders:</w:t>
      </w:r>
    </w:p>
    <w:p w14:paraId="1E607BD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13949" w:type="dxa"/>
        <w:tblLayout w:type="fixed"/>
        <w:tblLook w:val="0000" w:firstRow="0" w:lastRow="0" w:firstColumn="0" w:lastColumn="0" w:noHBand="0" w:noVBand="0"/>
      </w:tblPr>
      <w:tblGrid>
        <w:gridCol w:w="1003"/>
        <w:gridCol w:w="4467"/>
        <w:gridCol w:w="2065"/>
        <w:gridCol w:w="6414"/>
      </w:tblGrid>
      <w:tr w:rsidR="001C361D" w:rsidRPr="00B6597D" w14:paraId="0A275C04" w14:textId="77777777">
        <w:tc>
          <w:tcPr>
            <w:tcW w:w="1003" w:type="dxa"/>
            <w:tcBorders>
              <w:top w:val="single" w:sz="4" w:space="0" w:color="000000"/>
              <w:left w:val="single" w:sz="4" w:space="0" w:color="000000"/>
            </w:tcBorders>
            <w:shd w:val="clear" w:color="auto" w:fill="auto"/>
            <w:tcMar>
              <w:top w:w="0" w:type="dxa"/>
              <w:bottom w:w="0" w:type="dxa"/>
            </w:tcMar>
            <w:vAlign w:val="center"/>
          </w:tcPr>
          <w:p w14:paraId="2F2B8BD5" w14:textId="3078807E"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4467" w:type="dxa"/>
            <w:tcBorders>
              <w:top w:val="single" w:sz="4" w:space="0" w:color="000000"/>
              <w:left w:val="single" w:sz="4" w:space="0" w:color="000000"/>
            </w:tcBorders>
            <w:shd w:val="clear" w:color="auto" w:fill="auto"/>
            <w:tcMar>
              <w:top w:w="0" w:type="dxa"/>
              <w:bottom w:w="0" w:type="dxa"/>
            </w:tcMar>
            <w:vAlign w:val="center"/>
          </w:tcPr>
          <w:p w14:paraId="34A024E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General Mandate/Decision No.</w:t>
            </w:r>
          </w:p>
        </w:tc>
        <w:tc>
          <w:tcPr>
            <w:tcW w:w="2065" w:type="dxa"/>
            <w:tcBorders>
              <w:top w:val="single" w:sz="4" w:space="0" w:color="000000"/>
              <w:left w:val="single" w:sz="4" w:space="0" w:color="000000"/>
            </w:tcBorders>
            <w:shd w:val="clear" w:color="auto" w:fill="auto"/>
            <w:tcMar>
              <w:top w:w="0" w:type="dxa"/>
              <w:bottom w:w="0" w:type="dxa"/>
            </w:tcMar>
            <w:vAlign w:val="center"/>
          </w:tcPr>
          <w:p w14:paraId="7EB4601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w:t>
            </w:r>
          </w:p>
        </w:tc>
        <w:tc>
          <w:tcPr>
            <w:tcW w:w="64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D68E8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Content</w:t>
            </w:r>
          </w:p>
        </w:tc>
      </w:tr>
      <w:tr w:rsidR="001C361D" w:rsidRPr="00B6597D" w14:paraId="4093F70F" w14:textId="77777777">
        <w:tc>
          <w:tcPr>
            <w:tcW w:w="1003" w:type="dxa"/>
            <w:tcBorders>
              <w:top w:val="single" w:sz="4" w:space="0" w:color="000000"/>
              <w:left w:val="single" w:sz="4" w:space="0" w:color="000000"/>
            </w:tcBorders>
            <w:shd w:val="clear" w:color="auto" w:fill="auto"/>
            <w:tcMar>
              <w:top w:w="0" w:type="dxa"/>
              <w:bottom w:w="0" w:type="dxa"/>
            </w:tcMar>
            <w:vAlign w:val="center"/>
          </w:tcPr>
          <w:p w14:paraId="2301C00D" w14:textId="53CF42B2" w:rsidR="001C361D" w:rsidRPr="00B6597D" w:rsidRDefault="00DE7799"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r w:rsidRPr="00B6597D">
              <w:rPr>
                <w:rFonts w:ascii="Arial" w:hAnsi="Arial"/>
                <w:color w:val="010000"/>
                <w:sz w:val="20"/>
              </w:rPr>
              <w:t>1</w:t>
            </w:r>
          </w:p>
        </w:tc>
        <w:tc>
          <w:tcPr>
            <w:tcW w:w="4467" w:type="dxa"/>
            <w:tcBorders>
              <w:top w:val="single" w:sz="4" w:space="0" w:color="000000"/>
              <w:left w:val="single" w:sz="4" w:space="0" w:color="000000"/>
            </w:tcBorders>
            <w:shd w:val="clear" w:color="auto" w:fill="auto"/>
            <w:tcMar>
              <w:top w:w="0" w:type="dxa"/>
              <w:bottom w:w="0" w:type="dxa"/>
            </w:tcMar>
            <w:vAlign w:val="center"/>
          </w:tcPr>
          <w:p w14:paraId="153167D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05/2023/NQ-DHDCD</w:t>
            </w:r>
          </w:p>
        </w:tc>
        <w:tc>
          <w:tcPr>
            <w:tcW w:w="2065" w:type="dxa"/>
            <w:tcBorders>
              <w:top w:val="single" w:sz="4" w:space="0" w:color="000000"/>
              <w:left w:val="single" w:sz="4" w:space="0" w:color="000000"/>
            </w:tcBorders>
            <w:shd w:val="clear" w:color="auto" w:fill="auto"/>
            <w:tcMar>
              <w:top w:w="0" w:type="dxa"/>
              <w:bottom w:w="0" w:type="dxa"/>
            </w:tcMar>
            <w:vAlign w:val="center"/>
          </w:tcPr>
          <w:p w14:paraId="2369C15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25, 2023</w:t>
            </w:r>
          </w:p>
        </w:tc>
        <w:tc>
          <w:tcPr>
            <w:tcW w:w="641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2B8B8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Approve the Reports and Proposals at the Annual General Meeting of Shareholders 2023.</w:t>
            </w:r>
          </w:p>
        </w:tc>
      </w:tr>
      <w:tr w:rsidR="001C361D" w:rsidRPr="00B6597D" w14:paraId="3D0DD20D" w14:textId="77777777">
        <w:tc>
          <w:tcPr>
            <w:tcW w:w="10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79C57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w:t>
            </w:r>
          </w:p>
        </w:tc>
        <w:tc>
          <w:tcPr>
            <w:tcW w:w="44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98C62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11/2023/NQ-DHDCD</w:t>
            </w:r>
          </w:p>
        </w:tc>
        <w:tc>
          <w:tcPr>
            <w:tcW w:w="20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F6F6A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27, 2023</w:t>
            </w: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6028E7" w14:textId="5B152C81"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Approve the change in the address of </w:t>
            </w:r>
            <w:r w:rsidR="00A32BAF" w:rsidRPr="00B6597D">
              <w:rPr>
                <w:rFonts w:ascii="Arial" w:hAnsi="Arial"/>
                <w:color w:val="010000"/>
                <w:sz w:val="20"/>
              </w:rPr>
              <w:t>the Company’s Head Office</w:t>
            </w:r>
          </w:p>
        </w:tc>
      </w:tr>
    </w:tbl>
    <w:p w14:paraId="56401609" w14:textId="77777777" w:rsidR="001C361D" w:rsidRPr="00B6597D" w:rsidRDefault="00B6597D" w:rsidP="00DE7799">
      <w:pPr>
        <w:numPr>
          <w:ilvl w:val="0"/>
          <w:numId w:val="3"/>
        </w:numPr>
        <w:pBdr>
          <w:top w:val="nil"/>
          <w:left w:val="nil"/>
          <w:bottom w:val="nil"/>
          <w:right w:val="nil"/>
          <w:between w:val="nil"/>
        </w:pBdr>
        <w:tabs>
          <w:tab w:val="left" w:pos="432"/>
          <w:tab w:val="left" w:pos="900"/>
        </w:tabs>
        <w:spacing w:after="120" w:line="360" w:lineRule="auto"/>
        <w:ind w:left="0" w:firstLine="0"/>
        <w:rPr>
          <w:rFonts w:ascii="Arial" w:eastAsia="Arial" w:hAnsi="Arial" w:cs="Arial"/>
          <w:color w:val="010000"/>
          <w:sz w:val="20"/>
          <w:szCs w:val="20"/>
        </w:rPr>
      </w:pPr>
      <w:r w:rsidRPr="00B6597D">
        <w:rPr>
          <w:rFonts w:ascii="Arial" w:hAnsi="Arial"/>
          <w:color w:val="010000"/>
          <w:sz w:val="20"/>
        </w:rPr>
        <w:t>Activities of the Board of Directors:</w:t>
      </w:r>
    </w:p>
    <w:p w14:paraId="739A44E3" w14:textId="77777777" w:rsidR="001C361D" w:rsidRPr="00B6597D" w:rsidRDefault="00B6597D" w:rsidP="00DE7799">
      <w:pPr>
        <w:numPr>
          <w:ilvl w:val="0"/>
          <w:numId w:val="5"/>
        </w:numPr>
        <w:pBdr>
          <w:top w:val="nil"/>
          <w:left w:val="nil"/>
          <w:bottom w:val="nil"/>
          <w:right w:val="nil"/>
          <w:between w:val="nil"/>
        </w:pBdr>
        <w:tabs>
          <w:tab w:val="left" w:pos="432"/>
          <w:tab w:val="left" w:pos="900"/>
        </w:tabs>
        <w:spacing w:after="120" w:line="360" w:lineRule="auto"/>
        <w:ind w:left="0" w:firstLine="0"/>
        <w:rPr>
          <w:rFonts w:ascii="Arial" w:eastAsia="Arial" w:hAnsi="Arial" w:cs="Arial"/>
          <w:color w:val="010000"/>
          <w:sz w:val="20"/>
          <w:szCs w:val="20"/>
        </w:rPr>
      </w:pPr>
      <w:r w:rsidRPr="00B6597D">
        <w:rPr>
          <w:rFonts w:ascii="Arial" w:hAnsi="Arial"/>
          <w:color w:val="010000"/>
          <w:sz w:val="20"/>
        </w:rPr>
        <w:t xml:space="preserve"> Information about members of the Board of Directors:</w:t>
      </w:r>
    </w:p>
    <w:tbl>
      <w:tblPr>
        <w:tblStyle w:val="a0"/>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
        <w:gridCol w:w="3218"/>
        <w:gridCol w:w="2385"/>
        <w:gridCol w:w="1777"/>
        <w:gridCol w:w="1777"/>
        <w:gridCol w:w="1540"/>
        <w:gridCol w:w="1130"/>
        <w:gridCol w:w="1175"/>
      </w:tblGrid>
      <w:tr w:rsidR="001C361D" w:rsidRPr="00B6597D" w14:paraId="384154BD" w14:textId="77777777">
        <w:tc>
          <w:tcPr>
            <w:tcW w:w="947" w:type="dxa"/>
            <w:shd w:val="clear" w:color="auto" w:fill="auto"/>
            <w:tcMar>
              <w:top w:w="0" w:type="dxa"/>
              <w:bottom w:w="0" w:type="dxa"/>
            </w:tcMar>
            <w:vAlign w:val="center"/>
          </w:tcPr>
          <w:p w14:paraId="0051AEB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3218" w:type="dxa"/>
            <w:shd w:val="clear" w:color="auto" w:fill="auto"/>
            <w:tcMar>
              <w:top w:w="0" w:type="dxa"/>
              <w:bottom w:w="0" w:type="dxa"/>
            </w:tcMar>
            <w:vAlign w:val="center"/>
          </w:tcPr>
          <w:p w14:paraId="58A7FB24" w14:textId="5659253B"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 of the Board of Directors</w:t>
            </w:r>
          </w:p>
        </w:tc>
        <w:tc>
          <w:tcPr>
            <w:tcW w:w="2385" w:type="dxa"/>
            <w:shd w:val="clear" w:color="auto" w:fill="auto"/>
            <w:tcMar>
              <w:top w:w="0" w:type="dxa"/>
              <w:bottom w:w="0" w:type="dxa"/>
            </w:tcMar>
            <w:vAlign w:val="center"/>
          </w:tcPr>
          <w:p w14:paraId="3F5A866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Position</w:t>
            </w:r>
          </w:p>
        </w:tc>
        <w:tc>
          <w:tcPr>
            <w:tcW w:w="1777" w:type="dxa"/>
            <w:shd w:val="clear" w:color="auto" w:fill="auto"/>
            <w:tcMar>
              <w:top w:w="0" w:type="dxa"/>
              <w:bottom w:w="0" w:type="dxa"/>
            </w:tcMar>
            <w:vAlign w:val="center"/>
          </w:tcPr>
          <w:p w14:paraId="0EE3A62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Date of appointment as member of the </w:t>
            </w:r>
            <w:r w:rsidRPr="00B6597D">
              <w:rPr>
                <w:rFonts w:ascii="Arial" w:hAnsi="Arial"/>
                <w:color w:val="010000"/>
                <w:sz w:val="20"/>
              </w:rPr>
              <w:lastRenderedPageBreak/>
              <w:t>Board of Directors</w:t>
            </w:r>
          </w:p>
        </w:tc>
        <w:tc>
          <w:tcPr>
            <w:tcW w:w="1777" w:type="dxa"/>
            <w:shd w:val="clear" w:color="auto" w:fill="auto"/>
            <w:tcMar>
              <w:top w:w="0" w:type="dxa"/>
              <w:bottom w:w="0" w:type="dxa"/>
            </w:tcMar>
            <w:vAlign w:val="center"/>
          </w:tcPr>
          <w:p w14:paraId="4E6982C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Date of dismissal as member of the </w:t>
            </w:r>
            <w:r w:rsidRPr="00B6597D">
              <w:rPr>
                <w:rFonts w:ascii="Arial" w:hAnsi="Arial"/>
                <w:color w:val="010000"/>
                <w:sz w:val="20"/>
              </w:rPr>
              <w:lastRenderedPageBreak/>
              <w:t>Board of Directors</w:t>
            </w:r>
          </w:p>
        </w:tc>
        <w:tc>
          <w:tcPr>
            <w:tcW w:w="1540" w:type="dxa"/>
            <w:shd w:val="clear" w:color="auto" w:fill="auto"/>
            <w:tcMar>
              <w:top w:w="0" w:type="dxa"/>
              <w:bottom w:w="0" w:type="dxa"/>
            </w:tcMar>
            <w:vAlign w:val="center"/>
          </w:tcPr>
          <w:p w14:paraId="40CBD68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Number of Board of Directors </w:t>
            </w:r>
            <w:r w:rsidRPr="00B6597D">
              <w:rPr>
                <w:rFonts w:ascii="Arial" w:hAnsi="Arial"/>
                <w:color w:val="010000"/>
                <w:sz w:val="20"/>
              </w:rPr>
              <w:lastRenderedPageBreak/>
              <w:t>meetings attended</w:t>
            </w:r>
          </w:p>
        </w:tc>
        <w:tc>
          <w:tcPr>
            <w:tcW w:w="1130" w:type="dxa"/>
            <w:shd w:val="clear" w:color="auto" w:fill="auto"/>
            <w:tcMar>
              <w:top w:w="0" w:type="dxa"/>
              <w:bottom w:w="0" w:type="dxa"/>
            </w:tcMar>
            <w:vAlign w:val="center"/>
          </w:tcPr>
          <w:p w14:paraId="66F0D92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Rate</w:t>
            </w:r>
          </w:p>
        </w:tc>
        <w:tc>
          <w:tcPr>
            <w:tcW w:w="1175" w:type="dxa"/>
            <w:shd w:val="clear" w:color="auto" w:fill="auto"/>
            <w:tcMar>
              <w:top w:w="0" w:type="dxa"/>
              <w:bottom w:w="0" w:type="dxa"/>
            </w:tcMar>
            <w:vAlign w:val="center"/>
          </w:tcPr>
          <w:p w14:paraId="40C748D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Reason for absence</w:t>
            </w:r>
          </w:p>
        </w:tc>
      </w:tr>
      <w:tr w:rsidR="001C361D" w:rsidRPr="00B6597D" w14:paraId="5255FD8F" w14:textId="77777777">
        <w:tc>
          <w:tcPr>
            <w:tcW w:w="947" w:type="dxa"/>
            <w:shd w:val="clear" w:color="auto" w:fill="auto"/>
            <w:tcMar>
              <w:top w:w="0" w:type="dxa"/>
              <w:bottom w:w="0" w:type="dxa"/>
            </w:tcMar>
            <w:vAlign w:val="center"/>
          </w:tcPr>
          <w:p w14:paraId="3D5CB63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1</w:t>
            </w:r>
          </w:p>
        </w:tc>
        <w:tc>
          <w:tcPr>
            <w:tcW w:w="3218" w:type="dxa"/>
            <w:shd w:val="clear" w:color="auto" w:fill="auto"/>
            <w:tcMar>
              <w:top w:w="0" w:type="dxa"/>
              <w:bottom w:w="0" w:type="dxa"/>
            </w:tcMar>
            <w:vAlign w:val="center"/>
          </w:tcPr>
          <w:p w14:paraId="28C6665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Mr. Le Truong </w:t>
            </w:r>
            <w:proofErr w:type="spellStart"/>
            <w:r w:rsidRPr="00B6597D">
              <w:rPr>
                <w:rFonts w:ascii="Arial" w:hAnsi="Arial"/>
                <w:color w:val="010000"/>
                <w:sz w:val="20"/>
              </w:rPr>
              <w:t>Ky</w:t>
            </w:r>
            <w:proofErr w:type="spellEnd"/>
          </w:p>
        </w:tc>
        <w:tc>
          <w:tcPr>
            <w:tcW w:w="2385" w:type="dxa"/>
            <w:shd w:val="clear" w:color="auto" w:fill="auto"/>
            <w:tcMar>
              <w:top w:w="0" w:type="dxa"/>
              <w:bottom w:w="0" w:type="dxa"/>
            </w:tcMar>
            <w:vAlign w:val="center"/>
          </w:tcPr>
          <w:p w14:paraId="5E51111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Chair</w:t>
            </w:r>
          </w:p>
        </w:tc>
        <w:tc>
          <w:tcPr>
            <w:tcW w:w="1777" w:type="dxa"/>
            <w:shd w:val="clear" w:color="auto" w:fill="auto"/>
            <w:tcMar>
              <w:top w:w="0" w:type="dxa"/>
              <w:bottom w:w="0" w:type="dxa"/>
            </w:tcMar>
            <w:vAlign w:val="center"/>
          </w:tcPr>
          <w:p w14:paraId="67087D8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3, 2014</w:t>
            </w:r>
          </w:p>
        </w:tc>
        <w:tc>
          <w:tcPr>
            <w:tcW w:w="1777" w:type="dxa"/>
            <w:shd w:val="clear" w:color="auto" w:fill="auto"/>
            <w:tcMar>
              <w:top w:w="0" w:type="dxa"/>
              <w:bottom w:w="0" w:type="dxa"/>
            </w:tcMar>
            <w:vAlign w:val="center"/>
          </w:tcPr>
          <w:p w14:paraId="4BC3D73E"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540" w:type="dxa"/>
            <w:shd w:val="clear" w:color="auto" w:fill="auto"/>
            <w:tcMar>
              <w:top w:w="0" w:type="dxa"/>
              <w:bottom w:w="0" w:type="dxa"/>
            </w:tcMar>
            <w:vAlign w:val="center"/>
          </w:tcPr>
          <w:p w14:paraId="3325386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10/10</w:t>
            </w:r>
          </w:p>
        </w:tc>
        <w:tc>
          <w:tcPr>
            <w:tcW w:w="1130" w:type="dxa"/>
            <w:shd w:val="clear" w:color="auto" w:fill="auto"/>
            <w:tcMar>
              <w:top w:w="0" w:type="dxa"/>
              <w:bottom w:w="0" w:type="dxa"/>
            </w:tcMar>
            <w:vAlign w:val="center"/>
          </w:tcPr>
          <w:p w14:paraId="35F1507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100%</w:t>
            </w:r>
          </w:p>
        </w:tc>
        <w:tc>
          <w:tcPr>
            <w:tcW w:w="1175" w:type="dxa"/>
            <w:shd w:val="clear" w:color="auto" w:fill="auto"/>
            <w:tcMar>
              <w:top w:w="0" w:type="dxa"/>
              <w:bottom w:w="0" w:type="dxa"/>
            </w:tcMar>
            <w:vAlign w:val="center"/>
          </w:tcPr>
          <w:p w14:paraId="05A97E11"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6D7365C3" w14:textId="77777777">
        <w:tc>
          <w:tcPr>
            <w:tcW w:w="947" w:type="dxa"/>
            <w:shd w:val="clear" w:color="auto" w:fill="auto"/>
            <w:tcMar>
              <w:top w:w="0" w:type="dxa"/>
              <w:bottom w:w="0" w:type="dxa"/>
            </w:tcMar>
            <w:vAlign w:val="center"/>
          </w:tcPr>
          <w:p w14:paraId="47ED374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w:t>
            </w:r>
          </w:p>
        </w:tc>
        <w:tc>
          <w:tcPr>
            <w:tcW w:w="3218" w:type="dxa"/>
            <w:shd w:val="clear" w:color="auto" w:fill="auto"/>
            <w:tcMar>
              <w:top w:w="0" w:type="dxa"/>
              <w:bottom w:w="0" w:type="dxa"/>
            </w:tcMar>
            <w:vAlign w:val="center"/>
          </w:tcPr>
          <w:p w14:paraId="726F9BC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Ms. Huynh </w:t>
            </w:r>
            <w:proofErr w:type="spellStart"/>
            <w:r w:rsidRPr="00B6597D">
              <w:rPr>
                <w:rFonts w:ascii="Arial" w:hAnsi="Arial"/>
                <w:color w:val="010000"/>
                <w:sz w:val="20"/>
              </w:rPr>
              <w:t>Phuoc</w:t>
            </w:r>
            <w:proofErr w:type="spellEnd"/>
            <w:r w:rsidRPr="00B6597D">
              <w:rPr>
                <w:rFonts w:ascii="Arial" w:hAnsi="Arial"/>
                <w:color w:val="010000"/>
                <w:sz w:val="20"/>
              </w:rPr>
              <w:t xml:space="preserve"> Huyen </w:t>
            </w:r>
            <w:proofErr w:type="spellStart"/>
            <w:r w:rsidRPr="00B6597D">
              <w:rPr>
                <w:rFonts w:ascii="Arial" w:hAnsi="Arial"/>
                <w:color w:val="010000"/>
                <w:sz w:val="20"/>
              </w:rPr>
              <w:t>Vy</w:t>
            </w:r>
            <w:proofErr w:type="spellEnd"/>
          </w:p>
        </w:tc>
        <w:tc>
          <w:tcPr>
            <w:tcW w:w="2385" w:type="dxa"/>
            <w:shd w:val="clear" w:color="auto" w:fill="auto"/>
            <w:tcMar>
              <w:top w:w="0" w:type="dxa"/>
              <w:bottom w:w="0" w:type="dxa"/>
            </w:tcMar>
            <w:vAlign w:val="center"/>
          </w:tcPr>
          <w:p w14:paraId="3EB8F9F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Vice Chair</w:t>
            </w:r>
          </w:p>
        </w:tc>
        <w:tc>
          <w:tcPr>
            <w:tcW w:w="1777" w:type="dxa"/>
            <w:shd w:val="clear" w:color="auto" w:fill="auto"/>
            <w:tcMar>
              <w:top w:w="0" w:type="dxa"/>
              <w:bottom w:w="0" w:type="dxa"/>
            </w:tcMar>
            <w:vAlign w:val="center"/>
          </w:tcPr>
          <w:p w14:paraId="595A412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3, 2014</w:t>
            </w:r>
          </w:p>
        </w:tc>
        <w:tc>
          <w:tcPr>
            <w:tcW w:w="1777" w:type="dxa"/>
            <w:shd w:val="clear" w:color="auto" w:fill="auto"/>
            <w:tcMar>
              <w:top w:w="0" w:type="dxa"/>
              <w:bottom w:w="0" w:type="dxa"/>
            </w:tcMar>
            <w:vAlign w:val="center"/>
          </w:tcPr>
          <w:p w14:paraId="76839AB6"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540" w:type="dxa"/>
            <w:shd w:val="clear" w:color="auto" w:fill="auto"/>
            <w:tcMar>
              <w:top w:w="0" w:type="dxa"/>
              <w:bottom w:w="0" w:type="dxa"/>
            </w:tcMar>
            <w:vAlign w:val="center"/>
          </w:tcPr>
          <w:p w14:paraId="31D334E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10/10</w:t>
            </w:r>
          </w:p>
        </w:tc>
        <w:tc>
          <w:tcPr>
            <w:tcW w:w="1130" w:type="dxa"/>
            <w:shd w:val="clear" w:color="auto" w:fill="auto"/>
            <w:tcMar>
              <w:top w:w="0" w:type="dxa"/>
              <w:bottom w:w="0" w:type="dxa"/>
            </w:tcMar>
            <w:vAlign w:val="center"/>
          </w:tcPr>
          <w:p w14:paraId="0EA0397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100%</w:t>
            </w:r>
          </w:p>
        </w:tc>
        <w:tc>
          <w:tcPr>
            <w:tcW w:w="1175" w:type="dxa"/>
            <w:shd w:val="clear" w:color="auto" w:fill="auto"/>
            <w:tcMar>
              <w:top w:w="0" w:type="dxa"/>
              <w:bottom w:w="0" w:type="dxa"/>
            </w:tcMar>
            <w:vAlign w:val="center"/>
          </w:tcPr>
          <w:p w14:paraId="33CA2828"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67491607" w14:textId="77777777">
        <w:tc>
          <w:tcPr>
            <w:tcW w:w="947" w:type="dxa"/>
            <w:shd w:val="clear" w:color="auto" w:fill="auto"/>
            <w:tcMar>
              <w:top w:w="0" w:type="dxa"/>
              <w:bottom w:w="0" w:type="dxa"/>
            </w:tcMar>
            <w:vAlign w:val="center"/>
          </w:tcPr>
          <w:p w14:paraId="7F13E4D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w:t>
            </w:r>
          </w:p>
        </w:tc>
        <w:tc>
          <w:tcPr>
            <w:tcW w:w="3218" w:type="dxa"/>
            <w:shd w:val="clear" w:color="auto" w:fill="auto"/>
            <w:tcMar>
              <w:top w:w="0" w:type="dxa"/>
              <w:bottom w:w="0" w:type="dxa"/>
            </w:tcMar>
            <w:vAlign w:val="center"/>
          </w:tcPr>
          <w:p w14:paraId="394022B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Mr. Dang Tien Duc</w:t>
            </w:r>
          </w:p>
        </w:tc>
        <w:tc>
          <w:tcPr>
            <w:tcW w:w="2385" w:type="dxa"/>
            <w:shd w:val="clear" w:color="auto" w:fill="auto"/>
            <w:tcMar>
              <w:top w:w="0" w:type="dxa"/>
              <w:bottom w:w="0" w:type="dxa"/>
            </w:tcMar>
            <w:vAlign w:val="center"/>
          </w:tcPr>
          <w:p w14:paraId="6C81A3DE" w14:textId="33CFEAC5"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 of the Board of Directors</w:t>
            </w:r>
            <w:r w:rsidR="00F52A3C" w:rsidRPr="00B6597D">
              <w:rPr>
                <w:rFonts w:ascii="Arial" w:hAnsi="Arial"/>
                <w:color w:val="010000"/>
                <w:sz w:val="20"/>
              </w:rPr>
              <w:t>-</w:t>
            </w:r>
            <w:r w:rsidRPr="00B6597D">
              <w:rPr>
                <w:rFonts w:ascii="Arial" w:hAnsi="Arial"/>
                <w:color w:val="010000"/>
                <w:sz w:val="20"/>
              </w:rPr>
              <w:t>cum</w:t>
            </w:r>
            <w:r w:rsidR="00F52A3C" w:rsidRPr="00B6597D">
              <w:rPr>
                <w:rFonts w:ascii="Arial" w:hAnsi="Arial"/>
                <w:color w:val="010000"/>
                <w:sz w:val="20"/>
              </w:rPr>
              <w:t>-</w:t>
            </w:r>
            <w:r w:rsidRPr="00B6597D">
              <w:rPr>
                <w:rFonts w:ascii="Arial" w:hAnsi="Arial"/>
                <w:color w:val="010000"/>
                <w:sz w:val="20"/>
              </w:rPr>
              <w:t>General Manager</w:t>
            </w:r>
          </w:p>
        </w:tc>
        <w:tc>
          <w:tcPr>
            <w:tcW w:w="1777" w:type="dxa"/>
            <w:shd w:val="clear" w:color="auto" w:fill="auto"/>
            <w:tcMar>
              <w:top w:w="0" w:type="dxa"/>
              <w:bottom w:w="0" w:type="dxa"/>
            </w:tcMar>
            <w:vAlign w:val="center"/>
          </w:tcPr>
          <w:p w14:paraId="44787B7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3, 2014</w:t>
            </w:r>
          </w:p>
        </w:tc>
        <w:tc>
          <w:tcPr>
            <w:tcW w:w="1777" w:type="dxa"/>
            <w:shd w:val="clear" w:color="auto" w:fill="auto"/>
            <w:tcMar>
              <w:top w:w="0" w:type="dxa"/>
              <w:bottom w:w="0" w:type="dxa"/>
            </w:tcMar>
            <w:vAlign w:val="center"/>
          </w:tcPr>
          <w:p w14:paraId="5D25CCA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540" w:type="dxa"/>
            <w:shd w:val="clear" w:color="auto" w:fill="auto"/>
            <w:tcMar>
              <w:top w:w="0" w:type="dxa"/>
              <w:bottom w:w="0" w:type="dxa"/>
            </w:tcMar>
            <w:vAlign w:val="center"/>
          </w:tcPr>
          <w:p w14:paraId="0E296B5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10/10</w:t>
            </w:r>
          </w:p>
        </w:tc>
        <w:tc>
          <w:tcPr>
            <w:tcW w:w="1130" w:type="dxa"/>
            <w:shd w:val="clear" w:color="auto" w:fill="auto"/>
            <w:tcMar>
              <w:top w:w="0" w:type="dxa"/>
              <w:bottom w:w="0" w:type="dxa"/>
            </w:tcMar>
            <w:vAlign w:val="center"/>
          </w:tcPr>
          <w:p w14:paraId="660739A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100%</w:t>
            </w:r>
          </w:p>
        </w:tc>
        <w:tc>
          <w:tcPr>
            <w:tcW w:w="1175" w:type="dxa"/>
            <w:shd w:val="clear" w:color="auto" w:fill="auto"/>
            <w:tcMar>
              <w:top w:w="0" w:type="dxa"/>
              <w:bottom w:w="0" w:type="dxa"/>
            </w:tcMar>
            <w:vAlign w:val="center"/>
          </w:tcPr>
          <w:p w14:paraId="3E3A8D3C"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5439C1A1" w14:textId="77777777">
        <w:tc>
          <w:tcPr>
            <w:tcW w:w="947" w:type="dxa"/>
            <w:shd w:val="clear" w:color="auto" w:fill="auto"/>
            <w:tcMar>
              <w:top w:w="0" w:type="dxa"/>
              <w:bottom w:w="0" w:type="dxa"/>
            </w:tcMar>
            <w:vAlign w:val="center"/>
          </w:tcPr>
          <w:p w14:paraId="79DF059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w:t>
            </w:r>
          </w:p>
        </w:tc>
        <w:tc>
          <w:tcPr>
            <w:tcW w:w="3218" w:type="dxa"/>
            <w:shd w:val="clear" w:color="auto" w:fill="auto"/>
            <w:tcMar>
              <w:top w:w="0" w:type="dxa"/>
              <w:bottom w:w="0" w:type="dxa"/>
            </w:tcMar>
            <w:vAlign w:val="center"/>
          </w:tcPr>
          <w:p w14:paraId="7BE5BBF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Mr. Nguyen </w:t>
            </w:r>
            <w:proofErr w:type="spellStart"/>
            <w:r w:rsidRPr="00B6597D">
              <w:rPr>
                <w:rFonts w:ascii="Arial" w:hAnsi="Arial"/>
                <w:color w:val="010000"/>
                <w:sz w:val="20"/>
              </w:rPr>
              <w:t>Khanh</w:t>
            </w:r>
            <w:proofErr w:type="spellEnd"/>
            <w:r w:rsidRPr="00B6597D">
              <w:rPr>
                <w:rFonts w:ascii="Arial" w:hAnsi="Arial"/>
                <w:color w:val="010000"/>
                <w:sz w:val="20"/>
              </w:rPr>
              <w:t xml:space="preserve"> Lam</w:t>
            </w:r>
          </w:p>
        </w:tc>
        <w:tc>
          <w:tcPr>
            <w:tcW w:w="2385" w:type="dxa"/>
            <w:shd w:val="clear" w:color="auto" w:fill="auto"/>
            <w:tcMar>
              <w:top w:w="0" w:type="dxa"/>
              <w:bottom w:w="0" w:type="dxa"/>
            </w:tcMar>
            <w:vAlign w:val="center"/>
          </w:tcPr>
          <w:p w14:paraId="3769757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Independent member of the Board of Directors</w:t>
            </w:r>
          </w:p>
        </w:tc>
        <w:tc>
          <w:tcPr>
            <w:tcW w:w="1777" w:type="dxa"/>
            <w:shd w:val="clear" w:color="auto" w:fill="auto"/>
            <w:tcMar>
              <w:top w:w="0" w:type="dxa"/>
              <w:bottom w:w="0" w:type="dxa"/>
            </w:tcMar>
            <w:vAlign w:val="center"/>
          </w:tcPr>
          <w:p w14:paraId="63CBEB4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26, 2022</w:t>
            </w:r>
          </w:p>
        </w:tc>
        <w:tc>
          <w:tcPr>
            <w:tcW w:w="1777" w:type="dxa"/>
            <w:shd w:val="clear" w:color="auto" w:fill="auto"/>
            <w:tcMar>
              <w:top w:w="0" w:type="dxa"/>
              <w:bottom w:w="0" w:type="dxa"/>
            </w:tcMar>
            <w:vAlign w:val="center"/>
          </w:tcPr>
          <w:p w14:paraId="210E2AE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1, 2023</w:t>
            </w:r>
          </w:p>
        </w:tc>
        <w:tc>
          <w:tcPr>
            <w:tcW w:w="1540" w:type="dxa"/>
            <w:shd w:val="clear" w:color="auto" w:fill="auto"/>
            <w:tcMar>
              <w:top w:w="0" w:type="dxa"/>
              <w:bottom w:w="0" w:type="dxa"/>
            </w:tcMar>
            <w:vAlign w:val="center"/>
          </w:tcPr>
          <w:p w14:paraId="3791DD6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3/3</w:t>
            </w:r>
          </w:p>
        </w:tc>
        <w:tc>
          <w:tcPr>
            <w:tcW w:w="1130" w:type="dxa"/>
            <w:shd w:val="clear" w:color="auto" w:fill="auto"/>
            <w:tcMar>
              <w:top w:w="0" w:type="dxa"/>
              <w:bottom w:w="0" w:type="dxa"/>
            </w:tcMar>
            <w:vAlign w:val="center"/>
          </w:tcPr>
          <w:p w14:paraId="71E6A1C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100%</w:t>
            </w:r>
          </w:p>
        </w:tc>
        <w:tc>
          <w:tcPr>
            <w:tcW w:w="1175" w:type="dxa"/>
            <w:shd w:val="clear" w:color="auto" w:fill="auto"/>
            <w:tcMar>
              <w:top w:w="0" w:type="dxa"/>
              <w:bottom w:w="0" w:type="dxa"/>
            </w:tcMar>
            <w:vAlign w:val="center"/>
          </w:tcPr>
          <w:p w14:paraId="37DA7EA8"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3906F640" w14:textId="77777777">
        <w:tc>
          <w:tcPr>
            <w:tcW w:w="947" w:type="dxa"/>
            <w:shd w:val="clear" w:color="auto" w:fill="auto"/>
            <w:tcMar>
              <w:top w:w="0" w:type="dxa"/>
              <w:bottom w:w="0" w:type="dxa"/>
            </w:tcMar>
            <w:vAlign w:val="center"/>
          </w:tcPr>
          <w:p w14:paraId="46C62C1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5</w:t>
            </w:r>
          </w:p>
        </w:tc>
        <w:tc>
          <w:tcPr>
            <w:tcW w:w="3218" w:type="dxa"/>
            <w:shd w:val="clear" w:color="auto" w:fill="auto"/>
            <w:tcMar>
              <w:top w:w="0" w:type="dxa"/>
              <w:bottom w:w="0" w:type="dxa"/>
            </w:tcMar>
            <w:vAlign w:val="center"/>
          </w:tcPr>
          <w:p w14:paraId="3B95FF5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Mr. </w:t>
            </w:r>
            <w:proofErr w:type="spellStart"/>
            <w:r w:rsidRPr="00B6597D">
              <w:rPr>
                <w:rFonts w:ascii="Arial" w:hAnsi="Arial"/>
                <w:color w:val="010000"/>
                <w:sz w:val="20"/>
              </w:rPr>
              <w:t>Morii</w:t>
            </w:r>
            <w:proofErr w:type="spellEnd"/>
            <w:r w:rsidRPr="00B6597D">
              <w:rPr>
                <w:rFonts w:ascii="Arial" w:hAnsi="Arial"/>
                <w:color w:val="010000"/>
                <w:sz w:val="20"/>
              </w:rPr>
              <w:t xml:space="preserve"> Takayuki</w:t>
            </w:r>
          </w:p>
        </w:tc>
        <w:tc>
          <w:tcPr>
            <w:tcW w:w="2385" w:type="dxa"/>
            <w:shd w:val="clear" w:color="auto" w:fill="auto"/>
            <w:tcMar>
              <w:top w:w="0" w:type="dxa"/>
              <w:bottom w:w="0" w:type="dxa"/>
            </w:tcMar>
            <w:vAlign w:val="center"/>
          </w:tcPr>
          <w:p w14:paraId="0472758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Independent member of the Board of Directors</w:t>
            </w:r>
          </w:p>
        </w:tc>
        <w:tc>
          <w:tcPr>
            <w:tcW w:w="1777" w:type="dxa"/>
            <w:shd w:val="clear" w:color="auto" w:fill="auto"/>
            <w:tcMar>
              <w:top w:w="0" w:type="dxa"/>
              <w:bottom w:w="0" w:type="dxa"/>
            </w:tcMar>
            <w:vAlign w:val="center"/>
          </w:tcPr>
          <w:p w14:paraId="3614186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26, 2022</w:t>
            </w:r>
          </w:p>
        </w:tc>
        <w:tc>
          <w:tcPr>
            <w:tcW w:w="1777" w:type="dxa"/>
            <w:shd w:val="clear" w:color="auto" w:fill="auto"/>
            <w:tcMar>
              <w:top w:w="0" w:type="dxa"/>
              <w:bottom w:w="0" w:type="dxa"/>
            </w:tcMar>
            <w:vAlign w:val="center"/>
          </w:tcPr>
          <w:p w14:paraId="3BF92F7D"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540" w:type="dxa"/>
            <w:shd w:val="clear" w:color="auto" w:fill="auto"/>
            <w:tcMar>
              <w:top w:w="0" w:type="dxa"/>
              <w:bottom w:w="0" w:type="dxa"/>
            </w:tcMar>
            <w:vAlign w:val="center"/>
          </w:tcPr>
          <w:p w14:paraId="619FA2D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10/10</w:t>
            </w:r>
          </w:p>
        </w:tc>
        <w:tc>
          <w:tcPr>
            <w:tcW w:w="1130" w:type="dxa"/>
            <w:shd w:val="clear" w:color="auto" w:fill="auto"/>
            <w:tcMar>
              <w:top w:w="0" w:type="dxa"/>
              <w:bottom w:w="0" w:type="dxa"/>
            </w:tcMar>
            <w:vAlign w:val="center"/>
          </w:tcPr>
          <w:p w14:paraId="44377A3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100%</w:t>
            </w:r>
          </w:p>
        </w:tc>
        <w:tc>
          <w:tcPr>
            <w:tcW w:w="1175" w:type="dxa"/>
            <w:shd w:val="clear" w:color="auto" w:fill="auto"/>
            <w:tcMar>
              <w:top w:w="0" w:type="dxa"/>
              <w:bottom w:w="0" w:type="dxa"/>
            </w:tcMar>
            <w:vAlign w:val="center"/>
          </w:tcPr>
          <w:p w14:paraId="1F591F0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36948C9A" w14:textId="77777777">
        <w:tc>
          <w:tcPr>
            <w:tcW w:w="947" w:type="dxa"/>
            <w:shd w:val="clear" w:color="auto" w:fill="auto"/>
            <w:tcMar>
              <w:top w:w="0" w:type="dxa"/>
              <w:bottom w:w="0" w:type="dxa"/>
            </w:tcMar>
            <w:vAlign w:val="center"/>
          </w:tcPr>
          <w:p w14:paraId="5B21D86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6</w:t>
            </w:r>
          </w:p>
        </w:tc>
        <w:tc>
          <w:tcPr>
            <w:tcW w:w="3218" w:type="dxa"/>
            <w:shd w:val="clear" w:color="auto" w:fill="auto"/>
            <w:tcMar>
              <w:top w:w="0" w:type="dxa"/>
              <w:bottom w:w="0" w:type="dxa"/>
            </w:tcMar>
            <w:vAlign w:val="center"/>
          </w:tcPr>
          <w:p w14:paraId="3C76E6F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Nguyen Ngoc Tuan</w:t>
            </w:r>
          </w:p>
        </w:tc>
        <w:tc>
          <w:tcPr>
            <w:tcW w:w="2385" w:type="dxa"/>
            <w:shd w:val="clear" w:color="auto" w:fill="auto"/>
            <w:tcMar>
              <w:top w:w="0" w:type="dxa"/>
              <w:bottom w:w="0" w:type="dxa"/>
            </w:tcMar>
            <w:vAlign w:val="center"/>
          </w:tcPr>
          <w:p w14:paraId="38886B6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Independent member of the Board of Directors</w:t>
            </w:r>
          </w:p>
        </w:tc>
        <w:tc>
          <w:tcPr>
            <w:tcW w:w="1777" w:type="dxa"/>
            <w:shd w:val="clear" w:color="auto" w:fill="auto"/>
            <w:tcMar>
              <w:top w:w="0" w:type="dxa"/>
              <w:bottom w:w="0" w:type="dxa"/>
            </w:tcMar>
            <w:vAlign w:val="center"/>
          </w:tcPr>
          <w:p w14:paraId="648C183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25, 2023</w:t>
            </w:r>
          </w:p>
        </w:tc>
        <w:tc>
          <w:tcPr>
            <w:tcW w:w="1777" w:type="dxa"/>
            <w:shd w:val="clear" w:color="auto" w:fill="auto"/>
            <w:tcMar>
              <w:top w:w="0" w:type="dxa"/>
              <w:bottom w:w="0" w:type="dxa"/>
            </w:tcMar>
            <w:vAlign w:val="center"/>
          </w:tcPr>
          <w:p w14:paraId="6D88F33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540" w:type="dxa"/>
            <w:shd w:val="clear" w:color="auto" w:fill="auto"/>
            <w:tcMar>
              <w:top w:w="0" w:type="dxa"/>
              <w:bottom w:w="0" w:type="dxa"/>
            </w:tcMar>
            <w:vAlign w:val="center"/>
          </w:tcPr>
          <w:p w14:paraId="39E7F9B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7/7</w:t>
            </w:r>
          </w:p>
        </w:tc>
        <w:tc>
          <w:tcPr>
            <w:tcW w:w="1130" w:type="dxa"/>
            <w:shd w:val="clear" w:color="auto" w:fill="auto"/>
            <w:tcMar>
              <w:top w:w="0" w:type="dxa"/>
              <w:bottom w:w="0" w:type="dxa"/>
            </w:tcMar>
            <w:vAlign w:val="center"/>
          </w:tcPr>
          <w:p w14:paraId="136304C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100%</w:t>
            </w:r>
          </w:p>
        </w:tc>
        <w:tc>
          <w:tcPr>
            <w:tcW w:w="1175" w:type="dxa"/>
            <w:shd w:val="clear" w:color="auto" w:fill="auto"/>
            <w:tcMar>
              <w:top w:w="0" w:type="dxa"/>
              <w:bottom w:w="0" w:type="dxa"/>
            </w:tcMar>
            <w:vAlign w:val="center"/>
          </w:tcPr>
          <w:p w14:paraId="58BBC57F"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bl>
    <w:p w14:paraId="7BE2C642" w14:textId="0448CABD" w:rsidR="001C361D" w:rsidRPr="00B6597D" w:rsidRDefault="00B6597D" w:rsidP="00DE7799">
      <w:pPr>
        <w:numPr>
          <w:ilvl w:val="0"/>
          <w:numId w:val="5"/>
        </w:numPr>
        <w:pBdr>
          <w:top w:val="nil"/>
          <w:left w:val="nil"/>
          <w:bottom w:val="nil"/>
          <w:right w:val="nil"/>
          <w:between w:val="nil"/>
        </w:pBdr>
        <w:tabs>
          <w:tab w:val="left" w:pos="432"/>
          <w:tab w:val="left" w:pos="900"/>
        </w:tabs>
        <w:spacing w:after="120" w:line="360" w:lineRule="auto"/>
        <w:ind w:left="0" w:firstLine="0"/>
        <w:rPr>
          <w:rFonts w:ascii="Arial" w:eastAsia="Arial" w:hAnsi="Arial" w:cs="Arial"/>
          <w:color w:val="010000"/>
          <w:sz w:val="20"/>
          <w:szCs w:val="20"/>
        </w:rPr>
      </w:pPr>
      <w:r w:rsidRPr="00B6597D">
        <w:rPr>
          <w:rFonts w:ascii="Arial" w:hAnsi="Arial"/>
          <w:color w:val="010000"/>
          <w:sz w:val="20"/>
        </w:rPr>
        <w:t xml:space="preserve"> Board Resolutions/Decisions</w:t>
      </w:r>
    </w:p>
    <w:tbl>
      <w:tblPr>
        <w:tblStyle w:val="a1"/>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3763"/>
        <w:gridCol w:w="2039"/>
        <w:gridCol w:w="7368"/>
      </w:tblGrid>
      <w:tr w:rsidR="001C361D" w:rsidRPr="00B6597D" w14:paraId="02A467B1" w14:textId="77777777" w:rsidTr="00DE7799">
        <w:tc>
          <w:tcPr>
            <w:tcW w:w="779" w:type="dxa"/>
            <w:shd w:val="clear" w:color="auto" w:fill="auto"/>
            <w:tcMar>
              <w:top w:w="0" w:type="dxa"/>
              <w:bottom w:w="0" w:type="dxa"/>
            </w:tcMar>
            <w:vAlign w:val="center"/>
          </w:tcPr>
          <w:p w14:paraId="45DCDBC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3763" w:type="dxa"/>
            <w:shd w:val="clear" w:color="auto" w:fill="auto"/>
            <w:tcMar>
              <w:top w:w="0" w:type="dxa"/>
              <w:bottom w:w="0" w:type="dxa"/>
            </w:tcMar>
            <w:vAlign w:val="center"/>
          </w:tcPr>
          <w:p w14:paraId="44E7EFE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Board Resolution/Decision No.</w:t>
            </w:r>
          </w:p>
        </w:tc>
        <w:tc>
          <w:tcPr>
            <w:tcW w:w="2039" w:type="dxa"/>
            <w:shd w:val="clear" w:color="auto" w:fill="auto"/>
            <w:tcMar>
              <w:top w:w="0" w:type="dxa"/>
              <w:bottom w:w="0" w:type="dxa"/>
            </w:tcMar>
            <w:vAlign w:val="center"/>
          </w:tcPr>
          <w:p w14:paraId="10EB5AD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w:t>
            </w:r>
          </w:p>
        </w:tc>
        <w:tc>
          <w:tcPr>
            <w:tcW w:w="7368" w:type="dxa"/>
            <w:shd w:val="clear" w:color="auto" w:fill="auto"/>
            <w:tcMar>
              <w:top w:w="0" w:type="dxa"/>
              <w:bottom w:w="0" w:type="dxa"/>
            </w:tcMar>
            <w:vAlign w:val="center"/>
          </w:tcPr>
          <w:p w14:paraId="3009CA5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Content</w:t>
            </w:r>
          </w:p>
        </w:tc>
      </w:tr>
      <w:tr w:rsidR="001C361D" w:rsidRPr="00B6597D" w14:paraId="0330CE1E" w14:textId="77777777" w:rsidTr="00DE7799">
        <w:tc>
          <w:tcPr>
            <w:tcW w:w="779" w:type="dxa"/>
            <w:shd w:val="clear" w:color="auto" w:fill="auto"/>
            <w:tcMar>
              <w:top w:w="0" w:type="dxa"/>
              <w:bottom w:w="0" w:type="dxa"/>
            </w:tcMar>
            <w:vAlign w:val="center"/>
          </w:tcPr>
          <w:p w14:paraId="782A9CF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w:t>
            </w:r>
          </w:p>
        </w:tc>
        <w:tc>
          <w:tcPr>
            <w:tcW w:w="3763" w:type="dxa"/>
            <w:shd w:val="clear" w:color="auto" w:fill="auto"/>
            <w:tcMar>
              <w:top w:w="0" w:type="dxa"/>
              <w:bottom w:w="0" w:type="dxa"/>
            </w:tcMar>
            <w:vAlign w:val="center"/>
          </w:tcPr>
          <w:p w14:paraId="15D5456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01/2023/NQ-HDQT</w:t>
            </w:r>
          </w:p>
        </w:tc>
        <w:tc>
          <w:tcPr>
            <w:tcW w:w="2039" w:type="dxa"/>
            <w:shd w:val="clear" w:color="auto" w:fill="auto"/>
            <w:tcMar>
              <w:top w:w="0" w:type="dxa"/>
              <w:bottom w:w="0" w:type="dxa"/>
            </w:tcMar>
            <w:vAlign w:val="center"/>
          </w:tcPr>
          <w:p w14:paraId="31D4EA9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January 10, 2023</w:t>
            </w:r>
          </w:p>
        </w:tc>
        <w:tc>
          <w:tcPr>
            <w:tcW w:w="7368" w:type="dxa"/>
            <w:shd w:val="clear" w:color="auto" w:fill="auto"/>
            <w:tcMar>
              <w:top w:w="0" w:type="dxa"/>
              <w:bottom w:w="0" w:type="dxa"/>
            </w:tcMar>
            <w:vAlign w:val="center"/>
          </w:tcPr>
          <w:p w14:paraId="5037AE9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Appoint a person in charge of corporate governance and temporarily suspend representative office operations</w:t>
            </w:r>
          </w:p>
        </w:tc>
      </w:tr>
      <w:tr w:rsidR="001C361D" w:rsidRPr="00B6597D" w14:paraId="1AB0F88F" w14:textId="77777777" w:rsidTr="00DE7799">
        <w:tc>
          <w:tcPr>
            <w:tcW w:w="779" w:type="dxa"/>
            <w:shd w:val="clear" w:color="auto" w:fill="auto"/>
            <w:tcMar>
              <w:top w:w="0" w:type="dxa"/>
              <w:bottom w:w="0" w:type="dxa"/>
            </w:tcMar>
            <w:vAlign w:val="center"/>
          </w:tcPr>
          <w:p w14:paraId="025FF56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w:t>
            </w:r>
          </w:p>
        </w:tc>
        <w:tc>
          <w:tcPr>
            <w:tcW w:w="3763" w:type="dxa"/>
            <w:shd w:val="clear" w:color="auto" w:fill="auto"/>
            <w:tcMar>
              <w:top w:w="0" w:type="dxa"/>
              <w:bottom w:w="0" w:type="dxa"/>
            </w:tcMar>
            <w:vAlign w:val="center"/>
          </w:tcPr>
          <w:p w14:paraId="3656DD45" w14:textId="1E8588EB"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2A/2023/NQ-HDQT</w:t>
            </w:r>
          </w:p>
        </w:tc>
        <w:tc>
          <w:tcPr>
            <w:tcW w:w="2039" w:type="dxa"/>
            <w:shd w:val="clear" w:color="auto" w:fill="auto"/>
            <w:tcMar>
              <w:top w:w="0" w:type="dxa"/>
              <w:bottom w:w="0" w:type="dxa"/>
            </w:tcMar>
            <w:vAlign w:val="center"/>
          </w:tcPr>
          <w:p w14:paraId="3D7370E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March 3, 2023</w:t>
            </w:r>
          </w:p>
        </w:tc>
        <w:tc>
          <w:tcPr>
            <w:tcW w:w="7368" w:type="dxa"/>
            <w:shd w:val="clear" w:color="auto" w:fill="auto"/>
            <w:tcMar>
              <w:top w:w="0" w:type="dxa"/>
              <w:bottom w:w="0" w:type="dxa"/>
            </w:tcMar>
            <w:vAlign w:val="center"/>
          </w:tcPr>
          <w:p w14:paraId="10BF6C78" w14:textId="7C2B9754"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Approve the signing and implementation of </w:t>
            </w:r>
            <w:r w:rsidR="00F52A3C" w:rsidRPr="00B6597D">
              <w:rPr>
                <w:rFonts w:ascii="Arial" w:hAnsi="Arial"/>
                <w:color w:val="010000"/>
                <w:sz w:val="20"/>
              </w:rPr>
              <w:t xml:space="preserve">purchase and sale </w:t>
            </w:r>
            <w:r w:rsidRPr="00B6597D">
              <w:rPr>
                <w:rFonts w:ascii="Arial" w:hAnsi="Arial"/>
                <w:color w:val="010000"/>
                <w:sz w:val="20"/>
              </w:rPr>
              <w:t>contracts and transactions between the Company and affiliated persons of the Company's PDMR</w:t>
            </w:r>
          </w:p>
        </w:tc>
      </w:tr>
      <w:tr w:rsidR="001C361D" w:rsidRPr="00B6597D" w14:paraId="3FE9D7E7" w14:textId="77777777" w:rsidTr="00DE7799">
        <w:tc>
          <w:tcPr>
            <w:tcW w:w="779" w:type="dxa"/>
            <w:shd w:val="clear" w:color="auto" w:fill="auto"/>
            <w:tcMar>
              <w:top w:w="0" w:type="dxa"/>
              <w:bottom w:w="0" w:type="dxa"/>
            </w:tcMar>
            <w:vAlign w:val="center"/>
          </w:tcPr>
          <w:p w14:paraId="123C4BE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w:t>
            </w:r>
          </w:p>
        </w:tc>
        <w:tc>
          <w:tcPr>
            <w:tcW w:w="3763" w:type="dxa"/>
            <w:shd w:val="clear" w:color="auto" w:fill="auto"/>
            <w:tcMar>
              <w:top w:w="0" w:type="dxa"/>
              <w:bottom w:w="0" w:type="dxa"/>
            </w:tcMar>
            <w:vAlign w:val="center"/>
          </w:tcPr>
          <w:p w14:paraId="2E39DC5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2B/2023/NQ-HDQT</w:t>
            </w:r>
          </w:p>
        </w:tc>
        <w:tc>
          <w:tcPr>
            <w:tcW w:w="2039" w:type="dxa"/>
            <w:shd w:val="clear" w:color="auto" w:fill="auto"/>
            <w:tcMar>
              <w:top w:w="0" w:type="dxa"/>
              <w:bottom w:w="0" w:type="dxa"/>
            </w:tcMar>
            <w:vAlign w:val="center"/>
          </w:tcPr>
          <w:p w14:paraId="7CC64772" w14:textId="2F597684"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March 3, 2023</w:t>
            </w:r>
          </w:p>
        </w:tc>
        <w:tc>
          <w:tcPr>
            <w:tcW w:w="7368" w:type="dxa"/>
            <w:shd w:val="clear" w:color="auto" w:fill="auto"/>
            <w:tcMar>
              <w:top w:w="0" w:type="dxa"/>
              <w:bottom w:w="0" w:type="dxa"/>
            </w:tcMar>
            <w:vAlign w:val="center"/>
          </w:tcPr>
          <w:p w14:paraId="5DAFE4D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Organize the Annual General Meeting of Shareholders 2023</w:t>
            </w:r>
          </w:p>
        </w:tc>
      </w:tr>
      <w:tr w:rsidR="001C361D" w:rsidRPr="00B6597D" w14:paraId="0786A33C" w14:textId="77777777" w:rsidTr="00DE7799">
        <w:tc>
          <w:tcPr>
            <w:tcW w:w="779" w:type="dxa"/>
            <w:shd w:val="clear" w:color="auto" w:fill="auto"/>
            <w:tcMar>
              <w:top w:w="0" w:type="dxa"/>
              <w:bottom w:w="0" w:type="dxa"/>
            </w:tcMar>
            <w:vAlign w:val="center"/>
          </w:tcPr>
          <w:p w14:paraId="090C98A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w:t>
            </w:r>
          </w:p>
        </w:tc>
        <w:tc>
          <w:tcPr>
            <w:tcW w:w="3763" w:type="dxa"/>
            <w:shd w:val="clear" w:color="auto" w:fill="auto"/>
            <w:tcMar>
              <w:top w:w="0" w:type="dxa"/>
              <w:bottom w:w="0" w:type="dxa"/>
            </w:tcMar>
            <w:vAlign w:val="center"/>
          </w:tcPr>
          <w:p w14:paraId="434A03E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03/2023/NQ-HDQT</w:t>
            </w:r>
          </w:p>
        </w:tc>
        <w:tc>
          <w:tcPr>
            <w:tcW w:w="2039" w:type="dxa"/>
            <w:shd w:val="clear" w:color="auto" w:fill="auto"/>
            <w:tcMar>
              <w:top w:w="0" w:type="dxa"/>
              <w:bottom w:w="0" w:type="dxa"/>
            </w:tcMar>
            <w:vAlign w:val="center"/>
          </w:tcPr>
          <w:p w14:paraId="0985AE8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March 29, 2023</w:t>
            </w:r>
          </w:p>
        </w:tc>
        <w:tc>
          <w:tcPr>
            <w:tcW w:w="7368" w:type="dxa"/>
            <w:shd w:val="clear" w:color="auto" w:fill="auto"/>
            <w:tcMar>
              <w:top w:w="0" w:type="dxa"/>
              <w:bottom w:w="0" w:type="dxa"/>
            </w:tcMar>
            <w:vAlign w:val="center"/>
          </w:tcPr>
          <w:p w14:paraId="68866968" w14:textId="16BC2FA5" w:rsidR="001C361D" w:rsidRPr="00B6597D" w:rsidRDefault="00F52A3C"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Appropriate the Company's retained profits for the dividend prepayment in 2022 </w:t>
            </w:r>
            <w:r w:rsidRPr="00B6597D">
              <w:rPr>
                <w:rFonts w:ascii="Arial" w:hAnsi="Arial"/>
                <w:color w:val="010000"/>
                <w:sz w:val="20"/>
              </w:rPr>
              <w:lastRenderedPageBreak/>
              <w:t>paid on August 18, 2022</w:t>
            </w:r>
          </w:p>
        </w:tc>
      </w:tr>
      <w:tr w:rsidR="001C361D" w:rsidRPr="00B6597D" w14:paraId="330F46F6" w14:textId="77777777" w:rsidTr="00DE7799">
        <w:tc>
          <w:tcPr>
            <w:tcW w:w="779" w:type="dxa"/>
            <w:shd w:val="clear" w:color="auto" w:fill="auto"/>
            <w:tcMar>
              <w:top w:w="0" w:type="dxa"/>
              <w:bottom w:w="0" w:type="dxa"/>
            </w:tcMar>
            <w:vAlign w:val="center"/>
          </w:tcPr>
          <w:p w14:paraId="5330F03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5</w:t>
            </w:r>
          </w:p>
        </w:tc>
        <w:tc>
          <w:tcPr>
            <w:tcW w:w="3763" w:type="dxa"/>
            <w:shd w:val="clear" w:color="auto" w:fill="auto"/>
            <w:tcMar>
              <w:top w:w="0" w:type="dxa"/>
              <w:bottom w:w="0" w:type="dxa"/>
            </w:tcMar>
            <w:vAlign w:val="center"/>
          </w:tcPr>
          <w:p w14:paraId="177C496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04/2023/NQ-HDQT</w:t>
            </w:r>
          </w:p>
        </w:tc>
        <w:tc>
          <w:tcPr>
            <w:tcW w:w="2039" w:type="dxa"/>
            <w:shd w:val="clear" w:color="auto" w:fill="auto"/>
            <w:tcMar>
              <w:top w:w="0" w:type="dxa"/>
              <w:bottom w:w="0" w:type="dxa"/>
            </w:tcMar>
            <w:vAlign w:val="center"/>
          </w:tcPr>
          <w:p w14:paraId="1618723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22, 2023</w:t>
            </w:r>
          </w:p>
        </w:tc>
        <w:tc>
          <w:tcPr>
            <w:tcW w:w="7368" w:type="dxa"/>
            <w:shd w:val="clear" w:color="auto" w:fill="auto"/>
            <w:tcMar>
              <w:top w:w="0" w:type="dxa"/>
              <w:bottom w:w="0" w:type="dxa"/>
            </w:tcMar>
            <w:vAlign w:val="center"/>
          </w:tcPr>
          <w:p w14:paraId="42E3AA76" w14:textId="65D54E61"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Update </w:t>
            </w:r>
            <w:r w:rsidR="00A735BD" w:rsidRPr="00B6597D">
              <w:rPr>
                <w:rFonts w:ascii="Arial" w:hAnsi="Arial"/>
                <w:color w:val="010000"/>
                <w:sz w:val="20"/>
              </w:rPr>
              <w:t xml:space="preserve">the </w:t>
            </w:r>
            <w:r w:rsidRPr="00B6597D">
              <w:rPr>
                <w:rFonts w:ascii="Arial" w:hAnsi="Arial"/>
                <w:color w:val="010000"/>
                <w:sz w:val="20"/>
              </w:rPr>
              <w:t>document</w:t>
            </w:r>
            <w:r w:rsidR="00A735BD" w:rsidRPr="00B6597D">
              <w:rPr>
                <w:rFonts w:ascii="Arial" w:hAnsi="Arial"/>
                <w:color w:val="010000"/>
                <w:sz w:val="20"/>
              </w:rPr>
              <w:t xml:space="preserve"> and</w:t>
            </w:r>
            <w:r w:rsidRPr="00B6597D">
              <w:rPr>
                <w:rFonts w:ascii="Arial" w:hAnsi="Arial"/>
                <w:color w:val="010000"/>
                <w:sz w:val="20"/>
              </w:rPr>
              <w:t xml:space="preserve"> information of the legal representative on the business registration certificate and capital </w:t>
            </w:r>
            <w:r w:rsidR="00A735BD" w:rsidRPr="00B6597D">
              <w:rPr>
                <w:rFonts w:ascii="Arial" w:hAnsi="Arial"/>
                <w:color w:val="010000"/>
                <w:sz w:val="20"/>
              </w:rPr>
              <w:t>decrease</w:t>
            </w:r>
            <w:r w:rsidRPr="00B6597D">
              <w:rPr>
                <w:rFonts w:ascii="Arial" w:hAnsi="Arial"/>
                <w:color w:val="010000"/>
                <w:sz w:val="20"/>
              </w:rPr>
              <w:t xml:space="preserve"> at the </w:t>
            </w:r>
            <w:r w:rsidR="00A735BD" w:rsidRPr="00B6597D">
              <w:rPr>
                <w:rFonts w:ascii="Arial" w:hAnsi="Arial"/>
                <w:color w:val="010000"/>
                <w:sz w:val="20"/>
              </w:rPr>
              <w:t>s</w:t>
            </w:r>
            <w:r w:rsidRPr="00B6597D">
              <w:rPr>
                <w:rFonts w:ascii="Arial" w:hAnsi="Arial"/>
                <w:color w:val="010000"/>
                <w:sz w:val="20"/>
              </w:rPr>
              <w:t xml:space="preserve">ubsidiary - </w:t>
            </w: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Limited</w:t>
            </w:r>
          </w:p>
        </w:tc>
      </w:tr>
      <w:tr w:rsidR="001C361D" w:rsidRPr="00B6597D" w14:paraId="63B74302" w14:textId="77777777" w:rsidTr="00DE7799">
        <w:tc>
          <w:tcPr>
            <w:tcW w:w="779" w:type="dxa"/>
            <w:shd w:val="clear" w:color="auto" w:fill="auto"/>
            <w:tcMar>
              <w:top w:w="0" w:type="dxa"/>
              <w:bottom w:w="0" w:type="dxa"/>
            </w:tcMar>
            <w:vAlign w:val="center"/>
          </w:tcPr>
          <w:p w14:paraId="6C2219E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6</w:t>
            </w:r>
          </w:p>
        </w:tc>
        <w:tc>
          <w:tcPr>
            <w:tcW w:w="3763" w:type="dxa"/>
            <w:shd w:val="clear" w:color="auto" w:fill="auto"/>
            <w:tcMar>
              <w:top w:w="0" w:type="dxa"/>
              <w:bottom w:w="0" w:type="dxa"/>
            </w:tcMar>
            <w:vAlign w:val="center"/>
          </w:tcPr>
          <w:p w14:paraId="7348277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06/2023/NQ-HDQT</w:t>
            </w:r>
          </w:p>
        </w:tc>
        <w:tc>
          <w:tcPr>
            <w:tcW w:w="2039" w:type="dxa"/>
            <w:shd w:val="clear" w:color="auto" w:fill="auto"/>
            <w:tcMar>
              <w:top w:w="0" w:type="dxa"/>
              <w:bottom w:w="0" w:type="dxa"/>
            </w:tcMar>
            <w:vAlign w:val="center"/>
          </w:tcPr>
          <w:p w14:paraId="321E6F1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May 15, 2023</w:t>
            </w:r>
          </w:p>
        </w:tc>
        <w:tc>
          <w:tcPr>
            <w:tcW w:w="7368" w:type="dxa"/>
            <w:shd w:val="clear" w:color="auto" w:fill="auto"/>
            <w:tcMar>
              <w:top w:w="0" w:type="dxa"/>
              <w:bottom w:w="0" w:type="dxa"/>
            </w:tcMar>
            <w:vAlign w:val="center"/>
          </w:tcPr>
          <w:p w14:paraId="5497EEF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Adjust the investment project at </w:t>
            </w:r>
            <w:proofErr w:type="spellStart"/>
            <w:r w:rsidRPr="00B6597D">
              <w:rPr>
                <w:rFonts w:ascii="Arial" w:hAnsi="Arial"/>
                <w:color w:val="010000"/>
                <w:sz w:val="20"/>
              </w:rPr>
              <w:t>Tinh</w:t>
            </w:r>
            <w:proofErr w:type="spellEnd"/>
            <w:r w:rsidRPr="00B6597D">
              <w:rPr>
                <w:rFonts w:ascii="Arial" w:hAnsi="Arial"/>
                <w:color w:val="010000"/>
                <w:sz w:val="20"/>
              </w:rPr>
              <w:t xml:space="preserve"> </w:t>
            </w:r>
            <w:proofErr w:type="spellStart"/>
            <w:r w:rsidRPr="00B6597D">
              <w:rPr>
                <w:rFonts w:ascii="Arial" w:hAnsi="Arial"/>
                <w:color w:val="010000"/>
                <w:sz w:val="20"/>
              </w:rPr>
              <w:t>Phong</w:t>
            </w:r>
            <w:proofErr w:type="spellEnd"/>
            <w:r w:rsidRPr="00B6597D">
              <w:rPr>
                <w:rFonts w:ascii="Arial" w:hAnsi="Arial"/>
                <w:color w:val="010000"/>
                <w:sz w:val="20"/>
              </w:rPr>
              <w:t xml:space="preserve"> - </w:t>
            </w:r>
            <w:proofErr w:type="spellStart"/>
            <w:r w:rsidRPr="00B6597D">
              <w:rPr>
                <w:rFonts w:ascii="Arial" w:hAnsi="Arial"/>
                <w:color w:val="010000"/>
                <w:sz w:val="20"/>
              </w:rPr>
              <w:t>Quang</w:t>
            </w:r>
            <w:proofErr w:type="spellEnd"/>
            <w:r w:rsidRPr="00B6597D">
              <w:rPr>
                <w:rFonts w:ascii="Arial" w:hAnsi="Arial"/>
                <w:color w:val="010000"/>
                <w:sz w:val="20"/>
              </w:rPr>
              <w:t xml:space="preserve"> Ngai Industrial Zone</w:t>
            </w:r>
          </w:p>
        </w:tc>
      </w:tr>
      <w:tr w:rsidR="001C361D" w:rsidRPr="00B6597D" w14:paraId="2E6AA8B8" w14:textId="77777777" w:rsidTr="00DE7799">
        <w:tc>
          <w:tcPr>
            <w:tcW w:w="779" w:type="dxa"/>
            <w:shd w:val="clear" w:color="auto" w:fill="auto"/>
            <w:tcMar>
              <w:top w:w="0" w:type="dxa"/>
              <w:bottom w:w="0" w:type="dxa"/>
            </w:tcMar>
            <w:vAlign w:val="center"/>
          </w:tcPr>
          <w:p w14:paraId="0892964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7</w:t>
            </w:r>
          </w:p>
        </w:tc>
        <w:tc>
          <w:tcPr>
            <w:tcW w:w="3763" w:type="dxa"/>
            <w:shd w:val="clear" w:color="auto" w:fill="auto"/>
            <w:tcMar>
              <w:top w:w="0" w:type="dxa"/>
              <w:bottom w:w="0" w:type="dxa"/>
            </w:tcMar>
            <w:vAlign w:val="center"/>
          </w:tcPr>
          <w:p w14:paraId="7A9C8AAB" w14:textId="1FC17BC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07/2023/NQ-HDQT</w:t>
            </w:r>
          </w:p>
        </w:tc>
        <w:tc>
          <w:tcPr>
            <w:tcW w:w="2039" w:type="dxa"/>
            <w:shd w:val="clear" w:color="auto" w:fill="auto"/>
            <w:tcMar>
              <w:top w:w="0" w:type="dxa"/>
              <w:bottom w:w="0" w:type="dxa"/>
            </w:tcMar>
            <w:vAlign w:val="center"/>
          </w:tcPr>
          <w:p w14:paraId="6280B0A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June 19, 2023</w:t>
            </w:r>
          </w:p>
        </w:tc>
        <w:tc>
          <w:tcPr>
            <w:tcW w:w="7368" w:type="dxa"/>
            <w:shd w:val="clear" w:color="auto" w:fill="auto"/>
            <w:tcMar>
              <w:top w:w="0" w:type="dxa"/>
              <w:bottom w:w="0" w:type="dxa"/>
            </w:tcMar>
            <w:vAlign w:val="center"/>
          </w:tcPr>
          <w:p w14:paraId="7E055A6B" w14:textId="17FF808B"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Establish </w:t>
            </w:r>
            <w:r w:rsidR="00A735BD" w:rsidRPr="00B6597D">
              <w:rPr>
                <w:rFonts w:ascii="Arial" w:hAnsi="Arial"/>
                <w:color w:val="010000"/>
                <w:sz w:val="20"/>
              </w:rPr>
              <w:t xml:space="preserve">the </w:t>
            </w:r>
            <w:r w:rsidRPr="00B6597D">
              <w:rPr>
                <w:rFonts w:ascii="Arial" w:hAnsi="Arial"/>
                <w:color w:val="010000"/>
                <w:sz w:val="20"/>
              </w:rPr>
              <w:t xml:space="preserve">Internal Audit Committee, </w:t>
            </w:r>
            <w:r w:rsidR="00A735BD" w:rsidRPr="00B6597D">
              <w:rPr>
                <w:rFonts w:ascii="Arial" w:hAnsi="Arial"/>
                <w:color w:val="010000"/>
                <w:sz w:val="20"/>
              </w:rPr>
              <w:t>a</w:t>
            </w:r>
            <w:r w:rsidRPr="00B6597D">
              <w:rPr>
                <w:rFonts w:ascii="Arial" w:hAnsi="Arial"/>
                <w:color w:val="010000"/>
                <w:sz w:val="20"/>
              </w:rPr>
              <w:t xml:space="preserve">ppoint </w:t>
            </w:r>
            <w:r w:rsidR="00A735BD" w:rsidRPr="00B6597D">
              <w:rPr>
                <w:rFonts w:ascii="Arial" w:hAnsi="Arial"/>
                <w:color w:val="010000"/>
                <w:sz w:val="20"/>
              </w:rPr>
              <w:t xml:space="preserve">the </w:t>
            </w:r>
            <w:r w:rsidRPr="00B6597D">
              <w:rPr>
                <w:rFonts w:ascii="Arial" w:hAnsi="Arial"/>
                <w:color w:val="010000"/>
                <w:sz w:val="20"/>
              </w:rPr>
              <w:t xml:space="preserve">Head of Internal Audit Committee, </w:t>
            </w:r>
            <w:r w:rsidR="00A735BD" w:rsidRPr="00B6597D">
              <w:rPr>
                <w:rFonts w:ascii="Arial" w:hAnsi="Arial"/>
                <w:color w:val="010000"/>
                <w:sz w:val="20"/>
              </w:rPr>
              <w:t>p</w:t>
            </w:r>
            <w:r w:rsidRPr="00B6597D">
              <w:rPr>
                <w:rFonts w:ascii="Arial" w:hAnsi="Arial"/>
                <w:color w:val="010000"/>
                <w:sz w:val="20"/>
              </w:rPr>
              <w:t xml:space="preserve">romulgate Internal Audit Regulations and </w:t>
            </w:r>
            <w:r w:rsidR="00A735BD" w:rsidRPr="00B6597D">
              <w:rPr>
                <w:rFonts w:ascii="Arial" w:hAnsi="Arial"/>
                <w:color w:val="010000"/>
                <w:sz w:val="20"/>
              </w:rPr>
              <w:t>s</w:t>
            </w:r>
            <w:r w:rsidRPr="00B6597D">
              <w:rPr>
                <w:rFonts w:ascii="Arial" w:hAnsi="Arial"/>
                <w:color w:val="010000"/>
                <w:sz w:val="20"/>
              </w:rPr>
              <w:t xml:space="preserve">elect </w:t>
            </w:r>
            <w:r w:rsidR="00A735BD" w:rsidRPr="00B6597D">
              <w:rPr>
                <w:rFonts w:ascii="Arial" w:hAnsi="Arial"/>
                <w:color w:val="010000"/>
                <w:sz w:val="20"/>
              </w:rPr>
              <w:t>the a</w:t>
            </w:r>
            <w:r w:rsidRPr="00B6597D">
              <w:rPr>
                <w:rFonts w:ascii="Arial" w:hAnsi="Arial"/>
                <w:color w:val="010000"/>
                <w:sz w:val="20"/>
              </w:rPr>
              <w:t xml:space="preserve">udit </w:t>
            </w:r>
            <w:r w:rsidR="00A735BD" w:rsidRPr="00B6597D">
              <w:rPr>
                <w:rFonts w:ascii="Arial" w:hAnsi="Arial"/>
                <w:color w:val="010000"/>
                <w:sz w:val="20"/>
              </w:rPr>
              <w:t>c</w:t>
            </w:r>
            <w:r w:rsidRPr="00B6597D">
              <w:rPr>
                <w:rFonts w:ascii="Arial" w:hAnsi="Arial"/>
                <w:color w:val="010000"/>
                <w:sz w:val="20"/>
              </w:rPr>
              <w:t>ompany</w:t>
            </w:r>
          </w:p>
        </w:tc>
      </w:tr>
      <w:tr w:rsidR="001C361D" w:rsidRPr="00B6597D" w14:paraId="74DDA01F" w14:textId="77777777" w:rsidTr="00DE7799">
        <w:tc>
          <w:tcPr>
            <w:tcW w:w="779" w:type="dxa"/>
            <w:shd w:val="clear" w:color="auto" w:fill="auto"/>
            <w:tcMar>
              <w:top w:w="0" w:type="dxa"/>
              <w:bottom w:w="0" w:type="dxa"/>
            </w:tcMar>
            <w:vAlign w:val="center"/>
          </w:tcPr>
          <w:p w14:paraId="4CD7596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8</w:t>
            </w:r>
          </w:p>
        </w:tc>
        <w:tc>
          <w:tcPr>
            <w:tcW w:w="3763" w:type="dxa"/>
            <w:shd w:val="clear" w:color="auto" w:fill="auto"/>
            <w:tcMar>
              <w:top w:w="0" w:type="dxa"/>
              <w:bottom w:w="0" w:type="dxa"/>
            </w:tcMar>
            <w:vAlign w:val="center"/>
          </w:tcPr>
          <w:p w14:paraId="7C8DDE5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08/2023/NQ-HDQT</w:t>
            </w:r>
          </w:p>
        </w:tc>
        <w:tc>
          <w:tcPr>
            <w:tcW w:w="2039" w:type="dxa"/>
            <w:shd w:val="clear" w:color="auto" w:fill="auto"/>
            <w:tcMar>
              <w:top w:w="0" w:type="dxa"/>
              <w:bottom w:w="0" w:type="dxa"/>
            </w:tcMar>
            <w:vAlign w:val="center"/>
          </w:tcPr>
          <w:p w14:paraId="6996CD1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August 28, 2023</w:t>
            </w:r>
          </w:p>
        </w:tc>
        <w:tc>
          <w:tcPr>
            <w:tcW w:w="7368" w:type="dxa"/>
            <w:shd w:val="clear" w:color="auto" w:fill="auto"/>
            <w:tcMar>
              <w:top w:w="0" w:type="dxa"/>
              <w:bottom w:w="0" w:type="dxa"/>
            </w:tcMar>
            <w:vAlign w:val="center"/>
          </w:tcPr>
          <w:p w14:paraId="59463149" w14:textId="77AFBD1B" w:rsidR="001C361D" w:rsidRPr="00B6597D" w:rsidRDefault="00A735B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Capital borrowing, guarantee and LC granting for the subsidiary: </w:t>
            </w: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 at Joint Stock Commercial Bank For Foreign Trade Of Vietnam - Da Nang Branch and business plan for the next 12 months of </w:t>
            </w: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r>
      <w:tr w:rsidR="001C361D" w:rsidRPr="00B6597D" w14:paraId="0E7FF354" w14:textId="77777777" w:rsidTr="00DE7799">
        <w:tc>
          <w:tcPr>
            <w:tcW w:w="779" w:type="dxa"/>
            <w:shd w:val="clear" w:color="auto" w:fill="auto"/>
            <w:tcMar>
              <w:top w:w="0" w:type="dxa"/>
              <w:bottom w:w="0" w:type="dxa"/>
            </w:tcMar>
            <w:vAlign w:val="center"/>
          </w:tcPr>
          <w:p w14:paraId="7554C6F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9</w:t>
            </w:r>
          </w:p>
        </w:tc>
        <w:tc>
          <w:tcPr>
            <w:tcW w:w="3763" w:type="dxa"/>
            <w:shd w:val="clear" w:color="auto" w:fill="auto"/>
            <w:tcMar>
              <w:top w:w="0" w:type="dxa"/>
              <w:bottom w:w="0" w:type="dxa"/>
            </w:tcMar>
            <w:vAlign w:val="center"/>
          </w:tcPr>
          <w:p w14:paraId="5061B56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09/2023/NQ-HDQT</w:t>
            </w:r>
          </w:p>
        </w:tc>
        <w:tc>
          <w:tcPr>
            <w:tcW w:w="2039" w:type="dxa"/>
            <w:shd w:val="clear" w:color="auto" w:fill="auto"/>
            <w:tcMar>
              <w:top w:w="0" w:type="dxa"/>
              <w:bottom w:w="0" w:type="dxa"/>
            </w:tcMar>
            <w:vAlign w:val="center"/>
          </w:tcPr>
          <w:p w14:paraId="4F78981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November 7, 2023</w:t>
            </w:r>
          </w:p>
        </w:tc>
        <w:tc>
          <w:tcPr>
            <w:tcW w:w="7368" w:type="dxa"/>
            <w:shd w:val="clear" w:color="auto" w:fill="auto"/>
            <w:tcMar>
              <w:top w:w="0" w:type="dxa"/>
              <w:bottom w:w="0" w:type="dxa"/>
            </w:tcMar>
            <w:vAlign w:val="center"/>
          </w:tcPr>
          <w:p w14:paraId="606E9CBD" w14:textId="518A8E3A"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Organize the collection of opinions via </w:t>
            </w:r>
            <w:r w:rsidR="00A735BD" w:rsidRPr="00B6597D">
              <w:rPr>
                <w:rFonts w:ascii="Arial" w:hAnsi="Arial"/>
                <w:color w:val="010000"/>
                <w:sz w:val="20"/>
              </w:rPr>
              <w:t xml:space="preserve">a </w:t>
            </w:r>
            <w:r w:rsidRPr="00B6597D">
              <w:rPr>
                <w:rFonts w:ascii="Arial" w:hAnsi="Arial"/>
                <w:color w:val="010000"/>
                <w:sz w:val="20"/>
              </w:rPr>
              <w:t>ballot</w:t>
            </w:r>
            <w:r w:rsidR="00A735BD" w:rsidRPr="00B6597D">
              <w:rPr>
                <w:rFonts w:ascii="Arial" w:hAnsi="Arial"/>
                <w:color w:val="010000"/>
                <w:sz w:val="20"/>
              </w:rPr>
              <w:t>, b</w:t>
            </w:r>
            <w:r w:rsidRPr="00B6597D">
              <w:rPr>
                <w:rFonts w:ascii="Arial" w:hAnsi="Arial"/>
                <w:color w:val="010000"/>
                <w:sz w:val="20"/>
              </w:rPr>
              <w:t xml:space="preserve">orrow capital and </w:t>
            </w:r>
            <w:r w:rsidR="00A735BD" w:rsidRPr="00B6597D">
              <w:rPr>
                <w:rFonts w:ascii="Arial" w:hAnsi="Arial"/>
                <w:color w:val="010000"/>
                <w:sz w:val="20"/>
              </w:rPr>
              <w:t>g</w:t>
            </w:r>
            <w:r w:rsidRPr="00B6597D">
              <w:rPr>
                <w:rFonts w:ascii="Arial" w:hAnsi="Arial"/>
                <w:color w:val="010000"/>
                <w:sz w:val="20"/>
              </w:rPr>
              <w:t>rant guarantee for the subsidiary</w:t>
            </w:r>
            <w:r w:rsidR="00A735BD" w:rsidRPr="00B6597D">
              <w:rPr>
                <w:rFonts w:ascii="Arial" w:hAnsi="Arial"/>
                <w:color w:val="010000"/>
                <w:sz w:val="20"/>
              </w:rPr>
              <w:t>:</w:t>
            </w:r>
            <w:r w:rsidRPr="00B6597D">
              <w:rPr>
                <w:rFonts w:ascii="Arial" w:hAnsi="Arial"/>
                <w:color w:val="010000"/>
                <w:sz w:val="20"/>
              </w:rPr>
              <w:t xml:space="preserve"> </w:t>
            </w: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 at Joint Stock Commercial Bank For Foreign Trade Of Vietnam</w:t>
            </w:r>
          </w:p>
        </w:tc>
      </w:tr>
      <w:tr w:rsidR="001C361D" w:rsidRPr="00B6597D" w14:paraId="12B6F403" w14:textId="77777777" w:rsidTr="00DE7799">
        <w:tc>
          <w:tcPr>
            <w:tcW w:w="779" w:type="dxa"/>
            <w:shd w:val="clear" w:color="auto" w:fill="auto"/>
            <w:tcMar>
              <w:top w:w="0" w:type="dxa"/>
              <w:bottom w:w="0" w:type="dxa"/>
            </w:tcMar>
            <w:vAlign w:val="center"/>
          </w:tcPr>
          <w:p w14:paraId="5DA689D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w:t>
            </w:r>
          </w:p>
        </w:tc>
        <w:tc>
          <w:tcPr>
            <w:tcW w:w="3763" w:type="dxa"/>
            <w:shd w:val="clear" w:color="auto" w:fill="auto"/>
            <w:tcMar>
              <w:top w:w="0" w:type="dxa"/>
              <w:bottom w:w="0" w:type="dxa"/>
            </w:tcMar>
            <w:vAlign w:val="center"/>
          </w:tcPr>
          <w:p w14:paraId="59041E3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10/2023/NQ-HDQT</w:t>
            </w:r>
          </w:p>
        </w:tc>
        <w:tc>
          <w:tcPr>
            <w:tcW w:w="2039" w:type="dxa"/>
            <w:shd w:val="clear" w:color="auto" w:fill="auto"/>
            <w:tcMar>
              <w:top w:w="0" w:type="dxa"/>
              <w:bottom w:w="0" w:type="dxa"/>
            </w:tcMar>
            <w:vAlign w:val="center"/>
          </w:tcPr>
          <w:p w14:paraId="0E089EB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25, 2023</w:t>
            </w:r>
          </w:p>
        </w:tc>
        <w:tc>
          <w:tcPr>
            <w:tcW w:w="7368" w:type="dxa"/>
            <w:shd w:val="clear" w:color="auto" w:fill="auto"/>
            <w:tcMar>
              <w:top w:w="0" w:type="dxa"/>
              <w:bottom w:w="0" w:type="dxa"/>
            </w:tcMar>
            <w:vAlign w:val="center"/>
          </w:tcPr>
          <w:p w14:paraId="7BBCBD4C" w14:textId="2ACECA93"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Contribute </w:t>
            </w:r>
            <w:r w:rsidR="00A735BD" w:rsidRPr="00B6597D">
              <w:rPr>
                <w:rFonts w:ascii="Arial" w:hAnsi="Arial"/>
                <w:color w:val="010000"/>
                <w:sz w:val="20"/>
              </w:rPr>
              <w:t xml:space="preserve">more </w:t>
            </w:r>
            <w:r w:rsidRPr="00B6597D">
              <w:rPr>
                <w:rFonts w:ascii="Arial" w:hAnsi="Arial"/>
                <w:color w:val="010000"/>
                <w:sz w:val="20"/>
              </w:rPr>
              <w:t>capital to the subsidiary</w:t>
            </w:r>
            <w:r w:rsidR="00A735BD" w:rsidRPr="00B6597D">
              <w:rPr>
                <w:rFonts w:ascii="Arial" w:hAnsi="Arial"/>
                <w:color w:val="010000"/>
                <w:sz w:val="20"/>
              </w:rPr>
              <w:t>:</w:t>
            </w:r>
            <w:r w:rsidRPr="00B6597D">
              <w:rPr>
                <w:rFonts w:ascii="Arial" w:hAnsi="Arial"/>
                <w:color w:val="010000"/>
                <w:sz w:val="20"/>
              </w:rPr>
              <w:t xml:space="preserve"> </w:t>
            </w: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 </w:t>
            </w:r>
          </w:p>
        </w:tc>
      </w:tr>
    </w:tbl>
    <w:p w14:paraId="0FBBE40B" w14:textId="77777777" w:rsidR="001C361D" w:rsidRPr="00B6597D" w:rsidRDefault="00B6597D" w:rsidP="00DE7799">
      <w:pPr>
        <w:numPr>
          <w:ilvl w:val="0"/>
          <w:numId w:val="3"/>
        </w:numPr>
        <w:pBdr>
          <w:top w:val="nil"/>
          <w:left w:val="nil"/>
          <w:bottom w:val="nil"/>
          <w:right w:val="nil"/>
          <w:between w:val="nil"/>
        </w:pBdr>
        <w:tabs>
          <w:tab w:val="left" w:pos="432"/>
          <w:tab w:val="left" w:pos="900"/>
        </w:tabs>
        <w:spacing w:after="120" w:line="360" w:lineRule="auto"/>
        <w:ind w:left="0" w:firstLine="0"/>
        <w:rPr>
          <w:rFonts w:ascii="Arial" w:eastAsia="Arial" w:hAnsi="Arial" w:cs="Arial"/>
          <w:color w:val="010000"/>
          <w:sz w:val="20"/>
          <w:szCs w:val="20"/>
        </w:rPr>
      </w:pPr>
      <w:r w:rsidRPr="00B6597D">
        <w:rPr>
          <w:rFonts w:ascii="Arial" w:hAnsi="Arial"/>
          <w:color w:val="010000"/>
          <w:sz w:val="20"/>
        </w:rPr>
        <w:t xml:space="preserve">The Supervisory Board </w:t>
      </w:r>
    </w:p>
    <w:p w14:paraId="36284261" w14:textId="77777777" w:rsidR="001C361D" w:rsidRPr="00B6597D" w:rsidRDefault="00B6597D" w:rsidP="00DE7799">
      <w:pPr>
        <w:numPr>
          <w:ilvl w:val="0"/>
          <w:numId w:val="7"/>
        </w:numPr>
        <w:pBdr>
          <w:top w:val="nil"/>
          <w:left w:val="nil"/>
          <w:bottom w:val="nil"/>
          <w:right w:val="nil"/>
          <w:between w:val="nil"/>
        </w:pBdr>
        <w:tabs>
          <w:tab w:val="left" w:pos="432"/>
          <w:tab w:val="left" w:pos="900"/>
        </w:tabs>
        <w:spacing w:after="120" w:line="360" w:lineRule="auto"/>
        <w:ind w:left="0" w:firstLine="0"/>
        <w:rPr>
          <w:rFonts w:ascii="Arial" w:eastAsia="Arial" w:hAnsi="Arial" w:cs="Arial"/>
          <w:color w:val="010000"/>
          <w:sz w:val="20"/>
          <w:szCs w:val="20"/>
        </w:rPr>
      </w:pPr>
      <w:r w:rsidRPr="00B6597D">
        <w:rPr>
          <w:rFonts w:ascii="Arial" w:hAnsi="Arial"/>
          <w:color w:val="010000"/>
          <w:sz w:val="20"/>
        </w:rPr>
        <w:t xml:space="preserve"> Information about members of the Supervisory Board</w:t>
      </w:r>
    </w:p>
    <w:tbl>
      <w:tblPr>
        <w:tblStyle w:val="a2"/>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3133"/>
        <w:gridCol w:w="1878"/>
        <w:gridCol w:w="2039"/>
        <w:gridCol w:w="2542"/>
        <w:gridCol w:w="3356"/>
      </w:tblGrid>
      <w:tr w:rsidR="001C361D" w:rsidRPr="00B6597D" w14:paraId="202BC4D3" w14:textId="77777777" w:rsidTr="00DE7799">
        <w:tc>
          <w:tcPr>
            <w:tcW w:w="1001" w:type="dxa"/>
            <w:shd w:val="clear" w:color="auto" w:fill="auto"/>
            <w:tcMar>
              <w:top w:w="0" w:type="dxa"/>
              <w:bottom w:w="0" w:type="dxa"/>
            </w:tcMar>
            <w:vAlign w:val="center"/>
          </w:tcPr>
          <w:p w14:paraId="418748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3133" w:type="dxa"/>
            <w:shd w:val="clear" w:color="auto" w:fill="auto"/>
            <w:tcMar>
              <w:top w:w="0" w:type="dxa"/>
              <w:bottom w:w="0" w:type="dxa"/>
            </w:tcMar>
            <w:vAlign w:val="center"/>
          </w:tcPr>
          <w:p w14:paraId="7DF6FD5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 of the Supervisory Board</w:t>
            </w:r>
          </w:p>
        </w:tc>
        <w:tc>
          <w:tcPr>
            <w:tcW w:w="1878" w:type="dxa"/>
            <w:shd w:val="clear" w:color="auto" w:fill="auto"/>
            <w:tcMar>
              <w:top w:w="0" w:type="dxa"/>
              <w:bottom w:w="0" w:type="dxa"/>
            </w:tcMar>
            <w:vAlign w:val="center"/>
          </w:tcPr>
          <w:p w14:paraId="07630F8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Position</w:t>
            </w:r>
          </w:p>
        </w:tc>
        <w:tc>
          <w:tcPr>
            <w:tcW w:w="2039" w:type="dxa"/>
            <w:shd w:val="clear" w:color="auto" w:fill="auto"/>
            <w:tcMar>
              <w:top w:w="0" w:type="dxa"/>
              <w:bottom w:w="0" w:type="dxa"/>
            </w:tcMar>
            <w:vAlign w:val="center"/>
          </w:tcPr>
          <w:p w14:paraId="7E57D58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 of appointment</w:t>
            </w:r>
          </w:p>
        </w:tc>
        <w:tc>
          <w:tcPr>
            <w:tcW w:w="2542" w:type="dxa"/>
            <w:shd w:val="clear" w:color="auto" w:fill="auto"/>
            <w:tcMar>
              <w:top w:w="0" w:type="dxa"/>
              <w:bottom w:w="0" w:type="dxa"/>
            </w:tcMar>
            <w:vAlign w:val="center"/>
          </w:tcPr>
          <w:p w14:paraId="0AA6B4CC" w14:textId="24906D3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 of dismissal as</w:t>
            </w:r>
            <w:r w:rsidR="00A735BD" w:rsidRPr="00B6597D">
              <w:rPr>
                <w:rFonts w:ascii="Arial" w:hAnsi="Arial"/>
                <w:color w:val="010000"/>
                <w:sz w:val="20"/>
              </w:rPr>
              <w:t xml:space="preserve"> </w:t>
            </w:r>
            <w:r w:rsidRPr="00B6597D">
              <w:rPr>
                <w:rFonts w:ascii="Arial" w:hAnsi="Arial"/>
                <w:color w:val="010000"/>
                <w:sz w:val="20"/>
              </w:rPr>
              <w:t>member of the Supervisory Board</w:t>
            </w:r>
          </w:p>
        </w:tc>
        <w:tc>
          <w:tcPr>
            <w:tcW w:w="3356" w:type="dxa"/>
            <w:shd w:val="clear" w:color="auto" w:fill="auto"/>
            <w:tcMar>
              <w:top w:w="0" w:type="dxa"/>
              <w:bottom w:w="0" w:type="dxa"/>
            </w:tcMar>
            <w:vAlign w:val="center"/>
          </w:tcPr>
          <w:p w14:paraId="38729E3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Qualification</w:t>
            </w:r>
          </w:p>
        </w:tc>
      </w:tr>
      <w:tr w:rsidR="001C361D" w:rsidRPr="00B6597D" w14:paraId="31C85E46" w14:textId="77777777" w:rsidTr="00DE7799">
        <w:tc>
          <w:tcPr>
            <w:tcW w:w="1001" w:type="dxa"/>
            <w:shd w:val="clear" w:color="auto" w:fill="auto"/>
            <w:tcMar>
              <w:top w:w="0" w:type="dxa"/>
              <w:bottom w:w="0" w:type="dxa"/>
            </w:tcMar>
            <w:vAlign w:val="center"/>
          </w:tcPr>
          <w:p w14:paraId="4A2A924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w:t>
            </w:r>
          </w:p>
        </w:tc>
        <w:tc>
          <w:tcPr>
            <w:tcW w:w="3133" w:type="dxa"/>
            <w:shd w:val="clear" w:color="auto" w:fill="auto"/>
            <w:tcMar>
              <w:top w:w="0" w:type="dxa"/>
              <w:bottom w:w="0" w:type="dxa"/>
            </w:tcMar>
            <w:vAlign w:val="center"/>
          </w:tcPr>
          <w:p w14:paraId="5E3A1CB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Le Anh Long</w:t>
            </w:r>
          </w:p>
        </w:tc>
        <w:tc>
          <w:tcPr>
            <w:tcW w:w="1878" w:type="dxa"/>
            <w:shd w:val="clear" w:color="auto" w:fill="auto"/>
            <w:tcMar>
              <w:top w:w="0" w:type="dxa"/>
              <w:bottom w:w="0" w:type="dxa"/>
            </w:tcMar>
            <w:vAlign w:val="center"/>
          </w:tcPr>
          <w:p w14:paraId="766C3C12" w14:textId="6863310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Chief </w:t>
            </w:r>
          </w:p>
        </w:tc>
        <w:tc>
          <w:tcPr>
            <w:tcW w:w="2039" w:type="dxa"/>
            <w:shd w:val="clear" w:color="auto" w:fill="auto"/>
            <w:tcMar>
              <w:top w:w="0" w:type="dxa"/>
              <w:bottom w:w="0" w:type="dxa"/>
            </w:tcMar>
            <w:vAlign w:val="center"/>
          </w:tcPr>
          <w:p w14:paraId="3149631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3, 2014</w:t>
            </w:r>
          </w:p>
        </w:tc>
        <w:tc>
          <w:tcPr>
            <w:tcW w:w="2542" w:type="dxa"/>
            <w:shd w:val="clear" w:color="auto" w:fill="auto"/>
            <w:tcMar>
              <w:top w:w="0" w:type="dxa"/>
              <w:bottom w:w="0" w:type="dxa"/>
            </w:tcMar>
            <w:vAlign w:val="center"/>
          </w:tcPr>
          <w:p w14:paraId="676B609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3356" w:type="dxa"/>
            <w:shd w:val="clear" w:color="auto" w:fill="auto"/>
            <w:tcMar>
              <w:top w:w="0" w:type="dxa"/>
              <w:bottom w:w="0" w:type="dxa"/>
            </w:tcMar>
            <w:vAlign w:val="center"/>
          </w:tcPr>
          <w:p w14:paraId="1D64742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Bachelor of Economics</w:t>
            </w:r>
          </w:p>
        </w:tc>
      </w:tr>
      <w:tr w:rsidR="001C361D" w:rsidRPr="00B6597D" w14:paraId="373BC5D2" w14:textId="77777777" w:rsidTr="00DE7799">
        <w:tc>
          <w:tcPr>
            <w:tcW w:w="1001" w:type="dxa"/>
            <w:shd w:val="clear" w:color="auto" w:fill="auto"/>
            <w:tcMar>
              <w:top w:w="0" w:type="dxa"/>
              <w:bottom w:w="0" w:type="dxa"/>
            </w:tcMar>
            <w:vAlign w:val="center"/>
          </w:tcPr>
          <w:p w14:paraId="6ED56B0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2</w:t>
            </w:r>
          </w:p>
        </w:tc>
        <w:tc>
          <w:tcPr>
            <w:tcW w:w="3133" w:type="dxa"/>
            <w:shd w:val="clear" w:color="auto" w:fill="auto"/>
            <w:tcMar>
              <w:top w:w="0" w:type="dxa"/>
              <w:bottom w:w="0" w:type="dxa"/>
            </w:tcMar>
            <w:vAlign w:val="center"/>
          </w:tcPr>
          <w:p w14:paraId="0C79112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Chu Van Tuan</w:t>
            </w:r>
          </w:p>
        </w:tc>
        <w:tc>
          <w:tcPr>
            <w:tcW w:w="1878" w:type="dxa"/>
            <w:shd w:val="clear" w:color="auto" w:fill="auto"/>
            <w:tcMar>
              <w:top w:w="0" w:type="dxa"/>
              <w:bottom w:w="0" w:type="dxa"/>
            </w:tcMar>
            <w:vAlign w:val="center"/>
          </w:tcPr>
          <w:p w14:paraId="1B9455B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w:t>
            </w:r>
          </w:p>
        </w:tc>
        <w:tc>
          <w:tcPr>
            <w:tcW w:w="2039" w:type="dxa"/>
            <w:shd w:val="clear" w:color="auto" w:fill="auto"/>
            <w:tcMar>
              <w:top w:w="0" w:type="dxa"/>
              <w:bottom w:w="0" w:type="dxa"/>
            </w:tcMar>
            <w:vAlign w:val="center"/>
          </w:tcPr>
          <w:p w14:paraId="24A854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3, 2014</w:t>
            </w:r>
          </w:p>
        </w:tc>
        <w:tc>
          <w:tcPr>
            <w:tcW w:w="2542" w:type="dxa"/>
            <w:shd w:val="clear" w:color="auto" w:fill="auto"/>
            <w:tcMar>
              <w:top w:w="0" w:type="dxa"/>
              <w:bottom w:w="0" w:type="dxa"/>
            </w:tcMar>
            <w:vAlign w:val="center"/>
          </w:tcPr>
          <w:p w14:paraId="68C05241"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3356" w:type="dxa"/>
            <w:shd w:val="clear" w:color="auto" w:fill="auto"/>
            <w:tcMar>
              <w:top w:w="0" w:type="dxa"/>
              <w:bottom w:w="0" w:type="dxa"/>
            </w:tcMar>
            <w:vAlign w:val="center"/>
          </w:tcPr>
          <w:p w14:paraId="352067D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Bachelor of Accounting and Auditing</w:t>
            </w:r>
          </w:p>
        </w:tc>
      </w:tr>
      <w:tr w:rsidR="001C361D" w:rsidRPr="00B6597D" w14:paraId="3140B37E" w14:textId="77777777" w:rsidTr="00DE7799">
        <w:tc>
          <w:tcPr>
            <w:tcW w:w="1001" w:type="dxa"/>
            <w:shd w:val="clear" w:color="auto" w:fill="auto"/>
            <w:tcMar>
              <w:top w:w="0" w:type="dxa"/>
              <w:bottom w:w="0" w:type="dxa"/>
            </w:tcMar>
            <w:vAlign w:val="center"/>
          </w:tcPr>
          <w:p w14:paraId="0B20DDA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w:t>
            </w:r>
          </w:p>
        </w:tc>
        <w:tc>
          <w:tcPr>
            <w:tcW w:w="3133" w:type="dxa"/>
            <w:shd w:val="clear" w:color="auto" w:fill="auto"/>
            <w:tcMar>
              <w:top w:w="0" w:type="dxa"/>
              <w:bottom w:w="0" w:type="dxa"/>
            </w:tcMar>
            <w:vAlign w:val="center"/>
          </w:tcPr>
          <w:p w14:paraId="06E4641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Nguyen Thi Minh Phuong</w:t>
            </w:r>
          </w:p>
        </w:tc>
        <w:tc>
          <w:tcPr>
            <w:tcW w:w="1878" w:type="dxa"/>
            <w:shd w:val="clear" w:color="auto" w:fill="auto"/>
            <w:tcMar>
              <w:top w:w="0" w:type="dxa"/>
              <w:bottom w:w="0" w:type="dxa"/>
            </w:tcMar>
            <w:vAlign w:val="center"/>
          </w:tcPr>
          <w:p w14:paraId="02E10CC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w:t>
            </w:r>
          </w:p>
        </w:tc>
        <w:tc>
          <w:tcPr>
            <w:tcW w:w="2039" w:type="dxa"/>
            <w:shd w:val="clear" w:color="auto" w:fill="auto"/>
            <w:tcMar>
              <w:top w:w="0" w:type="dxa"/>
              <w:bottom w:w="0" w:type="dxa"/>
            </w:tcMar>
            <w:vAlign w:val="center"/>
          </w:tcPr>
          <w:p w14:paraId="0EB3947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December 3, 2014</w:t>
            </w:r>
          </w:p>
        </w:tc>
        <w:tc>
          <w:tcPr>
            <w:tcW w:w="2542" w:type="dxa"/>
            <w:shd w:val="clear" w:color="auto" w:fill="auto"/>
            <w:tcMar>
              <w:top w:w="0" w:type="dxa"/>
              <w:bottom w:w="0" w:type="dxa"/>
            </w:tcMar>
            <w:vAlign w:val="center"/>
          </w:tcPr>
          <w:p w14:paraId="1A5299B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25, 2023</w:t>
            </w:r>
          </w:p>
        </w:tc>
        <w:tc>
          <w:tcPr>
            <w:tcW w:w="3356" w:type="dxa"/>
            <w:shd w:val="clear" w:color="auto" w:fill="auto"/>
            <w:tcMar>
              <w:top w:w="0" w:type="dxa"/>
              <w:bottom w:w="0" w:type="dxa"/>
            </w:tcMar>
            <w:vAlign w:val="center"/>
          </w:tcPr>
          <w:p w14:paraId="6DDF796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Bachelor of Economics majoring in Accounting</w:t>
            </w:r>
          </w:p>
        </w:tc>
      </w:tr>
      <w:tr w:rsidR="001C361D" w:rsidRPr="00B6597D" w14:paraId="2F2E6963" w14:textId="77777777" w:rsidTr="00DE7799">
        <w:tc>
          <w:tcPr>
            <w:tcW w:w="1001" w:type="dxa"/>
            <w:shd w:val="clear" w:color="auto" w:fill="auto"/>
            <w:tcMar>
              <w:top w:w="0" w:type="dxa"/>
              <w:bottom w:w="0" w:type="dxa"/>
            </w:tcMar>
            <w:vAlign w:val="center"/>
          </w:tcPr>
          <w:p w14:paraId="1A32AB3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w:t>
            </w:r>
          </w:p>
        </w:tc>
        <w:tc>
          <w:tcPr>
            <w:tcW w:w="3133" w:type="dxa"/>
            <w:shd w:val="clear" w:color="auto" w:fill="auto"/>
            <w:tcMar>
              <w:top w:w="0" w:type="dxa"/>
              <w:bottom w:w="0" w:type="dxa"/>
            </w:tcMar>
            <w:vAlign w:val="center"/>
          </w:tcPr>
          <w:p w14:paraId="24DFFB0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Tran </w:t>
            </w:r>
            <w:proofErr w:type="spellStart"/>
            <w:r w:rsidRPr="00B6597D">
              <w:rPr>
                <w:rFonts w:ascii="Arial" w:hAnsi="Arial"/>
                <w:color w:val="010000"/>
                <w:sz w:val="20"/>
              </w:rPr>
              <w:t>Canh</w:t>
            </w:r>
            <w:proofErr w:type="spellEnd"/>
            <w:r w:rsidRPr="00B6597D">
              <w:rPr>
                <w:rFonts w:ascii="Arial" w:hAnsi="Arial"/>
                <w:color w:val="010000"/>
                <w:sz w:val="20"/>
              </w:rPr>
              <w:t xml:space="preserve"> Thanh</w:t>
            </w:r>
          </w:p>
        </w:tc>
        <w:tc>
          <w:tcPr>
            <w:tcW w:w="1878" w:type="dxa"/>
            <w:shd w:val="clear" w:color="auto" w:fill="auto"/>
            <w:tcMar>
              <w:top w:w="0" w:type="dxa"/>
              <w:bottom w:w="0" w:type="dxa"/>
            </w:tcMar>
            <w:vAlign w:val="center"/>
          </w:tcPr>
          <w:p w14:paraId="3FAF354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w:t>
            </w:r>
          </w:p>
        </w:tc>
        <w:tc>
          <w:tcPr>
            <w:tcW w:w="2039" w:type="dxa"/>
            <w:shd w:val="clear" w:color="auto" w:fill="auto"/>
            <w:tcMar>
              <w:top w:w="0" w:type="dxa"/>
              <w:bottom w:w="0" w:type="dxa"/>
            </w:tcMar>
            <w:vAlign w:val="center"/>
          </w:tcPr>
          <w:p w14:paraId="3F9AF16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10, 2020</w:t>
            </w:r>
          </w:p>
        </w:tc>
        <w:tc>
          <w:tcPr>
            <w:tcW w:w="2542" w:type="dxa"/>
            <w:shd w:val="clear" w:color="auto" w:fill="auto"/>
            <w:tcMar>
              <w:top w:w="0" w:type="dxa"/>
              <w:bottom w:w="0" w:type="dxa"/>
            </w:tcMar>
            <w:vAlign w:val="center"/>
          </w:tcPr>
          <w:p w14:paraId="362BE0BF"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3356" w:type="dxa"/>
            <w:shd w:val="clear" w:color="auto" w:fill="auto"/>
            <w:tcMar>
              <w:top w:w="0" w:type="dxa"/>
              <w:bottom w:w="0" w:type="dxa"/>
            </w:tcMar>
            <w:vAlign w:val="center"/>
          </w:tcPr>
          <w:p w14:paraId="4C59E18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Bachelor of Economics majoring in Accounting</w:t>
            </w:r>
          </w:p>
        </w:tc>
      </w:tr>
    </w:tbl>
    <w:p w14:paraId="228DD747" w14:textId="77777777" w:rsidR="001C361D" w:rsidRPr="00B6597D" w:rsidRDefault="00B6597D" w:rsidP="00DE7799">
      <w:pPr>
        <w:numPr>
          <w:ilvl w:val="0"/>
          <w:numId w:val="1"/>
        </w:numPr>
        <w:pBdr>
          <w:top w:val="nil"/>
          <w:left w:val="nil"/>
          <w:bottom w:val="nil"/>
          <w:right w:val="nil"/>
          <w:between w:val="nil"/>
        </w:pBdr>
        <w:tabs>
          <w:tab w:val="left" w:pos="432"/>
          <w:tab w:val="left" w:pos="507"/>
          <w:tab w:val="left" w:pos="900"/>
        </w:tabs>
        <w:spacing w:after="120" w:line="360" w:lineRule="auto"/>
        <w:rPr>
          <w:color w:val="010000"/>
          <w:sz w:val="20"/>
          <w:szCs w:val="20"/>
        </w:rPr>
      </w:pPr>
      <w:r w:rsidRPr="00B6597D">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041"/>
        <w:gridCol w:w="2893"/>
        <w:gridCol w:w="3086"/>
        <w:gridCol w:w="3772"/>
      </w:tblGrid>
      <w:tr w:rsidR="001C361D" w:rsidRPr="00B6597D" w14:paraId="5D46F575" w14:textId="77777777">
        <w:tc>
          <w:tcPr>
            <w:tcW w:w="1157" w:type="dxa"/>
            <w:shd w:val="clear" w:color="auto" w:fill="auto"/>
            <w:tcMar>
              <w:top w:w="0" w:type="dxa"/>
              <w:bottom w:w="0" w:type="dxa"/>
            </w:tcMar>
            <w:vAlign w:val="center"/>
          </w:tcPr>
          <w:p w14:paraId="3688903E" w14:textId="57D65B6C"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3041" w:type="dxa"/>
            <w:shd w:val="clear" w:color="auto" w:fill="auto"/>
            <w:tcMar>
              <w:top w:w="0" w:type="dxa"/>
              <w:bottom w:w="0" w:type="dxa"/>
            </w:tcMar>
            <w:vAlign w:val="center"/>
          </w:tcPr>
          <w:p w14:paraId="30125F02" w14:textId="405CBCF9"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Member of the Executive Board</w:t>
            </w:r>
          </w:p>
        </w:tc>
        <w:tc>
          <w:tcPr>
            <w:tcW w:w="2893" w:type="dxa"/>
            <w:shd w:val="clear" w:color="auto" w:fill="auto"/>
            <w:tcMar>
              <w:top w:w="0" w:type="dxa"/>
              <w:bottom w:w="0" w:type="dxa"/>
            </w:tcMar>
            <w:vAlign w:val="center"/>
          </w:tcPr>
          <w:p w14:paraId="4BD3AA5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 of birth</w:t>
            </w:r>
          </w:p>
        </w:tc>
        <w:tc>
          <w:tcPr>
            <w:tcW w:w="3086" w:type="dxa"/>
            <w:shd w:val="clear" w:color="auto" w:fill="auto"/>
            <w:tcMar>
              <w:top w:w="0" w:type="dxa"/>
              <w:bottom w:w="0" w:type="dxa"/>
            </w:tcMar>
            <w:vAlign w:val="center"/>
          </w:tcPr>
          <w:p w14:paraId="1239B00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Qualification</w:t>
            </w:r>
          </w:p>
        </w:tc>
        <w:tc>
          <w:tcPr>
            <w:tcW w:w="3772" w:type="dxa"/>
            <w:shd w:val="clear" w:color="auto" w:fill="auto"/>
            <w:tcMar>
              <w:top w:w="0" w:type="dxa"/>
              <w:bottom w:w="0" w:type="dxa"/>
            </w:tcMar>
            <w:vAlign w:val="center"/>
          </w:tcPr>
          <w:p w14:paraId="4A23DFA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 of appointment/dismissal as member of the Executive Board</w:t>
            </w:r>
          </w:p>
        </w:tc>
      </w:tr>
      <w:tr w:rsidR="001C361D" w:rsidRPr="00B6597D" w14:paraId="06B7439F" w14:textId="77777777">
        <w:tc>
          <w:tcPr>
            <w:tcW w:w="1157" w:type="dxa"/>
            <w:shd w:val="clear" w:color="auto" w:fill="auto"/>
            <w:tcMar>
              <w:top w:w="0" w:type="dxa"/>
              <w:bottom w:w="0" w:type="dxa"/>
            </w:tcMar>
            <w:vAlign w:val="center"/>
          </w:tcPr>
          <w:p w14:paraId="06437EC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w:t>
            </w:r>
          </w:p>
        </w:tc>
        <w:tc>
          <w:tcPr>
            <w:tcW w:w="3041" w:type="dxa"/>
            <w:shd w:val="clear" w:color="auto" w:fill="auto"/>
            <w:tcMar>
              <w:top w:w="0" w:type="dxa"/>
              <w:bottom w:w="0" w:type="dxa"/>
            </w:tcMar>
            <w:vAlign w:val="center"/>
          </w:tcPr>
          <w:p w14:paraId="6663094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Dang Tien Duc</w:t>
            </w:r>
          </w:p>
        </w:tc>
        <w:tc>
          <w:tcPr>
            <w:tcW w:w="2893" w:type="dxa"/>
            <w:shd w:val="clear" w:color="auto" w:fill="auto"/>
            <w:tcMar>
              <w:top w:w="0" w:type="dxa"/>
              <w:bottom w:w="0" w:type="dxa"/>
            </w:tcMar>
            <w:vAlign w:val="center"/>
          </w:tcPr>
          <w:p w14:paraId="0068E8F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November 2, 1977</w:t>
            </w:r>
          </w:p>
        </w:tc>
        <w:tc>
          <w:tcPr>
            <w:tcW w:w="3086" w:type="dxa"/>
            <w:shd w:val="clear" w:color="auto" w:fill="auto"/>
            <w:tcMar>
              <w:top w:w="0" w:type="dxa"/>
              <w:bottom w:w="0" w:type="dxa"/>
            </w:tcMar>
            <w:vAlign w:val="center"/>
          </w:tcPr>
          <w:p w14:paraId="53BD968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Civil and Industrial Construction Engineer</w:t>
            </w:r>
          </w:p>
        </w:tc>
        <w:tc>
          <w:tcPr>
            <w:tcW w:w="3772" w:type="dxa"/>
            <w:shd w:val="clear" w:color="auto" w:fill="auto"/>
            <w:tcMar>
              <w:top w:w="0" w:type="dxa"/>
              <w:bottom w:w="0" w:type="dxa"/>
            </w:tcMar>
            <w:vAlign w:val="center"/>
          </w:tcPr>
          <w:p w14:paraId="2B44BA9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Re-appointed on January 4, 2019</w:t>
            </w:r>
          </w:p>
        </w:tc>
      </w:tr>
      <w:tr w:rsidR="001C361D" w:rsidRPr="00B6597D" w14:paraId="572E80BC" w14:textId="77777777">
        <w:tc>
          <w:tcPr>
            <w:tcW w:w="1157" w:type="dxa"/>
            <w:shd w:val="clear" w:color="auto" w:fill="auto"/>
            <w:tcMar>
              <w:top w:w="0" w:type="dxa"/>
              <w:bottom w:w="0" w:type="dxa"/>
            </w:tcMar>
            <w:vAlign w:val="center"/>
          </w:tcPr>
          <w:p w14:paraId="3FA9DB8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w:t>
            </w:r>
          </w:p>
        </w:tc>
        <w:tc>
          <w:tcPr>
            <w:tcW w:w="3041" w:type="dxa"/>
            <w:shd w:val="clear" w:color="auto" w:fill="auto"/>
            <w:tcMar>
              <w:top w:w="0" w:type="dxa"/>
              <w:bottom w:w="0" w:type="dxa"/>
            </w:tcMar>
            <w:vAlign w:val="center"/>
          </w:tcPr>
          <w:p w14:paraId="7258207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Nguyen Van Trieu</w:t>
            </w:r>
          </w:p>
        </w:tc>
        <w:tc>
          <w:tcPr>
            <w:tcW w:w="2893" w:type="dxa"/>
            <w:shd w:val="clear" w:color="auto" w:fill="auto"/>
            <w:tcMar>
              <w:top w:w="0" w:type="dxa"/>
              <w:bottom w:w="0" w:type="dxa"/>
            </w:tcMar>
            <w:vAlign w:val="center"/>
          </w:tcPr>
          <w:p w14:paraId="39E32FB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March 16, 1978</w:t>
            </w:r>
          </w:p>
        </w:tc>
        <w:tc>
          <w:tcPr>
            <w:tcW w:w="3086" w:type="dxa"/>
            <w:shd w:val="clear" w:color="auto" w:fill="auto"/>
            <w:tcMar>
              <w:top w:w="0" w:type="dxa"/>
              <w:bottom w:w="0" w:type="dxa"/>
            </w:tcMar>
            <w:vAlign w:val="center"/>
          </w:tcPr>
          <w:p w14:paraId="5BA9F39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Mechanical Engineer</w:t>
            </w:r>
          </w:p>
        </w:tc>
        <w:tc>
          <w:tcPr>
            <w:tcW w:w="3772" w:type="dxa"/>
            <w:shd w:val="clear" w:color="auto" w:fill="auto"/>
            <w:tcMar>
              <w:top w:w="0" w:type="dxa"/>
              <w:bottom w:w="0" w:type="dxa"/>
            </w:tcMar>
            <w:vAlign w:val="center"/>
          </w:tcPr>
          <w:p w14:paraId="21F1E01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Re-appointed on January 4, 2019</w:t>
            </w:r>
          </w:p>
        </w:tc>
      </w:tr>
      <w:tr w:rsidR="001C361D" w:rsidRPr="00B6597D" w14:paraId="0E411F8C" w14:textId="77777777">
        <w:tc>
          <w:tcPr>
            <w:tcW w:w="1157" w:type="dxa"/>
            <w:shd w:val="clear" w:color="auto" w:fill="auto"/>
            <w:tcMar>
              <w:top w:w="0" w:type="dxa"/>
              <w:bottom w:w="0" w:type="dxa"/>
            </w:tcMar>
            <w:vAlign w:val="center"/>
          </w:tcPr>
          <w:p w14:paraId="2E0D96D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w:t>
            </w:r>
          </w:p>
        </w:tc>
        <w:tc>
          <w:tcPr>
            <w:tcW w:w="3041" w:type="dxa"/>
            <w:shd w:val="clear" w:color="auto" w:fill="auto"/>
            <w:tcMar>
              <w:top w:w="0" w:type="dxa"/>
              <w:bottom w:w="0" w:type="dxa"/>
            </w:tcMar>
            <w:vAlign w:val="center"/>
          </w:tcPr>
          <w:p w14:paraId="5A60C1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Nguyen Thi Thao</w:t>
            </w:r>
          </w:p>
        </w:tc>
        <w:tc>
          <w:tcPr>
            <w:tcW w:w="2893" w:type="dxa"/>
            <w:shd w:val="clear" w:color="auto" w:fill="auto"/>
            <w:tcMar>
              <w:top w:w="0" w:type="dxa"/>
              <w:bottom w:w="0" w:type="dxa"/>
            </w:tcMar>
            <w:vAlign w:val="center"/>
          </w:tcPr>
          <w:p w14:paraId="4CEDF2F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September 2, 1977</w:t>
            </w:r>
          </w:p>
        </w:tc>
        <w:tc>
          <w:tcPr>
            <w:tcW w:w="3086" w:type="dxa"/>
            <w:shd w:val="clear" w:color="auto" w:fill="auto"/>
            <w:tcMar>
              <w:top w:w="0" w:type="dxa"/>
              <w:bottom w:w="0" w:type="dxa"/>
            </w:tcMar>
            <w:vAlign w:val="center"/>
          </w:tcPr>
          <w:p w14:paraId="5F8F0F8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Bachelor of Accounting</w:t>
            </w:r>
          </w:p>
        </w:tc>
        <w:tc>
          <w:tcPr>
            <w:tcW w:w="3772" w:type="dxa"/>
            <w:shd w:val="clear" w:color="auto" w:fill="auto"/>
            <w:tcMar>
              <w:top w:w="0" w:type="dxa"/>
              <w:bottom w:w="0" w:type="dxa"/>
            </w:tcMar>
            <w:vAlign w:val="center"/>
          </w:tcPr>
          <w:p w14:paraId="0E52819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Re-appointed on January 4, 2019</w:t>
            </w:r>
          </w:p>
        </w:tc>
      </w:tr>
    </w:tbl>
    <w:p w14:paraId="7363F41B" w14:textId="3B196B73" w:rsidR="001C361D" w:rsidRPr="00B6597D" w:rsidRDefault="00A735BD" w:rsidP="00A735BD">
      <w:pPr>
        <w:pStyle w:val="ListParagraph"/>
        <w:numPr>
          <w:ilvl w:val="0"/>
          <w:numId w:val="8"/>
        </w:num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8"/>
        <w:gridCol w:w="2907"/>
        <w:gridCol w:w="3802"/>
        <w:gridCol w:w="4232"/>
      </w:tblGrid>
      <w:tr w:rsidR="001C361D" w:rsidRPr="00B6597D" w14:paraId="6EA5855C" w14:textId="77777777">
        <w:tc>
          <w:tcPr>
            <w:tcW w:w="3008" w:type="dxa"/>
            <w:shd w:val="clear" w:color="auto" w:fill="auto"/>
            <w:tcMar>
              <w:top w:w="0" w:type="dxa"/>
              <w:bottom w:w="0" w:type="dxa"/>
            </w:tcMar>
            <w:vAlign w:val="center"/>
          </w:tcPr>
          <w:p w14:paraId="5C989D2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Full name</w:t>
            </w:r>
          </w:p>
        </w:tc>
        <w:tc>
          <w:tcPr>
            <w:tcW w:w="2907" w:type="dxa"/>
            <w:shd w:val="clear" w:color="auto" w:fill="auto"/>
            <w:tcMar>
              <w:top w:w="0" w:type="dxa"/>
              <w:bottom w:w="0" w:type="dxa"/>
            </w:tcMar>
            <w:vAlign w:val="center"/>
          </w:tcPr>
          <w:p w14:paraId="65D0D56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 of birth</w:t>
            </w:r>
          </w:p>
        </w:tc>
        <w:tc>
          <w:tcPr>
            <w:tcW w:w="3802" w:type="dxa"/>
            <w:shd w:val="clear" w:color="auto" w:fill="auto"/>
            <w:tcMar>
              <w:top w:w="0" w:type="dxa"/>
              <w:bottom w:w="0" w:type="dxa"/>
            </w:tcMar>
            <w:vAlign w:val="center"/>
          </w:tcPr>
          <w:p w14:paraId="179899A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Qualification</w:t>
            </w:r>
          </w:p>
        </w:tc>
        <w:tc>
          <w:tcPr>
            <w:tcW w:w="4232" w:type="dxa"/>
            <w:shd w:val="clear" w:color="auto" w:fill="auto"/>
            <w:tcMar>
              <w:top w:w="0" w:type="dxa"/>
              <w:bottom w:w="0" w:type="dxa"/>
            </w:tcMar>
            <w:vAlign w:val="center"/>
          </w:tcPr>
          <w:p w14:paraId="544B7A7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Date of appointment/dismissal</w:t>
            </w:r>
          </w:p>
        </w:tc>
      </w:tr>
      <w:tr w:rsidR="001C361D" w:rsidRPr="00B6597D" w14:paraId="19DAFC57" w14:textId="77777777">
        <w:tc>
          <w:tcPr>
            <w:tcW w:w="3008" w:type="dxa"/>
            <w:shd w:val="clear" w:color="auto" w:fill="auto"/>
            <w:tcMar>
              <w:top w:w="0" w:type="dxa"/>
              <w:bottom w:w="0" w:type="dxa"/>
            </w:tcMar>
            <w:vAlign w:val="center"/>
          </w:tcPr>
          <w:p w14:paraId="5EFA16B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Nguyen Thi Thao</w:t>
            </w:r>
          </w:p>
        </w:tc>
        <w:tc>
          <w:tcPr>
            <w:tcW w:w="2907" w:type="dxa"/>
            <w:shd w:val="clear" w:color="auto" w:fill="auto"/>
            <w:tcMar>
              <w:top w:w="0" w:type="dxa"/>
              <w:bottom w:w="0" w:type="dxa"/>
            </w:tcMar>
            <w:vAlign w:val="center"/>
          </w:tcPr>
          <w:p w14:paraId="3B46C49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September 2, 1977</w:t>
            </w:r>
          </w:p>
        </w:tc>
        <w:tc>
          <w:tcPr>
            <w:tcW w:w="3802" w:type="dxa"/>
            <w:shd w:val="clear" w:color="auto" w:fill="auto"/>
            <w:tcMar>
              <w:top w:w="0" w:type="dxa"/>
              <w:bottom w:w="0" w:type="dxa"/>
            </w:tcMar>
            <w:vAlign w:val="center"/>
          </w:tcPr>
          <w:p w14:paraId="24F0F20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Bachelor of Accounting</w:t>
            </w:r>
          </w:p>
        </w:tc>
        <w:tc>
          <w:tcPr>
            <w:tcW w:w="4232" w:type="dxa"/>
            <w:shd w:val="clear" w:color="auto" w:fill="auto"/>
            <w:tcMar>
              <w:top w:w="0" w:type="dxa"/>
              <w:bottom w:w="0" w:type="dxa"/>
            </w:tcMar>
            <w:vAlign w:val="center"/>
          </w:tcPr>
          <w:p w14:paraId="4A82E01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Appointed on May 05, 2021</w:t>
            </w:r>
          </w:p>
        </w:tc>
      </w:tr>
    </w:tbl>
    <w:p w14:paraId="010F5B5E" w14:textId="77777777" w:rsidR="001C361D" w:rsidRPr="00B6597D" w:rsidRDefault="00B6597D" w:rsidP="00DE7799">
      <w:pPr>
        <w:numPr>
          <w:ilvl w:val="0"/>
          <w:numId w:val="2"/>
        </w:numPr>
        <w:pBdr>
          <w:top w:val="nil"/>
          <w:left w:val="nil"/>
          <w:bottom w:val="nil"/>
          <w:right w:val="nil"/>
          <w:between w:val="nil"/>
        </w:pBdr>
        <w:tabs>
          <w:tab w:val="left" w:pos="432"/>
          <w:tab w:val="left" w:pos="512"/>
          <w:tab w:val="left" w:pos="900"/>
        </w:tabs>
        <w:spacing w:after="120" w:line="360" w:lineRule="auto"/>
        <w:rPr>
          <w:color w:val="010000"/>
          <w:sz w:val="20"/>
          <w:szCs w:val="20"/>
        </w:rPr>
      </w:pPr>
      <w:r w:rsidRPr="00B6597D">
        <w:rPr>
          <w:rFonts w:ascii="Arial" w:hAnsi="Arial"/>
          <w:color w:val="010000"/>
          <w:sz w:val="20"/>
        </w:rPr>
        <w:t>Training on corporate governance</w:t>
      </w:r>
    </w:p>
    <w:p w14:paraId="4530DCBF" w14:textId="0C549DB6" w:rsidR="001C361D" w:rsidRPr="00B6597D" w:rsidRDefault="00B6597D" w:rsidP="00DE7799">
      <w:pPr>
        <w:numPr>
          <w:ilvl w:val="0"/>
          <w:numId w:val="2"/>
        </w:numPr>
        <w:pBdr>
          <w:top w:val="nil"/>
          <w:left w:val="nil"/>
          <w:bottom w:val="nil"/>
          <w:right w:val="nil"/>
          <w:between w:val="nil"/>
        </w:pBdr>
        <w:tabs>
          <w:tab w:val="left" w:pos="432"/>
          <w:tab w:val="left" w:pos="900"/>
          <w:tab w:val="left" w:pos="1278"/>
        </w:tabs>
        <w:spacing w:after="120" w:line="360" w:lineRule="auto"/>
        <w:rPr>
          <w:color w:val="010000"/>
          <w:sz w:val="20"/>
          <w:szCs w:val="20"/>
        </w:rPr>
      </w:pPr>
      <w:r w:rsidRPr="00B6597D">
        <w:rPr>
          <w:rFonts w:ascii="Arial" w:hAnsi="Arial"/>
          <w:color w:val="010000"/>
          <w:sz w:val="20"/>
        </w:rPr>
        <w:t>List of affiliated person</w:t>
      </w:r>
      <w:r w:rsidR="00A735BD" w:rsidRPr="00B6597D">
        <w:rPr>
          <w:rFonts w:ascii="Arial" w:hAnsi="Arial"/>
          <w:color w:val="010000"/>
          <w:sz w:val="20"/>
        </w:rPr>
        <w:t>s</w:t>
      </w:r>
      <w:r w:rsidRPr="00B6597D">
        <w:rPr>
          <w:rFonts w:ascii="Arial" w:hAnsi="Arial"/>
          <w:color w:val="010000"/>
          <w:sz w:val="20"/>
        </w:rPr>
        <w:t xml:space="preserve"> of the public company and transactions between affiliated persons of the Company and the Company itself.</w:t>
      </w:r>
    </w:p>
    <w:p w14:paraId="7E915CAE" w14:textId="77777777" w:rsidR="001C361D" w:rsidRPr="00B6597D" w:rsidRDefault="00B6597D" w:rsidP="00DE7799">
      <w:pPr>
        <w:numPr>
          <w:ilvl w:val="0"/>
          <w:numId w:val="4"/>
        </w:numPr>
        <w:pBdr>
          <w:top w:val="nil"/>
          <w:left w:val="nil"/>
          <w:bottom w:val="nil"/>
          <w:right w:val="nil"/>
          <w:between w:val="nil"/>
        </w:pBdr>
        <w:tabs>
          <w:tab w:val="left" w:pos="432"/>
          <w:tab w:val="left" w:pos="900"/>
          <w:tab w:val="left" w:pos="1063"/>
        </w:tabs>
        <w:spacing w:after="120" w:line="360" w:lineRule="auto"/>
        <w:rPr>
          <w:color w:val="010000"/>
          <w:sz w:val="20"/>
          <w:szCs w:val="20"/>
        </w:rPr>
      </w:pPr>
      <w:r w:rsidRPr="00B6597D">
        <w:rPr>
          <w:rFonts w:ascii="Arial" w:hAnsi="Arial"/>
          <w:color w:val="010000"/>
          <w:sz w:val="20"/>
        </w:rPr>
        <w:t>Transactions between the Company and affiliated persons of the Company; or between the Company and major shareholders, PDMR and affiliated persons of PDMR</w:t>
      </w:r>
    </w:p>
    <w:tbl>
      <w:tblPr>
        <w:tblStyle w:val="a5"/>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10"/>
        <w:gridCol w:w="1462"/>
        <w:gridCol w:w="1502"/>
        <w:gridCol w:w="2269"/>
        <w:gridCol w:w="911"/>
        <w:gridCol w:w="1804"/>
        <w:gridCol w:w="1505"/>
        <w:gridCol w:w="1411"/>
        <w:gridCol w:w="1031"/>
      </w:tblGrid>
      <w:tr w:rsidR="001C361D" w:rsidRPr="00B6597D" w14:paraId="22550243" w14:textId="77777777" w:rsidTr="00DE7799">
        <w:tc>
          <w:tcPr>
            <w:tcW w:w="544" w:type="dxa"/>
            <w:vMerge w:val="restart"/>
            <w:shd w:val="clear" w:color="auto" w:fill="auto"/>
            <w:tcMar>
              <w:top w:w="0" w:type="dxa"/>
              <w:bottom w:w="0" w:type="dxa"/>
            </w:tcMar>
            <w:vAlign w:val="center"/>
          </w:tcPr>
          <w:p w14:paraId="299D8DF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1510" w:type="dxa"/>
            <w:vMerge w:val="restart"/>
            <w:shd w:val="clear" w:color="auto" w:fill="auto"/>
            <w:tcMar>
              <w:top w:w="0" w:type="dxa"/>
              <w:bottom w:w="0" w:type="dxa"/>
            </w:tcMar>
            <w:vAlign w:val="center"/>
          </w:tcPr>
          <w:p w14:paraId="1C5B7E2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Name of </w:t>
            </w:r>
            <w:r w:rsidRPr="00B6597D">
              <w:rPr>
                <w:rFonts w:ascii="Arial" w:hAnsi="Arial"/>
                <w:color w:val="010000"/>
                <w:sz w:val="20"/>
              </w:rPr>
              <w:lastRenderedPageBreak/>
              <w:t>organizations/individuals</w:t>
            </w:r>
          </w:p>
        </w:tc>
        <w:tc>
          <w:tcPr>
            <w:tcW w:w="1462" w:type="dxa"/>
            <w:vMerge w:val="restart"/>
            <w:shd w:val="clear" w:color="auto" w:fill="auto"/>
            <w:tcMar>
              <w:top w:w="0" w:type="dxa"/>
              <w:bottom w:w="0" w:type="dxa"/>
            </w:tcMar>
            <w:vAlign w:val="center"/>
          </w:tcPr>
          <w:p w14:paraId="7D03F7C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Relations with </w:t>
            </w:r>
            <w:r w:rsidRPr="00B6597D">
              <w:rPr>
                <w:rFonts w:ascii="Arial" w:hAnsi="Arial"/>
                <w:color w:val="010000"/>
                <w:sz w:val="20"/>
              </w:rPr>
              <w:lastRenderedPageBreak/>
              <w:t>the Corporation</w:t>
            </w:r>
          </w:p>
        </w:tc>
        <w:tc>
          <w:tcPr>
            <w:tcW w:w="1502" w:type="dxa"/>
            <w:vMerge w:val="restart"/>
            <w:shd w:val="clear" w:color="auto" w:fill="auto"/>
            <w:tcMar>
              <w:top w:w="0" w:type="dxa"/>
              <w:bottom w:w="0" w:type="dxa"/>
            </w:tcMar>
            <w:vAlign w:val="center"/>
          </w:tcPr>
          <w:p w14:paraId="1C44B9E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NSH* No., Date </w:t>
            </w:r>
            <w:r w:rsidRPr="00B6597D">
              <w:rPr>
                <w:rFonts w:ascii="Arial" w:hAnsi="Arial"/>
                <w:color w:val="010000"/>
                <w:sz w:val="20"/>
              </w:rPr>
              <w:lastRenderedPageBreak/>
              <w:t>of issue, Place of issue of NSH</w:t>
            </w:r>
          </w:p>
        </w:tc>
        <w:tc>
          <w:tcPr>
            <w:tcW w:w="2269" w:type="dxa"/>
            <w:vMerge w:val="restart"/>
            <w:shd w:val="clear" w:color="auto" w:fill="auto"/>
            <w:tcMar>
              <w:top w:w="0" w:type="dxa"/>
              <w:bottom w:w="0" w:type="dxa"/>
            </w:tcMar>
            <w:vAlign w:val="center"/>
          </w:tcPr>
          <w:p w14:paraId="139C801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Head office </w:t>
            </w:r>
            <w:r w:rsidRPr="00B6597D">
              <w:rPr>
                <w:rFonts w:ascii="Arial" w:hAnsi="Arial"/>
                <w:color w:val="010000"/>
                <w:sz w:val="20"/>
              </w:rPr>
              <w:lastRenderedPageBreak/>
              <w:t>address/Contact address</w:t>
            </w:r>
          </w:p>
        </w:tc>
        <w:tc>
          <w:tcPr>
            <w:tcW w:w="911" w:type="dxa"/>
            <w:vMerge w:val="restart"/>
            <w:shd w:val="clear" w:color="auto" w:fill="auto"/>
            <w:tcMar>
              <w:top w:w="0" w:type="dxa"/>
              <w:bottom w:w="0" w:type="dxa"/>
            </w:tcMar>
            <w:vAlign w:val="center"/>
          </w:tcPr>
          <w:p w14:paraId="75EB2D3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Time of </w:t>
            </w:r>
            <w:r w:rsidRPr="00B6597D">
              <w:rPr>
                <w:rFonts w:ascii="Arial" w:hAnsi="Arial"/>
                <w:color w:val="010000"/>
                <w:sz w:val="20"/>
              </w:rPr>
              <w:lastRenderedPageBreak/>
              <w:t>transaction with the Company</w:t>
            </w:r>
          </w:p>
        </w:tc>
        <w:tc>
          <w:tcPr>
            <w:tcW w:w="1804" w:type="dxa"/>
            <w:vMerge w:val="restart"/>
            <w:shd w:val="clear" w:color="auto" w:fill="auto"/>
            <w:tcMar>
              <w:top w:w="0" w:type="dxa"/>
              <w:bottom w:w="0" w:type="dxa"/>
            </w:tcMar>
            <w:vAlign w:val="center"/>
          </w:tcPr>
          <w:p w14:paraId="5A32E45C" w14:textId="15E6537A"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Approved General </w:t>
            </w:r>
            <w:r w:rsidRPr="00B6597D">
              <w:rPr>
                <w:rFonts w:ascii="Arial" w:hAnsi="Arial"/>
                <w:color w:val="010000"/>
                <w:sz w:val="20"/>
              </w:rPr>
              <w:lastRenderedPageBreak/>
              <w:t xml:space="preserve">Mandate/ Decision of General Meeting of Shareholders </w:t>
            </w:r>
            <w:r w:rsidR="00F94CC5" w:rsidRPr="00B6597D">
              <w:rPr>
                <w:rFonts w:ascii="Arial" w:hAnsi="Arial"/>
                <w:color w:val="010000"/>
                <w:sz w:val="20"/>
              </w:rPr>
              <w:t xml:space="preserve">No. </w:t>
            </w:r>
            <w:r w:rsidRPr="00B6597D">
              <w:rPr>
                <w:rFonts w:ascii="Arial" w:hAnsi="Arial"/>
                <w:color w:val="010000"/>
                <w:sz w:val="20"/>
              </w:rPr>
              <w:t>or Board Resolution/ Board Decision No.</w:t>
            </w:r>
          </w:p>
        </w:tc>
        <w:tc>
          <w:tcPr>
            <w:tcW w:w="2916" w:type="dxa"/>
            <w:gridSpan w:val="2"/>
            <w:shd w:val="clear" w:color="auto" w:fill="auto"/>
            <w:tcMar>
              <w:top w:w="0" w:type="dxa"/>
              <w:bottom w:w="0" w:type="dxa"/>
            </w:tcMar>
            <w:vAlign w:val="center"/>
          </w:tcPr>
          <w:p w14:paraId="6D6F729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Content, quantity, total value of </w:t>
            </w:r>
            <w:r w:rsidRPr="00B6597D">
              <w:rPr>
                <w:rFonts w:ascii="Arial" w:hAnsi="Arial"/>
                <w:color w:val="010000"/>
                <w:sz w:val="20"/>
              </w:rPr>
              <w:lastRenderedPageBreak/>
              <w:t>transaction</w:t>
            </w:r>
          </w:p>
        </w:tc>
        <w:tc>
          <w:tcPr>
            <w:tcW w:w="1031" w:type="dxa"/>
            <w:vMerge w:val="restart"/>
            <w:shd w:val="clear" w:color="auto" w:fill="auto"/>
            <w:tcMar>
              <w:top w:w="0" w:type="dxa"/>
              <w:bottom w:w="0" w:type="dxa"/>
            </w:tcMar>
            <w:vAlign w:val="center"/>
          </w:tcPr>
          <w:p w14:paraId="678CDF0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Note</w:t>
            </w:r>
          </w:p>
        </w:tc>
      </w:tr>
      <w:tr w:rsidR="001C361D" w:rsidRPr="00B6597D" w14:paraId="4D5E5011" w14:textId="77777777" w:rsidTr="00DE7799">
        <w:tc>
          <w:tcPr>
            <w:tcW w:w="544" w:type="dxa"/>
            <w:vMerge/>
            <w:shd w:val="clear" w:color="auto" w:fill="auto"/>
            <w:tcMar>
              <w:top w:w="0" w:type="dxa"/>
              <w:bottom w:w="0" w:type="dxa"/>
            </w:tcMar>
            <w:vAlign w:val="center"/>
          </w:tcPr>
          <w:p w14:paraId="32447B5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10" w:type="dxa"/>
            <w:vMerge/>
            <w:shd w:val="clear" w:color="auto" w:fill="auto"/>
            <w:tcMar>
              <w:top w:w="0" w:type="dxa"/>
              <w:bottom w:w="0" w:type="dxa"/>
            </w:tcMar>
            <w:vAlign w:val="center"/>
          </w:tcPr>
          <w:p w14:paraId="083C788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62" w:type="dxa"/>
            <w:vMerge/>
            <w:shd w:val="clear" w:color="auto" w:fill="auto"/>
            <w:tcMar>
              <w:top w:w="0" w:type="dxa"/>
              <w:bottom w:w="0" w:type="dxa"/>
            </w:tcMar>
            <w:vAlign w:val="center"/>
          </w:tcPr>
          <w:p w14:paraId="12E85DD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2" w:type="dxa"/>
            <w:vMerge/>
            <w:shd w:val="clear" w:color="auto" w:fill="auto"/>
            <w:tcMar>
              <w:top w:w="0" w:type="dxa"/>
              <w:bottom w:w="0" w:type="dxa"/>
            </w:tcMar>
            <w:vAlign w:val="center"/>
          </w:tcPr>
          <w:p w14:paraId="7764943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269" w:type="dxa"/>
            <w:vMerge/>
            <w:shd w:val="clear" w:color="auto" w:fill="auto"/>
            <w:tcMar>
              <w:top w:w="0" w:type="dxa"/>
              <w:bottom w:w="0" w:type="dxa"/>
            </w:tcMar>
            <w:vAlign w:val="center"/>
          </w:tcPr>
          <w:p w14:paraId="6896C1AB"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11" w:type="dxa"/>
            <w:vMerge/>
            <w:shd w:val="clear" w:color="auto" w:fill="auto"/>
            <w:tcMar>
              <w:top w:w="0" w:type="dxa"/>
              <w:bottom w:w="0" w:type="dxa"/>
            </w:tcMar>
            <w:vAlign w:val="center"/>
          </w:tcPr>
          <w:p w14:paraId="7A90A63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04" w:type="dxa"/>
            <w:vMerge/>
            <w:shd w:val="clear" w:color="auto" w:fill="auto"/>
            <w:tcMar>
              <w:top w:w="0" w:type="dxa"/>
              <w:bottom w:w="0" w:type="dxa"/>
            </w:tcMar>
            <w:vAlign w:val="center"/>
          </w:tcPr>
          <w:p w14:paraId="1A4692A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5" w:type="dxa"/>
            <w:shd w:val="clear" w:color="auto" w:fill="auto"/>
            <w:tcMar>
              <w:top w:w="0" w:type="dxa"/>
              <w:bottom w:w="0" w:type="dxa"/>
            </w:tcMar>
            <w:vAlign w:val="center"/>
          </w:tcPr>
          <w:p w14:paraId="207513D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Content</w:t>
            </w:r>
          </w:p>
        </w:tc>
        <w:tc>
          <w:tcPr>
            <w:tcW w:w="1411" w:type="dxa"/>
            <w:shd w:val="clear" w:color="auto" w:fill="auto"/>
            <w:tcMar>
              <w:top w:w="0" w:type="dxa"/>
              <w:bottom w:w="0" w:type="dxa"/>
            </w:tcMar>
            <w:vAlign w:val="center"/>
          </w:tcPr>
          <w:p w14:paraId="4688078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Total transaction value (VND)</w:t>
            </w:r>
          </w:p>
        </w:tc>
        <w:tc>
          <w:tcPr>
            <w:tcW w:w="1031" w:type="dxa"/>
            <w:vMerge/>
            <w:shd w:val="clear" w:color="auto" w:fill="auto"/>
            <w:tcMar>
              <w:top w:w="0" w:type="dxa"/>
              <w:bottom w:w="0" w:type="dxa"/>
            </w:tcMar>
            <w:vAlign w:val="center"/>
          </w:tcPr>
          <w:p w14:paraId="6B94FA9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r w:rsidR="001C361D" w:rsidRPr="00B6597D" w14:paraId="5BB88A5A" w14:textId="77777777" w:rsidTr="00DE7799">
        <w:tc>
          <w:tcPr>
            <w:tcW w:w="544" w:type="dxa"/>
            <w:shd w:val="clear" w:color="auto" w:fill="auto"/>
            <w:tcMar>
              <w:top w:w="0" w:type="dxa"/>
              <w:bottom w:w="0" w:type="dxa"/>
            </w:tcMar>
            <w:vAlign w:val="center"/>
          </w:tcPr>
          <w:p w14:paraId="3632748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w:t>
            </w:r>
          </w:p>
        </w:tc>
        <w:tc>
          <w:tcPr>
            <w:tcW w:w="1510" w:type="dxa"/>
            <w:shd w:val="clear" w:color="auto" w:fill="auto"/>
            <w:tcMar>
              <w:top w:w="0" w:type="dxa"/>
              <w:bottom w:w="0" w:type="dxa"/>
            </w:tcMar>
            <w:vAlign w:val="center"/>
          </w:tcPr>
          <w:p w14:paraId="48ACCBB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Dinco</w:t>
            </w:r>
            <w:proofErr w:type="spellEnd"/>
            <w:r w:rsidRPr="00B6597D">
              <w:rPr>
                <w:rFonts w:ascii="Arial" w:hAnsi="Arial"/>
                <w:color w:val="010000"/>
                <w:sz w:val="20"/>
              </w:rPr>
              <w:t xml:space="preserve"> Engineering and Construction Corporation</w:t>
            </w:r>
          </w:p>
        </w:tc>
        <w:tc>
          <w:tcPr>
            <w:tcW w:w="1462" w:type="dxa"/>
            <w:shd w:val="clear" w:color="auto" w:fill="auto"/>
            <w:tcMar>
              <w:top w:w="0" w:type="dxa"/>
              <w:bottom w:w="0" w:type="dxa"/>
            </w:tcMar>
            <w:vAlign w:val="center"/>
          </w:tcPr>
          <w:p w14:paraId="280FE434" w14:textId="25C0732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Major shareholder</w:t>
            </w:r>
            <w:r w:rsidR="000610D4" w:rsidRPr="00B6597D">
              <w:rPr>
                <w:rFonts w:ascii="Arial" w:hAnsi="Arial"/>
                <w:color w:val="010000"/>
                <w:sz w:val="20"/>
              </w:rPr>
              <w:t xml:space="preserve"> </w:t>
            </w:r>
            <w:r w:rsidRPr="00B6597D">
              <w:rPr>
                <w:rFonts w:ascii="Arial" w:hAnsi="Arial"/>
                <w:color w:val="010000"/>
                <w:sz w:val="20"/>
              </w:rPr>
              <w:t>and affiliated person of PDMR</w:t>
            </w:r>
          </w:p>
        </w:tc>
        <w:tc>
          <w:tcPr>
            <w:tcW w:w="1502" w:type="dxa"/>
            <w:shd w:val="clear" w:color="auto" w:fill="auto"/>
            <w:tcMar>
              <w:top w:w="0" w:type="dxa"/>
              <w:bottom w:w="0" w:type="dxa"/>
            </w:tcMar>
            <w:vAlign w:val="center"/>
          </w:tcPr>
          <w:p w14:paraId="04B265A0" w14:textId="2ECA9A63"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0400461301 dated March 25, 2004, by Da</w:t>
            </w:r>
            <w:r w:rsidR="00F94CC5" w:rsidRPr="00B6597D">
              <w:rPr>
                <w:rFonts w:ascii="Arial" w:hAnsi="Arial"/>
                <w:color w:val="010000"/>
                <w:sz w:val="20"/>
              </w:rPr>
              <w:t xml:space="preserve"> N</w:t>
            </w:r>
            <w:r w:rsidRPr="00B6597D">
              <w:rPr>
                <w:rFonts w:ascii="Arial" w:hAnsi="Arial"/>
                <w:color w:val="010000"/>
                <w:sz w:val="20"/>
              </w:rPr>
              <w:t>ang Department of Planning and Investment</w:t>
            </w:r>
          </w:p>
        </w:tc>
        <w:tc>
          <w:tcPr>
            <w:tcW w:w="2269" w:type="dxa"/>
            <w:shd w:val="clear" w:color="auto" w:fill="auto"/>
            <w:tcMar>
              <w:top w:w="0" w:type="dxa"/>
              <w:bottom w:w="0" w:type="dxa"/>
            </w:tcMar>
            <w:vAlign w:val="center"/>
          </w:tcPr>
          <w:p w14:paraId="4AF17095" w14:textId="14DC2273"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 76-78 Bach Dang, Hai Chau 1 Ward, Hai Chau District, Da Nang City</w:t>
            </w:r>
          </w:p>
        </w:tc>
        <w:tc>
          <w:tcPr>
            <w:tcW w:w="911" w:type="dxa"/>
            <w:shd w:val="clear" w:color="auto" w:fill="auto"/>
            <w:tcMar>
              <w:top w:w="0" w:type="dxa"/>
              <w:bottom w:w="0" w:type="dxa"/>
            </w:tcMar>
            <w:vAlign w:val="center"/>
          </w:tcPr>
          <w:p w14:paraId="2B78EC9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804" w:type="dxa"/>
            <w:shd w:val="clear" w:color="auto" w:fill="auto"/>
            <w:tcMar>
              <w:top w:w="0" w:type="dxa"/>
              <w:bottom w:w="0" w:type="dxa"/>
            </w:tcMar>
            <w:vAlign w:val="center"/>
          </w:tcPr>
          <w:p w14:paraId="5918CB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Resolution No. 2A/2023/NQ-HDQT on March 03, 2023</w:t>
            </w:r>
          </w:p>
        </w:tc>
        <w:tc>
          <w:tcPr>
            <w:tcW w:w="1505" w:type="dxa"/>
            <w:shd w:val="clear" w:color="auto" w:fill="auto"/>
            <w:tcMar>
              <w:top w:w="0" w:type="dxa"/>
              <w:bottom w:w="0" w:type="dxa"/>
            </w:tcMar>
            <w:vAlign w:val="center"/>
          </w:tcPr>
          <w:p w14:paraId="2745954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selling, services (concrete, steel)</w:t>
            </w:r>
          </w:p>
        </w:tc>
        <w:tc>
          <w:tcPr>
            <w:tcW w:w="1411" w:type="dxa"/>
            <w:shd w:val="clear" w:color="auto" w:fill="auto"/>
            <w:tcMar>
              <w:top w:w="0" w:type="dxa"/>
              <w:bottom w:w="0" w:type="dxa"/>
            </w:tcMar>
            <w:vAlign w:val="center"/>
          </w:tcPr>
          <w:p w14:paraId="337C68F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1,863,839,855</w:t>
            </w:r>
          </w:p>
        </w:tc>
        <w:tc>
          <w:tcPr>
            <w:tcW w:w="1031" w:type="dxa"/>
            <w:shd w:val="clear" w:color="auto" w:fill="auto"/>
            <w:tcMar>
              <w:top w:w="0" w:type="dxa"/>
              <w:bottom w:w="0" w:type="dxa"/>
            </w:tcMar>
            <w:vAlign w:val="center"/>
          </w:tcPr>
          <w:p w14:paraId="46D45B1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Economic contract</w:t>
            </w:r>
          </w:p>
        </w:tc>
      </w:tr>
      <w:tr w:rsidR="001C361D" w:rsidRPr="00B6597D" w14:paraId="444185AC" w14:textId="77777777" w:rsidTr="00DE7799">
        <w:tc>
          <w:tcPr>
            <w:tcW w:w="544" w:type="dxa"/>
            <w:vMerge w:val="restart"/>
            <w:shd w:val="clear" w:color="auto" w:fill="auto"/>
            <w:tcMar>
              <w:top w:w="0" w:type="dxa"/>
              <w:bottom w:w="0" w:type="dxa"/>
            </w:tcMar>
            <w:vAlign w:val="center"/>
          </w:tcPr>
          <w:p w14:paraId="51A0939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w:t>
            </w:r>
          </w:p>
        </w:tc>
        <w:tc>
          <w:tcPr>
            <w:tcW w:w="1510" w:type="dxa"/>
            <w:vMerge w:val="restart"/>
            <w:shd w:val="clear" w:color="auto" w:fill="auto"/>
            <w:tcMar>
              <w:top w:w="0" w:type="dxa"/>
              <w:bottom w:w="0" w:type="dxa"/>
            </w:tcMar>
            <w:vAlign w:val="center"/>
          </w:tcPr>
          <w:p w14:paraId="184AA2C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Chu Lai Concrete Joint Stock Company</w:t>
            </w:r>
          </w:p>
        </w:tc>
        <w:tc>
          <w:tcPr>
            <w:tcW w:w="1462" w:type="dxa"/>
            <w:vMerge w:val="restart"/>
            <w:shd w:val="clear" w:color="auto" w:fill="auto"/>
            <w:tcMar>
              <w:top w:w="0" w:type="dxa"/>
              <w:bottom w:w="0" w:type="dxa"/>
            </w:tcMar>
            <w:vAlign w:val="center"/>
          </w:tcPr>
          <w:p w14:paraId="0252A7F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Subsidiary and affiliated person of PDMR</w:t>
            </w:r>
          </w:p>
        </w:tc>
        <w:tc>
          <w:tcPr>
            <w:tcW w:w="1502" w:type="dxa"/>
            <w:vMerge w:val="restart"/>
            <w:shd w:val="clear" w:color="auto" w:fill="auto"/>
            <w:tcMar>
              <w:top w:w="0" w:type="dxa"/>
              <w:bottom w:w="0" w:type="dxa"/>
            </w:tcMar>
            <w:vAlign w:val="center"/>
          </w:tcPr>
          <w:p w14:paraId="3802B77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4000883440; issued on July 04, 2013 by </w:t>
            </w:r>
            <w:proofErr w:type="spellStart"/>
            <w:r w:rsidRPr="00B6597D">
              <w:rPr>
                <w:rFonts w:ascii="Arial" w:hAnsi="Arial"/>
                <w:color w:val="010000"/>
                <w:sz w:val="20"/>
              </w:rPr>
              <w:t>Quang</w:t>
            </w:r>
            <w:proofErr w:type="spellEnd"/>
            <w:r w:rsidRPr="00B6597D">
              <w:rPr>
                <w:rFonts w:ascii="Arial" w:hAnsi="Arial"/>
                <w:color w:val="010000"/>
                <w:sz w:val="20"/>
              </w:rPr>
              <w:t xml:space="preserve"> Nam Department of Planning and Investment</w:t>
            </w:r>
          </w:p>
        </w:tc>
        <w:tc>
          <w:tcPr>
            <w:tcW w:w="2269" w:type="dxa"/>
            <w:vMerge w:val="restart"/>
            <w:shd w:val="clear" w:color="auto" w:fill="auto"/>
            <w:tcMar>
              <w:top w:w="0" w:type="dxa"/>
              <w:bottom w:w="0" w:type="dxa"/>
            </w:tcMar>
            <w:vAlign w:val="center"/>
          </w:tcPr>
          <w:p w14:paraId="5B4589C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Tam Hiep Port Industrial and Logistics Park, Tam Hiep Commune, Nui Thanh District, </w:t>
            </w:r>
            <w:proofErr w:type="spellStart"/>
            <w:r w:rsidRPr="00B6597D">
              <w:rPr>
                <w:rFonts w:ascii="Arial" w:hAnsi="Arial"/>
                <w:color w:val="010000"/>
                <w:sz w:val="20"/>
              </w:rPr>
              <w:t>Quang</w:t>
            </w:r>
            <w:proofErr w:type="spellEnd"/>
            <w:r w:rsidRPr="00B6597D">
              <w:rPr>
                <w:rFonts w:ascii="Arial" w:hAnsi="Arial"/>
                <w:color w:val="010000"/>
                <w:sz w:val="20"/>
              </w:rPr>
              <w:t xml:space="preserve"> Nam Province</w:t>
            </w:r>
          </w:p>
        </w:tc>
        <w:tc>
          <w:tcPr>
            <w:tcW w:w="911" w:type="dxa"/>
            <w:vMerge w:val="restart"/>
            <w:shd w:val="clear" w:color="auto" w:fill="auto"/>
            <w:tcMar>
              <w:top w:w="0" w:type="dxa"/>
              <w:bottom w:w="0" w:type="dxa"/>
            </w:tcMar>
            <w:vAlign w:val="center"/>
          </w:tcPr>
          <w:p w14:paraId="15C2981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804" w:type="dxa"/>
            <w:vMerge w:val="restart"/>
            <w:shd w:val="clear" w:color="auto" w:fill="auto"/>
            <w:tcMar>
              <w:top w:w="0" w:type="dxa"/>
              <w:bottom w:w="0" w:type="dxa"/>
            </w:tcMar>
            <w:vAlign w:val="center"/>
          </w:tcPr>
          <w:p w14:paraId="65508DA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Resolution No. 2A/2023/NQ-HDQT on March 03, 2023</w:t>
            </w:r>
          </w:p>
        </w:tc>
        <w:tc>
          <w:tcPr>
            <w:tcW w:w="1505" w:type="dxa"/>
            <w:shd w:val="clear" w:color="auto" w:fill="auto"/>
            <w:tcMar>
              <w:top w:w="0" w:type="dxa"/>
              <w:bottom w:w="0" w:type="dxa"/>
            </w:tcMar>
            <w:vAlign w:val="center"/>
          </w:tcPr>
          <w:p w14:paraId="5E582D5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Loan interest</w:t>
            </w:r>
          </w:p>
        </w:tc>
        <w:tc>
          <w:tcPr>
            <w:tcW w:w="1411" w:type="dxa"/>
            <w:shd w:val="clear" w:color="auto" w:fill="auto"/>
            <w:tcMar>
              <w:top w:w="0" w:type="dxa"/>
              <w:bottom w:w="0" w:type="dxa"/>
            </w:tcMar>
            <w:vAlign w:val="center"/>
          </w:tcPr>
          <w:p w14:paraId="77CF65D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146,466,136</w:t>
            </w:r>
          </w:p>
        </w:tc>
        <w:tc>
          <w:tcPr>
            <w:tcW w:w="1031" w:type="dxa"/>
            <w:vMerge w:val="restart"/>
            <w:shd w:val="clear" w:color="auto" w:fill="auto"/>
            <w:tcMar>
              <w:top w:w="0" w:type="dxa"/>
              <w:bottom w:w="0" w:type="dxa"/>
            </w:tcMar>
            <w:vAlign w:val="center"/>
          </w:tcPr>
          <w:p w14:paraId="6A83257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Economic contract</w:t>
            </w:r>
          </w:p>
        </w:tc>
      </w:tr>
      <w:tr w:rsidR="001C361D" w:rsidRPr="00B6597D" w14:paraId="7E66662A" w14:textId="77777777" w:rsidTr="00DE7799">
        <w:tc>
          <w:tcPr>
            <w:tcW w:w="544" w:type="dxa"/>
            <w:vMerge/>
            <w:shd w:val="clear" w:color="auto" w:fill="auto"/>
            <w:tcMar>
              <w:top w:w="0" w:type="dxa"/>
              <w:bottom w:w="0" w:type="dxa"/>
            </w:tcMar>
            <w:vAlign w:val="center"/>
          </w:tcPr>
          <w:p w14:paraId="20B1F4D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10" w:type="dxa"/>
            <w:vMerge/>
            <w:shd w:val="clear" w:color="auto" w:fill="auto"/>
            <w:tcMar>
              <w:top w:w="0" w:type="dxa"/>
              <w:bottom w:w="0" w:type="dxa"/>
            </w:tcMar>
            <w:vAlign w:val="center"/>
          </w:tcPr>
          <w:p w14:paraId="660AE8B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62" w:type="dxa"/>
            <w:vMerge/>
            <w:shd w:val="clear" w:color="auto" w:fill="auto"/>
            <w:tcMar>
              <w:top w:w="0" w:type="dxa"/>
              <w:bottom w:w="0" w:type="dxa"/>
            </w:tcMar>
            <w:vAlign w:val="center"/>
          </w:tcPr>
          <w:p w14:paraId="4B8FBEE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2" w:type="dxa"/>
            <w:vMerge/>
            <w:shd w:val="clear" w:color="auto" w:fill="auto"/>
            <w:tcMar>
              <w:top w:w="0" w:type="dxa"/>
              <w:bottom w:w="0" w:type="dxa"/>
            </w:tcMar>
            <w:vAlign w:val="center"/>
          </w:tcPr>
          <w:p w14:paraId="649B83C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269" w:type="dxa"/>
            <w:vMerge/>
            <w:shd w:val="clear" w:color="auto" w:fill="auto"/>
            <w:tcMar>
              <w:top w:w="0" w:type="dxa"/>
              <w:bottom w:w="0" w:type="dxa"/>
            </w:tcMar>
            <w:vAlign w:val="center"/>
          </w:tcPr>
          <w:p w14:paraId="3D1A42C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11" w:type="dxa"/>
            <w:vMerge/>
            <w:shd w:val="clear" w:color="auto" w:fill="auto"/>
            <w:tcMar>
              <w:top w:w="0" w:type="dxa"/>
              <w:bottom w:w="0" w:type="dxa"/>
            </w:tcMar>
            <w:vAlign w:val="center"/>
          </w:tcPr>
          <w:p w14:paraId="33819B7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04" w:type="dxa"/>
            <w:vMerge/>
            <w:shd w:val="clear" w:color="auto" w:fill="auto"/>
            <w:tcMar>
              <w:top w:w="0" w:type="dxa"/>
              <w:bottom w:w="0" w:type="dxa"/>
            </w:tcMar>
            <w:vAlign w:val="center"/>
          </w:tcPr>
          <w:p w14:paraId="0E35509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5" w:type="dxa"/>
            <w:shd w:val="clear" w:color="auto" w:fill="auto"/>
            <w:tcMar>
              <w:top w:w="0" w:type="dxa"/>
              <w:bottom w:w="0" w:type="dxa"/>
            </w:tcMar>
            <w:vAlign w:val="center"/>
          </w:tcPr>
          <w:p w14:paraId="2E62559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selling and services (Rent equipment rental, goods selling and services rental)</w:t>
            </w:r>
          </w:p>
        </w:tc>
        <w:tc>
          <w:tcPr>
            <w:tcW w:w="1411" w:type="dxa"/>
            <w:shd w:val="clear" w:color="auto" w:fill="auto"/>
            <w:tcMar>
              <w:top w:w="0" w:type="dxa"/>
              <w:bottom w:w="0" w:type="dxa"/>
            </w:tcMar>
            <w:vAlign w:val="center"/>
          </w:tcPr>
          <w:p w14:paraId="0D7AC22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3,166,078,129</w:t>
            </w:r>
          </w:p>
        </w:tc>
        <w:tc>
          <w:tcPr>
            <w:tcW w:w="1031" w:type="dxa"/>
            <w:vMerge/>
            <w:shd w:val="clear" w:color="auto" w:fill="auto"/>
            <w:tcMar>
              <w:top w:w="0" w:type="dxa"/>
              <w:bottom w:w="0" w:type="dxa"/>
            </w:tcMar>
            <w:vAlign w:val="center"/>
          </w:tcPr>
          <w:p w14:paraId="3975FC8C"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r w:rsidR="001C361D" w:rsidRPr="00B6597D" w14:paraId="24E922DC" w14:textId="77777777" w:rsidTr="00DE7799">
        <w:tc>
          <w:tcPr>
            <w:tcW w:w="544" w:type="dxa"/>
            <w:vMerge/>
            <w:shd w:val="clear" w:color="auto" w:fill="auto"/>
            <w:tcMar>
              <w:top w:w="0" w:type="dxa"/>
              <w:bottom w:w="0" w:type="dxa"/>
            </w:tcMar>
            <w:vAlign w:val="center"/>
          </w:tcPr>
          <w:p w14:paraId="396A5B4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10" w:type="dxa"/>
            <w:vMerge/>
            <w:shd w:val="clear" w:color="auto" w:fill="auto"/>
            <w:tcMar>
              <w:top w:w="0" w:type="dxa"/>
              <w:bottom w:w="0" w:type="dxa"/>
            </w:tcMar>
            <w:vAlign w:val="center"/>
          </w:tcPr>
          <w:p w14:paraId="403BD28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62" w:type="dxa"/>
            <w:vMerge/>
            <w:shd w:val="clear" w:color="auto" w:fill="auto"/>
            <w:tcMar>
              <w:top w:w="0" w:type="dxa"/>
              <w:bottom w:w="0" w:type="dxa"/>
            </w:tcMar>
            <w:vAlign w:val="center"/>
          </w:tcPr>
          <w:p w14:paraId="5207B5C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2" w:type="dxa"/>
            <w:vMerge/>
            <w:shd w:val="clear" w:color="auto" w:fill="auto"/>
            <w:tcMar>
              <w:top w:w="0" w:type="dxa"/>
              <w:bottom w:w="0" w:type="dxa"/>
            </w:tcMar>
            <w:vAlign w:val="center"/>
          </w:tcPr>
          <w:p w14:paraId="0CD519A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269" w:type="dxa"/>
            <w:vMerge/>
            <w:shd w:val="clear" w:color="auto" w:fill="auto"/>
            <w:tcMar>
              <w:top w:w="0" w:type="dxa"/>
              <w:bottom w:w="0" w:type="dxa"/>
            </w:tcMar>
            <w:vAlign w:val="center"/>
          </w:tcPr>
          <w:p w14:paraId="6646531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11" w:type="dxa"/>
            <w:vMerge/>
            <w:shd w:val="clear" w:color="auto" w:fill="auto"/>
            <w:tcMar>
              <w:top w:w="0" w:type="dxa"/>
              <w:bottom w:w="0" w:type="dxa"/>
            </w:tcMar>
            <w:vAlign w:val="center"/>
          </w:tcPr>
          <w:p w14:paraId="32EE8C5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04" w:type="dxa"/>
            <w:vMerge/>
            <w:shd w:val="clear" w:color="auto" w:fill="auto"/>
            <w:tcMar>
              <w:top w:w="0" w:type="dxa"/>
              <w:bottom w:w="0" w:type="dxa"/>
            </w:tcMar>
            <w:vAlign w:val="center"/>
          </w:tcPr>
          <w:p w14:paraId="048BEB6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5" w:type="dxa"/>
            <w:shd w:val="clear" w:color="auto" w:fill="auto"/>
            <w:tcMar>
              <w:top w:w="0" w:type="dxa"/>
              <w:bottom w:w="0" w:type="dxa"/>
            </w:tcMar>
            <w:vAlign w:val="center"/>
          </w:tcPr>
          <w:p w14:paraId="06D1E46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Dividends</w:t>
            </w:r>
          </w:p>
        </w:tc>
        <w:tc>
          <w:tcPr>
            <w:tcW w:w="1411" w:type="dxa"/>
            <w:shd w:val="clear" w:color="auto" w:fill="auto"/>
            <w:tcMar>
              <w:top w:w="0" w:type="dxa"/>
              <w:bottom w:w="0" w:type="dxa"/>
            </w:tcMar>
            <w:vAlign w:val="center"/>
          </w:tcPr>
          <w:p w14:paraId="3D33CFB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1,721,487,000</w:t>
            </w:r>
          </w:p>
        </w:tc>
        <w:tc>
          <w:tcPr>
            <w:tcW w:w="1031" w:type="dxa"/>
            <w:shd w:val="clear" w:color="auto" w:fill="auto"/>
            <w:tcMar>
              <w:top w:w="0" w:type="dxa"/>
              <w:bottom w:w="0" w:type="dxa"/>
            </w:tcMar>
            <w:vAlign w:val="center"/>
          </w:tcPr>
          <w:p w14:paraId="07B42481"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FAF4535" w14:textId="77777777" w:rsidTr="00DE7799">
        <w:tc>
          <w:tcPr>
            <w:tcW w:w="544" w:type="dxa"/>
            <w:shd w:val="clear" w:color="auto" w:fill="auto"/>
            <w:tcMar>
              <w:top w:w="0" w:type="dxa"/>
              <w:bottom w:w="0" w:type="dxa"/>
            </w:tcMar>
            <w:vAlign w:val="center"/>
          </w:tcPr>
          <w:p w14:paraId="1EEB1C0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w:t>
            </w:r>
          </w:p>
        </w:tc>
        <w:tc>
          <w:tcPr>
            <w:tcW w:w="1510" w:type="dxa"/>
            <w:shd w:val="clear" w:color="auto" w:fill="auto"/>
            <w:tcMar>
              <w:top w:w="0" w:type="dxa"/>
              <w:bottom w:w="0" w:type="dxa"/>
            </w:tcMar>
            <w:vAlign w:val="center"/>
          </w:tcPr>
          <w:p w14:paraId="3C9F04A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w:t>
            </w:r>
            <w:r w:rsidRPr="00B6597D">
              <w:rPr>
                <w:rFonts w:ascii="Arial" w:hAnsi="Arial"/>
                <w:color w:val="010000"/>
                <w:sz w:val="20"/>
              </w:rPr>
              <w:lastRenderedPageBreak/>
              <w:t>Limited</w:t>
            </w:r>
          </w:p>
          <w:p w14:paraId="3B8302F1" w14:textId="77777777" w:rsidR="001C361D" w:rsidRPr="00B6597D" w:rsidRDefault="001C361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2C14A3D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Subsidiary and affiliated person </w:t>
            </w:r>
            <w:r w:rsidRPr="00B6597D">
              <w:rPr>
                <w:rFonts w:ascii="Arial" w:hAnsi="Arial"/>
                <w:color w:val="010000"/>
                <w:sz w:val="20"/>
              </w:rPr>
              <w:lastRenderedPageBreak/>
              <w:t>of PDMR</w:t>
            </w:r>
          </w:p>
        </w:tc>
        <w:tc>
          <w:tcPr>
            <w:tcW w:w="1502" w:type="dxa"/>
            <w:shd w:val="clear" w:color="auto" w:fill="auto"/>
            <w:tcMar>
              <w:top w:w="0" w:type="dxa"/>
              <w:bottom w:w="0" w:type="dxa"/>
            </w:tcMar>
            <w:vAlign w:val="center"/>
          </w:tcPr>
          <w:p w14:paraId="2EDDD269" w14:textId="372BD535"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0402080774 dated January 25, 2021, by Da</w:t>
            </w:r>
            <w:r w:rsidR="00F94CC5" w:rsidRPr="00B6597D">
              <w:rPr>
                <w:rFonts w:ascii="Arial" w:hAnsi="Arial"/>
                <w:color w:val="010000"/>
                <w:sz w:val="20"/>
              </w:rPr>
              <w:t xml:space="preserve"> </w:t>
            </w:r>
            <w:r w:rsidR="00F94CC5" w:rsidRPr="00B6597D">
              <w:rPr>
                <w:rFonts w:ascii="Arial" w:hAnsi="Arial"/>
                <w:color w:val="010000"/>
                <w:sz w:val="20"/>
              </w:rPr>
              <w:lastRenderedPageBreak/>
              <w:t>N</w:t>
            </w:r>
            <w:r w:rsidRPr="00B6597D">
              <w:rPr>
                <w:rFonts w:ascii="Arial" w:hAnsi="Arial"/>
                <w:color w:val="010000"/>
                <w:sz w:val="20"/>
              </w:rPr>
              <w:t>ang Department of Planning and Investment</w:t>
            </w:r>
          </w:p>
        </w:tc>
        <w:tc>
          <w:tcPr>
            <w:tcW w:w="2269" w:type="dxa"/>
            <w:shd w:val="clear" w:color="auto" w:fill="auto"/>
            <w:tcMar>
              <w:top w:w="0" w:type="dxa"/>
              <w:bottom w:w="0" w:type="dxa"/>
            </w:tcMar>
            <w:vAlign w:val="center"/>
          </w:tcPr>
          <w:p w14:paraId="0EDDCA2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District , Da </w:t>
            </w:r>
            <w:r w:rsidRPr="00B6597D">
              <w:rPr>
                <w:rFonts w:ascii="Arial" w:hAnsi="Arial"/>
                <w:color w:val="010000"/>
                <w:sz w:val="20"/>
              </w:rPr>
              <w:lastRenderedPageBreak/>
              <w:t xml:space="preserve">Nang City   </w:t>
            </w:r>
          </w:p>
        </w:tc>
        <w:tc>
          <w:tcPr>
            <w:tcW w:w="911" w:type="dxa"/>
            <w:shd w:val="clear" w:color="auto" w:fill="auto"/>
            <w:tcMar>
              <w:top w:w="0" w:type="dxa"/>
              <w:bottom w:w="0" w:type="dxa"/>
            </w:tcMar>
            <w:vAlign w:val="center"/>
          </w:tcPr>
          <w:p w14:paraId="6DA21DD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2023</w:t>
            </w:r>
          </w:p>
        </w:tc>
        <w:tc>
          <w:tcPr>
            <w:tcW w:w="1804" w:type="dxa"/>
            <w:shd w:val="clear" w:color="auto" w:fill="auto"/>
            <w:tcMar>
              <w:top w:w="0" w:type="dxa"/>
              <w:bottom w:w="0" w:type="dxa"/>
            </w:tcMar>
            <w:vAlign w:val="center"/>
          </w:tcPr>
          <w:p w14:paraId="7F6017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Resolution No. 2A/2023/NQ-HDQT </w:t>
            </w:r>
            <w:r w:rsidRPr="00B6597D">
              <w:rPr>
                <w:rFonts w:ascii="Arial" w:hAnsi="Arial"/>
                <w:color w:val="010000"/>
                <w:sz w:val="20"/>
              </w:rPr>
              <w:lastRenderedPageBreak/>
              <w:t>on March 03, 2023</w:t>
            </w:r>
          </w:p>
        </w:tc>
        <w:tc>
          <w:tcPr>
            <w:tcW w:w="1505" w:type="dxa"/>
            <w:shd w:val="clear" w:color="auto" w:fill="auto"/>
            <w:tcMar>
              <w:top w:w="0" w:type="dxa"/>
              <w:bottom w:w="0" w:type="dxa"/>
            </w:tcMar>
            <w:vAlign w:val="center"/>
          </w:tcPr>
          <w:p w14:paraId="247450A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Loan interest</w:t>
            </w:r>
          </w:p>
        </w:tc>
        <w:tc>
          <w:tcPr>
            <w:tcW w:w="1411" w:type="dxa"/>
            <w:shd w:val="clear" w:color="auto" w:fill="auto"/>
            <w:tcMar>
              <w:top w:w="0" w:type="dxa"/>
              <w:bottom w:w="0" w:type="dxa"/>
            </w:tcMar>
            <w:vAlign w:val="center"/>
          </w:tcPr>
          <w:p w14:paraId="1D477EE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278,630,137</w:t>
            </w:r>
          </w:p>
        </w:tc>
        <w:tc>
          <w:tcPr>
            <w:tcW w:w="1031" w:type="dxa"/>
            <w:shd w:val="clear" w:color="auto" w:fill="auto"/>
            <w:tcMar>
              <w:top w:w="0" w:type="dxa"/>
              <w:bottom w:w="0" w:type="dxa"/>
            </w:tcMar>
            <w:vAlign w:val="center"/>
          </w:tcPr>
          <w:p w14:paraId="5ADB072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Economic contract</w:t>
            </w:r>
          </w:p>
        </w:tc>
      </w:tr>
      <w:tr w:rsidR="001C361D" w:rsidRPr="00B6597D" w14:paraId="69842F53" w14:textId="77777777" w:rsidTr="00DE7799">
        <w:tc>
          <w:tcPr>
            <w:tcW w:w="544" w:type="dxa"/>
            <w:vMerge w:val="restart"/>
            <w:shd w:val="clear" w:color="auto" w:fill="auto"/>
            <w:tcMar>
              <w:top w:w="0" w:type="dxa"/>
              <w:bottom w:w="0" w:type="dxa"/>
            </w:tcMar>
            <w:vAlign w:val="center"/>
          </w:tcPr>
          <w:p w14:paraId="21FEBF6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4</w:t>
            </w:r>
          </w:p>
        </w:tc>
        <w:tc>
          <w:tcPr>
            <w:tcW w:w="1510" w:type="dxa"/>
            <w:vMerge w:val="restart"/>
            <w:shd w:val="clear" w:color="auto" w:fill="auto"/>
            <w:tcMar>
              <w:top w:w="0" w:type="dxa"/>
              <w:bottom w:w="0" w:type="dxa"/>
            </w:tcMar>
            <w:vAlign w:val="center"/>
          </w:tcPr>
          <w:p w14:paraId="450167E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462" w:type="dxa"/>
            <w:vMerge w:val="restart"/>
            <w:shd w:val="clear" w:color="auto" w:fill="auto"/>
            <w:tcMar>
              <w:top w:w="0" w:type="dxa"/>
              <w:bottom w:w="0" w:type="dxa"/>
            </w:tcMar>
            <w:vAlign w:val="center"/>
          </w:tcPr>
          <w:p w14:paraId="61FCA79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Subsidiary and affiliated person of PDMR</w:t>
            </w:r>
          </w:p>
        </w:tc>
        <w:tc>
          <w:tcPr>
            <w:tcW w:w="1502" w:type="dxa"/>
            <w:vMerge w:val="restart"/>
            <w:shd w:val="clear" w:color="auto" w:fill="auto"/>
            <w:tcMar>
              <w:top w:w="0" w:type="dxa"/>
              <w:bottom w:w="0" w:type="dxa"/>
            </w:tcMar>
            <w:vAlign w:val="center"/>
          </w:tcPr>
          <w:p w14:paraId="34B64A6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0402099824 dated May 18, 2021, by </w:t>
            </w:r>
            <w:proofErr w:type="spellStart"/>
            <w:r w:rsidRPr="00B6597D">
              <w:rPr>
                <w:rFonts w:ascii="Arial" w:hAnsi="Arial"/>
                <w:color w:val="010000"/>
                <w:sz w:val="20"/>
              </w:rPr>
              <w:t>Danang</w:t>
            </w:r>
            <w:proofErr w:type="spellEnd"/>
            <w:r w:rsidRPr="00B6597D">
              <w:rPr>
                <w:rFonts w:ascii="Arial" w:hAnsi="Arial"/>
                <w:color w:val="010000"/>
                <w:sz w:val="20"/>
              </w:rPr>
              <w:t xml:space="preserve"> Department of Planning and Investment</w:t>
            </w:r>
          </w:p>
        </w:tc>
        <w:tc>
          <w:tcPr>
            <w:tcW w:w="2269" w:type="dxa"/>
            <w:vMerge w:val="restart"/>
            <w:shd w:val="clear" w:color="auto" w:fill="auto"/>
            <w:tcMar>
              <w:top w:w="0" w:type="dxa"/>
              <w:bottom w:w="0" w:type="dxa"/>
            </w:tcMar>
            <w:vAlign w:val="center"/>
          </w:tcPr>
          <w:p w14:paraId="50516FF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District , Da Nang City    </w:t>
            </w:r>
          </w:p>
        </w:tc>
        <w:tc>
          <w:tcPr>
            <w:tcW w:w="911" w:type="dxa"/>
            <w:vMerge w:val="restart"/>
            <w:shd w:val="clear" w:color="auto" w:fill="auto"/>
            <w:tcMar>
              <w:top w:w="0" w:type="dxa"/>
              <w:bottom w:w="0" w:type="dxa"/>
            </w:tcMar>
            <w:vAlign w:val="center"/>
          </w:tcPr>
          <w:p w14:paraId="5F413E0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804" w:type="dxa"/>
            <w:vMerge w:val="restart"/>
            <w:shd w:val="clear" w:color="auto" w:fill="auto"/>
            <w:tcMar>
              <w:top w:w="0" w:type="dxa"/>
              <w:bottom w:w="0" w:type="dxa"/>
            </w:tcMar>
            <w:vAlign w:val="center"/>
          </w:tcPr>
          <w:p w14:paraId="64F68B6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Resolution No. 2A/2023/NQ-HDQT on March 03, 2023</w:t>
            </w:r>
          </w:p>
        </w:tc>
        <w:tc>
          <w:tcPr>
            <w:tcW w:w="1505" w:type="dxa"/>
            <w:shd w:val="clear" w:color="auto" w:fill="auto"/>
            <w:tcMar>
              <w:top w:w="0" w:type="dxa"/>
              <w:bottom w:w="0" w:type="dxa"/>
            </w:tcMar>
            <w:vAlign w:val="center"/>
          </w:tcPr>
          <w:p w14:paraId="614FEDD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buying, services(Concrete, Additives)</w:t>
            </w:r>
          </w:p>
        </w:tc>
        <w:tc>
          <w:tcPr>
            <w:tcW w:w="1411" w:type="dxa"/>
            <w:shd w:val="clear" w:color="auto" w:fill="auto"/>
            <w:tcMar>
              <w:top w:w="0" w:type="dxa"/>
              <w:bottom w:w="0" w:type="dxa"/>
            </w:tcMar>
            <w:vAlign w:val="center"/>
          </w:tcPr>
          <w:p w14:paraId="5263A2F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5,111,666,965</w:t>
            </w:r>
          </w:p>
        </w:tc>
        <w:tc>
          <w:tcPr>
            <w:tcW w:w="1031" w:type="dxa"/>
            <w:vMerge w:val="restart"/>
            <w:shd w:val="clear" w:color="auto" w:fill="auto"/>
            <w:tcMar>
              <w:top w:w="0" w:type="dxa"/>
              <w:bottom w:w="0" w:type="dxa"/>
            </w:tcMar>
            <w:vAlign w:val="center"/>
          </w:tcPr>
          <w:p w14:paraId="536F225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Economic contract</w:t>
            </w:r>
          </w:p>
        </w:tc>
      </w:tr>
      <w:tr w:rsidR="001C361D" w:rsidRPr="00B6597D" w14:paraId="3899AE13" w14:textId="77777777" w:rsidTr="00DE7799">
        <w:tc>
          <w:tcPr>
            <w:tcW w:w="544" w:type="dxa"/>
            <w:vMerge/>
            <w:shd w:val="clear" w:color="auto" w:fill="auto"/>
            <w:tcMar>
              <w:top w:w="0" w:type="dxa"/>
              <w:bottom w:w="0" w:type="dxa"/>
            </w:tcMar>
            <w:vAlign w:val="center"/>
          </w:tcPr>
          <w:p w14:paraId="0F18824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10" w:type="dxa"/>
            <w:vMerge/>
            <w:shd w:val="clear" w:color="auto" w:fill="auto"/>
            <w:tcMar>
              <w:top w:w="0" w:type="dxa"/>
              <w:bottom w:w="0" w:type="dxa"/>
            </w:tcMar>
            <w:vAlign w:val="center"/>
          </w:tcPr>
          <w:p w14:paraId="3A4BCD8B"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462" w:type="dxa"/>
            <w:vMerge/>
            <w:shd w:val="clear" w:color="auto" w:fill="auto"/>
            <w:tcMar>
              <w:top w:w="0" w:type="dxa"/>
              <w:bottom w:w="0" w:type="dxa"/>
            </w:tcMar>
            <w:vAlign w:val="center"/>
          </w:tcPr>
          <w:p w14:paraId="091913DC"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2" w:type="dxa"/>
            <w:vMerge/>
            <w:shd w:val="clear" w:color="auto" w:fill="auto"/>
            <w:tcMar>
              <w:top w:w="0" w:type="dxa"/>
              <w:bottom w:w="0" w:type="dxa"/>
            </w:tcMar>
            <w:vAlign w:val="center"/>
          </w:tcPr>
          <w:p w14:paraId="221B818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2269" w:type="dxa"/>
            <w:vMerge/>
            <w:shd w:val="clear" w:color="auto" w:fill="auto"/>
            <w:tcMar>
              <w:top w:w="0" w:type="dxa"/>
              <w:bottom w:w="0" w:type="dxa"/>
            </w:tcMar>
            <w:vAlign w:val="center"/>
          </w:tcPr>
          <w:p w14:paraId="144561D4"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11" w:type="dxa"/>
            <w:vMerge/>
            <w:shd w:val="clear" w:color="auto" w:fill="auto"/>
            <w:tcMar>
              <w:top w:w="0" w:type="dxa"/>
              <w:bottom w:w="0" w:type="dxa"/>
            </w:tcMar>
            <w:vAlign w:val="center"/>
          </w:tcPr>
          <w:p w14:paraId="44C6BB9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04" w:type="dxa"/>
            <w:vMerge/>
            <w:shd w:val="clear" w:color="auto" w:fill="auto"/>
            <w:tcMar>
              <w:top w:w="0" w:type="dxa"/>
              <w:bottom w:w="0" w:type="dxa"/>
            </w:tcMar>
            <w:vAlign w:val="center"/>
          </w:tcPr>
          <w:p w14:paraId="171649F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05" w:type="dxa"/>
            <w:shd w:val="clear" w:color="auto" w:fill="auto"/>
            <w:tcMar>
              <w:top w:w="0" w:type="dxa"/>
              <w:bottom w:w="0" w:type="dxa"/>
            </w:tcMar>
            <w:vAlign w:val="center"/>
          </w:tcPr>
          <w:p w14:paraId="4D2093F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selling and services (Concrete, Materials, Services Rental, Equipment rental)</w:t>
            </w:r>
          </w:p>
        </w:tc>
        <w:tc>
          <w:tcPr>
            <w:tcW w:w="1411" w:type="dxa"/>
            <w:shd w:val="clear" w:color="auto" w:fill="auto"/>
            <w:tcMar>
              <w:top w:w="0" w:type="dxa"/>
              <w:bottom w:w="0" w:type="dxa"/>
            </w:tcMar>
            <w:vAlign w:val="center"/>
          </w:tcPr>
          <w:p w14:paraId="75D8977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10,676,545,479</w:t>
            </w:r>
          </w:p>
        </w:tc>
        <w:tc>
          <w:tcPr>
            <w:tcW w:w="1031" w:type="dxa"/>
            <w:vMerge/>
            <w:shd w:val="clear" w:color="auto" w:fill="auto"/>
            <w:tcMar>
              <w:top w:w="0" w:type="dxa"/>
              <w:bottom w:w="0" w:type="dxa"/>
            </w:tcMar>
            <w:vAlign w:val="center"/>
          </w:tcPr>
          <w:p w14:paraId="1138517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r>
    </w:tbl>
    <w:p w14:paraId="7AB7EE0F" w14:textId="279F1F22" w:rsidR="001C361D" w:rsidRPr="00B6597D" w:rsidRDefault="00B6597D" w:rsidP="00DE7799">
      <w:pPr>
        <w:numPr>
          <w:ilvl w:val="0"/>
          <w:numId w:val="4"/>
        </w:numPr>
        <w:pBdr>
          <w:top w:val="nil"/>
          <w:left w:val="nil"/>
          <w:bottom w:val="nil"/>
          <w:right w:val="nil"/>
          <w:between w:val="nil"/>
        </w:pBdr>
        <w:tabs>
          <w:tab w:val="left" w:pos="432"/>
          <w:tab w:val="left" w:pos="900"/>
          <w:tab w:val="left" w:pos="1038"/>
        </w:tabs>
        <w:spacing w:after="120" w:line="360" w:lineRule="auto"/>
        <w:rPr>
          <w:color w:val="010000"/>
          <w:sz w:val="20"/>
          <w:szCs w:val="20"/>
        </w:rPr>
      </w:pPr>
      <w:r w:rsidRPr="00B6597D">
        <w:rPr>
          <w:rFonts w:ascii="Arial" w:hAnsi="Arial"/>
          <w:color w:val="010000"/>
          <w:sz w:val="20"/>
        </w:rPr>
        <w:t>Transactions between PDMR of the listed company, affiliated persons of PDMR and subsidiaries, companies controlled by the listed company:</w:t>
      </w:r>
    </w:p>
    <w:tbl>
      <w:tblPr>
        <w:tblStyle w:val="a6"/>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529"/>
        <w:gridCol w:w="14"/>
        <w:gridCol w:w="1875"/>
        <w:gridCol w:w="993"/>
        <w:gridCol w:w="1799"/>
        <w:gridCol w:w="1830"/>
        <w:gridCol w:w="1908"/>
        <w:gridCol w:w="22"/>
        <w:gridCol w:w="1010"/>
        <w:gridCol w:w="1914"/>
        <w:gridCol w:w="519"/>
      </w:tblGrid>
      <w:tr w:rsidR="00F94CC5" w:rsidRPr="00B6597D" w14:paraId="76D35F59" w14:textId="77777777" w:rsidTr="0052134E">
        <w:trPr>
          <w:trHeight w:val="1975"/>
        </w:trPr>
        <w:tc>
          <w:tcPr>
            <w:tcW w:w="536" w:type="dxa"/>
            <w:shd w:val="clear" w:color="auto" w:fill="auto"/>
            <w:tcMar>
              <w:top w:w="0" w:type="dxa"/>
              <w:bottom w:w="0" w:type="dxa"/>
            </w:tcMar>
            <w:vAlign w:val="center"/>
          </w:tcPr>
          <w:p w14:paraId="7D34A982"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w:t>
            </w:r>
          </w:p>
        </w:tc>
        <w:tc>
          <w:tcPr>
            <w:tcW w:w="1543" w:type="dxa"/>
            <w:gridSpan w:val="2"/>
            <w:shd w:val="clear" w:color="auto" w:fill="auto"/>
            <w:tcMar>
              <w:top w:w="0" w:type="dxa"/>
              <w:bottom w:w="0" w:type="dxa"/>
            </w:tcMar>
            <w:vAlign w:val="center"/>
          </w:tcPr>
          <w:p w14:paraId="6857EE5D"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Transaction conductor</w:t>
            </w:r>
          </w:p>
        </w:tc>
        <w:tc>
          <w:tcPr>
            <w:tcW w:w="1875" w:type="dxa"/>
            <w:shd w:val="clear" w:color="auto" w:fill="auto"/>
            <w:tcMar>
              <w:top w:w="0" w:type="dxa"/>
              <w:bottom w:w="0" w:type="dxa"/>
            </w:tcMar>
            <w:vAlign w:val="center"/>
          </w:tcPr>
          <w:p w14:paraId="106055A8"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Relations with PMDR</w:t>
            </w:r>
          </w:p>
        </w:tc>
        <w:tc>
          <w:tcPr>
            <w:tcW w:w="993" w:type="dxa"/>
            <w:shd w:val="clear" w:color="auto" w:fill="auto"/>
            <w:tcMar>
              <w:top w:w="0" w:type="dxa"/>
              <w:bottom w:w="0" w:type="dxa"/>
            </w:tcMar>
            <w:vAlign w:val="center"/>
          </w:tcPr>
          <w:p w14:paraId="5AC2C8C6"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Position at listed company</w:t>
            </w:r>
          </w:p>
        </w:tc>
        <w:tc>
          <w:tcPr>
            <w:tcW w:w="1799" w:type="dxa"/>
            <w:shd w:val="clear" w:color="auto" w:fill="auto"/>
            <w:tcMar>
              <w:top w:w="0" w:type="dxa"/>
              <w:bottom w:w="0" w:type="dxa"/>
            </w:tcMar>
            <w:vAlign w:val="center"/>
          </w:tcPr>
          <w:p w14:paraId="7D9D3D5A"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ID card/Passport No., date of issue, place of issue</w:t>
            </w:r>
          </w:p>
        </w:tc>
        <w:tc>
          <w:tcPr>
            <w:tcW w:w="1830" w:type="dxa"/>
            <w:shd w:val="clear" w:color="auto" w:fill="auto"/>
            <w:tcMar>
              <w:top w:w="0" w:type="dxa"/>
              <w:bottom w:w="0" w:type="dxa"/>
            </w:tcMar>
            <w:vAlign w:val="center"/>
          </w:tcPr>
          <w:p w14:paraId="14479557"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Address</w:t>
            </w:r>
          </w:p>
        </w:tc>
        <w:tc>
          <w:tcPr>
            <w:tcW w:w="1908" w:type="dxa"/>
            <w:shd w:val="clear" w:color="auto" w:fill="auto"/>
            <w:tcMar>
              <w:top w:w="0" w:type="dxa"/>
              <w:bottom w:w="0" w:type="dxa"/>
            </w:tcMar>
            <w:vAlign w:val="center"/>
          </w:tcPr>
          <w:p w14:paraId="1938F6F6"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Subsidiaries, companies controlled by listed company</w:t>
            </w:r>
          </w:p>
        </w:tc>
        <w:tc>
          <w:tcPr>
            <w:tcW w:w="1032" w:type="dxa"/>
            <w:gridSpan w:val="2"/>
            <w:shd w:val="clear" w:color="auto" w:fill="auto"/>
            <w:tcMar>
              <w:top w:w="0" w:type="dxa"/>
              <w:bottom w:w="0" w:type="dxa"/>
            </w:tcMar>
            <w:vAlign w:val="center"/>
          </w:tcPr>
          <w:p w14:paraId="3966F25E"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Time of transaction</w:t>
            </w:r>
          </w:p>
        </w:tc>
        <w:tc>
          <w:tcPr>
            <w:tcW w:w="1914" w:type="dxa"/>
            <w:shd w:val="clear" w:color="auto" w:fill="auto"/>
            <w:tcMar>
              <w:top w:w="0" w:type="dxa"/>
              <w:bottom w:w="0" w:type="dxa"/>
            </w:tcMar>
            <w:vAlign w:val="center"/>
          </w:tcPr>
          <w:p w14:paraId="3D6CC010"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Content, quantity, total value of transaction</w:t>
            </w:r>
          </w:p>
        </w:tc>
        <w:tc>
          <w:tcPr>
            <w:tcW w:w="519" w:type="dxa"/>
            <w:shd w:val="clear" w:color="auto" w:fill="auto"/>
            <w:tcMar>
              <w:top w:w="0" w:type="dxa"/>
              <w:bottom w:w="0" w:type="dxa"/>
            </w:tcMar>
            <w:vAlign w:val="center"/>
          </w:tcPr>
          <w:p w14:paraId="1010FD55" w14:textId="77777777" w:rsidR="00F94CC5" w:rsidRPr="00B6597D" w:rsidRDefault="00F94CC5"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Note</w:t>
            </w:r>
          </w:p>
        </w:tc>
      </w:tr>
      <w:tr w:rsidR="001C361D" w:rsidRPr="00B6597D" w14:paraId="4EC89FE6" w14:textId="77777777" w:rsidTr="00DE7799">
        <w:tc>
          <w:tcPr>
            <w:tcW w:w="536" w:type="dxa"/>
            <w:vMerge w:val="restart"/>
            <w:shd w:val="clear" w:color="auto" w:fill="auto"/>
            <w:tcMar>
              <w:top w:w="0" w:type="dxa"/>
              <w:bottom w:w="0" w:type="dxa"/>
            </w:tcMar>
            <w:vAlign w:val="center"/>
          </w:tcPr>
          <w:p w14:paraId="0F93242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w:t>
            </w:r>
          </w:p>
        </w:tc>
        <w:tc>
          <w:tcPr>
            <w:tcW w:w="1543" w:type="dxa"/>
            <w:gridSpan w:val="2"/>
            <w:vMerge w:val="restart"/>
            <w:shd w:val="clear" w:color="auto" w:fill="auto"/>
            <w:tcMar>
              <w:top w:w="0" w:type="dxa"/>
              <w:bottom w:w="0" w:type="dxa"/>
            </w:tcMar>
            <w:vAlign w:val="center"/>
          </w:tcPr>
          <w:p w14:paraId="1ADFA53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Dinco</w:t>
            </w:r>
            <w:proofErr w:type="spellEnd"/>
            <w:r w:rsidRPr="00B6597D">
              <w:rPr>
                <w:rFonts w:ascii="Arial" w:hAnsi="Arial"/>
                <w:color w:val="010000"/>
                <w:sz w:val="20"/>
              </w:rPr>
              <w:t xml:space="preserve"> Engineering and Construction </w:t>
            </w:r>
            <w:r w:rsidRPr="00B6597D">
              <w:rPr>
                <w:rFonts w:ascii="Arial" w:hAnsi="Arial"/>
                <w:color w:val="010000"/>
                <w:sz w:val="20"/>
              </w:rPr>
              <w:lastRenderedPageBreak/>
              <w:t>Corporation</w:t>
            </w:r>
          </w:p>
        </w:tc>
        <w:tc>
          <w:tcPr>
            <w:tcW w:w="1875" w:type="dxa"/>
            <w:vMerge w:val="restart"/>
            <w:shd w:val="clear" w:color="auto" w:fill="auto"/>
            <w:tcMar>
              <w:top w:w="0" w:type="dxa"/>
              <w:bottom w:w="0" w:type="dxa"/>
            </w:tcMar>
            <w:vAlign w:val="center"/>
          </w:tcPr>
          <w:p w14:paraId="10D22B24" w14:textId="1CA04015"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Major shareholder and affiliated person of PDMR</w:t>
            </w:r>
          </w:p>
        </w:tc>
        <w:tc>
          <w:tcPr>
            <w:tcW w:w="993" w:type="dxa"/>
            <w:vMerge w:val="restart"/>
            <w:shd w:val="clear" w:color="auto" w:fill="auto"/>
            <w:tcMar>
              <w:top w:w="0" w:type="dxa"/>
              <w:bottom w:w="0" w:type="dxa"/>
            </w:tcMar>
            <w:vAlign w:val="center"/>
          </w:tcPr>
          <w:p w14:paraId="69CDB6B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13E7F5AF" w14:textId="4C392994"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0400461301 dated March 25, 2024, Da</w:t>
            </w:r>
            <w:r w:rsidR="00F94CC5" w:rsidRPr="00B6597D">
              <w:rPr>
                <w:rFonts w:ascii="Arial" w:hAnsi="Arial"/>
                <w:color w:val="010000"/>
                <w:sz w:val="20"/>
              </w:rPr>
              <w:t xml:space="preserve"> N</w:t>
            </w:r>
            <w:r w:rsidRPr="00B6597D">
              <w:rPr>
                <w:rFonts w:ascii="Arial" w:hAnsi="Arial"/>
                <w:color w:val="010000"/>
                <w:sz w:val="20"/>
              </w:rPr>
              <w:t xml:space="preserve">ang Department </w:t>
            </w:r>
            <w:r w:rsidRPr="00B6597D">
              <w:rPr>
                <w:rFonts w:ascii="Arial" w:hAnsi="Arial"/>
                <w:color w:val="010000"/>
                <w:sz w:val="20"/>
              </w:rPr>
              <w:lastRenderedPageBreak/>
              <w:t>of Planning and Investment</w:t>
            </w:r>
          </w:p>
        </w:tc>
        <w:tc>
          <w:tcPr>
            <w:tcW w:w="1830" w:type="dxa"/>
            <w:vMerge w:val="restart"/>
            <w:shd w:val="clear" w:color="auto" w:fill="auto"/>
            <w:tcMar>
              <w:top w:w="0" w:type="dxa"/>
              <w:bottom w:w="0" w:type="dxa"/>
            </w:tcMar>
            <w:vAlign w:val="center"/>
          </w:tcPr>
          <w:p w14:paraId="44C8F49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No. 76-78 Bach Dang, Hai Chau 1 Ward, Hai Chau </w:t>
            </w:r>
            <w:r w:rsidRPr="00B6597D">
              <w:rPr>
                <w:rFonts w:ascii="Arial" w:hAnsi="Arial"/>
                <w:color w:val="010000"/>
                <w:sz w:val="20"/>
              </w:rPr>
              <w:lastRenderedPageBreak/>
              <w:t>District, Da Nang City</w:t>
            </w:r>
          </w:p>
        </w:tc>
        <w:tc>
          <w:tcPr>
            <w:tcW w:w="1908" w:type="dxa"/>
            <w:vMerge w:val="restart"/>
            <w:shd w:val="clear" w:color="auto" w:fill="auto"/>
            <w:tcMar>
              <w:top w:w="0" w:type="dxa"/>
              <w:bottom w:w="0" w:type="dxa"/>
            </w:tcMar>
            <w:vAlign w:val="center"/>
          </w:tcPr>
          <w:p w14:paraId="6C5B4F2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lastRenderedPageBreak/>
              <w:t>Dufago</w:t>
            </w:r>
            <w:proofErr w:type="spellEnd"/>
            <w:r w:rsidRPr="00B6597D">
              <w:rPr>
                <w:rFonts w:ascii="Arial" w:hAnsi="Arial"/>
                <w:color w:val="010000"/>
                <w:sz w:val="20"/>
              </w:rPr>
              <w:t xml:space="preserve"> Concrete One Member Company Limited</w:t>
            </w:r>
          </w:p>
        </w:tc>
        <w:tc>
          <w:tcPr>
            <w:tcW w:w="1032" w:type="dxa"/>
            <w:gridSpan w:val="2"/>
            <w:vMerge w:val="restart"/>
            <w:shd w:val="clear" w:color="auto" w:fill="auto"/>
            <w:tcMar>
              <w:top w:w="0" w:type="dxa"/>
              <w:bottom w:w="0" w:type="dxa"/>
            </w:tcMar>
            <w:vAlign w:val="center"/>
          </w:tcPr>
          <w:p w14:paraId="05F80A9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17BA4B7F" w14:textId="565A536F"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w:t>
            </w:r>
            <w:r w:rsidR="00F94CC5" w:rsidRPr="00B6597D">
              <w:rPr>
                <w:rFonts w:ascii="Arial" w:hAnsi="Arial"/>
                <w:color w:val="010000"/>
                <w:sz w:val="20"/>
              </w:rPr>
              <w:t xml:space="preserve"> and</w:t>
            </w:r>
            <w:r w:rsidRPr="00B6597D">
              <w:rPr>
                <w:rFonts w:ascii="Arial" w:hAnsi="Arial"/>
                <w:color w:val="010000"/>
                <w:sz w:val="20"/>
              </w:rPr>
              <w:t xml:space="preserve"> service</w:t>
            </w:r>
            <w:r w:rsidR="00F94CC5" w:rsidRPr="00B6597D">
              <w:rPr>
                <w:rFonts w:ascii="Arial" w:hAnsi="Arial"/>
                <w:color w:val="010000"/>
                <w:sz w:val="20"/>
              </w:rPr>
              <w:t xml:space="preserve"> purchase</w:t>
            </w:r>
            <w:r w:rsidRPr="00B6597D">
              <w:rPr>
                <w:rFonts w:ascii="Arial" w:hAnsi="Arial"/>
                <w:color w:val="010000"/>
                <w:sz w:val="20"/>
              </w:rPr>
              <w:t xml:space="preserve"> (concrete)</w:t>
            </w:r>
          </w:p>
        </w:tc>
        <w:tc>
          <w:tcPr>
            <w:tcW w:w="519" w:type="dxa"/>
            <w:shd w:val="clear" w:color="auto" w:fill="auto"/>
            <w:tcMar>
              <w:top w:w="0" w:type="dxa"/>
              <w:bottom w:w="0" w:type="dxa"/>
            </w:tcMar>
            <w:vAlign w:val="center"/>
          </w:tcPr>
          <w:p w14:paraId="60EF136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A42BD04" w14:textId="77777777" w:rsidTr="00DE7799">
        <w:tc>
          <w:tcPr>
            <w:tcW w:w="536" w:type="dxa"/>
            <w:vMerge/>
            <w:shd w:val="clear" w:color="auto" w:fill="auto"/>
            <w:tcMar>
              <w:top w:w="0" w:type="dxa"/>
              <w:bottom w:w="0" w:type="dxa"/>
            </w:tcMar>
            <w:vAlign w:val="center"/>
          </w:tcPr>
          <w:p w14:paraId="01AB24F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1DB57BC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565A8B0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6A93DD6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45A0FD0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4C16C144"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2001267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672E92F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00C96D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2,504,279,639</w:t>
            </w:r>
          </w:p>
        </w:tc>
        <w:tc>
          <w:tcPr>
            <w:tcW w:w="519" w:type="dxa"/>
            <w:shd w:val="clear" w:color="auto" w:fill="auto"/>
            <w:tcMar>
              <w:top w:w="0" w:type="dxa"/>
              <w:bottom w:w="0" w:type="dxa"/>
            </w:tcMar>
            <w:vAlign w:val="center"/>
          </w:tcPr>
          <w:p w14:paraId="4A7C367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3C642AD" w14:textId="77777777" w:rsidTr="00DE7799">
        <w:tc>
          <w:tcPr>
            <w:tcW w:w="536" w:type="dxa"/>
            <w:vMerge w:val="restart"/>
            <w:shd w:val="clear" w:color="auto" w:fill="auto"/>
            <w:tcMar>
              <w:top w:w="0" w:type="dxa"/>
              <w:bottom w:w="0" w:type="dxa"/>
            </w:tcMar>
            <w:vAlign w:val="center"/>
          </w:tcPr>
          <w:p w14:paraId="0D5A077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2</w:t>
            </w:r>
          </w:p>
        </w:tc>
        <w:tc>
          <w:tcPr>
            <w:tcW w:w="1543" w:type="dxa"/>
            <w:gridSpan w:val="2"/>
            <w:vMerge w:val="restart"/>
            <w:shd w:val="clear" w:color="auto" w:fill="auto"/>
            <w:tcMar>
              <w:top w:w="0" w:type="dxa"/>
              <w:bottom w:w="0" w:type="dxa"/>
            </w:tcMar>
            <w:vAlign w:val="center"/>
          </w:tcPr>
          <w:p w14:paraId="51DD1ED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Dinco</w:t>
            </w:r>
            <w:proofErr w:type="spellEnd"/>
            <w:r w:rsidRPr="00B6597D">
              <w:rPr>
                <w:rFonts w:ascii="Arial" w:hAnsi="Arial"/>
                <w:color w:val="010000"/>
                <w:sz w:val="20"/>
              </w:rPr>
              <w:t xml:space="preserve"> Engineering and Construction Corporation</w:t>
            </w:r>
          </w:p>
        </w:tc>
        <w:tc>
          <w:tcPr>
            <w:tcW w:w="1875" w:type="dxa"/>
            <w:vMerge w:val="restart"/>
            <w:shd w:val="clear" w:color="auto" w:fill="auto"/>
            <w:tcMar>
              <w:top w:w="0" w:type="dxa"/>
              <w:bottom w:w="0" w:type="dxa"/>
            </w:tcMar>
            <w:vAlign w:val="center"/>
          </w:tcPr>
          <w:p w14:paraId="2AF62528" w14:textId="431F2376"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Major shareholder and affiliated person of PDMR</w:t>
            </w:r>
          </w:p>
        </w:tc>
        <w:tc>
          <w:tcPr>
            <w:tcW w:w="993" w:type="dxa"/>
            <w:vMerge w:val="restart"/>
            <w:shd w:val="clear" w:color="auto" w:fill="auto"/>
            <w:tcMar>
              <w:top w:w="0" w:type="dxa"/>
              <w:bottom w:w="0" w:type="dxa"/>
            </w:tcMar>
            <w:vAlign w:val="center"/>
          </w:tcPr>
          <w:p w14:paraId="3FFC48B2"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4C7DB459" w14:textId="38BD2B76"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0400461301 March 25, 2004, Da</w:t>
            </w:r>
            <w:r w:rsidR="00F94CC5" w:rsidRPr="00B6597D">
              <w:rPr>
                <w:rFonts w:ascii="Arial" w:hAnsi="Arial"/>
                <w:color w:val="010000"/>
                <w:sz w:val="20"/>
              </w:rPr>
              <w:t xml:space="preserve"> N</w:t>
            </w:r>
            <w:r w:rsidRPr="00B6597D">
              <w:rPr>
                <w:rFonts w:ascii="Arial" w:hAnsi="Arial"/>
                <w:color w:val="010000"/>
                <w:sz w:val="20"/>
              </w:rPr>
              <w:t>ang Department of Planning and Investment</w:t>
            </w:r>
          </w:p>
        </w:tc>
        <w:tc>
          <w:tcPr>
            <w:tcW w:w="1830" w:type="dxa"/>
            <w:vMerge w:val="restart"/>
            <w:shd w:val="clear" w:color="auto" w:fill="auto"/>
            <w:tcMar>
              <w:top w:w="0" w:type="dxa"/>
              <w:bottom w:w="0" w:type="dxa"/>
            </w:tcMar>
            <w:vAlign w:val="center"/>
          </w:tcPr>
          <w:p w14:paraId="0D7C927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 76-78 Bach Dang, Hai Chau 1 Ward, Hai Chau District, Da Nang City</w:t>
            </w:r>
          </w:p>
        </w:tc>
        <w:tc>
          <w:tcPr>
            <w:tcW w:w="1908" w:type="dxa"/>
            <w:vMerge w:val="restart"/>
            <w:shd w:val="clear" w:color="auto" w:fill="auto"/>
            <w:tcMar>
              <w:top w:w="0" w:type="dxa"/>
              <w:bottom w:w="0" w:type="dxa"/>
            </w:tcMar>
            <w:vAlign w:val="center"/>
          </w:tcPr>
          <w:p w14:paraId="7F0B10A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032" w:type="dxa"/>
            <w:gridSpan w:val="2"/>
            <w:vMerge w:val="restart"/>
            <w:shd w:val="clear" w:color="auto" w:fill="auto"/>
            <w:tcMar>
              <w:top w:w="0" w:type="dxa"/>
              <w:bottom w:w="0" w:type="dxa"/>
            </w:tcMar>
            <w:vAlign w:val="center"/>
          </w:tcPr>
          <w:p w14:paraId="6689DBE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March 2023</w:t>
            </w:r>
          </w:p>
        </w:tc>
        <w:tc>
          <w:tcPr>
            <w:tcW w:w="1914" w:type="dxa"/>
            <w:shd w:val="clear" w:color="auto" w:fill="auto"/>
            <w:tcMar>
              <w:top w:w="0" w:type="dxa"/>
              <w:bottom w:w="0" w:type="dxa"/>
            </w:tcMar>
            <w:vAlign w:val="center"/>
          </w:tcPr>
          <w:p w14:paraId="51C74BF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Land sublease</w:t>
            </w:r>
          </w:p>
        </w:tc>
        <w:tc>
          <w:tcPr>
            <w:tcW w:w="519" w:type="dxa"/>
            <w:shd w:val="clear" w:color="auto" w:fill="auto"/>
            <w:tcMar>
              <w:top w:w="0" w:type="dxa"/>
              <w:bottom w:w="0" w:type="dxa"/>
            </w:tcMar>
            <w:vAlign w:val="center"/>
          </w:tcPr>
          <w:p w14:paraId="65B960DF"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0998A136" w14:textId="77777777" w:rsidTr="00DE7799">
        <w:tc>
          <w:tcPr>
            <w:tcW w:w="536" w:type="dxa"/>
            <w:vMerge/>
            <w:shd w:val="clear" w:color="auto" w:fill="auto"/>
            <w:tcMar>
              <w:top w:w="0" w:type="dxa"/>
              <w:bottom w:w="0" w:type="dxa"/>
            </w:tcMar>
            <w:vAlign w:val="center"/>
          </w:tcPr>
          <w:p w14:paraId="37F89D6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57BB0E8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3E28F48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443AEF8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24042F9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4FA27F0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27EF50B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22F7251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7E55A85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600,000,000</w:t>
            </w:r>
          </w:p>
        </w:tc>
        <w:tc>
          <w:tcPr>
            <w:tcW w:w="519" w:type="dxa"/>
            <w:shd w:val="clear" w:color="auto" w:fill="auto"/>
            <w:tcMar>
              <w:top w:w="0" w:type="dxa"/>
              <w:bottom w:w="0" w:type="dxa"/>
            </w:tcMar>
            <w:vAlign w:val="center"/>
          </w:tcPr>
          <w:p w14:paraId="3727B6B2"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04B5FA8F" w14:textId="77777777" w:rsidTr="00DE7799">
        <w:tc>
          <w:tcPr>
            <w:tcW w:w="536" w:type="dxa"/>
            <w:vMerge w:val="restart"/>
            <w:shd w:val="clear" w:color="auto" w:fill="auto"/>
            <w:tcMar>
              <w:top w:w="0" w:type="dxa"/>
              <w:bottom w:w="0" w:type="dxa"/>
            </w:tcMar>
            <w:vAlign w:val="center"/>
          </w:tcPr>
          <w:p w14:paraId="3F6D403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3</w:t>
            </w:r>
          </w:p>
        </w:tc>
        <w:tc>
          <w:tcPr>
            <w:tcW w:w="1543" w:type="dxa"/>
            <w:gridSpan w:val="2"/>
            <w:shd w:val="clear" w:color="auto" w:fill="auto"/>
            <w:tcMar>
              <w:top w:w="0" w:type="dxa"/>
              <w:bottom w:w="0" w:type="dxa"/>
            </w:tcMar>
            <w:vAlign w:val="center"/>
          </w:tcPr>
          <w:p w14:paraId="5D45BFF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Le Truong </w:t>
            </w:r>
            <w:proofErr w:type="spellStart"/>
            <w:r w:rsidRPr="00B6597D">
              <w:rPr>
                <w:rFonts w:ascii="Arial" w:hAnsi="Arial"/>
                <w:color w:val="010000"/>
                <w:sz w:val="20"/>
              </w:rPr>
              <w:t>Ky</w:t>
            </w:r>
            <w:proofErr w:type="spellEnd"/>
          </w:p>
        </w:tc>
        <w:tc>
          <w:tcPr>
            <w:tcW w:w="1875" w:type="dxa"/>
            <w:vMerge w:val="restart"/>
            <w:shd w:val="clear" w:color="auto" w:fill="auto"/>
            <w:tcMar>
              <w:top w:w="0" w:type="dxa"/>
              <w:bottom w:w="0" w:type="dxa"/>
            </w:tcMar>
            <w:vAlign w:val="center"/>
          </w:tcPr>
          <w:p w14:paraId="57E27132"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993" w:type="dxa"/>
            <w:shd w:val="clear" w:color="auto" w:fill="auto"/>
            <w:tcMar>
              <w:top w:w="0" w:type="dxa"/>
              <w:bottom w:w="0" w:type="dxa"/>
            </w:tcMar>
            <w:vAlign w:val="center"/>
          </w:tcPr>
          <w:p w14:paraId="251D7EC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Chair of the Board of Directors</w:t>
            </w:r>
          </w:p>
        </w:tc>
        <w:tc>
          <w:tcPr>
            <w:tcW w:w="1799" w:type="dxa"/>
            <w:vMerge w:val="restart"/>
            <w:shd w:val="clear" w:color="auto" w:fill="auto"/>
            <w:tcMar>
              <w:top w:w="0" w:type="dxa"/>
              <w:bottom w:w="0" w:type="dxa"/>
            </w:tcMar>
            <w:vAlign w:val="center"/>
          </w:tcPr>
          <w:p w14:paraId="77957C8B"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830" w:type="dxa"/>
            <w:vMerge w:val="restart"/>
            <w:shd w:val="clear" w:color="auto" w:fill="auto"/>
            <w:tcMar>
              <w:top w:w="0" w:type="dxa"/>
              <w:bottom w:w="0" w:type="dxa"/>
            </w:tcMar>
            <w:vAlign w:val="center"/>
          </w:tcPr>
          <w:p w14:paraId="3CD7E20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235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Da Nang City </w:t>
            </w:r>
          </w:p>
        </w:tc>
        <w:tc>
          <w:tcPr>
            <w:tcW w:w="1908" w:type="dxa"/>
            <w:vMerge w:val="restart"/>
            <w:shd w:val="clear" w:color="auto" w:fill="auto"/>
            <w:tcMar>
              <w:top w:w="0" w:type="dxa"/>
              <w:bottom w:w="0" w:type="dxa"/>
            </w:tcMar>
            <w:vAlign w:val="center"/>
          </w:tcPr>
          <w:p w14:paraId="4107C27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032" w:type="dxa"/>
            <w:gridSpan w:val="2"/>
            <w:vMerge w:val="restart"/>
            <w:shd w:val="clear" w:color="auto" w:fill="auto"/>
            <w:tcMar>
              <w:top w:w="0" w:type="dxa"/>
              <w:bottom w:w="0" w:type="dxa"/>
            </w:tcMar>
            <w:vAlign w:val="center"/>
          </w:tcPr>
          <w:p w14:paraId="61BB725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January 2023</w:t>
            </w:r>
          </w:p>
        </w:tc>
        <w:tc>
          <w:tcPr>
            <w:tcW w:w="1914" w:type="dxa"/>
            <w:shd w:val="clear" w:color="auto" w:fill="auto"/>
            <w:tcMar>
              <w:top w:w="0" w:type="dxa"/>
              <w:bottom w:w="0" w:type="dxa"/>
            </w:tcMar>
            <w:vAlign w:val="center"/>
          </w:tcPr>
          <w:p w14:paraId="6F1D84A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House rental </w:t>
            </w:r>
          </w:p>
        </w:tc>
        <w:tc>
          <w:tcPr>
            <w:tcW w:w="519" w:type="dxa"/>
            <w:shd w:val="clear" w:color="auto" w:fill="auto"/>
            <w:tcMar>
              <w:top w:w="0" w:type="dxa"/>
              <w:bottom w:w="0" w:type="dxa"/>
            </w:tcMar>
            <w:vAlign w:val="center"/>
          </w:tcPr>
          <w:p w14:paraId="5A763AAE"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0E787F0" w14:textId="77777777" w:rsidTr="00DE7799">
        <w:tc>
          <w:tcPr>
            <w:tcW w:w="536" w:type="dxa"/>
            <w:vMerge/>
            <w:shd w:val="clear" w:color="auto" w:fill="auto"/>
            <w:tcMar>
              <w:top w:w="0" w:type="dxa"/>
              <w:bottom w:w="0" w:type="dxa"/>
            </w:tcMar>
            <w:vAlign w:val="center"/>
          </w:tcPr>
          <w:p w14:paraId="5459EF2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shd w:val="clear" w:color="auto" w:fill="auto"/>
            <w:tcMar>
              <w:top w:w="0" w:type="dxa"/>
              <w:bottom w:w="0" w:type="dxa"/>
            </w:tcMar>
            <w:vAlign w:val="center"/>
          </w:tcPr>
          <w:p w14:paraId="193895A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Huynh </w:t>
            </w:r>
            <w:proofErr w:type="spellStart"/>
            <w:r w:rsidRPr="00B6597D">
              <w:rPr>
                <w:rFonts w:ascii="Arial" w:hAnsi="Arial"/>
                <w:color w:val="010000"/>
                <w:sz w:val="20"/>
              </w:rPr>
              <w:t>Phuoc</w:t>
            </w:r>
            <w:proofErr w:type="spellEnd"/>
            <w:r w:rsidRPr="00B6597D">
              <w:rPr>
                <w:rFonts w:ascii="Arial" w:hAnsi="Arial"/>
                <w:color w:val="010000"/>
                <w:sz w:val="20"/>
              </w:rPr>
              <w:t xml:space="preserve"> Huyen </w:t>
            </w:r>
            <w:proofErr w:type="spellStart"/>
            <w:r w:rsidRPr="00B6597D">
              <w:rPr>
                <w:rFonts w:ascii="Arial" w:hAnsi="Arial"/>
                <w:color w:val="010000"/>
                <w:sz w:val="20"/>
              </w:rPr>
              <w:t>Vy</w:t>
            </w:r>
            <w:proofErr w:type="spellEnd"/>
          </w:p>
        </w:tc>
        <w:tc>
          <w:tcPr>
            <w:tcW w:w="1875" w:type="dxa"/>
            <w:vMerge/>
            <w:shd w:val="clear" w:color="auto" w:fill="auto"/>
            <w:tcMar>
              <w:top w:w="0" w:type="dxa"/>
              <w:bottom w:w="0" w:type="dxa"/>
            </w:tcMar>
            <w:vAlign w:val="center"/>
          </w:tcPr>
          <w:p w14:paraId="2AD192B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shd w:val="clear" w:color="auto" w:fill="auto"/>
            <w:tcMar>
              <w:top w:w="0" w:type="dxa"/>
              <w:bottom w:w="0" w:type="dxa"/>
            </w:tcMar>
            <w:vAlign w:val="center"/>
          </w:tcPr>
          <w:p w14:paraId="44F5492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Vice Chair of the Board of Directors</w:t>
            </w:r>
          </w:p>
        </w:tc>
        <w:tc>
          <w:tcPr>
            <w:tcW w:w="1799" w:type="dxa"/>
            <w:vMerge/>
            <w:shd w:val="clear" w:color="auto" w:fill="auto"/>
            <w:tcMar>
              <w:top w:w="0" w:type="dxa"/>
              <w:bottom w:w="0" w:type="dxa"/>
            </w:tcMar>
            <w:vAlign w:val="center"/>
          </w:tcPr>
          <w:p w14:paraId="1104F1A8"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05B7774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6A66951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7C7247B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4736A98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600,000,000</w:t>
            </w:r>
          </w:p>
        </w:tc>
        <w:tc>
          <w:tcPr>
            <w:tcW w:w="519" w:type="dxa"/>
            <w:shd w:val="clear" w:color="auto" w:fill="auto"/>
            <w:tcMar>
              <w:top w:w="0" w:type="dxa"/>
              <w:bottom w:w="0" w:type="dxa"/>
            </w:tcMar>
            <w:vAlign w:val="center"/>
          </w:tcPr>
          <w:p w14:paraId="171161F4"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D78CCEE" w14:textId="77777777" w:rsidTr="00DE7799">
        <w:tc>
          <w:tcPr>
            <w:tcW w:w="536" w:type="dxa"/>
            <w:vMerge w:val="restart"/>
            <w:shd w:val="clear" w:color="auto" w:fill="auto"/>
            <w:tcMar>
              <w:top w:w="0" w:type="dxa"/>
              <w:bottom w:w="0" w:type="dxa"/>
            </w:tcMar>
            <w:vAlign w:val="center"/>
          </w:tcPr>
          <w:p w14:paraId="1D56C1C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w:t>
            </w:r>
          </w:p>
        </w:tc>
        <w:tc>
          <w:tcPr>
            <w:tcW w:w="1543" w:type="dxa"/>
            <w:gridSpan w:val="2"/>
            <w:vMerge w:val="restart"/>
            <w:shd w:val="clear" w:color="auto" w:fill="auto"/>
            <w:tcMar>
              <w:top w:w="0" w:type="dxa"/>
              <w:bottom w:w="0" w:type="dxa"/>
            </w:tcMar>
            <w:vAlign w:val="center"/>
          </w:tcPr>
          <w:p w14:paraId="2455B77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875" w:type="dxa"/>
            <w:vMerge w:val="restart"/>
            <w:shd w:val="clear" w:color="auto" w:fill="auto"/>
            <w:tcMar>
              <w:top w:w="0" w:type="dxa"/>
              <w:bottom w:w="0" w:type="dxa"/>
            </w:tcMar>
            <w:vAlign w:val="center"/>
          </w:tcPr>
          <w:p w14:paraId="076CB3A4" w14:textId="03F572E6"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703458C4"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233E4E44" w14:textId="51E77D42"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4000883440 dated July 4, 2013,</w:t>
            </w:r>
            <w:r w:rsidR="00F94CC5" w:rsidRPr="00B6597D">
              <w:rPr>
                <w:rFonts w:ascii="Arial" w:hAnsi="Arial"/>
                <w:color w:val="010000"/>
                <w:sz w:val="20"/>
              </w:rPr>
              <w:t xml:space="preserve"> </w:t>
            </w:r>
            <w:proofErr w:type="spellStart"/>
            <w:r w:rsidRPr="00B6597D">
              <w:rPr>
                <w:rFonts w:ascii="Arial" w:hAnsi="Arial"/>
                <w:color w:val="010000"/>
                <w:sz w:val="20"/>
              </w:rPr>
              <w:t>Quan</w:t>
            </w:r>
            <w:r w:rsidR="00F94CC5" w:rsidRPr="00B6597D">
              <w:rPr>
                <w:rFonts w:ascii="Arial" w:hAnsi="Arial"/>
                <w:color w:val="010000"/>
                <w:sz w:val="20"/>
              </w:rPr>
              <w:t>g</w:t>
            </w:r>
            <w:proofErr w:type="spellEnd"/>
            <w:r w:rsidRPr="00B6597D">
              <w:rPr>
                <w:rFonts w:ascii="Arial" w:hAnsi="Arial"/>
                <w:color w:val="010000"/>
                <w:sz w:val="20"/>
              </w:rPr>
              <w:t xml:space="preserve"> Nam Department of Planning and Investment </w:t>
            </w:r>
          </w:p>
        </w:tc>
        <w:tc>
          <w:tcPr>
            <w:tcW w:w="1830" w:type="dxa"/>
            <w:vMerge w:val="restart"/>
            <w:shd w:val="clear" w:color="auto" w:fill="auto"/>
            <w:tcMar>
              <w:top w:w="0" w:type="dxa"/>
              <w:bottom w:w="0" w:type="dxa"/>
            </w:tcMar>
            <w:vAlign w:val="center"/>
          </w:tcPr>
          <w:p w14:paraId="284D524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Tam Hiep Port Industrial and Logistics Park, Tam Hiep Commune, Nui Thanh District, </w:t>
            </w:r>
            <w:proofErr w:type="spellStart"/>
            <w:r w:rsidRPr="00B6597D">
              <w:rPr>
                <w:rFonts w:ascii="Arial" w:hAnsi="Arial"/>
                <w:color w:val="010000"/>
                <w:sz w:val="20"/>
              </w:rPr>
              <w:t>Quang</w:t>
            </w:r>
            <w:proofErr w:type="spellEnd"/>
            <w:r w:rsidRPr="00B6597D">
              <w:rPr>
                <w:rFonts w:ascii="Arial" w:hAnsi="Arial"/>
                <w:color w:val="010000"/>
                <w:sz w:val="20"/>
              </w:rPr>
              <w:t xml:space="preserve"> Nam Province</w:t>
            </w:r>
          </w:p>
        </w:tc>
        <w:tc>
          <w:tcPr>
            <w:tcW w:w="1908" w:type="dxa"/>
            <w:vMerge w:val="restart"/>
            <w:shd w:val="clear" w:color="auto" w:fill="auto"/>
            <w:tcMar>
              <w:top w:w="0" w:type="dxa"/>
              <w:bottom w:w="0" w:type="dxa"/>
            </w:tcMar>
            <w:vAlign w:val="center"/>
          </w:tcPr>
          <w:p w14:paraId="395B5EB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032" w:type="dxa"/>
            <w:gridSpan w:val="2"/>
            <w:vMerge w:val="restart"/>
            <w:shd w:val="clear" w:color="auto" w:fill="auto"/>
            <w:tcMar>
              <w:top w:w="0" w:type="dxa"/>
              <w:bottom w:w="0" w:type="dxa"/>
            </w:tcMar>
            <w:vAlign w:val="center"/>
          </w:tcPr>
          <w:p w14:paraId="014E61C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370A2FCA" w14:textId="5D0CFD32"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w:t>
            </w:r>
            <w:r w:rsidR="00F94CC5" w:rsidRPr="00B6597D">
              <w:rPr>
                <w:rFonts w:ascii="Arial" w:hAnsi="Arial"/>
                <w:color w:val="010000"/>
                <w:sz w:val="20"/>
              </w:rPr>
              <w:t xml:space="preserve"> and s</w:t>
            </w:r>
            <w:r w:rsidRPr="00B6597D">
              <w:rPr>
                <w:rFonts w:ascii="Arial" w:hAnsi="Arial"/>
                <w:color w:val="010000"/>
                <w:sz w:val="20"/>
              </w:rPr>
              <w:t>ervice</w:t>
            </w:r>
            <w:r w:rsidR="00F94CC5" w:rsidRPr="00B6597D">
              <w:rPr>
                <w:rFonts w:ascii="Arial" w:hAnsi="Arial"/>
                <w:color w:val="010000"/>
                <w:sz w:val="20"/>
              </w:rPr>
              <w:t xml:space="preserve"> purchase</w:t>
            </w:r>
            <w:r w:rsidRPr="00B6597D">
              <w:rPr>
                <w:rFonts w:ascii="Arial" w:hAnsi="Arial"/>
                <w:color w:val="010000"/>
                <w:sz w:val="20"/>
              </w:rPr>
              <w:t xml:space="preserve"> (additives, cement, concrete, sand, vehicles)</w:t>
            </w:r>
          </w:p>
        </w:tc>
        <w:tc>
          <w:tcPr>
            <w:tcW w:w="519" w:type="dxa"/>
            <w:shd w:val="clear" w:color="auto" w:fill="auto"/>
            <w:tcMar>
              <w:top w:w="0" w:type="dxa"/>
              <w:bottom w:w="0" w:type="dxa"/>
            </w:tcMar>
            <w:vAlign w:val="center"/>
          </w:tcPr>
          <w:p w14:paraId="1CD83513"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42993D77" w14:textId="77777777" w:rsidTr="00DE7799">
        <w:tc>
          <w:tcPr>
            <w:tcW w:w="536" w:type="dxa"/>
            <w:vMerge/>
            <w:shd w:val="clear" w:color="auto" w:fill="auto"/>
            <w:tcMar>
              <w:top w:w="0" w:type="dxa"/>
              <w:bottom w:w="0" w:type="dxa"/>
            </w:tcMar>
            <w:vAlign w:val="center"/>
          </w:tcPr>
          <w:p w14:paraId="0E5A94B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4406EFB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5926254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2770F5A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338DC25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606665C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535BE7D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07D963A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39D06A3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2,395,492,537</w:t>
            </w:r>
          </w:p>
        </w:tc>
        <w:tc>
          <w:tcPr>
            <w:tcW w:w="519" w:type="dxa"/>
            <w:shd w:val="clear" w:color="auto" w:fill="auto"/>
            <w:tcMar>
              <w:top w:w="0" w:type="dxa"/>
              <w:bottom w:w="0" w:type="dxa"/>
            </w:tcMar>
            <w:vAlign w:val="center"/>
          </w:tcPr>
          <w:p w14:paraId="0B868497"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4625A4A1" w14:textId="77777777" w:rsidTr="00DE7799">
        <w:tc>
          <w:tcPr>
            <w:tcW w:w="536" w:type="dxa"/>
            <w:vMerge w:val="restart"/>
            <w:shd w:val="clear" w:color="auto" w:fill="auto"/>
            <w:tcMar>
              <w:top w:w="0" w:type="dxa"/>
              <w:bottom w:w="0" w:type="dxa"/>
            </w:tcMar>
            <w:vAlign w:val="center"/>
          </w:tcPr>
          <w:p w14:paraId="0BD7E94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5</w:t>
            </w:r>
          </w:p>
        </w:tc>
        <w:tc>
          <w:tcPr>
            <w:tcW w:w="1543" w:type="dxa"/>
            <w:gridSpan w:val="2"/>
            <w:vMerge w:val="restart"/>
            <w:shd w:val="clear" w:color="auto" w:fill="auto"/>
            <w:tcMar>
              <w:top w:w="0" w:type="dxa"/>
              <w:bottom w:w="0" w:type="dxa"/>
            </w:tcMar>
            <w:vAlign w:val="center"/>
          </w:tcPr>
          <w:p w14:paraId="751E1E7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w:t>
            </w:r>
            <w:r w:rsidRPr="00B6597D">
              <w:rPr>
                <w:rFonts w:ascii="Arial" w:hAnsi="Arial"/>
                <w:color w:val="010000"/>
                <w:sz w:val="20"/>
              </w:rPr>
              <w:lastRenderedPageBreak/>
              <w:t>Concrete Joint Stock Company</w:t>
            </w:r>
          </w:p>
        </w:tc>
        <w:tc>
          <w:tcPr>
            <w:tcW w:w="1875" w:type="dxa"/>
            <w:vMerge w:val="restart"/>
            <w:shd w:val="clear" w:color="auto" w:fill="auto"/>
            <w:tcMar>
              <w:top w:w="0" w:type="dxa"/>
              <w:bottom w:w="0" w:type="dxa"/>
            </w:tcMar>
            <w:vAlign w:val="center"/>
          </w:tcPr>
          <w:p w14:paraId="1F839FDD" w14:textId="623FB538"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Affiliated person of </w:t>
            </w:r>
            <w:r w:rsidRPr="00B6597D">
              <w:rPr>
                <w:rFonts w:ascii="Arial" w:hAnsi="Arial"/>
                <w:color w:val="010000"/>
                <w:sz w:val="20"/>
              </w:rPr>
              <w:lastRenderedPageBreak/>
              <w:t>PDMR</w:t>
            </w:r>
          </w:p>
        </w:tc>
        <w:tc>
          <w:tcPr>
            <w:tcW w:w="993" w:type="dxa"/>
            <w:vMerge w:val="restart"/>
            <w:shd w:val="clear" w:color="auto" w:fill="auto"/>
            <w:tcMar>
              <w:top w:w="0" w:type="dxa"/>
              <w:bottom w:w="0" w:type="dxa"/>
            </w:tcMar>
            <w:vAlign w:val="center"/>
          </w:tcPr>
          <w:p w14:paraId="179892A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533F522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4000883440 issued </w:t>
            </w:r>
            <w:r w:rsidRPr="00B6597D">
              <w:rPr>
                <w:rFonts w:ascii="Arial" w:hAnsi="Arial"/>
                <w:color w:val="010000"/>
                <w:sz w:val="20"/>
              </w:rPr>
              <w:lastRenderedPageBreak/>
              <w:t xml:space="preserve">on July 04, 2013; </w:t>
            </w:r>
            <w:proofErr w:type="spellStart"/>
            <w:r w:rsidRPr="00B6597D">
              <w:rPr>
                <w:rFonts w:ascii="Arial" w:hAnsi="Arial"/>
                <w:color w:val="010000"/>
                <w:sz w:val="20"/>
              </w:rPr>
              <w:t>Quang</w:t>
            </w:r>
            <w:proofErr w:type="spellEnd"/>
            <w:r w:rsidRPr="00B6597D">
              <w:rPr>
                <w:rFonts w:ascii="Arial" w:hAnsi="Arial"/>
                <w:color w:val="010000"/>
                <w:sz w:val="20"/>
              </w:rPr>
              <w:t xml:space="preserve"> Nam Department of Planning and Investment </w:t>
            </w:r>
          </w:p>
        </w:tc>
        <w:tc>
          <w:tcPr>
            <w:tcW w:w="1830" w:type="dxa"/>
            <w:vMerge w:val="restart"/>
            <w:shd w:val="clear" w:color="auto" w:fill="auto"/>
            <w:tcMar>
              <w:top w:w="0" w:type="dxa"/>
              <w:bottom w:w="0" w:type="dxa"/>
            </w:tcMar>
            <w:vAlign w:val="center"/>
          </w:tcPr>
          <w:p w14:paraId="3F3EBC0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Tam Hiep Port </w:t>
            </w:r>
            <w:r w:rsidRPr="00B6597D">
              <w:rPr>
                <w:rFonts w:ascii="Arial" w:hAnsi="Arial"/>
                <w:color w:val="010000"/>
                <w:sz w:val="20"/>
              </w:rPr>
              <w:lastRenderedPageBreak/>
              <w:t xml:space="preserve">Industrial and Logistics Park, Tam Hiep Commune, Nui Thanh District, </w:t>
            </w:r>
            <w:proofErr w:type="spellStart"/>
            <w:r w:rsidRPr="00B6597D">
              <w:rPr>
                <w:rFonts w:ascii="Arial" w:hAnsi="Arial"/>
                <w:color w:val="010000"/>
                <w:sz w:val="20"/>
              </w:rPr>
              <w:t>Quang</w:t>
            </w:r>
            <w:proofErr w:type="spellEnd"/>
            <w:r w:rsidRPr="00B6597D">
              <w:rPr>
                <w:rFonts w:ascii="Arial" w:hAnsi="Arial"/>
                <w:color w:val="010000"/>
                <w:sz w:val="20"/>
              </w:rPr>
              <w:t xml:space="preserve"> Nam Province</w:t>
            </w:r>
          </w:p>
        </w:tc>
        <w:tc>
          <w:tcPr>
            <w:tcW w:w="1908" w:type="dxa"/>
            <w:vMerge w:val="restart"/>
            <w:shd w:val="clear" w:color="auto" w:fill="auto"/>
            <w:tcMar>
              <w:top w:w="0" w:type="dxa"/>
              <w:bottom w:w="0" w:type="dxa"/>
            </w:tcMar>
            <w:vAlign w:val="center"/>
          </w:tcPr>
          <w:p w14:paraId="64C0B5B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lastRenderedPageBreak/>
              <w:t>Dufago</w:t>
            </w:r>
            <w:proofErr w:type="spellEnd"/>
            <w:r w:rsidRPr="00B6597D">
              <w:rPr>
                <w:rFonts w:ascii="Arial" w:hAnsi="Arial"/>
                <w:color w:val="010000"/>
                <w:sz w:val="20"/>
              </w:rPr>
              <w:t xml:space="preserve"> Concrete </w:t>
            </w:r>
            <w:r w:rsidRPr="00B6597D">
              <w:rPr>
                <w:rFonts w:ascii="Arial" w:hAnsi="Arial"/>
                <w:color w:val="010000"/>
                <w:sz w:val="20"/>
              </w:rPr>
              <w:lastRenderedPageBreak/>
              <w:t>One Member Company Limited</w:t>
            </w:r>
          </w:p>
        </w:tc>
        <w:tc>
          <w:tcPr>
            <w:tcW w:w="1032" w:type="dxa"/>
            <w:gridSpan w:val="2"/>
            <w:vMerge w:val="restart"/>
            <w:shd w:val="clear" w:color="auto" w:fill="auto"/>
            <w:tcMar>
              <w:top w:w="0" w:type="dxa"/>
              <w:bottom w:w="0" w:type="dxa"/>
            </w:tcMar>
            <w:vAlign w:val="center"/>
          </w:tcPr>
          <w:p w14:paraId="5008A89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2023</w:t>
            </w:r>
          </w:p>
        </w:tc>
        <w:tc>
          <w:tcPr>
            <w:tcW w:w="1914" w:type="dxa"/>
            <w:shd w:val="clear" w:color="auto" w:fill="auto"/>
            <w:tcMar>
              <w:top w:w="0" w:type="dxa"/>
              <w:bottom w:w="0" w:type="dxa"/>
            </w:tcMar>
            <w:vAlign w:val="center"/>
          </w:tcPr>
          <w:p w14:paraId="77379026" w14:textId="6D5BA5B3"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F94CC5" w:rsidRPr="00B6597D">
              <w:rPr>
                <w:rFonts w:ascii="Arial" w:hAnsi="Arial"/>
                <w:color w:val="010000"/>
                <w:sz w:val="20"/>
              </w:rPr>
              <w:t xml:space="preserve"> </w:t>
            </w:r>
            <w:r w:rsidR="00F94CC5" w:rsidRPr="00B6597D">
              <w:rPr>
                <w:rFonts w:ascii="Arial" w:hAnsi="Arial"/>
                <w:color w:val="010000"/>
                <w:sz w:val="20"/>
              </w:rPr>
              <w:lastRenderedPageBreak/>
              <w:t>selling</w:t>
            </w:r>
            <w:r w:rsidRPr="00B6597D">
              <w:rPr>
                <w:rFonts w:ascii="Arial" w:hAnsi="Arial"/>
                <w:color w:val="010000"/>
                <w:sz w:val="20"/>
              </w:rPr>
              <w:t xml:space="preserve"> (concrete)</w:t>
            </w:r>
          </w:p>
        </w:tc>
        <w:tc>
          <w:tcPr>
            <w:tcW w:w="519" w:type="dxa"/>
            <w:shd w:val="clear" w:color="auto" w:fill="auto"/>
            <w:tcMar>
              <w:top w:w="0" w:type="dxa"/>
              <w:bottom w:w="0" w:type="dxa"/>
            </w:tcMar>
            <w:vAlign w:val="center"/>
          </w:tcPr>
          <w:p w14:paraId="29A1FAF7"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7C5B8758" w14:textId="77777777" w:rsidTr="00DE7799">
        <w:tc>
          <w:tcPr>
            <w:tcW w:w="536" w:type="dxa"/>
            <w:vMerge/>
            <w:shd w:val="clear" w:color="auto" w:fill="auto"/>
            <w:tcMar>
              <w:top w:w="0" w:type="dxa"/>
              <w:bottom w:w="0" w:type="dxa"/>
            </w:tcMar>
            <w:vAlign w:val="center"/>
          </w:tcPr>
          <w:p w14:paraId="2D299898"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2FCFCC7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51E3FBD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32418F0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18188ED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012C36F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1845039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2AA850C4"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162F2D0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513,500,493</w:t>
            </w:r>
          </w:p>
        </w:tc>
        <w:tc>
          <w:tcPr>
            <w:tcW w:w="519" w:type="dxa"/>
            <w:shd w:val="clear" w:color="auto" w:fill="auto"/>
            <w:tcMar>
              <w:top w:w="0" w:type="dxa"/>
              <w:bottom w:w="0" w:type="dxa"/>
            </w:tcMar>
            <w:vAlign w:val="center"/>
          </w:tcPr>
          <w:p w14:paraId="2AE05CF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9D2749D" w14:textId="77777777" w:rsidTr="00DE7799">
        <w:tc>
          <w:tcPr>
            <w:tcW w:w="536" w:type="dxa"/>
            <w:vMerge w:val="restart"/>
            <w:shd w:val="clear" w:color="auto" w:fill="auto"/>
            <w:tcMar>
              <w:top w:w="0" w:type="dxa"/>
              <w:bottom w:w="0" w:type="dxa"/>
            </w:tcMar>
            <w:vAlign w:val="center"/>
          </w:tcPr>
          <w:p w14:paraId="5E643D1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6</w:t>
            </w:r>
          </w:p>
        </w:tc>
        <w:tc>
          <w:tcPr>
            <w:tcW w:w="1543" w:type="dxa"/>
            <w:gridSpan w:val="2"/>
            <w:vMerge w:val="restart"/>
            <w:shd w:val="clear" w:color="auto" w:fill="auto"/>
            <w:tcMar>
              <w:top w:w="0" w:type="dxa"/>
              <w:bottom w:w="0" w:type="dxa"/>
            </w:tcMar>
            <w:vAlign w:val="center"/>
          </w:tcPr>
          <w:p w14:paraId="4688257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Limited</w:t>
            </w:r>
          </w:p>
        </w:tc>
        <w:tc>
          <w:tcPr>
            <w:tcW w:w="1875" w:type="dxa"/>
            <w:vMerge w:val="restart"/>
            <w:shd w:val="clear" w:color="auto" w:fill="auto"/>
            <w:tcMar>
              <w:top w:w="0" w:type="dxa"/>
              <w:bottom w:w="0" w:type="dxa"/>
            </w:tcMar>
            <w:vAlign w:val="center"/>
          </w:tcPr>
          <w:p w14:paraId="70125A70" w14:textId="411814C3"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0B245F78"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0D6F3DE9" w14:textId="6E4B6EC1"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0402080774 dated January 25, 2021,</w:t>
            </w:r>
            <w:r w:rsidR="00F94CC5" w:rsidRPr="00B6597D">
              <w:rPr>
                <w:rFonts w:ascii="Arial" w:hAnsi="Arial"/>
                <w:color w:val="010000"/>
                <w:sz w:val="20"/>
              </w:rPr>
              <w:t xml:space="preserve"> </w:t>
            </w:r>
            <w:r w:rsidRPr="00B6597D">
              <w:rPr>
                <w:rFonts w:ascii="Arial" w:hAnsi="Arial"/>
                <w:color w:val="010000"/>
                <w:sz w:val="20"/>
              </w:rPr>
              <w:t>Da</w:t>
            </w:r>
            <w:r w:rsidR="00F94CC5" w:rsidRPr="00B6597D">
              <w:rPr>
                <w:rFonts w:ascii="Arial" w:hAnsi="Arial"/>
                <w:color w:val="010000"/>
                <w:sz w:val="20"/>
              </w:rPr>
              <w:t xml:space="preserve"> N</w:t>
            </w:r>
            <w:r w:rsidRPr="00B6597D">
              <w:rPr>
                <w:rFonts w:ascii="Arial" w:hAnsi="Arial"/>
                <w:color w:val="010000"/>
                <w:sz w:val="20"/>
              </w:rPr>
              <w:t>ang Department of Planning and Investment</w:t>
            </w:r>
          </w:p>
        </w:tc>
        <w:tc>
          <w:tcPr>
            <w:tcW w:w="1830" w:type="dxa"/>
            <w:vMerge w:val="restart"/>
            <w:shd w:val="clear" w:color="auto" w:fill="auto"/>
            <w:tcMar>
              <w:top w:w="0" w:type="dxa"/>
              <w:bottom w:w="0" w:type="dxa"/>
            </w:tcMar>
            <w:vAlign w:val="center"/>
          </w:tcPr>
          <w:p w14:paraId="7FA6D9C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District , Da Nang City  </w:t>
            </w:r>
          </w:p>
        </w:tc>
        <w:tc>
          <w:tcPr>
            <w:tcW w:w="1908" w:type="dxa"/>
            <w:vMerge w:val="restart"/>
            <w:shd w:val="clear" w:color="auto" w:fill="auto"/>
            <w:tcMar>
              <w:top w:w="0" w:type="dxa"/>
              <w:bottom w:w="0" w:type="dxa"/>
            </w:tcMar>
            <w:vAlign w:val="center"/>
          </w:tcPr>
          <w:p w14:paraId="3EFD81B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032" w:type="dxa"/>
            <w:gridSpan w:val="2"/>
            <w:vMerge w:val="restart"/>
            <w:shd w:val="clear" w:color="auto" w:fill="auto"/>
            <w:tcMar>
              <w:top w:w="0" w:type="dxa"/>
              <w:bottom w:w="0" w:type="dxa"/>
            </w:tcMar>
            <w:vAlign w:val="center"/>
          </w:tcPr>
          <w:p w14:paraId="1E66C61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67C93990" w14:textId="1BB8241F"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F94CC5" w:rsidRPr="00B6597D">
              <w:rPr>
                <w:rFonts w:ascii="Arial" w:hAnsi="Arial"/>
                <w:color w:val="010000"/>
                <w:sz w:val="20"/>
              </w:rPr>
              <w:t xml:space="preserve"> selling</w:t>
            </w:r>
            <w:r w:rsidRPr="00B6597D">
              <w:rPr>
                <w:rFonts w:ascii="Arial" w:hAnsi="Arial"/>
                <w:color w:val="010000"/>
                <w:sz w:val="20"/>
              </w:rPr>
              <w:t xml:space="preserve"> (chemicals, equipment)</w:t>
            </w:r>
          </w:p>
        </w:tc>
        <w:tc>
          <w:tcPr>
            <w:tcW w:w="519" w:type="dxa"/>
            <w:shd w:val="clear" w:color="auto" w:fill="auto"/>
            <w:tcMar>
              <w:top w:w="0" w:type="dxa"/>
              <w:bottom w:w="0" w:type="dxa"/>
            </w:tcMar>
            <w:vAlign w:val="center"/>
          </w:tcPr>
          <w:p w14:paraId="2DB23CC7"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39D94071" w14:textId="77777777" w:rsidTr="00DE7799">
        <w:tc>
          <w:tcPr>
            <w:tcW w:w="536" w:type="dxa"/>
            <w:vMerge/>
            <w:shd w:val="clear" w:color="auto" w:fill="auto"/>
            <w:tcMar>
              <w:top w:w="0" w:type="dxa"/>
              <w:bottom w:w="0" w:type="dxa"/>
            </w:tcMar>
            <w:vAlign w:val="center"/>
          </w:tcPr>
          <w:p w14:paraId="09D0681B"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1B3688B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16276AB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0136861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23C3DBE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2BD71C4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7665D24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3B420D7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700B212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40,976,620</w:t>
            </w:r>
          </w:p>
        </w:tc>
        <w:tc>
          <w:tcPr>
            <w:tcW w:w="519" w:type="dxa"/>
            <w:shd w:val="clear" w:color="auto" w:fill="auto"/>
            <w:tcMar>
              <w:top w:w="0" w:type="dxa"/>
              <w:bottom w:w="0" w:type="dxa"/>
            </w:tcMar>
            <w:vAlign w:val="center"/>
          </w:tcPr>
          <w:p w14:paraId="7605068D"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74C51394" w14:textId="77777777" w:rsidTr="00DE7799">
        <w:tc>
          <w:tcPr>
            <w:tcW w:w="536" w:type="dxa"/>
            <w:vMerge w:val="restart"/>
            <w:shd w:val="clear" w:color="auto" w:fill="auto"/>
            <w:tcMar>
              <w:top w:w="0" w:type="dxa"/>
              <w:bottom w:w="0" w:type="dxa"/>
            </w:tcMar>
            <w:vAlign w:val="center"/>
          </w:tcPr>
          <w:p w14:paraId="5E89F43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7</w:t>
            </w:r>
          </w:p>
        </w:tc>
        <w:tc>
          <w:tcPr>
            <w:tcW w:w="1543" w:type="dxa"/>
            <w:gridSpan w:val="2"/>
            <w:vMerge w:val="restart"/>
            <w:shd w:val="clear" w:color="auto" w:fill="auto"/>
            <w:tcMar>
              <w:top w:w="0" w:type="dxa"/>
              <w:bottom w:w="0" w:type="dxa"/>
            </w:tcMar>
            <w:vAlign w:val="center"/>
          </w:tcPr>
          <w:p w14:paraId="6D6A883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DaNang</w:t>
            </w:r>
            <w:proofErr w:type="spellEnd"/>
            <w:r w:rsidRPr="00B6597D">
              <w:rPr>
                <w:rFonts w:ascii="Arial" w:hAnsi="Arial"/>
                <w:color w:val="010000"/>
                <w:sz w:val="20"/>
              </w:rPr>
              <w:t xml:space="preserve"> Books and School Equipment Stock Company</w:t>
            </w:r>
          </w:p>
        </w:tc>
        <w:tc>
          <w:tcPr>
            <w:tcW w:w="1875" w:type="dxa"/>
            <w:vMerge w:val="restart"/>
            <w:shd w:val="clear" w:color="auto" w:fill="auto"/>
            <w:tcMar>
              <w:top w:w="0" w:type="dxa"/>
              <w:bottom w:w="0" w:type="dxa"/>
            </w:tcMar>
            <w:vAlign w:val="center"/>
          </w:tcPr>
          <w:p w14:paraId="2AF7B211" w14:textId="53E15A80"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7B77102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21B3FADE" w14:textId="4FD593F5"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0400465793 dated June 17, 2004, Da</w:t>
            </w:r>
            <w:r w:rsidR="000610D4" w:rsidRPr="00B6597D">
              <w:rPr>
                <w:rFonts w:ascii="Arial" w:hAnsi="Arial"/>
                <w:color w:val="010000"/>
                <w:sz w:val="20"/>
              </w:rPr>
              <w:t xml:space="preserve"> Nang</w:t>
            </w:r>
            <w:r w:rsidRPr="00B6597D">
              <w:rPr>
                <w:rFonts w:ascii="Arial" w:hAnsi="Arial"/>
                <w:color w:val="010000"/>
                <w:sz w:val="20"/>
              </w:rPr>
              <w:t xml:space="preserve"> Department of Planning and Investment </w:t>
            </w:r>
          </w:p>
        </w:tc>
        <w:tc>
          <w:tcPr>
            <w:tcW w:w="1830" w:type="dxa"/>
            <w:vMerge w:val="restart"/>
            <w:shd w:val="clear" w:color="auto" w:fill="auto"/>
            <w:tcMar>
              <w:top w:w="0" w:type="dxa"/>
              <w:bottom w:w="0" w:type="dxa"/>
            </w:tcMar>
            <w:vAlign w:val="center"/>
          </w:tcPr>
          <w:p w14:paraId="10ABE7C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76-78 Bach Dang, Hai Chau 1 Ward, Hai Chau District, Da Nang City</w:t>
            </w:r>
          </w:p>
        </w:tc>
        <w:tc>
          <w:tcPr>
            <w:tcW w:w="1908" w:type="dxa"/>
            <w:vMerge w:val="restart"/>
            <w:shd w:val="clear" w:color="auto" w:fill="auto"/>
            <w:tcMar>
              <w:top w:w="0" w:type="dxa"/>
              <w:bottom w:w="0" w:type="dxa"/>
            </w:tcMar>
            <w:vAlign w:val="center"/>
          </w:tcPr>
          <w:p w14:paraId="2DE84C16" w14:textId="4F99F4FF"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032" w:type="dxa"/>
            <w:gridSpan w:val="2"/>
            <w:vMerge w:val="restart"/>
            <w:shd w:val="clear" w:color="auto" w:fill="auto"/>
            <w:tcMar>
              <w:top w:w="0" w:type="dxa"/>
              <w:bottom w:w="0" w:type="dxa"/>
            </w:tcMar>
            <w:vAlign w:val="center"/>
          </w:tcPr>
          <w:p w14:paraId="43BBACB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11DD3E86" w14:textId="1572030D"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w:t>
            </w:r>
            <w:r w:rsidR="00F94CC5" w:rsidRPr="00B6597D">
              <w:rPr>
                <w:rFonts w:ascii="Arial" w:hAnsi="Arial"/>
                <w:color w:val="010000"/>
                <w:sz w:val="20"/>
              </w:rPr>
              <w:t xml:space="preserve"> and</w:t>
            </w:r>
            <w:r w:rsidRPr="00B6597D">
              <w:rPr>
                <w:rFonts w:ascii="Arial" w:hAnsi="Arial"/>
                <w:color w:val="010000"/>
                <w:sz w:val="20"/>
              </w:rPr>
              <w:t xml:space="preserve"> services</w:t>
            </w:r>
            <w:r w:rsidR="00F94CC5" w:rsidRPr="00B6597D">
              <w:rPr>
                <w:rFonts w:ascii="Arial" w:hAnsi="Arial"/>
                <w:color w:val="010000"/>
                <w:sz w:val="20"/>
              </w:rPr>
              <w:t xml:space="preserve"> selling</w:t>
            </w:r>
            <w:r w:rsidRPr="00B6597D">
              <w:rPr>
                <w:rFonts w:ascii="Arial" w:hAnsi="Arial"/>
                <w:color w:val="010000"/>
                <w:sz w:val="20"/>
              </w:rPr>
              <w:t xml:space="preserve"> (stationery)</w:t>
            </w:r>
          </w:p>
        </w:tc>
        <w:tc>
          <w:tcPr>
            <w:tcW w:w="519" w:type="dxa"/>
            <w:shd w:val="clear" w:color="auto" w:fill="auto"/>
            <w:tcMar>
              <w:top w:w="0" w:type="dxa"/>
              <w:bottom w:w="0" w:type="dxa"/>
            </w:tcMar>
            <w:vAlign w:val="center"/>
          </w:tcPr>
          <w:p w14:paraId="6FB458F1"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92BE3F0" w14:textId="77777777" w:rsidTr="00DE7799">
        <w:tc>
          <w:tcPr>
            <w:tcW w:w="536" w:type="dxa"/>
            <w:vMerge/>
            <w:shd w:val="clear" w:color="auto" w:fill="auto"/>
            <w:tcMar>
              <w:top w:w="0" w:type="dxa"/>
              <w:bottom w:w="0" w:type="dxa"/>
            </w:tcMar>
            <w:vAlign w:val="center"/>
          </w:tcPr>
          <w:p w14:paraId="478D02A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07ACDF6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0E030E2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26425CD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5AF13F5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741790CB"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471AB1A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661F5CD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5C389A6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44,355,200</w:t>
            </w:r>
          </w:p>
        </w:tc>
        <w:tc>
          <w:tcPr>
            <w:tcW w:w="519" w:type="dxa"/>
            <w:shd w:val="clear" w:color="auto" w:fill="auto"/>
            <w:tcMar>
              <w:top w:w="0" w:type="dxa"/>
              <w:bottom w:w="0" w:type="dxa"/>
            </w:tcMar>
            <w:vAlign w:val="center"/>
          </w:tcPr>
          <w:p w14:paraId="0287A75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7CC26897" w14:textId="77777777" w:rsidTr="00DE7799">
        <w:tc>
          <w:tcPr>
            <w:tcW w:w="536" w:type="dxa"/>
            <w:vMerge w:val="restart"/>
            <w:shd w:val="clear" w:color="auto" w:fill="auto"/>
            <w:tcMar>
              <w:top w:w="0" w:type="dxa"/>
              <w:bottom w:w="0" w:type="dxa"/>
            </w:tcMar>
            <w:vAlign w:val="center"/>
          </w:tcPr>
          <w:p w14:paraId="13D44988" w14:textId="53FE7644" w:rsidR="001C361D" w:rsidRPr="00B6597D" w:rsidRDefault="000610D4" w:rsidP="00DE7799">
            <w:pPr>
              <w:tabs>
                <w:tab w:val="left" w:pos="432"/>
                <w:tab w:val="left" w:pos="900"/>
              </w:tabs>
              <w:spacing w:after="120" w:line="360" w:lineRule="auto"/>
              <w:rPr>
                <w:rFonts w:ascii="Arial" w:eastAsia="Arial" w:hAnsi="Arial" w:cs="Arial"/>
                <w:color w:val="010000"/>
                <w:sz w:val="20"/>
                <w:szCs w:val="20"/>
              </w:rPr>
            </w:pPr>
            <w:r w:rsidRPr="00B6597D">
              <w:rPr>
                <w:rFonts w:ascii="Arial" w:eastAsia="Arial" w:hAnsi="Arial" w:cs="Arial"/>
                <w:color w:val="010000"/>
                <w:sz w:val="20"/>
                <w:szCs w:val="20"/>
              </w:rPr>
              <w:t>8</w:t>
            </w:r>
          </w:p>
        </w:tc>
        <w:tc>
          <w:tcPr>
            <w:tcW w:w="1543" w:type="dxa"/>
            <w:gridSpan w:val="2"/>
            <w:vMerge w:val="restart"/>
            <w:shd w:val="clear" w:color="auto" w:fill="auto"/>
            <w:tcMar>
              <w:top w:w="0" w:type="dxa"/>
              <w:bottom w:w="0" w:type="dxa"/>
            </w:tcMar>
            <w:vAlign w:val="center"/>
          </w:tcPr>
          <w:p w14:paraId="52159AA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875" w:type="dxa"/>
            <w:vMerge w:val="restart"/>
            <w:shd w:val="clear" w:color="auto" w:fill="auto"/>
            <w:tcMar>
              <w:top w:w="0" w:type="dxa"/>
              <w:bottom w:w="0" w:type="dxa"/>
            </w:tcMar>
            <w:vAlign w:val="center"/>
          </w:tcPr>
          <w:p w14:paraId="21DA037B" w14:textId="0759BC4A"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43C45C3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5F12EF0A" w14:textId="295F3679"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0402099824 dated May 18, 2021</w:t>
            </w:r>
            <w:r w:rsidR="000610D4" w:rsidRPr="00B6597D">
              <w:rPr>
                <w:rFonts w:ascii="Arial" w:hAnsi="Arial"/>
                <w:color w:val="010000"/>
                <w:sz w:val="20"/>
              </w:rPr>
              <w:t xml:space="preserve">, </w:t>
            </w:r>
            <w:r w:rsidRPr="00B6597D">
              <w:rPr>
                <w:rFonts w:ascii="Arial" w:hAnsi="Arial"/>
                <w:color w:val="010000"/>
                <w:sz w:val="20"/>
              </w:rPr>
              <w:t>Da</w:t>
            </w:r>
            <w:r w:rsidR="000610D4" w:rsidRPr="00B6597D">
              <w:rPr>
                <w:rFonts w:ascii="Arial" w:hAnsi="Arial"/>
                <w:color w:val="010000"/>
                <w:sz w:val="20"/>
              </w:rPr>
              <w:t xml:space="preserve"> Nang</w:t>
            </w:r>
            <w:r w:rsidRPr="00B6597D">
              <w:rPr>
                <w:rFonts w:ascii="Arial" w:hAnsi="Arial"/>
                <w:color w:val="010000"/>
                <w:sz w:val="20"/>
              </w:rPr>
              <w:t xml:space="preserve"> Department of Planning and Investment </w:t>
            </w:r>
          </w:p>
          <w:p w14:paraId="746947E5" w14:textId="77777777" w:rsidR="001C361D" w:rsidRPr="00B6597D" w:rsidRDefault="001C361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
        </w:tc>
        <w:tc>
          <w:tcPr>
            <w:tcW w:w="1830" w:type="dxa"/>
            <w:vMerge w:val="restart"/>
            <w:shd w:val="clear" w:color="auto" w:fill="auto"/>
            <w:tcMar>
              <w:top w:w="0" w:type="dxa"/>
              <w:bottom w:w="0" w:type="dxa"/>
            </w:tcMar>
            <w:vAlign w:val="center"/>
          </w:tcPr>
          <w:p w14:paraId="05F8004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District , Da Nang City   </w:t>
            </w:r>
          </w:p>
        </w:tc>
        <w:tc>
          <w:tcPr>
            <w:tcW w:w="1908" w:type="dxa"/>
            <w:vMerge w:val="restart"/>
            <w:shd w:val="clear" w:color="auto" w:fill="auto"/>
            <w:tcMar>
              <w:top w:w="0" w:type="dxa"/>
              <w:bottom w:w="0" w:type="dxa"/>
            </w:tcMar>
            <w:vAlign w:val="center"/>
          </w:tcPr>
          <w:p w14:paraId="163030D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Limited</w:t>
            </w:r>
          </w:p>
        </w:tc>
        <w:tc>
          <w:tcPr>
            <w:tcW w:w="1032" w:type="dxa"/>
            <w:gridSpan w:val="2"/>
            <w:vMerge w:val="restart"/>
            <w:shd w:val="clear" w:color="auto" w:fill="auto"/>
            <w:tcMar>
              <w:top w:w="0" w:type="dxa"/>
              <w:bottom w:w="0" w:type="dxa"/>
            </w:tcMar>
            <w:vAlign w:val="center"/>
          </w:tcPr>
          <w:p w14:paraId="51CF4C2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18AA358A" w14:textId="2C2B0576"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0610D4" w:rsidRPr="00B6597D">
              <w:rPr>
                <w:rFonts w:ascii="Arial" w:hAnsi="Arial"/>
                <w:color w:val="010000"/>
                <w:sz w:val="20"/>
              </w:rPr>
              <w:t xml:space="preserve"> purchase</w:t>
            </w:r>
            <w:r w:rsidRPr="00B6597D">
              <w:rPr>
                <w:rFonts w:ascii="Arial" w:hAnsi="Arial"/>
                <w:color w:val="010000"/>
                <w:sz w:val="20"/>
              </w:rPr>
              <w:t xml:space="preserve"> (chemicals, equipment)</w:t>
            </w:r>
          </w:p>
        </w:tc>
        <w:tc>
          <w:tcPr>
            <w:tcW w:w="519" w:type="dxa"/>
            <w:shd w:val="clear" w:color="auto" w:fill="auto"/>
            <w:tcMar>
              <w:top w:w="0" w:type="dxa"/>
              <w:bottom w:w="0" w:type="dxa"/>
            </w:tcMar>
            <w:vAlign w:val="center"/>
          </w:tcPr>
          <w:p w14:paraId="54D4A4C8"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81D5EB3" w14:textId="77777777" w:rsidTr="00DE7799">
        <w:tc>
          <w:tcPr>
            <w:tcW w:w="536" w:type="dxa"/>
            <w:vMerge/>
            <w:shd w:val="clear" w:color="auto" w:fill="auto"/>
            <w:tcMar>
              <w:top w:w="0" w:type="dxa"/>
              <w:bottom w:w="0" w:type="dxa"/>
            </w:tcMar>
            <w:vAlign w:val="center"/>
          </w:tcPr>
          <w:p w14:paraId="4933643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43" w:type="dxa"/>
            <w:gridSpan w:val="2"/>
            <w:vMerge/>
            <w:shd w:val="clear" w:color="auto" w:fill="auto"/>
            <w:tcMar>
              <w:top w:w="0" w:type="dxa"/>
              <w:bottom w:w="0" w:type="dxa"/>
            </w:tcMar>
            <w:vAlign w:val="center"/>
          </w:tcPr>
          <w:p w14:paraId="53975EA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75" w:type="dxa"/>
            <w:vMerge/>
            <w:shd w:val="clear" w:color="auto" w:fill="auto"/>
            <w:tcMar>
              <w:top w:w="0" w:type="dxa"/>
              <w:bottom w:w="0" w:type="dxa"/>
            </w:tcMar>
            <w:vAlign w:val="center"/>
          </w:tcPr>
          <w:p w14:paraId="7117F97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3FCB777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7BB40E7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459ACD9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08" w:type="dxa"/>
            <w:vMerge/>
            <w:shd w:val="clear" w:color="auto" w:fill="auto"/>
            <w:tcMar>
              <w:top w:w="0" w:type="dxa"/>
              <w:bottom w:w="0" w:type="dxa"/>
            </w:tcMar>
            <w:vAlign w:val="center"/>
          </w:tcPr>
          <w:p w14:paraId="5ECDA05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32" w:type="dxa"/>
            <w:gridSpan w:val="2"/>
            <w:vMerge/>
            <w:shd w:val="clear" w:color="auto" w:fill="auto"/>
            <w:tcMar>
              <w:top w:w="0" w:type="dxa"/>
              <w:bottom w:w="0" w:type="dxa"/>
            </w:tcMar>
            <w:vAlign w:val="center"/>
          </w:tcPr>
          <w:p w14:paraId="118E552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1C65573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40,976,620</w:t>
            </w:r>
          </w:p>
        </w:tc>
        <w:tc>
          <w:tcPr>
            <w:tcW w:w="519" w:type="dxa"/>
            <w:shd w:val="clear" w:color="auto" w:fill="auto"/>
            <w:tcMar>
              <w:top w:w="0" w:type="dxa"/>
              <w:bottom w:w="0" w:type="dxa"/>
            </w:tcMar>
            <w:vAlign w:val="center"/>
          </w:tcPr>
          <w:p w14:paraId="76CFAC9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6ED5CE99" w14:textId="77777777" w:rsidTr="00DE7799">
        <w:tc>
          <w:tcPr>
            <w:tcW w:w="536" w:type="dxa"/>
            <w:vMerge/>
            <w:shd w:val="clear" w:color="auto" w:fill="auto"/>
            <w:tcMar>
              <w:top w:w="0" w:type="dxa"/>
              <w:bottom w:w="0" w:type="dxa"/>
            </w:tcMar>
            <w:vAlign w:val="center"/>
          </w:tcPr>
          <w:p w14:paraId="39C6A8E8"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shd w:val="clear" w:color="auto" w:fill="auto"/>
            <w:tcMar>
              <w:top w:w="0" w:type="dxa"/>
              <w:bottom w:w="0" w:type="dxa"/>
            </w:tcMar>
            <w:vAlign w:val="center"/>
          </w:tcPr>
          <w:p w14:paraId="154AA8BF"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889" w:type="dxa"/>
            <w:gridSpan w:val="2"/>
            <w:shd w:val="clear" w:color="auto" w:fill="auto"/>
            <w:tcMar>
              <w:top w:w="0" w:type="dxa"/>
              <w:bottom w:w="0" w:type="dxa"/>
            </w:tcMar>
            <w:vAlign w:val="center"/>
          </w:tcPr>
          <w:p w14:paraId="6C386068"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49D7586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6566A94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2E79D8EC"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shd w:val="clear" w:color="auto" w:fill="auto"/>
            <w:tcMar>
              <w:top w:w="0" w:type="dxa"/>
              <w:bottom w:w="0" w:type="dxa"/>
            </w:tcMar>
            <w:vAlign w:val="center"/>
          </w:tcPr>
          <w:p w14:paraId="1383A96F" w14:textId="77777777" w:rsidR="001C361D" w:rsidRPr="00B6597D" w:rsidRDefault="001C361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
        </w:tc>
        <w:tc>
          <w:tcPr>
            <w:tcW w:w="1010" w:type="dxa"/>
            <w:shd w:val="clear" w:color="auto" w:fill="auto"/>
            <w:tcMar>
              <w:top w:w="0" w:type="dxa"/>
              <w:bottom w:w="0" w:type="dxa"/>
            </w:tcMar>
            <w:vAlign w:val="center"/>
          </w:tcPr>
          <w:p w14:paraId="3D07B6AE"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6BF80341"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519" w:type="dxa"/>
            <w:shd w:val="clear" w:color="auto" w:fill="auto"/>
            <w:tcMar>
              <w:top w:w="0" w:type="dxa"/>
              <w:bottom w:w="0" w:type="dxa"/>
            </w:tcMar>
            <w:vAlign w:val="center"/>
          </w:tcPr>
          <w:p w14:paraId="24A1D0D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0DB3D2BE" w14:textId="77777777" w:rsidTr="00DE7799">
        <w:tc>
          <w:tcPr>
            <w:tcW w:w="536" w:type="dxa"/>
            <w:vMerge w:val="restart"/>
            <w:shd w:val="clear" w:color="auto" w:fill="auto"/>
            <w:tcMar>
              <w:top w:w="0" w:type="dxa"/>
              <w:bottom w:w="0" w:type="dxa"/>
            </w:tcMar>
            <w:vAlign w:val="center"/>
          </w:tcPr>
          <w:p w14:paraId="1B63C58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9</w:t>
            </w:r>
          </w:p>
        </w:tc>
        <w:tc>
          <w:tcPr>
            <w:tcW w:w="1529" w:type="dxa"/>
            <w:vMerge w:val="restart"/>
            <w:shd w:val="clear" w:color="auto" w:fill="auto"/>
            <w:tcMar>
              <w:top w:w="0" w:type="dxa"/>
              <w:bottom w:w="0" w:type="dxa"/>
            </w:tcMar>
            <w:vAlign w:val="center"/>
          </w:tcPr>
          <w:p w14:paraId="5D9CE4D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Dinco</w:t>
            </w:r>
            <w:proofErr w:type="spellEnd"/>
            <w:r w:rsidRPr="00B6597D">
              <w:rPr>
                <w:rFonts w:ascii="Arial" w:hAnsi="Arial"/>
                <w:color w:val="010000"/>
                <w:sz w:val="20"/>
              </w:rPr>
              <w:t xml:space="preserve"> Engineering and Construction Corporation</w:t>
            </w:r>
          </w:p>
        </w:tc>
        <w:tc>
          <w:tcPr>
            <w:tcW w:w="1889" w:type="dxa"/>
            <w:gridSpan w:val="2"/>
            <w:vMerge w:val="restart"/>
            <w:shd w:val="clear" w:color="auto" w:fill="auto"/>
            <w:tcMar>
              <w:top w:w="0" w:type="dxa"/>
              <w:bottom w:w="0" w:type="dxa"/>
            </w:tcMar>
            <w:vAlign w:val="center"/>
          </w:tcPr>
          <w:p w14:paraId="6704EDEA" w14:textId="1068C802"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Major shareholder and affiliated person of PDMR</w:t>
            </w:r>
          </w:p>
        </w:tc>
        <w:tc>
          <w:tcPr>
            <w:tcW w:w="993" w:type="dxa"/>
            <w:vMerge w:val="restart"/>
            <w:shd w:val="clear" w:color="auto" w:fill="auto"/>
            <w:tcMar>
              <w:top w:w="0" w:type="dxa"/>
              <w:bottom w:w="0" w:type="dxa"/>
            </w:tcMar>
            <w:vAlign w:val="center"/>
          </w:tcPr>
          <w:p w14:paraId="43281EF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7538FEAF" w14:textId="7E70DA32"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0400461301 dated March 25, 2004,</w:t>
            </w:r>
            <w:r w:rsidR="000610D4" w:rsidRPr="00B6597D">
              <w:rPr>
                <w:rFonts w:ascii="Arial" w:hAnsi="Arial"/>
                <w:color w:val="010000"/>
                <w:sz w:val="20"/>
              </w:rPr>
              <w:t xml:space="preserve"> </w:t>
            </w:r>
            <w:r w:rsidRPr="00B6597D">
              <w:rPr>
                <w:rFonts w:ascii="Arial" w:hAnsi="Arial"/>
                <w:color w:val="010000"/>
                <w:sz w:val="20"/>
              </w:rPr>
              <w:t>Da</w:t>
            </w:r>
            <w:r w:rsidR="000610D4" w:rsidRPr="00B6597D">
              <w:rPr>
                <w:rFonts w:ascii="Arial" w:hAnsi="Arial"/>
                <w:color w:val="010000"/>
                <w:sz w:val="20"/>
              </w:rPr>
              <w:t xml:space="preserve"> Nang</w:t>
            </w:r>
            <w:r w:rsidRPr="00B6597D">
              <w:rPr>
                <w:rFonts w:ascii="Arial" w:hAnsi="Arial"/>
                <w:color w:val="010000"/>
                <w:sz w:val="20"/>
              </w:rPr>
              <w:t xml:space="preserve"> Department of Planning and Investment</w:t>
            </w:r>
          </w:p>
        </w:tc>
        <w:tc>
          <w:tcPr>
            <w:tcW w:w="1830" w:type="dxa"/>
            <w:vMerge w:val="restart"/>
            <w:shd w:val="clear" w:color="auto" w:fill="auto"/>
            <w:tcMar>
              <w:top w:w="0" w:type="dxa"/>
              <w:bottom w:w="0" w:type="dxa"/>
            </w:tcMar>
            <w:vAlign w:val="center"/>
          </w:tcPr>
          <w:p w14:paraId="268F83A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 76-78 Bach Dang, Hai Chau 1 Ward, Hai Chau District, Da Nang City</w:t>
            </w:r>
          </w:p>
        </w:tc>
        <w:tc>
          <w:tcPr>
            <w:tcW w:w="1930" w:type="dxa"/>
            <w:gridSpan w:val="2"/>
            <w:vMerge w:val="restart"/>
            <w:shd w:val="clear" w:color="auto" w:fill="auto"/>
            <w:tcMar>
              <w:top w:w="0" w:type="dxa"/>
              <w:bottom w:w="0" w:type="dxa"/>
            </w:tcMar>
            <w:vAlign w:val="center"/>
          </w:tcPr>
          <w:p w14:paraId="6ABB405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Limited</w:t>
            </w:r>
          </w:p>
        </w:tc>
        <w:tc>
          <w:tcPr>
            <w:tcW w:w="1010" w:type="dxa"/>
            <w:vMerge w:val="restart"/>
            <w:shd w:val="clear" w:color="auto" w:fill="auto"/>
            <w:tcMar>
              <w:top w:w="0" w:type="dxa"/>
              <w:bottom w:w="0" w:type="dxa"/>
            </w:tcMar>
            <w:vAlign w:val="center"/>
          </w:tcPr>
          <w:p w14:paraId="2C9F2D4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7199E6EB" w14:textId="0E76CD98"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0610D4" w:rsidRPr="00B6597D">
              <w:rPr>
                <w:rFonts w:ascii="Arial" w:hAnsi="Arial"/>
                <w:color w:val="010000"/>
                <w:sz w:val="20"/>
              </w:rPr>
              <w:t xml:space="preserve"> purchase</w:t>
            </w:r>
            <w:r w:rsidRPr="00B6597D">
              <w:rPr>
                <w:rFonts w:ascii="Arial" w:hAnsi="Arial"/>
                <w:color w:val="010000"/>
                <w:sz w:val="20"/>
              </w:rPr>
              <w:t xml:space="preserve"> (chemicals, equipment)</w:t>
            </w:r>
          </w:p>
        </w:tc>
        <w:tc>
          <w:tcPr>
            <w:tcW w:w="519" w:type="dxa"/>
            <w:shd w:val="clear" w:color="auto" w:fill="auto"/>
            <w:tcMar>
              <w:top w:w="0" w:type="dxa"/>
              <w:bottom w:w="0" w:type="dxa"/>
            </w:tcMar>
            <w:vAlign w:val="center"/>
          </w:tcPr>
          <w:p w14:paraId="383CC08E"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8456CEC" w14:textId="77777777" w:rsidTr="00DE7799">
        <w:tc>
          <w:tcPr>
            <w:tcW w:w="536" w:type="dxa"/>
            <w:vMerge/>
            <w:shd w:val="clear" w:color="auto" w:fill="auto"/>
            <w:tcMar>
              <w:top w:w="0" w:type="dxa"/>
              <w:bottom w:w="0" w:type="dxa"/>
            </w:tcMar>
            <w:vAlign w:val="center"/>
          </w:tcPr>
          <w:p w14:paraId="46A87D9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48E7F1E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053762F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38DD4F5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1D3A794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674A7D9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2FC1E96C"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3D24919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3EF291B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1,644,862,512</w:t>
            </w:r>
          </w:p>
        </w:tc>
        <w:tc>
          <w:tcPr>
            <w:tcW w:w="519" w:type="dxa"/>
            <w:shd w:val="clear" w:color="auto" w:fill="auto"/>
            <w:tcMar>
              <w:top w:w="0" w:type="dxa"/>
              <w:bottom w:w="0" w:type="dxa"/>
            </w:tcMar>
            <w:vAlign w:val="center"/>
          </w:tcPr>
          <w:p w14:paraId="7ACD1256"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DB4CCAB" w14:textId="77777777" w:rsidTr="00DE7799">
        <w:tc>
          <w:tcPr>
            <w:tcW w:w="536" w:type="dxa"/>
            <w:vMerge w:val="restart"/>
            <w:shd w:val="clear" w:color="auto" w:fill="auto"/>
            <w:tcMar>
              <w:top w:w="0" w:type="dxa"/>
              <w:bottom w:w="0" w:type="dxa"/>
            </w:tcMar>
            <w:vAlign w:val="center"/>
          </w:tcPr>
          <w:p w14:paraId="0A7060F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10</w:t>
            </w:r>
          </w:p>
        </w:tc>
        <w:tc>
          <w:tcPr>
            <w:tcW w:w="1529" w:type="dxa"/>
            <w:vMerge w:val="restart"/>
            <w:shd w:val="clear" w:color="auto" w:fill="auto"/>
            <w:tcMar>
              <w:top w:w="0" w:type="dxa"/>
              <w:bottom w:w="0" w:type="dxa"/>
            </w:tcMar>
            <w:vAlign w:val="center"/>
          </w:tcPr>
          <w:p w14:paraId="1445C02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889" w:type="dxa"/>
            <w:gridSpan w:val="2"/>
            <w:vMerge w:val="restart"/>
            <w:shd w:val="clear" w:color="auto" w:fill="auto"/>
            <w:tcMar>
              <w:top w:w="0" w:type="dxa"/>
              <w:bottom w:w="0" w:type="dxa"/>
            </w:tcMar>
            <w:vAlign w:val="center"/>
          </w:tcPr>
          <w:p w14:paraId="52E93D68" w14:textId="1ECDA775"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58E5A32F"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7CB22B32" w14:textId="4BA1DF0F"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4000883440 dated July 04, 2013,</w:t>
            </w:r>
            <w:r w:rsidR="000610D4" w:rsidRPr="00B6597D">
              <w:rPr>
                <w:rFonts w:ascii="Arial" w:hAnsi="Arial"/>
                <w:color w:val="010000"/>
                <w:sz w:val="20"/>
              </w:rPr>
              <w:t xml:space="preserve"> </w:t>
            </w:r>
            <w:proofErr w:type="spellStart"/>
            <w:r w:rsidRPr="00B6597D">
              <w:rPr>
                <w:rFonts w:ascii="Arial" w:hAnsi="Arial"/>
                <w:color w:val="010000"/>
                <w:sz w:val="20"/>
              </w:rPr>
              <w:t>Quang</w:t>
            </w:r>
            <w:proofErr w:type="spellEnd"/>
            <w:r w:rsidRPr="00B6597D">
              <w:rPr>
                <w:rFonts w:ascii="Arial" w:hAnsi="Arial"/>
                <w:color w:val="010000"/>
                <w:sz w:val="20"/>
              </w:rPr>
              <w:t xml:space="preserve"> Nam Department of Planning and Investment</w:t>
            </w:r>
          </w:p>
        </w:tc>
        <w:tc>
          <w:tcPr>
            <w:tcW w:w="1830" w:type="dxa"/>
            <w:vMerge w:val="restart"/>
            <w:shd w:val="clear" w:color="auto" w:fill="auto"/>
            <w:tcMar>
              <w:top w:w="0" w:type="dxa"/>
              <w:bottom w:w="0" w:type="dxa"/>
            </w:tcMar>
            <w:vAlign w:val="center"/>
          </w:tcPr>
          <w:p w14:paraId="5A30174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Tam Hiep Port Industrial and Logistics Park, Tam Hiep Commune, Nui Thanh District, </w:t>
            </w:r>
            <w:proofErr w:type="spellStart"/>
            <w:r w:rsidRPr="00B6597D">
              <w:rPr>
                <w:rFonts w:ascii="Arial" w:hAnsi="Arial"/>
                <w:color w:val="010000"/>
                <w:sz w:val="20"/>
              </w:rPr>
              <w:t>Quang</w:t>
            </w:r>
            <w:proofErr w:type="spellEnd"/>
            <w:r w:rsidRPr="00B6597D">
              <w:rPr>
                <w:rFonts w:ascii="Arial" w:hAnsi="Arial"/>
                <w:color w:val="010000"/>
                <w:sz w:val="20"/>
              </w:rPr>
              <w:t xml:space="preserve"> Nam Province</w:t>
            </w:r>
          </w:p>
        </w:tc>
        <w:tc>
          <w:tcPr>
            <w:tcW w:w="1930" w:type="dxa"/>
            <w:gridSpan w:val="2"/>
            <w:vMerge w:val="restart"/>
            <w:shd w:val="clear" w:color="auto" w:fill="auto"/>
            <w:tcMar>
              <w:top w:w="0" w:type="dxa"/>
              <w:bottom w:w="0" w:type="dxa"/>
            </w:tcMar>
            <w:vAlign w:val="center"/>
          </w:tcPr>
          <w:p w14:paraId="01FA9B73"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Limited</w:t>
            </w:r>
          </w:p>
        </w:tc>
        <w:tc>
          <w:tcPr>
            <w:tcW w:w="1010" w:type="dxa"/>
            <w:vMerge w:val="restart"/>
            <w:shd w:val="clear" w:color="auto" w:fill="auto"/>
            <w:tcMar>
              <w:top w:w="0" w:type="dxa"/>
              <w:bottom w:w="0" w:type="dxa"/>
            </w:tcMar>
            <w:vAlign w:val="center"/>
          </w:tcPr>
          <w:p w14:paraId="062A404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1DF0B1CC" w14:textId="664E7854"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0610D4" w:rsidRPr="00B6597D">
              <w:rPr>
                <w:rFonts w:ascii="Arial" w:hAnsi="Arial"/>
                <w:color w:val="010000"/>
                <w:sz w:val="20"/>
              </w:rPr>
              <w:t xml:space="preserve"> purchase</w:t>
            </w:r>
            <w:r w:rsidRPr="00B6597D">
              <w:rPr>
                <w:rFonts w:ascii="Arial" w:hAnsi="Arial"/>
                <w:color w:val="010000"/>
                <w:sz w:val="20"/>
              </w:rPr>
              <w:t xml:space="preserve"> (chemicals, equipment)</w:t>
            </w:r>
          </w:p>
        </w:tc>
        <w:tc>
          <w:tcPr>
            <w:tcW w:w="519" w:type="dxa"/>
            <w:shd w:val="clear" w:color="auto" w:fill="auto"/>
            <w:tcMar>
              <w:top w:w="0" w:type="dxa"/>
              <w:bottom w:w="0" w:type="dxa"/>
            </w:tcMar>
            <w:vAlign w:val="center"/>
          </w:tcPr>
          <w:p w14:paraId="35E1ACF4"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5EECEA12" w14:textId="77777777" w:rsidTr="00DE7799">
        <w:tc>
          <w:tcPr>
            <w:tcW w:w="536" w:type="dxa"/>
            <w:vMerge/>
            <w:shd w:val="clear" w:color="auto" w:fill="auto"/>
            <w:tcMar>
              <w:top w:w="0" w:type="dxa"/>
              <w:bottom w:w="0" w:type="dxa"/>
            </w:tcMar>
            <w:vAlign w:val="center"/>
          </w:tcPr>
          <w:p w14:paraId="0C1C8AF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3E0B430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51181B18"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24D44B9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7F650B4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626F068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585936A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7191F8C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080119C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2,724,872</w:t>
            </w:r>
          </w:p>
        </w:tc>
        <w:tc>
          <w:tcPr>
            <w:tcW w:w="519" w:type="dxa"/>
            <w:shd w:val="clear" w:color="auto" w:fill="auto"/>
            <w:tcMar>
              <w:top w:w="0" w:type="dxa"/>
              <w:bottom w:w="0" w:type="dxa"/>
            </w:tcMar>
            <w:vAlign w:val="center"/>
          </w:tcPr>
          <w:p w14:paraId="2D45843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F27FFD5" w14:textId="77777777" w:rsidTr="00DE7799">
        <w:tc>
          <w:tcPr>
            <w:tcW w:w="536" w:type="dxa"/>
            <w:vMerge w:val="restart"/>
            <w:shd w:val="clear" w:color="auto" w:fill="auto"/>
            <w:tcMar>
              <w:top w:w="0" w:type="dxa"/>
              <w:bottom w:w="0" w:type="dxa"/>
            </w:tcMar>
            <w:vAlign w:val="center"/>
          </w:tcPr>
          <w:p w14:paraId="41DC9D1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11</w:t>
            </w:r>
          </w:p>
        </w:tc>
        <w:tc>
          <w:tcPr>
            <w:tcW w:w="1529" w:type="dxa"/>
            <w:vMerge w:val="restart"/>
            <w:shd w:val="clear" w:color="auto" w:fill="auto"/>
            <w:tcMar>
              <w:top w:w="0" w:type="dxa"/>
              <w:bottom w:w="0" w:type="dxa"/>
            </w:tcMar>
            <w:vAlign w:val="center"/>
          </w:tcPr>
          <w:p w14:paraId="4782579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Dinco</w:t>
            </w:r>
            <w:proofErr w:type="spellEnd"/>
            <w:r w:rsidRPr="00B6597D">
              <w:rPr>
                <w:rFonts w:ascii="Arial" w:hAnsi="Arial"/>
                <w:color w:val="010000"/>
                <w:sz w:val="20"/>
              </w:rPr>
              <w:t xml:space="preserve"> Engineering and Construction Corporation</w:t>
            </w:r>
          </w:p>
        </w:tc>
        <w:tc>
          <w:tcPr>
            <w:tcW w:w="1889" w:type="dxa"/>
            <w:gridSpan w:val="2"/>
            <w:vMerge w:val="restart"/>
            <w:shd w:val="clear" w:color="auto" w:fill="auto"/>
            <w:tcMar>
              <w:top w:w="0" w:type="dxa"/>
              <w:bottom w:w="0" w:type="dxa"/>
            </w:tcMar>
            <w:vAlign w:val="center"/>
          </w:tcPr>
          <w:p w14:paraId="6E66069A" w14:textId="0D7B029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Major shareholder</w:t>
            </w:r>
            <w:r w:rsidR="000610D4" w:rsidRPr="00B6597D">
              <w:rPr>
                <w:rFonts w:ascii="Arial" w:hAnsi="Arial"/>
                <w:color w:val="010000"/>
                <w:sz w:val="20"/>
              </w:rPr>
              <w:t xml:space="preserve"> </w:t>
            </w:r>
            <w:r w:rsidRPr="00B6597D">
              <w:rPr>
                <w:rFonts w:ascii="Arial" w:hAnsi="Arial"/>
                <w:color w:val="010000"/>
                <w:sz w:val="20"/>
              </w:rPr>
              <w:t>and affiliated person of PDMR</w:t>
            </w:r>
          </w:p>
        </w:tc>
        <w:tc>
          <w:tcPr>
            <w:tcW w:w="993" w:type="dxa"/>
            <w:vMerge w:val="restart"/>
            <w:shd w:val="clear" w:color="auto" w:fill="auto"/>
            <w:tcMar>
              <w:top w:w="0" w:type="dxa"/>
              <w:bottom w:w="0" w:type="dxa"/>
            </w:tcMar>
            <w:vAlign w:val="center"/>
          </w:tcPr>
          <w:p w14:paraId="5B18333C"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4A727736" w14:textId="64E9991A"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0400461301 dated March 25, 2004,</w:t>
            </w:r>
            <w:r w:rsidR="000610D4" w:rsidRPr="00B6597D">
              <w:rPr>
                <w:rFonts w:ascii="Arial" w:hAnsi="Arial"/>
                <w:color w:val="010000"/>
                <w:sz w:val="20"/>
              </w:rPr>
              <w:t xml:space="preserve"> </w:t>
            </w:r>
            <w:r w:rsidRPr="00B6597D">
              <w:rPr>
                <w:rFonts w:ascii="Arial" w:hAnsi="Arial"/>
                <w:color w:val="010000"/>
                <w:sz w:val="20"/>
              </w:rPr>
              <w:t>Da</w:t>
            </w:r>
            <w:r w:rsidR="000610D4" w:rsidRPr="00B6597D">
              <w:rPr>
                <w:rFonts w:ascii="Arial" w:hAnsi="Arial"/>
                <w:color w:val="010000"/>
                <w:sz w:val="20"/>
              </w:rPr>
              <w:t xml:space="preserve"> Nang</w:t>
            </w:r>
            <w:r w:rsidRPr="00B6597D">
              <w:rPr>
                <w:rFonts w:ascii="Arial" w:hAnsi="Arial"/>
                <w:color w:val="010000"/>
                <w:sz w:val="20"/>
              </w:rPr>
              <w:t xml:space="preserve"> Department of Planning and Investment</w:t>
            </w:r>
          </w:p>
        </w:tc>
        <w:tc>
          <w:tcPr>
            <w:tcW w:w="1830" w:type="dxa"/>
            <w:vMerge w:val="restart"/>
            <w:shd w:val="clear" w:color="auto" w:fill="auto"/>
            <w:tcMar>
              <w:top w:w="0" w:type="dxa"/>
              <w:bottom w:w="0" w:type="dxa"/>
            </w:tcMar>
            <w:vAlign w:val="center"/>
          </w:tcPr>
          <w:p w14:paraId="24543A7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No. 76-78 Bach Dang, Hai Chau 1 Ward, Hai Chau District, Da Nang City</w:t>
            </w:r>
          </w:p>
        </w:tc>
        <w:tc>
          <w:tcPr>
            <w:tcW w:w="1930" w:type="dxa"/>
            <w:gridSpan w:val="2"/>
            <w:vMerge w:val="restart"/>
            <w:shd w:val="clear" w:color="auto" w:fill="auto"/>
            <w:tcMar>
              <w:top w:w="0" w:type="dxa"/>
              <w:bottom w:w="0" w:type="dxa"/>
            </w:tcMar>
            <w:vAlign w:val="center"/>
          </w:tcPr>
          <w:p w14:paraId="4E53DDF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010" w:type="dxa"/>
            <w:vMerge w:val="restart"/>
            <w:shd w:val="clear" w:color="auto" w:fill="auto"/>
            <w:tcMar>
              <w:top w:w="0" w:type="dxa"/>
              <w:bottom w:w="0" w:type="dxa"/>
            </w:tcMar>
            <w:vAlign w:val="center"/>
          </w:tcPr>
          <w:p w14:paraId="02782F4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57BB17CD" w14:textId="742E0956"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w:t>
            </w:r>
            <w:r w:rsidR="000610D4" w:rsidRPr="00B6597D">
              <w:rPr>
                <w:rFonts w:ascii="Arial" w:hAnsi="Arial"/>
                <w:color w:val="010000"/>
                <w:sz w:val="20"/>
              </w:rPr>
              <w:t xml:space="preserve"> and</w:t>
            </w:r>
            <w:r w:rsidRPr="00B6597D">
              <w:rPr>
                <w:rFonts w:ascii="Arial" w:hAnsi="Arial"/>
                <w:color w:val="010000"/>
                <w:sz w:val="20"/>
              </w:rPr>
              <w:t xml:space="preserve"> service</w:t>
            </w:r>
            <w:r w:rsidR="000610D4" w:rsidRPr="00B6597D">
              <w:rPr>
                <w:rFonts w:ascii="Arial" w:hAnsi="Arial"/>
                <w:color w:val="010000"/>
                <w:sz w:val="20"/>
              </w:rPr>
              <w:t xml:space="preserve"> purchase</w:t>
            </w:r>
            <w:r w:rsidRPr="00B6597D">
              <w:rPr>
                <w:rFonts w:ascii="Arial" w:hAnsi="Arial"/>
                <w:color w:val="010000"/>
                <w:sz w:val="20"/>
              </w:rPr>
              <w:t xml:space="preserve"> (concrete)</w:t>
            </w:r>
          </w:p>
        </w:tc>
        <w:tc>
          <w:tcPr>
            <w:tcW w:w="519" w:type="dxa"/>
            <w:shd w:val="clear" w:color="auto" w:fill="auto"/>
            <w:tcMar>
              <w:top w:w="0" w:type="dxa"/>
              <w:bottom w:w="0" w:type="dxa"/>
            </w:tcMar>
            <w:vAlign w:val="center"/>
          </w:tcPr>
          <w:p w14:paraId="3F8CFF3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28D16E9" w14:textId="77777777" w:rsidTr="00DE7799">
        <w:tc>
          <w:tcPr>
            <w:tcW w:w="536" w:type="dxa"/>
            <w:vMerge/>
            <w:shd w:val="clear" w:color="auto" w:fill="auto"/>
            <w:tcMar>
              <w:top w:w="0" w:type="dxa"/>
              <w:bottom w:w="0" w:type="dxa"/>
            </w:tcMar>
            <w:vAlign w:val="center"/>
          </w:tcPr>
          <w:p w14:paraId="5C8E44DA"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58F43B0E"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2C8A7C7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57D524F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26F8D64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3340350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413E6CD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12E12E4C"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63B9DF11"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1,416,737,980</w:t>
            </w:r>
          </w:p>
        </w:tc>
        <w:tc>
          <w:tcPr>
            <w:tcW w:w="519" w:type="dxa"/>
            <w:shd w:val="clear" w:color="auto" w:fill="auto"/>
            <w:tcMar>
              <w:top w:w="0" w:type="dxa"/>
              <w:bottom w:w="0" w:type="dxa"/>
            </w:tcMar>
            <w:vAlign w:val="center"/>
          </w:tcPr>
          <w:p w14:paraId="6CAF77A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71C6537" w14:textId="77777777" w:rsidTr="00DE7799">
        <w:tc>
          <w:tcPr>
            <w:tcW w:w="536" w:type="dxa"/>
            <w:vMerge w:val="restart"/>
            <w:shd w:val="clear" w:color="auto" w:fill="auto"/>
            <w:tcMar>
              <w:top w:w="0" w:type="dxa"/>
              <w:bottom w:w="0" w:type="dxa"/>
            </w:tcMar>
            <w:vAlign w:val="center"/>
          </w:tcPr>
          <w:p w14:paraId="19B49DC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12</w:t>
            </w:r>
          </w:p>
        </w:tc>
        <w:tc>
          <w:tcPr>
            <w:tcW w:w="1529" w:type="dxa"/>
            <w:vMerge w:val="restart"/>
            <w:shd w:val="clear" w:color="auto" w:fill="auto"/>
            <w:tcMar>
              <w:top w:w="0" w:type="dxa"/>
              <w:bottom w:w="0" w:type="dxa"/>
            </w:tcMar>
            <w:vAlign w:val="center"/>
          </w:tcPr>
          <w:p w14:paraId="4115601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Huynh </w:t>
            </w:r>
            <w:proofErr w:type="spellStart"/>
            <w:r w:rsidRPr="00B6597D">
              <w:rPr>
                <w:rFonts w:ascii="Arial" w:hAnsi="Arial"/>
                <w:color w:val="010000"/>
                <w:sz w:val="20"/>
              </w:rPr>
              <w:t>Phuoc</w:t>
            </w:r>
            <w:proofErr w:type="spellEnd"/>
            <w:r w:rsidRPr="00B6597D">
              <w:rPr>
                <w:rFonts w:ascii="Arial" w:hAnsi="Arial"/>
                <w:color w:val="010000"/>
                <w:sz w:val="20"/>
              </w:rPr>
              <w:t xml:space="preserve"> Huyen Van</w:t>
            </w:r>
          </w:p>
        </w:tc>
        <w:tc>
          <w:tcPr>
            <w:tcW w:w="1889" w:type="dxa"/>
            <w:gridSpan w:val="2"/>
            <w:vMerge w:val="restart"/>
            <w:shd w:val="clear" w:color="auto" w:fill="auto"/>
            <w:tcMar>
              <w:top w:w="0" w:type="dxa"/>
              <w:bottom w:w="0" w:type="dxa"/>
            </w:tcMar>
            <w:vAlign w:val="center"/>
          </w:tcPr>
          <w:p w14:paraId="6C141DCE"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Affiliated person of Ms. Huynh </w:t>
            </w:r>
            <w:proofErr w:type="spellStart"/>
            <w:r w:rsidRPr="00B6597D">
              <w:rPr>
                <w:rFonts w:ascii="Arial" w:hAnsi="Arial"/>
                <w:color w:val="010000"/>
                <w:sz w:val="20"/>
              </w:rPr>
              <w:t>Phuoc</w:t>
            </w:r>
            <w:proofErr w:type="spellEnd"/>
            <w:r w:rsidRPr="00B6597D">
              <w:rPr>
                <w:rFonts w:ascii="Arial" w:hAnsi="Arial"/>
                <w:color w:val="010000"/>
                <w:sz w:val="20"/>
              </w:rPr>
              <w:t xml:space="preserve"> Huyen </w:t>
            </w:r>
            <w:proofErr w:type="spellStart"/>
            <w:r w:rsidRPr="00B6597D">
              <w:rPr>
                <w:rFonts w:ascii="Arial" w:hAnsi="Arial"/>
                <w:color w:val="010000"/>
                <w:sz w:val="20"/>
              </w:rPr>
              <w:t>Vy</w:t>
            </w:r>
            <w:proofErr w:type="spellEnd"/>
          </w:p>
        </w:tc>
        <w:tc>
          <w:tcPr>
            <w:tcW w:w="993" w:type="dxa"/>
            <w:vMerge w:val="restart"/>
            <w:shd w:val="clear" w:color="auto" w:fill="auto"/>
            <w:tcMar>
              <w:top w:w="0" w:type="dxa"/>
              <w:bottom w:w="0" w:type="dxa"/>
            </w:tcMar>
            <w:vAlign w:val="center"/>
          </w:tcPr>
          <w:p w14:paraId="5AC864A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54CABF46" w14:textId="25291D0F"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201131539 dated December 05, 2006,  Da Nang Public Security</w:t>
            </w:r>
          </w:p>
        </w:tc>
        <w:tc>
          <w:tcPr>
            <w:tcW w:w="1830" w:type="dxa"/>
            <w:vMerge w:val="restart"/>
            <w:shd w:val="clear" w:color="auto" w:fill="auto"/>
            <w:tcMar>
              <w:top w:w="0" w:type="dxa"/>
              <w:bottom w:w="0" w:type="dxa"/>
            </w:tcMar>
            <w:vAlign w:val="center"/>
          </w:tcPr>
          <w:p w14:paraId="0118C16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33/15 Duy Tan -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Thuan</w:t>
            </w:r>
            <w:proofErr w:type="spellEnd"/>
            <w:r w:rsidRPr="00B6597D">
              <w:rPr>
                <w:rFonts w:ascii="Arial" w:hAnsi="Arial"/>
                <w:color w:val="010000"/>
                <w:sz w:val="20"/>
              </w:rPr>
              <w:t xml:space="preserve"> </w:t>
            </w:r>
            <w:proofErr w:type="spellStart"/>
            <w:r w:rsidRPr="00B6597D">
              <w:rPr>
                <w:rFonts w:ascii="Arial" w:hAnsi="Arial"/>
                <w:color w:val="010000"/>
                <w:sz w:val="20"/>
              </w:rPr>
              <w:t>Tay</w:t>
            </w:r>
            <w:proofErr w:type="spellEnd"/>
            <w:r w:rsidRPr="00B6597D">
              <w:rPr>
                <w:rFonts w:ascii="Arial" w:hAnsi="Arial"/>
                <w:color w:val="010000"/>
                <w:sz w:val="20"/>
              </w:rPr>
              <w:t xml:space="preserve"> - Hai Chau - Da Nang</w:t>
            </w:r>
          </w:p>
        </w:tc>
        <w:tc>
          <w:tcPr>
            <w:tcW w:w="1930" w:type="dxa"/>
            <w:gridSpan w:val="2"/>
            <w:vMerge w:val="restart"/>
            <w:shd w:val="clear" w:color="auto" w:fill="auto"/>
            <w:tcMar>
              <w:top w:w="0" w:type="dxa"/>
              <w:bottom w:w="0" w:type="dxa"/>
            </w:tcMar>
            <w:vAlign w:val="center"/>
          </w:tcPr>
          <w:p w14:paraId="2DBFCE7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010" w:type="dxa"/>
            <w:vMerge w:val="restart"/>
            <w:shd w:val="clear" w:color="auto" w:fill="auto"/>
            <w:tcMar>
              <w:top w:w="0" w:type="dxa"/>
              <w:bottom w:w="0" w:type="dxa"/>
            </w:tcMar>
            <w:vAlign w:val="center"/>
          </w:tcPr>
          <w:p w14:paraId="326009A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2023</w:t>
            </w:r>
          </w:p>
        </w:tc>
        <w:tc>
          <w:tcPr>
            <w:tcW w:w="1914" w:type="dxa"/>
            <w:shd w:val="clear" w:color="auto" w:fill="auto"/>
            <w:tcMar>
              <w:top w:w="0" w:type="dxa"/>
              <w:bottom w:w="0" w:type="dxa"/>
            </w:tcMar>
            <w:vAlign w:val="center"/>
          </w:tcPr>
          <w:p w14:paraId="295F95B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Dividends</w:t>
            </w:r>
          </w:p>
        </w:tc>
        <w:tc>
          <w:tcPr>
            <w:tcW w:w="519" w:type="dxa"/>
            <w:shd w:val="clear" w:color="auto" w:fill="auto"/>
            <w:tcMar>
              <w:top w:w="0" w:type="dxa"/>
              <w:bottom w:w="0" w:type="dxa"/>
            </w:tcMar>
            <w:vAlign w:val="center"/>
          </w:tcPr>
          <w:p w14:paraId="52FF4C3B"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544659EA" w14:textId="77777777" w:rsidTr="00DE7799">
        <w:tc>
          <w:tcPr>
            <w:tcW w:w="536" w:type="dxa"/>
            <w:vMerge/>
            <w:shd w:val="clear" w:color="auto" w:fill="auto"/>
            <w:tcMar>
              <w:top w:w="0" w:type="dxa"/>
              <w:bottom w:w="0" w:type="dxa"/>
            </w:tcMar>
            <w:vAlign w:val="center"/>
          </w:tcPr>
          <w:p w14:paraId="0763AED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16367ED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43ACBBB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54A98157"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05D3D31B"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2A5666E3"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4FB5CF28"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0CD9105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7E53C4A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VND 19,146,000</w:t>
            </w:r>
          </w:p>
        </w:tc>
        <w:tc>
          <w:tcPr>
            <w:tcW w:w="519" w:type="dxa"/>
            <w:shd w:val="clear" w:color="auto" w:fill="auto"/>
            <w:tcMar>
              <w:top w:w="0" w:type="dxa"/>
              <w:bottom w:w="0" w:type="dxa"/>
            </w:tcMar>
            <w:vAlign w:val="center"/>
          </w:tcPr>
          <w:p w14:paraId="6EABEA3F"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A37A3F5" w14:textId="77777777" w:rsidTr="00DE7799">
        <w:tc>
          <w:tcPr>
            <w:tcW w:w="536" w:type="dxa"/>
            <w:vMerge w:val="restart"/>
            <w:shd w:val="clear" w:color="auto" w:fill="auto"/>
            <w:tcMar>
              <w:top w:w="0" w:type="dxa"/>
              <w:bottom w:w="0" w:type="dxa"/>
            </w:tcMar>
            <w:vAlign w:val="center"/>
          </w:tcPr>
          <w:p w14:paraId="29F4368F"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13</w:t>
            </w:r>
          </w:p>
        </w:tc>
        <w:tc>
          <w:tcPr>
            <w:tcW w:w="1529" w:type="dxa"/>
            <w:vMerge w:val="restart"/>
            <w:shd w:val="clear" w:color="auto" w:fill="auto"/>
            <w:tcMar>
              <w:top w:w="0" w:type="dxa"/>
              <w:bottom w:w="0" w:type="dxa"/>
            </w:tcMar>
            <w:vAlign w:val="center"/>
          </w:tcPr>
          <w:p w14:paraId="18DDC98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Huynh </w:t>
            </w:r>
            <w:proofErr w:type="spellStart"/>
            <w:r w:rsidRPr="00B6597D">
              <w:rPr>
                <w:rFonts w:ascii="Arial" w:hAnsi="Arial"/>
                <w:color w:val="010000"/>
                <w:sz w:val="20"/>
              </w:rPr>
              <w:t>Phuoc</w:t>
            </w:r>
            <w:proofErr w:type="spellEnd"/>
            <w:r w:rsidRPr="00B6597D">
              <w:rPr>
                <w:rFonts w:ascii="Arial" w:hAnsi="Arial"/>
                <w:color w:val="010000"/>
                <w:sz w:val="20"/>
              </w:rPr>
              <w:t xml:space="preserve"> Huyen </w:t>
            </w:r>
            <w:proofErr w:type="spellStart"/>
            <w:r w:rsidRPr="00B6597D">
              <w:rPr>
                <w:rFonts w:ascii="Arial" w:hAnsi="Arial"/>
                <w:color w:val="010000"/>
                <w:sz w:val="20"/>
              </w:rPr>
              <w:t>Vy</w:t>
            </w:r>
            <w:proofErr w:type="spellEnd"/>
          </w:p>
        </w:tc>
        <w:tc>
          <w:tcPr>
            <w:tcW w:w="1889" w:type="dxa"/>
            <w:gridSpan w:val="2"/>
            <w:vMerge w:val="restart"/>
            <w:shd w:val="clear" w:color="auto" w:fill="auto"/>
            <w:tcMar>
              <w:top w:w="0" w:type="dxa"/>
              <w:bottom w:w="0" w:type="dxa"/>
            </w:tcMar>
            <w:vAlign w:val="center"/>
          </w:tcPr>
          <w:p w14:paraId="0F8998D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993" w:type="dxa"/>
            <w:vMerge w:val="restart"/>
            <w:shd w:val="clear" w:color="auto" w:fill="auto"/>
            <w:tcMar>
              <w:top w:w="0" w:type="dxa"/>
              <w:bottom w:w="0" w:type="dxa"/>
            </w:tcMar>
            <w:vAlign w:val="center"/>
          </w:tcPr>
          <w:p w14:paraId="2CB829B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Vice Chair of the Board of </w:t>
            </w:r>
            <w:r w:rsidRPr="00B6597D">
              <w:rPr>
                <w:rFonts w:ascii="Arial" w:hAnsi="Arial"/>
                <w:color w:val="010000"/>
                <w:sz w:val="20"/>
              </w:rPr>
              <w:lastRenderedPageBreak/>
              <w:t>Directors</w:t>
            </w:r>
          </w:p>
        </w:tc>
        <w:tc>
          <w:tcPr>
            <w:tcW w:w="1799" w:type="dxa"/>
            <w:vMerge w:val="restart"/>
            <w:shd w:val="clear" w:color="auto" w:fill="auto"/>
            <w:tcMar>
              <w:top w:w="0" w:type="dxa"/>
              <w:bottom w:w="0" w:type="dxa"/>
            </w:tcMar>
            <w:vAlign w:val="center"/>
          </w:tcPr>
          <w:p w14:paraId="30246C1B" w14:textId="354C82D2"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201234292 dated July 8, 2007, Da Nang Public </w:t>
            </w:r>
            <w:r w:rsidRPr="00B6597D">
              <w:rPr>
                <w:rFonts w:ascii="Arial" w:hAnsi="Arial"/>
                <w:color w:val="010000"/>
                <w:sz w:val="20"/>
              </w:rPr>
              <w:lastRenderedPageBreak/>
              <w:t>Security</w:t>
            </w:r>
          </w:p>
        </w:tc>
        <w:tc>
          <w:tcPr>
            <w:tcW w:w="1830" w:type="dxa"/>
            <w:vMerge w:val="restart"/>
            <w:shd w:val="clear" w:color="auto" w:fill="auto"/>
            <w:tcMar>
              <w:top w:w="0" w:type="dxa"/>
              <w:bottom w:w="0" w:type="dxa"/>
            </w:tcMar>
            <w:vAlign w:val="center"/>
          </w:tcPr>
          <w:p w14:paraId="00540481" w14:textId="534378DF"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 xml:space="preserve">No. 235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Da Nang City </w:t>
            </w:r>
          </w:p>
        </w:tc>
        <w:tc>
          <w:tcPr>
            <w:tcW w:w="1930" w:type="dxa"/>
            <w:gridSpan w:val="2"/>
            <w:vMerge w:val="restart"/>
            <w:shd w:val="clear" w:color="auto" w:fill="auto"/>
            <w:tcMar>
              <w:top w:w="0" w:type="dxa"/>
              <w:bottom w:w="0" w:type="dxa"/>
            </w:tcMar>
            <w:vAlign w:val="center"/>
          </w:tcPr>
          <w:p w14:paraId="323D8149"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010" w:type="dxa"/>
            <w:vMerge w:val="restart"/>
            <w:shd w:val="clear" w:color="auto" w:fill="auto"/>
            <w:tcMar>
              <w:top w:w="0" w:type="dxa"/>
              <w:bottom w:w="0" w:type="dxa"/>
            </w:tcMar>
            <w:vAlign w:val="center"/>
          </w:tcPr>
          <w:p w14:paraId="7C959EBD"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April 2023</w:t>
            </w:r>
          </w:p>
        </w:tc>
        <w:tc>
          <w:tcPr>
            <w:tcW w:w="1914" w:type="dxa"/>
            <w:shd w:val="clear" w:color="auto" w:fill="auto"/>
            <w:tcMar>
              <w:top w:w="0" w:type="dxa"/>
              <w:bottom w:w="0" w:type="dxa"/>
            </w:tcMar>
            <w:vAlign w:val="center"/>
          </w:tcPr>
          <w:p w14:paraId="12F7C35B"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Dividends</w:t>
            </w:r>
          </w:p>
        </w:tc>
        <w:tc>
          <w:tcPr>
            <w:tcW w:w="519" w:type="dxa"/>
            <w:shd w:val="clear" w:color="auto" w:fill="auto"/>
            <w:tcMar>
              <w:top w:w="0" w:type="dxa"/>
              <w:bottom w:w="0" w:type="dxa"/>
            </w:tcMar>
            <w:vAlign w:val="center"/>
          </w:tcPr>
          <w:p w14:paraId="460E35ED"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313EA44C" w14:textId="77777777" w:rsidTr="00DE7799">
        <w:tc>
          <w:tcPr>
            <w:tcW w:w="536" w:type="dxa"/>
            <w:vMerge/>
            <w:shd w:val="clear" w:color="auto" w:fill="auto"/>
            <w:tcMar>
              <w:top w:w="0" w:type="dxa"/>
              <w:bottom w:w="0" w:type="dxa"/>
            </w:tcMar>
            <w:vAlign w:val="center"/>
          </w:tcPr>
          <w:p w14:paraId="3399C63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2D553DF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3A37D3E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0AC7FE5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3575DBE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0582D80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07A688F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1AE05DD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2C7BF3B8"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VND 15,219,000</w:t>
            </w:r>
          </w:p>
        </w:tc>
        <w:tc>
          <w:tcPr>
            <w:tcW w:w="519" w:type="dxa"/>
            <w:shd w:val="clear" w:color="auto" w:fill="auto"/>
            <w:tcMar>
              <w:top w:w="0" w:type="dxa"/>
              <w:bottom w:w="0" w:type="dxa"/>
            </w:tcMar>
            <w:vAlign w:val="center"/>
          </w:tcPr>
          <w:p w14:paraId="2A4196B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24F64932" w14:textId="77777777" w:rsidTr="00DE7799">
        <w:tc>
          <w:tcPr>
            <w:tcW w:w="536" w:type="dxa"/>
            <w:vMerge w:val="restart"/>
            <w:shd w:val="clear" w:color="auto" w:fill="auto"/>
            <w:tcMar>
              <w:top w:w="0" w:type="dxa"/>
              <w:bottom w:w="0" w:type="dxa"/>
            </w:tcMar>
            <w:vAlign w:val="center"/>
          </w:tcPr>
          <w:p w14:paraId="4B31C09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lastRenderedPageBreak/>
              <w:t>14</w:t>
            </w:r>
          </w:p>
        </w:tc>
        <w:tc>
          <w:tcPr>
            <w:tcW w:w="1529" w:type="dxa"/>
            <w:vMerge w:val="restart"/>
            <w:shd w:val="clear" w:color="auto" w:fill="auto"/>
            <w:tcMar>
              <w:top w:w="0" w:type="dxa"/>
              <w:bottom w:w="0" w:type="dxa"/>
            </w:tcMar>
            <w:vAlign w:val="center"/>
          </w:tcPr>
          <w:p w14:paraId="4EB6378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889" w:type="dxa"/>
            <w:gridSpan w:val="2"/>
            <w:vMerge w:val="restart"/>
            <w:shd w:val="clear" w:color="auto" w:fill="auto"/>
            <w:tcMar>
              <w:top w:w="0" w:type="dxa"/>
              <w:bottom w:w="0" w:type="dxa"/>
            </w:tcMar>
            <w:vAlign w:val="center"/>
          </w:tcPr>
          <w:p w14:paraId="3F7DD5C5" w14:textId="5E80E0E5"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597EAD3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6BC8488F" w14:textId="53EDD3A6"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0402099824 dated May 18, 2021,</w:t>
            </w:r>
            <w:r w:rsidR="000610D4" w:rsidRPr="00B6597D">
              <w:rPr>
                <w:rFonts w:ascii="Arial" w:hAnsi="Arial"/>
                <w:color w:val="010000"/>
                <w:sz w:val="20"/>
              </w:rPr>
              <w:t xml:space="preserve"> </w:t>
            </w:r>
            <w:r w:rsidRPr="00B6597D">
              <w:rPr>
                <w:rFonts w:ascii="Arial" w:hAnsi="Arial"/>
                <w:color w:val="010000"/>
                <w:sz w:val="20"/>
              </w:rPr>
              <w:t>Da</w:t>
            </w:r>
            <w:r w:rsidR="000610D4" w:rsidRPr="00B6597D">
              <w:rPr>
                <w:rFonts w:ascii="Arial" w:hAnsi="Arial"/>
                <w:color w:val="010000"/>
                <w:sz w:val="20"/>
              </w:rPr>
              <w:t xml:space="preserve"> Nang</w:t>
            </w:r>
            <w:r w:rsidRPr="00B6597D">
              <w:rPr>
                <w:rFonts w:ascii="Arial" w:hAnsi="Arial"/>
                <w:color w:val="010000"/>
                <w:sz w:val="20"/>
              </w:rPr>
              <w:t xml:space="preserve"> Department of Planning and Investment</w:t>
            </w:r>
          </w:p>
        </w:tc>
        <w:tc>
          <w:tcPr>
            <w:tcW w:w="1830" w:type="dxa"/>
            <w:vMerge w:val="restart"/>
            <w:shd w:val="clear" w:color="auto" w:fill="auto"/>
            <w:tcMar>
              <w:top w:w="0" w:type="dxa"/>
              <w:bottom w:w="0" w:type="dxa"/>
            </w:tcMar>
            <w:vAlign w:val="center"/>
          </w:tcPr>
          <w:p w14:paraId="7D94828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District , Da Nang City  </w:t>
            </w:r>
          </w:p>
        </w:tc>
        <w:tc>
          <w:tcPr>
            <w:tcW w:w="1930" w:type="dxa"/>
            <w:gridSpan w:val="2"/>
            <w:vMerge w:val="restart"/>
            <w:shd w:val="clear" w:color="auto" w:fill="auto"/>
            <w:tcMar>
              <w:top w:w="0" w:type="dxa"/>
              <w:bottom w:w="0" w:type="dxa"/>
            </w:tcMar>
            <w:vAlign w:val="center"/>
          </w:tcPr>
          <w:p w14:paraId="456009C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010" w:type="dxa"/>
            <w:vMerge w:val="restart"/>
            <w:shd w:val="clear" w:color="auto" w:fill="auto"/>
            <w:tcMar>
              <w:top w:w="0" w:type="dxa"/>
              <w:bottom w:w="0" w:type="dxa"/>
            </w:tcMar>
            <w:vAlign w:val="center"/>
          </w:tcPr>
          <w:p w14:paraId="1064BD1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03B6D701" w14:textId="4B4EF55B"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0610D4" w:rsidRPr="00B6597D">
              <w:rPr>
                <w:rFonts w:ascii="Arial" w:hAnsi="Arial"/>
                <w:color w:val="010000"/>
                <w:sz w:val="20"/>
              </w:rPr>
              <w:t xml:space="preserve"> selling </w:t>
            </w:r>
            <w:r w:rsidRPr="00B6597D">
              <w:rPr>
                <w:rFonts w:ascii="Arial" w:hAnsi="Arial"/>
                <w:color w:val="010000"/>
                <w:sz w:val="20"/>
              </w:rPr>
              <w:t>(additives, cement, concrete, sand, vehicles)</w:t>
            </w:r>
            <w:r w:rsidR="000610D4" w:rsidRPr="00B6597D">
              <w:rPr>
                <w:rFonts w:ascii="Arial" w:hAnsi="Arial"/>
                <w:color w:val="010000"/>
                <w:sz w:val="20"/>
              </w:rPr>
              <w:t xml:space="preserve"> </w:t>
            </w:r>
          </w:p>
        </w:tc>
        <w:tc>
          <w:tcPr>
            <w:tcW w:w="519" w:type="dxa"/>
            <w:shd w:val="clear" w:color="auto" w:fill="auto"/>
            <w:tcMar>
              <w:top w:w="0" w:type="dxa"/>
              <w:bottom w:w="0" w:type="dxa"/>
            </w:tcMar>
            <w:vAlign w:val="center"/>
          </w:tcPr>
          <w:p w14:paraId="1862E4F5"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0D177880" w14:textId="77777777" w:rsidTr="00DE7799">
        <w:tc>
          <w:tcPr>
            <w:tcW w:w="536" w:type="dxa"/>
            <w:vMerge/>
            <w:shd w:val="clear" w:color="auto" w:fill="auto"/>
            <w:tcMar>
              <w:top w:w="0" w:type="dxa"/>
              <w:bottom w:w="0" w:type="dxa"/>
            </w:tcMar>
            <w:vAlign w:val="center"/>
          </w:tcPr>
          <w:p w14:paraId="1762D3DD"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456690D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0ACE590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29391BE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0EEF808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15216859"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3DACDA8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2B4734D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65C416B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2,395,492,537</w:t>
            </w:r>
          </w:p>
        </w:tc>
        <w:tc>
          <w:tcPr>
            <w:tcW w:w="519" w:type="dxa"/>
            <w:shd w:val="clear" w:color="auto" w:fill="auto"/>
            <w:tcMar>
              <w:top w:w="0" w:type="dxa"/>
              <w:bottom w:w="0" w:type="dxa"/>
            </w:tcMar>
            <w:vAlign w:val="center"/>
          </w:tcPr>
          <w:p w14:paraId="2EA8642A"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460A1FD" w14:textId="77777777" w:rsidTr="00DE7799">
        <w:tc>
          <w:tcPr>
            <w:tcW w:w="536" w:type="dxa"/>
            <w:vMerge w:val="restart"/>
            <w:shd w:val="clear" w:color="auto" w:fill="auto"/>
            <w:tcMar>
              <w:top w:w="0" w:type="dxa"/>
              <w:bottom w:w="0" w:type="dxa"/>
            </w:tcMar>
            <w:vAlign w:val="center"/>
          </w:tcPr>
          <w:p w14:paraId="587686CA"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15</w:t>
            </w:r>
          </w:p>
        </w:tc>
        <w:tc>
          <w:tcPr>
            <w:tcW w:w="1529" w:type="dxa"/>
            <w:vMerge w:val="restart"/>
            <w:shd w:val="clear" w:color="auto" w:fill="auto"/>
            <w:tcMar>
              <w:top w:w="0" w:type="dxa"/>
              <w:bottom w:w="0" w:type="dxa"/>
            </w:tcMar>
            <w:vAlign w:val="center"/>
          </w:tcPr>
          <w:p w14:paraId="561DC760"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Dufago</w:t>
            </w:r>
            <w:proofErr w:type="spellEnd"/>
            <w:r w:rsidRPr="00B6597D">
              <w:rPr>
                <w:rFonts w:ascii="Arial" w:hAnsi="Arial"/>
                <w:color w:val="010000"/>
                <w:sz w:val="20"/>
              </w:rPr>
              <w:t xml:space="preserve"> Concrete One Member Company Limited</w:t>
            </w:r>
          </w:p>
        </w:tc>
        <w:tc>
          <w:tcPr>
            <w:tcW w:w="1889" w:type="dxa"/>
            <w:gridSpan w:val="2"/>
            <w:vMerge w:val="restart"/>
            <w:shd w:val="clear" w:color="auto" w:fill="auto"/>
            <w:tcMar>
              <w:top w:w="0" w:type="dxa"/>
              <w:bottom w:w="0" w:type="dxa"/>
            </w:tcMar>
            <w:vAlign w:val="center"/>
          </w:tcPr>
          <w:p w14:paraId="4F769F77" w14:textId="1140A1E3"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14D08029"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1DD155E6" w14:textId="4D69FCBD"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0402099824 dated May 18, 2021,</w:t>
            </w:r>
            <w:r w:rsidR="000610D4" w:rsidRPr="00B6597D">
              <w:rPr>
                <w:rFonts w:ascii="Arial" w:hAnsi="Arial"/>
                <w:color w:val="010000"/>
                <w:sz w:val="20"/>
              </w:rPr>
              <w:t xml:space="preserve"> </w:t>
            </w:r>
            <w:r w:rsidRPr="00B6597D">
              <w:rPr>
                <w:rFonts w:ascii="Arial" w:hAnsi="Arial"/>
                <w:color w:val="010000"/>
                <w:sz w:val="20"/>
              </w:rPr>
              <w:t>Da</w:t>
            </w:r>
            <w:r w:rsidR="000610D4" w:rsidRPr="00B6597D">
              <w:rPr>
                <w:rFonts w:ascii="Arial" w:hAnsi="Arial"/>
                <w:color w:val="010000"/>
                <w:sz w:val="20"/>
              </w:rPr>
              <w:t xml:space="preserve"> N</w:t>
            </w:r>
            <w:r w:rsidRPr="00B6597D">
              <w:rPr>
                <w:rFonts w:ascii="Arial" w:hAnsi="Arial"/>
                <w:color w:val="010000"/>
                <w:sz w:val="20"/>
              </w:rPr>
              <w:t>ang Department of Planning and Investment</w:t>
            </w:r>
          </w:p>
        </w:tc>
        <w:tc>
          <w:tcPr>
            <w:tcW w:w="1830" w:type="dxa"/>
            <w:vMerge w:val="restart"/>
            <w:shd w:val="clear" w:color="auto" w:fill="auto"/>
            <w:tcMar>
              <w:top w:w="0" w:type="dxa"/>
              <w:bottom w:w="0" w:type="dxa"/>
            </w:tcMar>
            <w:vAlign w:val="center"/>
          </w:tcPr>
          <w:p w14:paraId="02D92A75"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w:t>
            </w:r>
            <w:proofErr w:type="gramStart"/>
            <w:r w:rsidRPr="00B6597D">
              <w:rPr>
                <w:rFonts w:ascii="Arial" w:hAnsi="Arial"/>
                <w:color w:val="010000"/>
                <w:sz w:val="20"/>
              </w:rPr>
              <w:t>District ,</w:t>
            </w:r>
            <w:proofErr w:type="gramEnd"/>
            <w:r w:rsidRPr="00B6597D">
              <w:rPr>
                <w:rFonts w:ascii="Arial" w:hAnsi="Arial"/>
                <w:color w:val="010000"/>
                <w:sz w:val="20"/>
              </w:rPr>
              <w:t xml:space="preserve"> Da Nang City </w:t>
            </w:r>
          </w:p>
          <w:p w14:paraId="603E6C1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 </w:t>
            </w:r>
          </w:p>
        </w:tc>
        <w:tc>
          <w:tcPr>
            <w:tcW w:w="1930" w:type="dxa"/>
            <w:gridSpan w:val="2"/>
            <w:vMerge w:val="restart"/>
            <w:shd w:val="clear" w:color="auto" w:fill="auto"/>
            <w:tcMar>
              <w:top w:w="0" w:type="dxa"/>
              <w:bottom w:w="0" w:type="dxa"/>
            </w:tcMar>
            <w:vAlign w:val="center"/>
          </w:tcPr>
          <w:p w14:paraId="55C4D6C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010" w:type="dxa"/>
            <w:vMerge w:val="restart"/>
            <w:shd w:val="clear" w:color="auto" w:fill="auto"/>
            <w:tcMar>
              <w:top w:w="0" w:type="dxa"/>
              <w:bottom w:w="0" w:type="dxa"/>
            </w:tcMar>
            <w:vAlign w:val="center"/>
          </w:tcPr>
          <w:p w14:paraId="7B70011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12E66157" w14:textId="584714C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w:t>
            </w:r>
            <w:r w:rsidR="000610D4" w:rsidRPr="00B6597D">
              <w:rPr>
                <w:rFonts w:ascii="Arial" w:hAnsi="Arial"/>
                <w:color w:val="010000"/>
                <w:sz w:val="20"/>
              </w:rPr>
              <w:t xml:space="preserve"> and</w:t>
            </w:r>
            <w:r w:rsidRPr="00B6597D">
              <w:rPr>
                <w:rFonts w:ascii="Arial" w:hAnsi="Arial"/>
                <w:color w:val="010000"/>
                <w:sz w:val="20"/>
              </w:rPr>
              <w:t xml:space="preserve"> service</w:t>
            </w:r>
            <w:r w:rsidR="000610D4" w:rsidRPr="00B6597D">
              <w:rPr>
                <w:rFonts w:ascii="Arial" w:hAnsi="Arial"/>
                <w:color w:val="010000"/>
                <w:sz w:val="20"/>
              </w:rPr>
              <w:t xml:space="preserve"> purchase</w:t>
            </w:r>
            <w:r w:rsidRPr="00B6597D">
              <w:rPr>
                <w:rFonts w:ascii="Arial" w:hAnsi="Arial"/>
                <w:color w:val="010000"/>
                <w:sz w:val="20"/>
              </w:rPr>
              <w:t xml:space="preserve"> (concrete)</w:t>
            </w:r>
          </w:p>
        </w:tc>
        <w:tc>
          <w:tcPr>
            <w:tcW w:w="519" w:type="dxa"/>
            <w:shd w:val="clear" w:color="auto" w:fill="auto"/>
            <w:tcMar>
              <w:top w:w="0" w:type="dxa"/>
              <w:bottom w:w="0" w:type="dxa"/>
            </w:tcMar>
            <w:vAlign w:val="center"/>
          </w:tcPr>
          <w:p w14:paraId="2B3110DC"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9D7C516" w14:textId="77777777" w:rsidTr="00DE7799">
        <w:tc>
          <w:tcPr>
            <w:tcW w:w="536" w:type="dxa"/>
            <w:vMerge/>
            <w:shd w:val="clear" w:color="auto" w:fill="auto"/>
            <w:tcMar>
              <w:top w:w="0" w:type="dxa"/>
              <w:bottom w:w="0" w:type="dxa"/>
            </w:tcMar>
            <w:vAlign w:val="center"/>
          </w:tcPr>
          <w:p w14:paraId="5A33271F"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7770C3A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3C0EAD0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1A105A1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005C932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7A84EEA4"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58C3F660"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70CF9F3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681BA86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513,500,493</w:t>
            </w:r>
          </w:p>
        </w:tc>
        <w:tc>
          <w:tcPr>
            <w:tcW w:w="519" w:type="dxa"/>
            <w:shd w:val="clear" w:color="auto" w:fill="auto"/>
            <w:tcMar>
              <w:top w:w="0" w:type="dxa"/>
              <w:bottom w:w="0" w:type="dxa"/>
            </w:tcMar>
            <w:vAlign w:val="center"/>
          </w:tcPr>
          <w:p w14:paraId="0817F327"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145ED979" w14:textId="77777777" w:rsidTr="00DE7799">
        <w:tc>
          <w:tcPr>
            <w:tcW w:w="536" w:type="dxa"/>
            <w:vMerge w:val="restart"/>
            <w:shd w:val="clear" w:color="auto" w:fill="auto"/>
            <w:tcMar>
              <w:top w:w="0" w:type="dxa"/>
              <w:bottom w:w="0" w:type="dxa"/>
            </w:tcMar>
            <w:vAlign w:val="center"/>
          </w:tcPr>
          <w:p w14:paraId="05B08D0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16</w:t>
            </w:r>
          </w:p>
        </w:tc>
        <w:tc>
          <w:tcPr>
            <w:tcW w:w="1529" w:type="dxa"/>
            <w:vMerge w:val="restart"/>
            <w:shd w:val="clear" w:color="auto" w:fill="auto"/>
            <w:tcMar>
              <w:top w:w="0" w:type="dxa"/>
              <w:bottom w:w="0" w:type="dxa"/>
            </w:tcMar>
            <w:vAlign w:val="center"/>
          </w:tcPr>
          <w:p w14:paraId="611EE336"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Rofadi</w:t>
            </w:r>
            <w:proofErr w:type="spellEnd"/>
            <w:r w:rsidRPr="00B6597D">
              <w:rPr>
                <w:rFonts w:ascii="Arial" w:hAnsi="Arial"/>
                <w:color w:val="010000"/>
                <w:sz w:val="20"/>
              </w:rPr>
              <w:t xml:space="preserve"> One Member Company Limited</w:t>
            </w:r>
          </w:p>
        </w:tc>
        <w:tc>
          <w:tcPr>
            <w:tcW w:w="1889" w:type="dxa"/>
            <w:gridSpan w:val="2"/>
            <w:vMerge w:val="restart"/>
            <w:shd w:val="clear" w:color="auto" w:fill="auto"/>
            <w:tcMar>
              <w:top w:w="0" w:type="dxa"/>
              <w:bottom w:w="0" w:type="dxa"/>
            </w:tcMar>
            <w:vAlign w:val="center"/>
          </w:tcPr>
          <w:p w14:paraId="78FF8C1E" w14:textId="778F3C21"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Affiliated person of PDMR</w:t>
            </w:r>
          </w:p>
        </w:tc>
        <w:tc>
          <w:tcPr>
            <w:tcW w:w="993" w:type="dxa"/>
            <w:vMerge w:val="restart"/>
            <w:shd w:val="clear" w:color="auto" w:fill="auto"/>
            <w:tcMar>
              <w:top w:w="0" w:type="dxa"/>
              <w:bottom w:w="0" w:type="dxa"/>
            </w:tcMar>
            <w:vAlign w:val="center"/>
          </w:tcPr>
          <w:p w14:paraId="7EAF649D"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c>
          <w:tcPr>
            <w:tcW w:w="1799" w:type="dxa"/>
            <w:vMerge w:val="restart"/>
            <w:shd w:val="clear" w:color="auto" w:fill="auto"/>
            <w:tcMar>
              <w:top w:w="0" w:type="dxa"/>
              <w:bottom w:w="0" w:type="dxa"/>
            </w:tcMar>
            <w:vAlign w:val="center"/>
          </w:tcPr>
          <w:p w14:paraId="29B3D5D8" w14:textId="06113EDE"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0402080774 dated January 25, 2021,</w:t>
            </w:r>
            <w:r w:rsidR="000610D4" w:rsidRPr="00B6597D">
              <w:rPr>
                <w:rFonts w:ascii="Arial" w:hAnsi="Arial"/>
                <w:color w:val="010000"/>
                <w:sz w:val="20"/>
              </w:rPr>
              <w:t xml:space="preserve"> </w:t>
            </w:r>
            <w:r w:rsidRPr="00B6597D">
              <w:rPr>
                <w:rFonts w:ascii="Arial" w:hAnsi="Arial"/>
                <w:color w:val="010000"/>
                <w:sz w:val="20"/>
              </w:rPr>
              <w:t>Da</w:t>
            </w:r>
            <w:r w:rsidR="000610D4" w:rsidRPr="00B6597D">
              <w:rPr>
                <w:rFonts w:ascii="Arial" w:hAnsi="Arial"/>
                <w:color w:val="010000"/>
                <w:sz w:val="20"/>
              </w:rPr>
              <w:t xml:space="preserve"> N</w:t>
            </w:r>
            <w:r w:rsidRPr="00B6597D">
              <w:rPr>
                <w:rFonts w:ascii="Arial" w:hAnsi="Arial"/>
                <w:color w:val="010000"/>
                <w:sz w:val="20"/>
              </w:rPr>
              <w:t>ang Department of Planning and Investment</w:t>
            </w:r>
          </w:p>
        </w:tc>
        <w:tc>
          <w:tcPr>
            <w:tcW w:w="1830" w:type="dxa"/>
            <w:vMerge w:val="restart"/>
            <w:shd w:val="clear" w:color="auto" w:fill="auto"/>
            <w:tcMar>
              <w:top w:w="0" w:type="dxa"/>
              <w:bottom w:w="0" w:type="dxa"/>
            </w:tcMar>
            <w:vAlign w:val="center"/>
          </w:tcPr>
          <w:p w14:paraId="731F8E37"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 xml:space="preserve">No. 233 </w:t>
            </w:r>
            <w:proofErr w:type="spellStart"/>
            <w:r w:rsidRPr="00B6597D">
              <w:rPr>
                <w:rFonts w:ascii="Arial" w:hAnsi="Arial"/>
                <w:color w:val="010000"/>
                <w:sz w:val="20"/>
              </w:rPr>
              <w:t>Dien</w:t>
            </w:r>
            <w:proofErr w:type="spellEnd"/>
            <w:r w:rsidRPr="00B6597D">
              <w:rPr>
                <w:rFonts w:ascii="Arial" w:hAnsi="Arial"/>
                <w:color w:val="010000"/>
                <w:sz w:val="20"/>
              </w:rPr>
              <w:t xml:space="preserve"> Bien </w:t>
            </w:r>
            <w:proofErr w:type="spellStart"/>
            <w:r w:rsidRPr="00B6597D">
              <w:rPr>
                <w:rFonts w:ascii="Arial" w:hAnsi="Arial"/>
                <w:color w:val="010000"/>
                <w:sz w:val="20"/>
              </w:rPr>
              <w:t>Phu</w:t>
            </w:r>
            <w:proofErr w:type="spellEnd"/>
            <w:r w:rsidRPr="00B6597D">
              <w:rPr>
                <w:rFonts w:ascii="Arial" w:hAnsi="Arial"/>
                <w:color w:val="010000"/>
                <w:sz w:val="20"/>
              </w:rPr>
              <w:t xml:space="preserve"> Street, </w:t>
            </w:r>
            <w:proofErr w:type="spellStart"/>
            <w:r w:rsidRPr="00B6597D">
              <w:rPr>
                <w:rFonts w:ascii="Arial" w:hAnsi="Arial"/>
                <w:color w:val="010000"/>
                <w:sz w:val="20"/>
              </w:rPr>
              <w:t>Hoa</w:t>
            </w:r>
            <w:proofErr w:type="spellEnd"/>
            <w:r w:rsidRPr="00B6597D">
              <w:rPr>
                <w:rFonts w:ascii="Arial" w:hAnsi="Arial"/>
                <w:color w:val="010000"/>
                <w:sz w:val="20"/>
              </w:rPr>
              <w:t xml:space="preserve"> </w:t>
            </w:r>
            <w:proofErr w:type="spellStart"/>
            <w:r w:rsidRPr="00B6597D">
              <w:rPr>
                <w:rFonts w:ascii="Arial" w:hAnsi="Arial"/>
                <w:color w:val="010000"/>
                <w:sz w:val="20"/>
              </w:rPr>
              <w:t>Khe</w:t>
            </w:r>
            <w:proofErr w:type="spellEnd"/>
            <w:r w:rsidRPr="00B6597D">
              <w:rPr>
                <w:rFonts w:ascii="Arial" w:hAnsi="Arial"/>
                <w:color w:val="010000"/>
                <w:sz w:val="20"/>
              </w:rPr>
              <w:t xml:space="preserve"> Ward, Thanh </w:t>
            </w:r>
            <w:proofErr w:type="spellStart"/>
            <w:r w:rsidRPr="00B6597D">
              <w:rPr>
                <w:rFonts w:ascii="Arial" w:hAnsi="Arial"/>
                <w:color w:val="010000"/>
                <w:sz w:val="20"/>
              </w:rPr>
              <w:t>Khe</w:t>
            </w:r>
            <w:proofErr w:type="spellEnd"/>
            <w:r w:rsidRPr="00B6597D">
              <w:rPr>
                <w:rFonts w:ascii="Arial" w:hAnsi="Arial"/>
                <w:color w:val="010000"/>
                <w:sz w:val="20"/>
              </w:rPr>
              <w:t xml:space="preserve"> District , Da Nang City  </w:t>
            </w:r>
          </w:p>
        </w:tc>
        <w:tc>
          <w:tcPr>
            <w:tcW w:w="1930" w:type="dxa"/>
            <w:gridSpan w:val="2"/>
            <w:vMerge w:val="restart"/>
            <w:shd w:val="clear" w:color="auto" w:fill="auto"/>
            <w:tcMar>
              <w:top w:w="0" w:type="dxa"/>
              <w:bottom w:w="0" w:type="dxa"/>
            </w:tcMar>
            <w:vAlign w:val="center"/>
          </w:tcPr>
          <w:p w14:paraId="1C9FD084"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proofErr w:type="spellStart"/>
            <w:r w:rsidRPr="00B6597D">
              <w:rPr>
                <w:rFonts w:ascii="Arial" w:hAnsi="Arial"/>
                <w:color w:val="010000"/>
                <w:sz w:val="20"/>
              </w:rPr>
              <w:t>Dufaco</w:t>
            </w:r>
            <w:proofErr w:type="spellEnd"/>
            <w:r w:rsidRPr="00B6597D">
              <w:rPr>
                <w:rFonts w:ascii="Arial" w:hAnsi="Arial"/>
                <w:color w:val="010000"/>
                <w:sz w:val="20"/>
              </w:rPr>
              <w:t xml:space="preserve"> Chu Lai Concrete Joint Stock Company</w:t>
            </w:r>
          </w:p>
        </w:tc>
        <w:tc>
          <w:tcPr>
            <w:tcW w:w="1010" w:type="dxa"/>
            <w:vMerge w:val="restart"/>
            <w:shd w:val="clear" w:color="auto" w:fill="auto"/>
            <w:tcMar>
              <w:top w:w="0" w:type="dxa"/>
              <w:bottom w:w="0" w:type="dxa"/>
            </w:tcMar>
            <w:vAlign w:val="center"/>
          </w:tcPr>
          <w:p w14:paraId="3A0F073C"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2023</w:t>
            </w:r>
          </w:p>
        </w:tc>
        <w:tc>
          <w:tcPr>
            <w:tcW w:w="1914" w:type="dxa"/>
            <w:shd w:val="clear" w:color="auto" w:fill="auto"/>
            <w:tcMar>
              <w:top w:w="0" w:type="dxa"/>
              <w:bottom w:w="0" w:type="dxa"/>
            </w:tcMar>
            <w:vAlign w:val="center"/>
          </w:tcPr>
          <w:p w14:paraId="6D9553DF" w14:textId="17F8E84D"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Goods and service</w:t>
            </w:r>
            <w:r w:rsidR="000610D4" w:rsidRPr="00B6597D">
              <w:rPr>
                <w:rFonts w:ascii="Arial" w:hAnsi="Arial"/>
                <w:color w:val="010000"/>
                <w:sz w:val="20"/>
              </w:rPr>
              <w:t xml:space="preserve"> selling</w:t>
            </w:r>
            <w:r w:rsidRPr="00B6597D">
              <w:rPr>
                <w:rFonts w:ascii="Arial" w:hAnsi="Arial"/>
                <w:color w:val="010000"/>
                <w:sz w:val="20"/>
              </w:rPr>
              <w:t xml:space="preserve"> (chemicals, equipment)</w:t>
            </w:r>
          </w:p>
        </w:tc>
        <w:tc>
          <w:tcPr>
            <w:tcW w:w="519" w:type="dxa"/>
            <w:shd w:val="clear" w:color="auto" w:fill="auto"/>
            <w:tcMar>
              <w:top w:w="0" w:type="dxa"/>
              <w:bottom w:w="0" w:type="dxa"/>
            </w:tcMar>
            <w:vAlign w:val="center"/>
          </w:tcPr>
          <w:p w14:paraId="14BF925E"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r w:rsidR="001C361D" w:rsidRPr="00B6597D" w14:paraId="548BEA11" w14:textId="77777777" w:rsidTr="00DE7799">
        <w:tc>
          <w:tcPr>
            <w:tcW w:w="536" w:type="dxa"/>
            <w:vMerge/>
            <w:shd w:val="clear" w:color="auto" w:fill="auto"/>
            <w:tcMar>
              <w:top w:w="0" w:type="dxa"/>
              <w:bottom w:w="0" w:type="dxa"/>
            </w:tcMar>
            <w:vAlign w:val="center"/>
          </w:tcPr>
          <w:p w14:paraId="15C9A8B6"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529" w:type="dxa"/>
            <w:vMerge/>
            <w:shd w:val="clear" w:color="auto" w:fill="auto"/>
            <w:tcMar>
              <w:top w:w="0" w:type="dxa"/>
              <w:bottom w:w="0" w:type="dxa"/>
            </w:tcMar>
            <w:vAlign w:val="center"/>
          </w:tcPr>
          <w:p w14:paraId="745A18F8"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89" w:type="dxa"/>
            <w:gridSpan w:val="2"/>
            <w:vMerge/>
            <w:shd w:val="clear" w:color="auto" w:fill="auto"/>
            <w:tcMar>
              <w:top w:w="0" w:type="dxa"/>
              <w:bottom w:w="0" w:type="dxa"/>
            </w:tcMar>
            <w:vAlign w:val="center"/>
          </w:tcPr>
          <w:p w14:paraId="3F7CCD8B"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993" w:type="dxa"/>
            <w:vMerge/>
            <w:shd w:val="clear" w:color="auto" w:fill="auto"/>
            <w:tcMar>
              <w:top w:w="0" w:type="dxa"/>
              <w:bottom w:w="0" w:type="dxa"/>
            </w:tcMar>
            <w:vAlign w:val="center"/>
          </w:tcPr>
          <w:p w14:paraId="31E6134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799" w:type="dxa"/>
            <w:vMerge/>
            <w:shd w:val="clear" w:color="auto" w:fill="auto"/>
            <w:tcMar>
              <w:top w:w="0" w:type="dxa"/>
              <w:bottom w:w="0" w:type="dxa"/>
            </w:tcMar>
            <w:vAlign w:val="center"/>
          </w:tcPr>
          <w:p w14:paraId="627D8292"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830" w:type="dxa"/>
            <w:vMerge/>
            <w:shd w:val="clear" w:color="auto" w:fill="auto"/>
            <w:tcMar>
              <w:top w:w="0" w:type="dxa"/>
              <w:bottom w:w="0" w:type="dxa"/>
            </w:tcMar>
            <w:vAlign w:val="center"/>
          </w:tcPr>
          <w:p w14:paraId="040712B4"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30" w:type="dxa"/>
            <w:gridSpan w:val="2"/>
            <w:vMerge/>
            <w:shd w:val="clear" w:color="auto" w:fill="auto"/>
            <w:tcMar>
              <w:top w:w="0" w:type="dxa"/>
              <w:bottom w:w="0" w:type="dxa"/>
            </w:tcMar>
            <w:vAlign w:val="center"/>
          </w:tcPr>
          <w:p w14:paraId="1E6539F1"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010" w:type="dxa"/>
            <w:vMerge/>
            <w:shd w:val="clear" w:color="auto" w:fill="auto"/>
            <w:tcMar>
              <w:top w:w="0" w:type="dxa"/>
              <w:bottom w:w="0" w:type="dxa"/>
            </w:tcMar>
            <w:vAlign w:val="center"/>
          </w:tcPr>
          <w:p w14:paraId="2C6C8F05" w14:textId="77777777" w:rsidR="001C361D" w:rsidRPr="00B6597D" w:rsidRDefault="001C361D" w:rsidP="00DE7799">
            <w:pPr>
              <w:pBdr>
                <w:top w:val="nil"/>
                <w:left w:val="nil"/>
                <w:bottom w:val="nil"/>
                <w:right w:val="nil"/>
                <w:between w:val="nil"/>
              </w:pBdr>
              <w:tabs>
                <w:tab w:val="left" w:pos="432"/>
              </w:tabs>
              <w:spacing w:line="276" w:lineRule="auto"/>
              <w:rPr>
                <w:rFonts w:ascii="Arial" w:eastAsia="Arial" w:hAnsi="Arial" w:cs="Arial"/>
                <w:color w:val="010000"/>
                <w:sz w:val="20"/>
                <w:szCs w:val="20"/>
              </w:rPr>
            </w:pPr>
          </w:p>
        </w:tc>
        <w:tc>
          <w:tcPr>
            <w:tcW w:w="1914" w:type="dxa"/>
            <w:shd w:val="clear" w:color="auto" w:fill="auto"/>
            <w:tcMar>
              <w:top w:w="0" w:type="dxa"/>
              <w:bottom w:w="0" w:type="dxa"/>
            </w:tcMar>
            <w:vAlign w:val="center"/>
          </w:tcPr>
          <w:p w14:paraId="5BB77CB2" w14:textId="77777777"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2,724,872</w:t>
            </w:r>
          </w:p>
        </w:tc>
        <w:tc>
          <w:tcPr>
            <w:tcW w:w="519" w:type="dxa"/>
            <w:shd w:val="clear" w:color="auto" w:fill="auto"/>
            <w:tcMar>
              <w:top w:w="0" w:type="dxa"/>
              <w:bottom w:w="0" w:type="dxa"/>
            </w:tcMar>
            <w:vAlign w:val="center"/>
          </w:tcPr>
          <w:p w14:paraId="29379640" w14:textId="77777777" w:rsidR="001C361D" w:rsidRPr="00B6597D" w:rsidRDefault="001C361D" w:rsidP="00DE7799">
            <w:pPr>
              <w:tabs>
                <w:tab w:val="left" w:pos="432"/>
                <w:tab w:val="left" w:pos="900"/>
              </w:tabs>
              <w:spacing w:after="120" w:line="360" w:lineRule="auto"/>
              <w:rPr>
                <w:rFonts w:ascii="Arial" w:eastAsia="Arial" w:hAnsi="Arial" w:cs="Arial"/>
                <w:color w:val="010000"/>
                <w:sz w:val="20"/>
                <w:szCs w:val="20"/>
              </w:rPr>
            </w:pPr>
          </w:p>
        </w:tc>
      </w:tr>
    </w:tbl>
    <w:p w14:paraId="169F7FB2" w14:textId="68E76AFF" w:rsidR="001C361D" w:rsidRPr="00B6597D" w:rsidRDefault="00B6597D" w:rsidP="00DE7799">
      <w:pPr>
        <w:numPr>
          <w:ilvl w:val="0"/>
          <w:numId w:val="4"/>
        </w:numPr>
        <w:pBdr>
          <w:top w:val="nil"/>
          <w:left w:val="nil"/>
          <w:bottom w:val="nil"/>
          <w:right w:val="nil"/>
          <w:between w:val="nil"/>
        </w:pBdr>
        <w:tabs>
          <w:tab w:val="left" w:pos="432"/>
          <w:tab w:val="left" w:pos="763"/>
          <w:tab w:val="left" w:pos="900"/>
        </w:tabs>
        <w:spacing w:after="120" w:line="360" w:lineRule="auto"/>
        <w:rPr>
          <w:color w:val="010000"/>
          <w:sz w:val="20"/>
          <w:szCs w:val="20"/>
        </w:rPr>
      </w:pPr>
      <w:r w:rsidRPr="00B6597D">
        <w:rPr>
          <w:rFonts w:ascii="Arial" w:hAnsi="Arial"/>
          <w:color w:val="010000"/>
          <w:sz w:val="20"/>
        </w:rPr>
        <w:t xml:space="preserve">Transactions between the </w:t>
      </w:r>
      <w:r w:rsidR="000610D4" w:rsidRPr="00B6597D">
        <w:rPr>
          <w:rFonts w:ascii="Arial" w:hAnsi="Arial"/>
          <w:color w:val="010000"/>
          <w:sz w:val="20"/>
        </w:rPr>
        <w:t>Company</w:t>
      </w:r>
      <w:r w:rsidRPr="00B6597D">
        <w:rPr>
          <w:rFonts w:ascii="Arial" w:hAnsi="Arial"/>
          <w:color w:val="010000"/>
          <w:sz w:val="20"/>
        </w:rPr>
        <w:t xml:space="preserve"> and other entities: None.</w:t>
      </w:r>
    </w:p>
    <w:p w14:paraId="7FF28A41" w14:textId="60532938" w:rsidR="001C361D" w:rsidRPr="00B6597D" w:rsidRDefault="00B6597D" w:rsidP="00DE7799">
      <w:pPr>
        <w:numPr>
          <w:ilvl w:val="1"/>
          <w:numId w:val="4"/>
        </w:numPr>
        <w:pBdr>
          <w:top w:val="nil"/>
          <w:left w:val="nil"/>
          <w:bottom w:val="nil"/>
          <w:right w:val="nil"/>
          <w:between w:val="nil"/>
        </w:pBdr>
        <w:tabs>
          <w:tab w:val="left" w:pos="432"/>
          <w:tab w:val="left" w:pos="900"/>
          <w:tab w:val="left" w:pos="955"/>
        </w:tabs>
        <w:spacing w:after="120" w:line="360" w:lineRule="auto"/>
        <w:rPr>
          <w:color w:val="010000"/>
          <w:sz w:val="20"/>
          <w:szCs w:val="20"/>
        </w:rPr>
      </w:pPr>
      <w:r w:rsidRPr="00B6597D">
        <w:rPr>
          <w:rFonts w:ascii="Arial" w:hAnsi="Arial"/>
          <w:color w:val="010000"/>
          <w:sz w:val="20"/>
        </w:rPr>
        <w:t>Transactions between the Company and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16AEE178" w14:textId="2A55FED9" w:rsidR="001C361D" w:rsidRPr="00B6597D" w:rsidRDefault="00B6597D" w:rsidP="00DE7799">
      <w:pPr>
        <w:numPr>
          <w:ilvl w:val="1"/>
          <w:numId w:val="4"/>
        </w:numPr>
        <w:pBdr>
          <w:top w:val="nil"/>
          <w:left w:val="nil"/>
          <w:bottom w:val="nil"/>
          <w:right w:val="nil"/>
          <w:between w:val="nil"/>
        </w:pBdr>
        <w:tabs>
          <w:tab w:val="left" w:pos="432"/>
          <w:tab w:val="left" w:pos="900"/>
          <w:tab w:val="left" w:pos="946"/>
        </w:tabs>
        <w:spacing w:after="120" w:line="360" w:lineRule="auto"/>
        <w:rPr>
          <w:color w:val="010000"/>
          <w:sz w:val="20"/>
          <w:szCs w:val="20"/>
        </w:rPr>
      </w:pPr>
      <w:r w:rsidRPr="00B6597D">
        <w:rPr>
          <w:rFonts w:ascii="Arial" w:hAnsi="Arial"/>
          <w:color w:val="010000"/>
          <w:sz w:val="20"/>
        </w:rPr>
        <w:t xml:space="preserve">Transactions between the Company and companies </w:t>
      </w:r>
      <w:r w:rsidR="000610D4" w:rsidRPr="00B6597D">
        <w:rPr>
          <w:rFonts w:ascii="Arial" w:hAnsi="Arial"/>
          <w:color w:val="010000"/>
          <w:sz w:val="20"/>
        </w:rPr>
        <w:t>in which</w:t>
      </w:r>
      <w:r w:rsidRPr="00B6597D">
        <w:rPr>
          <w:rFonts w:ascii="Arial" w:hAnsi="Arial"/>
          <w:color w:val="010000"/>
          <w:sz w:val="20"/>
        </w:rPr>
        <w:t xml:space="preserve"> affiliated persons of members of the Board of Directors, members of the Supervisory Board </w:t>
      </w:r>
      <w:r w:rsidRPr="00B6597D">
        <w:rPr>
          <w:rFonts w:ascii="Arial" w:hAnsi="Arial"/>
          <w:color w:val="010000"/>
          <w:sz w:val="20"/>
        </w:rPr>
        <w:lastRenderedPageBreak/>
        <w:t>and the Executive Manager (General Manager) are members of the Board of Directors</w:t>
      </w:r>
      <w:r w:rsidR="000610D4" w:rsidRPr="00B6597D">
        <w:rPr>
          <w:rFonts w:ascii="Arial" w:hAnsi="Arial"/>
          <w:color w:val="010000"/>
          <w:sz w:val="20"/>
        </w:rPr>
        <w:t xml:space="preserve"> or</w:t>
      </w:r>
      <w:r w:rsidRPr="00B6597D">
        <w:rPr>
          <w:rFonts w:ascii="Arial" w:hAnsi="Arial"/>
          <w:color w:val="010000"/>
          <w:sz w:val="20"/>
        </w:rPr>
        <w:t xml:space="preserve"> the Executive Manager (General Manager): None.</w:t>
      </w:r>
    </w:p>
    <w:p w14:paraId="4E0C63D4" w14:textId="77777777" w:rsidR="001C361D" w:rsidRPr="00B6597D" w:rsidRDefault="00B6597D" w:rsidP="00DE7799">
      <w:pPr>
        <w:numPr>
          <w:ilvl w:val="1"/>
          <w:numId w:val="4"/>
        </w:numPr>
        <w:pBdr>
          <w:top w:val="nil"/>
          <w:left w:val="nil"/>
          <w:bottom w:val="nil"/>
          <w:right w:val="nil"/>
          <w:between w:val="nil"/>
        </w:pBdr>
        <w:tabs>
          <w:tab w:val="left" w:pos="432"/>
          <w:tab w:val="left" w:pos="900"/>
          <w:tab w:val="left" w:pos="955"/>
        </w:tabs>
        <w:spacing w:after="120" w:line="360" w:lineRule="auto"/>
        <w:rPr>
          <w:color w:val="010000"/>
          <w:sz w:val="20"/>
          <w:szCs w:val="20"/>
        </w:rPr>
      </w:pPr>
      <w:r w:rsidRPr="00B6597D">
        <w:rPr>
          <w:rFonts w:ascii="Arial" w:hAnsi="Arial"/>
          <w:color w:val="010000"/>
          <w:sz w:val="20"/>
        </w:rPr>
        <w:t>Other transactions of the Company (if any) that can bring material or non-material benefits to members of the Board of Directors, members of the Supervisory Board and the Executive Manager (General Manager): None.</w:t>
      </w:r>
    </w:p>
    <w:p w14:paraId="4C5E8E70" w14:textId="77777777" w:rsidR="001C361D" w:rsidRPr="00B6597D" w:rsidRDefault="00B6597D" w:rsidP="00DE7799">
      <w:pPr>
        <w:keepNext/>
        <w:numPr>
          <w:ilvl w:val="0"/>
          <w:numId w:val="2"/>
        </w:numPr>
        <w:pBdr>
          <w:top w:val="nil"/>
          <w:left w:val="nil"/>
          <w:bottom w:val="nil"/>
          <w:right w:val="nil"/>
          <w:between w:val="nil"/>
        </w:pBdr>
        <w:tabs>
          <w:tab w:val="left" w:pos="432"/>
          <w:tab w:val="left" w:pos="900"/>
        </w:tabs>
        <w:spacing w:after="120" w:line="360" w:lineRule="auto"/>
        <w:rPr>
          <w:color w:val="010000"/>
          <w:sz w:val="20"/>
          <w:szCs w:val="20"/>
        </w:rPr>
      </w:pPr>
      <w:r w:rsidRPr="00B6597D">
        <w:rPr>
          <w:rFonts w:ascii="Arial" w:hAnsi="Arial"/>
          <w:color w:val="010000"/>
          <w:sz w:val="20"/>
        </w:rPr>
        <w:t xml:space="preserve"> Share transactions of PDMR and affiliated persons of PDMR</w:t>
      </w:r>
    </w:p>
    <w:p w14:paraId="628B3108" w14:textId="77777777" w:rsidR="001C361D" w:rsidRPr="00B6597D" w:rsidRDefault="00B6597D" w:rsidP="00DE7799">
      <w:pPr>
        <w:numPr>
          <w:ilvl w:val="0"/>
          <w:numId w:val="6"/>
        </w:numPr>
        <w:pBdr>
          <w:top w:val="nil"/>
          <w:left w:val="nil"/>
          <w:bottom w:val="nil"/>
          <w:right w:val="nil"/>
          <w:between w:val="nil"/>
        </w:pBdr>
        <w:tabs>
          <w:tab w:val="left" w:pos="354"/>
          <w:tab w:val="left" w:pos="432"/>
          <w:tab w:val="left" w:pos="900"/>
        </w:tabs>
        <w:spacing w:after="120" w:line="360" w:lineRule="auto"/>
        <w:rPr>
          <w:color w:val="010000"/>
          <w:sz w:val="20"/>
          <w:szCs w:val="20"/>
        </w:rPr>
      </w:pPr>
      <w:r w:rsidRPr="00B6597D">
        <w:rPr>
          <w:rFonts w:ascii="Arial" w:hAnsi="Arial"/>
          <w:color w:val="010000"/>
          <w:sz w:val="20"/>
        </w:rPr>
        <w:t>Company’s share transactions of PDMR and affiliated persons: None</w:t>
      </w:r>
    </w:p>
    <w:p w14:paraId="10E4F1A7" w14:textId="3198F1D8" w:rsidR="001C361D" w:rsidRPr="00B6597D" w:rsidRDefault="00B6597D" w:rsidP="00DE7799">
      <w:pPr>
        <w:pBdr>
          <w:top w:val="nil"/>
          <w:left w:val="nil"/>
          <w:bottom w:val="nil"/>
          <w:right w:val="nil"/>
          <w:between w:val="nil"/>
        </w:pBdr>
        <w:tabs>
          <w:tab w:val="left" w:pos="432"/>
          <w:tab w:val="left" w:pos="900"/>
        </w:tabs>
        <w:spacing w:after="120" w:line="360" w:lineRule="auto"/>
        <w:rPr>
          <w:rFonts w:ascii="Arial" w:eastAsia="Arial" w:hAnsi="Arial" w:cs="Arial"/>
          <w:color w:val="010000"/>
          <w:sz w:val="20"/>
          <w:szCs w:val="20"/>
        </w:rPr>
      </w:pPr>
      <w:r w:rsidRPr="00B6597D">
        <w:rPr>
          <w:rFonts w:ascii="Arial" w:hAnsi="Arial"/>
          <w:color w:val="010000"/>
          <w:sz w:val="20"/>
        </w:rPr>
        <w:t>IX. Other significant issues: None</w:t>
      </w:r>
      <w:r w:rsidR="00346AE2">
        <w:rPr>
          <w:rFonts w:ascii="Arial" w:hAnsi="Arial"/>
          <w:color w:val="010000"/>
          <w:sz w:val="20"/>
        </w:rPr>
        <w:t>.</w:t>
      </w:r>
      <w:bookmarkStart w:id="0" w:name="_GoBack"/>
      <w:bookmarkEnd w:id="0"/>
    </w:p>
    <w:sectPr w:rsidR="001C361D" w:rsidRPr="00B6597D">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559"/>
    <w:multiLevelType w:val="hybridMultilevel"/>
    <w:tmpl w:val="B9D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31B75"/>
    <w:multiLevelType w:val="multilevel"/>
    <w:tmpl w:val="08A06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5F3837"/>
    <w:multiLevelType w:val="multilevel"/>
    <w:tmpl w:val="9D3A6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763B8A"/>
    <w:multiLevelType w:val="multilevel"/>
    <w:tmpl w:val="C772FF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50800"/>
    <w:multiLevelType w:val="multilevel"/>
    <w:tmpl w:val="80E08268"/>
    <w:lvl w:ilvl="0">
      <w:start w:val="1"/>
      <w:numFmt w:val="none"/>
      <w:lvlText w:val="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505AB8"/>
    <w:multiLevelType w:val="multilevel"/>
    <w:tmpl w:val="26DC09A8"/>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E492883"/>
    <w:multiLevelType w:val="multilevel"/>
    <w:tmpl w:val="D3A019D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F6B18A1"/>
    <w:multiLevelType w:val="multilevel"/>
    <w:tmpl w:val="FAE613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6B12872"/>
    <w:multiLevelType w:val="multilevel"/>
    <w:tmpl w:val="8C400B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3"/>
  </w:num>
  <w:num w:numId="4">
    <w:abstractNumId w:val="8"/>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1D"/>
    <w:rsid w:val="000610D4"/>
    <w:rsid w:val="001C361D"/>
    <w:rsid w:val="00346AE2"/>
    <w:rsid w:val="005B61B5"/>
    <w:rsid w:val="00A32BAF"/>
    <w:rsid w:val="00A735BD"/>
    <w:rsid w:val="00A73623"/>
    <w:rsid w:val="00B6597D"/>
    <w:rsid w:val="00B950DF"/>
    <w:rsid w:val="00DE7799"/>
    <w:rsid w:val="00F52A3C"/>
    <w:rsid w:val="00F9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7A502"/>
  <w15:docId w15:val="{8B32E9E4-0131-42F4-B9B1-6332770B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paragraph" w:customStyle="1" w:styleId="Bodytext20">
    <w:name w:val="Body text (2)"/>
    <w:basedOn w:val="Normal"/>
    <w:link w:val="Bodytext2"/>
    <w:pPr>
      <w:spacing w:line="235" w:lineRule="auto"/>
    </w:pPr>
    <w:rPr>
      <w:rFonts w:ascii="Arial" w:eastAsia="Arial" w:hAnsi="Arial" w:cs="Arial"/>
      <w:sz w:val="12"/>
      <w:szCs w:val="12"/>
    </w:rPr>
  </w:style>
  <w:style w:type="paragraph" w:styleId="BodyText">
    <w:name w:val="Body Text"/>
    <w:basedOn w:val="Normal"/>
    <w:link w:val="BodyTextChar"/>
    <w:qFormat/>
    <w:pPr>
      <w:spacing w:line="329"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33" w:lineRule="auto"/>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line="233" w:lineRule="auto"/>
      <w:jc w:val="center"/>
      <w:outlineLvl w:val="1"/>
    </w:pPr>
    <w:rPr>
      <w:rFonts w:ascii="Times New Roman" w:eastAsia="Times New Roman" w:hAnsi="Times New Roman" w:cs="Times New Roman"/>
      <w:sz w:val="28"/>
      <w:szCs w:val="28"/>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Heading31">
    <w:name w:val="Heading #3"/>
    <w:basedOn w:val="Normal"/>
    <w:link w:val="Heading30"/>
    <w:pPr>
      <w:spacing w:line="300" w:lineRule="auto"/>
      <w:ind w:firstLine="400"/>
      <w:outlineLvl w:val="2"/>
    </w:pPr>
    <w:rPr>
      <w:rFonts w:ascii="Times New Roman" w:eastAsia="Times New Roman" w:hAnsi="Times New Roman" w:cs="Times New Roman"/>
      <w:b/>
      <w:bCs/>
    </w:rPr>
  </w:style>
  <w:style w:type="paragraph" w:styleId="ListParagraph">
    <w:name w:val="List Paragraph"/>
    <w:basedOn w:val="Normal"/>
    <w:uiPriority w:val="34"/>
    <w:qFormat/>
    <w:rsid w:val="005826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A32BAF"/>
    <w:rPr>
      <w:color w:val="0563C1" w:themeColor="hyperlink"/>
      <w:u w:val="single"/>
    </w:rPr>
  </w:style>
  <w:style w:type="character" w:customStyle="1" w:styleId="UnresolvedMention">
    <w:name w:val="Unresolved Mention"/>
    <w:basedOn w:val="DefaultParagraphFont"/>
    <w:uiPriority w:val="99"/>
    <w:semiHidden/>
    <w:unhideWhenUsed/>
    <w:rsid w:val="00A3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incapit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hySZ6ApNnxhRSwdQhgKOWYqXg==">CgMxLjA4AHIhMXU4TDJoZTlINkNyM2lMRS1pMjVFUElhUjQ0SVVQU0hp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11</cp:revision>
  <dcterms:created xsi:type="dcterms:W3CDTF">2024-02-16T02:37:00Z</dcterms:created>
  <dcterms:modified xsi:type="dcterms:W3CDTF">2024-02-19T01:01:00Z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13d4ea16b92d152a74b0b6c98c80218bd1bfd28d42ee8d43ad4b090c0a47b6ea</vt:lpwstr>
  </property>
</Properties>
</file>