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41A9" w:rsidRPr="003177D7" w:rsidRDefault="00AD70AA" w:rsidP="00AD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177D7">
        <w:rPr>
          <w:rFonts w:ascii="Arial" w:hAnsi="Arial" w:cs="Arial"/>
          <w:b/>
          <w:color w:val="010000"/>
          <w:sz w:val="20"/>
        </w:rPr>
        <w:t>MQN: Board Resolution</w:t>
      </w:r>
    </w:p>
    <w:p w14:paraId="00000002" w14:textId="184524A8" w:rsidR="00BD41A9" w:rsidRPr="003177D7" w:rsidRDefault="00AD70AA" w:rsidP="00AD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7D7">
        <w:rPr>
          <w:rFonts w:ascii="Arial" w:hAnsi="Arial" w:cs="Arial"/>
          <w:color w:val="010000"/>
          <w:sz w:val="20"/>
        </w:rPr>
        <w:t xml:space="preserve">On February 19, 2024, Quang Ngai Urban Environment Joint Stock Company announced Resolution No. 02/NQ-HDQT on approving the contracts and transactions with </w:t>
      </w:r>
      <w:r w:rsidR="00230CC1">
        <w:rPr>
          <w:rFonts w:ascii="Arial" w:hAnsi="Arial" w:cs="Arial"/>
          <w:color w:val="010000"/>
          <w:sz w:val="20"/>
        </w:rPr>
        <w:t>related</w:t>
      </w:r>
      <w:r w:rsidRPr="003177D7">
        <w:rPr>
          <w:rFonts w:ascii="Arial" w:hAnsi="Arial" w:cs="Arial"/>
          <w:color w:val="010000"/>
          <w:sz w:val="20"/>
        </w:rPr>
        <w:t xml:space="preserve"> persons as follows:</w:t>
      </w:r>
    </w:p>
    <w:p w14:paraId="00000003" w14:textId="6BB6938B" w:rsidR="00BD41A9" w:rsidRPr="003177D7" w:rsidRDefault="00AD70AA" w:rsidP="00AD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7D7">
        <w:rPr>
          <w:rFonts w:ascii="Arial" w:hAnsi="Arial" w:cs="Arial"/>
          <w:color w:val="010000"/>
          <w:sz w:val="20"/>
        </w:rPr>
        <w:t xml:space="preserve">Article 1. Approve signing Commercial contract on fuel purchase and sale with </w:t>
      </w:r>
      <w:proofErr w:type="spellStart"/>
      <w:r w:rsidRPr="003177D7">
        <w:rPr>
          <w:rFonts w:ascii="Arial" w:hAnsi="Arial" w:cs="Arial"/>
          <w:color w:val="010000"/>
          <w:sz w:val="20"/>
        </w:rPr>
        <w:t>Công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3177D7">
        <w:rPr>
          <w:rFonts w:ascii="Arial" w:hAnsi="Arial" w:cs="Arial"/>
          <w:color w:val="010000"/>
          <w:sz w:val="20"/>
        </w:rPr>
        <w:t>cổ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77D7">
        <w:rPr>
          <w:rFonts w:ascii="Arial" w:hAnsi="Arial" w:cs="Arial"/>
          <w:color w:val="010000"/>
          <w:sz w:val="20"/>
        </w:rPr>
        <w:t>phần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77D7">
        <w:rPr>
          <w:rFonts w:ascii="Arial" w:hAnsi="Arial" w:cs="Arial"/>
          <w:color w:val="010000"/>
          <w:sz w:val="20"/>
        </w:rPr>
        <w:t>Đầu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77D7">
        <w:rPr>
          <w:rFonts w:ascii="Arial" w:hAnsi="Arial" w:cs="Arial"/>
          <w:color w:val="010000"/>
          <w:sz w:val="20"/>
        </w:rPr>
        <w:t>tư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Thương </w:t>
      </w:r>
      <w:proofErr w:type="spellStart"/>
      <w:r w:rsidRPr="003177D7">
        <w:rPr>
          <w:rFonts w:ascii="Arial" w:hAnsi="Arial" w:cs="Arial"/>
          <w:color w:val="010000"/>
          <w:sz w:val="20"/>
        </w:rPr>
        <w:t>mại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Petro Dung </w:t>
      </w:r>
      <w:proofErr w:type="spellStart"/>
      <w:r w:rsidRPr="003177D7">
        <w:rPr>
          <w:rFonts w:ascii="Arial" w:hAnsi="Arial" w:cs="Arial"/>
          <w:color w:val="010000"/>
          <w:sz w:val="20"/>
        </w:rPr>
        <w:t>Quất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(tentatively translated as Petro Dung </w:t>
      </w:r>
      <w:proofErr w:type="spellStart"/>
      <w:r w:rsidRPr="003177D7">
        <w:rPr>
          <w:rFonts w:ascii="Arial" w:hAnsi="Arial" w:cs="Arial"/>
          <w:color w:val="010000"/>
          <w:sz w:val="20"/>
        </w:rPr>
        <w:t>Quat</w:t>
      </w:r>
      <w:proofErr w:type="spellEnd"/>
      <w:r w:rsidRPr="003177D7">
        <w:rPr>
          <w:rFonts w:ascii="Arial" w:hAnsi="Arial" w:cs="Arial"/>
          <w:color w:val="010000"/>
          <w:sz w:val="20"/>
        </w:rPr>
        <w:t xml:space="preserve"> Trading Investment Joint Stock Company).</w:t>
      </w:r>
    </w:p>
    <w:p w14:paraId="00000004" w14:textId="0C466BF1" w:rsidR="00BD41A9" w:rsidRPr="003177D7" w:rsidRDefault="00AD70AA" w:rsidP="00AD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7D7">
        <w:rPr>
          <w:rFonts w:ascii="Arial" w:hAnsi="Arial" w:cs="Arial"/>
          <w:color w:val="010000"/>
          <w:sz w:val="20"/>
        </w:rPr>
        <w:t xml:space="preserve">‎‎Article 2. The Board of Directors assigns the </w:t>
      </w:r>
      <w:r w:rsidR="00230CC1">
        <w:rPr>
          <w:rFonts w:ascii="Arial" w:hAnsi="Arial" w:cs="Arial"/>
          <w:color w:val="010000"/>
          <w:sz w:val="20"/>
        </w:rPr>
        <w:t>Managing Director</w:t>
      </w:r>
      <w:r w:rsidRPr="003177D7">
        <w:rPr>
          <w:rFonts w:ascii="Arial" w:hAnsi="Arial" w:cs="Arial"/>
          <w:color w:val="010000"/>
          <w:sz w:val="20"/>
        </w:rPr>
        <w:t xml:space="preserve"> to sign the Contract according to Article 1 of this Resolution and other procedures related to the implementation of the Contract </w:t>
      </w:r>
      <w:r w:rsidR="00230CC1">
        <w:rPr>
          <w:rFonts w:ascii="Arial" w:hAnsi="Arial" w:cs="Arial"/>
          <w:color w:val="010000"/>
          <w:sz w:val="20"/>
        </w:rPr>
        <w:t>under applicable laws.</w:t>
      </w:r>
    </w:p>
    <w:p w14:paraId="00000005" w14:textId="3208B554" w:rsidR="00BD41A9" w:rsidRPr="003177D7" w:rsidRDefault="00AD70AA" w:rsidP="00AD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7D7">
        <w:rPr>
          <w:rFonts w:ascii="Arial" w:hAnsi="Arial" w:cs="Arial"/>
          <w:color w:val="010000"/>
          <w:sz w:val="20"/>
        </w:rPr>
        <w:t>‎‎Article 3. This</w:t>
      </w:r>
      <w:r w:rsidR="00230CC1">
        <w:rPr>
          <w:rFonts w:ascii="Arial" w:hAnsi="Arial" w:cs="Arial"/>
          <w:color w:val="010000"/>
          <w:sz w:val="20"/>
        </w:rPr>
        <w:t xml:space="preserve"> Board</w:t>
      </w:r>
      <w:r w:rsidRPr="003177D7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6" w14:textId="5C40614B" w:rsidR="00BD41A9" w:rsidRPr="003177D7" w:rsidRDefault="00AD70AA" w:rsidP="00AD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177D7">
        <w:rPr>
          <w:rFonts w:ascii="Arial" w:hAnsi="Arial" w:cs="Arial"/>
          <w:color w:val="010000"/>
          <w:sz w:val="20"/>
        </w:rPr>
        <w:t>‎‎Article 4. The Board of Dire</w:t>
      </w:r>
      <w:r w:rsidR="00230CC1">
        <w:rPr>
          <w:rFonts w:ascii="Arial" w:hAnsi="Arial" w:cs="Arial"/>
          <w:color w:val="010000"/>
          <w:sz w:val="20"/>
        </w:rPr>
        <w:t xml:space="preserve">ctors, </w:t>
      </w:r>
      <w:r w:rsidRPr="003177D7">
        <w:rPr>
          <w:rFonts w:ascii="Arial" w:hAnsi="Arial" w:cs="Arial"/>
          <w:color w:val="010000"/>
          <w:sz w:val="20"/>
        </w:rPr>
        <w:t xml:space="preserve">Supervisory Board, </w:t>
      </w:r>
      <w:r w:rsidR="00230CC1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3177D7">
        <w:rPr>
          <w:rFonts w:ascii="Arial" w:hAnsi="Arial" w:cs="Arial"/>
          <w:color w:val="010000"/>
          <w:sz w:val="20"/>
        </w:rPr>
        <w:t xml:space="preserve"> and related units of the Company are responsible for implementing this Resolution.</w:t>
      </w:r>
      <w:r w:rsidR="003177D7" w:rsidRPr="003177D7">
        <w:rPr>
          <w:rFonts w:ascii="Arial" w:hAnsi="Arial" w:cs="Arial"/>
          <w:color w:val="010000"/>
          <w:sz w:val="20"/>
        </w:rPr>
        <w:t>/.</w:t>
      </w:r>
    </w:p>
    <w:sectPr w:rsidR="00BD41A9" w:rsidRPr="003177D7" w:rsidSect="00177A5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A9"/>
    <w:rsid w:val="00177A51"/>
    <w:rsid w:val="00230CC1"/>
    <w:rsid w:val="003177D7"/>
    <w:rsid w:val="00AD70AA"/>
    <w:rsid w:val="00B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6AF2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253F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  <w:jc w:val="center"/>
    </w:pPr>
    <w:rPr>
      <w:rFonts w:ascii="Times New Roman" w:eastAsia="Times New Roman" w:hAnsi="Times New Roman" w:cs="Times New Roman"/>
      <w:b/>
      <w:bCs/>
      <w:color w:val="1B253F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QzJJYPvCImsWwDuKxE58+Luxdw==">CgMxLjAyCGguZ2pkZ3hzOAByITFfNlE5SGRELThtYzRNbDJXUlFqekd5dzNsdmVQYzk2ZA==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2024-02-22T04:44:00Z</dcterms:created>
  <dcterms:modified xsi:type="dcterms:W3CDTF">2024-02-22T04:44:00Z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670901809c2e7772d1e23782758055d60109d6f76695d93fd6ae1f72a9dd8749</vt:lpwstr>
  </property>
</Properties>
</file>