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62927" w:rsidRPr="007A2A8E" w:rsidRDefault="0042492C" w:rsidP="008C49F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A2A8E">
        <w:rPr>
          <w:rFonts w:ascii="Arial" w:hAnsi="Arial" w:cs="Arial"/>
          <w:b/>
          <w:color w:val="010000"/>
          <w:sz w:val="20"/>
        </w:rPr>
        <w:t>HVG: Board Resolution</w:t>
      </w:r>
    </w:p>
    <w:p w14:paraId="00000002" w14:textId="635E43EF" w:rsidR="00362927" w:rsidRPr="007A2A8E" w:rsidRDefault="0042492C" w:rsidP="008C49F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A2A8E">
        <w:rPr>
          <w:rFonts w:ascii="Arial" w:hAnsi="Arial" w:cs="Arial"/>
          <w:color w:val="010000"/>
          <w:sz w:val="20"/>
        </w:rPr>
        <w:t xml:space="preserve">On February 15, 2024, Hung Vuong Corporation announced </w:t>
      </w:r>
      <w:r w:rsidR="007A2A8E" w:rsidRPr="007A2A8E">
        <w:rPr>
          <w:rFonts w:ascii="Arial" w:hAnsi="Arial" w:cs="Arial"/>
          <w:color w:val="010000"/>
          <w:sz w:val="20"/>
        </w:rPr>
        <w:t>the</w:t>
      </w:r>
      <w:r w:rsidRPr="007A2A8E">
        <w:rPr>
          <w:rFonts w:ascii="Arial" w:hAnsi="Arial" w:cs="Arial"/>
          <w:color w:val="010000"/>
          <w:sz w:val="20"/>
        </w:rPr>
        <w:t xml:space="preserve"> Resolution on collecting shareholders' </w:t>
      </w:r>
      <w:r w:rsidR="008C49F4">
        <w:rPr>
          <w:rFonts w:ascii="Arial" w:hAnsi="Arial" w:cs="Arial"/>
          <w:color w:val="010000"/>
          <w:sz w:val="20"/>
        </w:rPr>
        <w:t>ballots</w:t>
      </w:r>
      <w:r w:rsidRPr="007A2A8E">
        <w:rPr>
          <w:rFonts w:ascii="Arial" w:hAnsi="Arial" w:cs="Arial"/>
          <w:color w:val="010000"/>
          <w:sz w:val="20"/>
        </w:rPr>
        <w:t xml:space="preserve"> on the debt restructuring policy as follows:</w:t>
      </w:r>
    </w:p>
    <w:p w14:paraId="00000003" w14:textId="22505FA9" w:rsidR="00362927" w:rsidRPr="007A2A8E" w:rsidRDefault="0042492C" w:rsidP="008C49F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A2A8E">
        <w:rPr>
          <w:rFonts w:ascii="Arial" w:hAnsi="Arial" w:cs="Arial"/>
          <w:color w:val="010000"/>
          <w:sz w:val="20"/>
        </w:rPr>
        <w:t xml:space="preserve">Article 1: Approve recording the list of shareholders to collect shareholders' </w:t>
      </w:r>
      <w:r w:rsidR="008C49F4">
        <w:rPr>
          <w:rFonts w:ascii="Arial" w:hAnsi="Arial" w:cs="Arial"/>
          <w:color w:val="010000"/>
          <w:sz w:val="20"/>
        </w:rPr>
        <w:t>ballots</w:t>
      </w:r>
      <w:r w:rsidRPr="007A2A8E">
        <w:rPr>
          <w:rFonts w:ascii="Arial" w:hAnsi="Arial" w:cs="Arial"/>
          <w:color w:val="010000"/>
          <w:sz w:val="20"/>
        </w:rPr>
        <w:t xml:space="preserve"> as follows:</w:t>
      </w:r>
    </w:p>
    <w:p w14:paraId="00000004" w14:textId="03E65224" w:rsidR="00362927" w:rsidRPr="007A2A8E" w:rsidRDefault="0042492C" w:rsidP="008C49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0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A2A8E">
        <w:rPr>
          <w:rFonts w:ascii="Arial" w:hAnsi="Arial" w:cs="Arial"/>
          <w:color w:val="010000"/>
          <w:sz w:val="20"/>
        </w:rPr>
        <w:t xml:space="preserve">Contents for collecting </w:t>
      </w:r>
      <w:r w:rsidR="008C49F4">
        <w:rPr>
          <w:rFonts w:ascii="Arial" w:hAnsi="Arial" w:cs="Arial"/>
          <w:color w:val="010000"/>
          <w:sz w:val="20"/>
        </w:rPr>
        <w:t>ballots</w:t>
      </w:r>
      <w:bookmarkStart w:id="0" w:name="_GoBack"/>
      <w:bookmarkEnd w:id="0"/>
      <w:r w:rsidRPr="007A2A8E">
        <w:rPr>
          <w:rFonts w:ascii="Arial" w:hAnsi="Arial" w:cs="Arial"/>
          <w:color w:val="010000"/>
          <w:sz w:val="20"/>
        </w:rPr>
        <w:t>: details according to the Proposal of the Board of Directors dated February 15, 2024 on the debt restructuring policy of the Company are attached to this Resolution.</w:t>
      </w:r>
    </w:p>
    <w:p w14:paraId="00000005" w14:textId="77777777" w:rsidR="00362927" w:rsidRPr="007A2A8E" w:rsidRDefault="0042492C" w:rsidP="008C49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A2A8E">
        <w:rPr>
          <w:rFonts w:ascii="Arial" w:hAnsi="Arial" w:cs="Arial"/>
          <w:color w:val="010000"/>
          <w:sz w:val="20"/>
        </w:rPr>
        <w:t>Record date: March 05, 2024.</w:t>
      </w:r>
    </w:p>
    <w:p w14:paraId="00000006" w14:textId="77777777" w:rsidR="00362927" w:rsidRPr="007A2A8E" w:rsidRDefault="0042492C" w:rsidP="008C49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A2A8E">
        <w:rPr>
          <w:rFonts w:ascii="Arial" w:hAnsi="Arial" w:cs="Arial"/>
          <w:color w:val="010000"/>
          <w:sz w:val="20"/>
        </w:rPr>
        <w:t>Time to send documents and receive feedback from shareholders: From March 11, 2024 to April 11, 2024</w:t>
      </w:r>
    </w:p>
    <w:p w14:paraId="00000007" w14:textId="77777777" w:rsidR="00362927" w:rsidRPr="007A2A8E" w:rsidRDefault="0042492C" w:rsidP="008C49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9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A2A8E">
        <w:rPr>
          <w:rFonts w:ascii="Arial" w:hAnsi="Arial" w:cs="Arial"/>
          <w:color w:val="010000"/>
          <w:sz w:val="20"/>
        </w:rPr>
        <w:t>Time for counting votes and announcing results: during the week of April 12, 2024 - April 19, 2024.</w:t>
      </w:r>
    </w:p>
    <w:p w14:paraId="00000009" w14:textId="2FA7628D" w:rsidR="00362927" w:rsidRPr="007A2A8E" w:rsidRDefault="0042492C" w:rsidP="008C49F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A2A8E">
        <w:rPr>
          <w:rFonts w:ascii="Arial" w:hAnsi="Arial" w:cs="Arial"/>
          <w:color w:val="010000"/>
          <w:sz w:val="20"/>
        </w:rPr>
        <w:t>Article 2:</w:t>
      </w:r>
      <w:r w:rsidR="007A2A8E" w:rsidRPr="007A2A8E">
        <w:rPr>
          <w:rFonts w:ascii="Arial" w:eastAsia="Arial" w:hAnsi="Arial" w:cs="Arial"/>
          <w:color w:val="010000"/>
          <w:sz w:val="20"/>
          <w:szCs w:val="20"/>
        </w:rPr>
        <w:t xml:space="preserve"> </w:t>
      </w:r>
      <w:r w:rsidRPr="007A2A8E">
        <w:rPr>
          <w:rFonts w:ascii="Arial" w:hAnsi="Arial" w:cs="Arial"/>
          <w:color w:val="010000"/>
          <w:sz w:val="20"/>
        </w:rPr>
        <w:t xml:space="preserve">This </w:t>
      </w:r>
      <w:r w:rsidR="008C49F4">
        <w:rPr>
          <w:rFonts w:ascii="Arial" w:hAnsi="Arial" w:cs="Arial"/>
          <w:color w:val="010000"/>
          <w:sz w:val="20"/>
        </w:rPr>
        <w:t xml:space="preserve">Board </w:t>
      </w:r>
      <w:r w:rsidRPr="007A2A8E">
        <w:rPr>
          <w:rFonts w:ascii="Arial" w:hAnsi="Arial" w:cs="Arial"/>
          <w:color w:val="010000"/>
          <w:sz w:val="20"/>
        </w:rPr>
        <w:t xml:space="preserve">Resolution takes effect from the date of its signing. Assign the </w:t>
      </w:r>
      <w:r w:rsidR="008C49F4">
        <w:rPr>
          <w:rFonts w:ascii="Arial" w:hAnsi="Arial" w:cs="Arial"/>
          <w:color w:val="010000"/>
          <w:sz w:val="20"/>
        </w:rPr>
        <w:t>Managing Director</w:t>
      </w:r>
      <w:r w:rsidRPr="007A2A8E">
        <w:rPr>
          <w:rFonts w:ascii="Arial" w:hAnsi="Arial" w:cs="Arial"/>
          <w:color w:val="010000"/>
          <w:sz w:val="20"/>
        </w:rPr>
        <w:t xml:space="preserve"> to organize the implementation of the relevant works of this Resolution.</w:t>
      </w:r>
    </w:p>
    <w:sectPr w:rsidR="00362927" w:rsidRPr="007A2A8E" w:rsidSect="00D64338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57B7"/>
    <w:multiLevelType w:val="multilevel"/>
    <w:tmpl w:val="9A8C5CC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27"/>
    <w:rsid w:val="00362927"/>
    <w:rsid w:val="0042492C"/>
    <w:rsid w:val="007A2A8E"/>
    <w:rsid w:val="008C49F4"/>
    <w:rsid w:val="00D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623A"/>
  <w15:docId w15:val="{2D9CF55D-2399-466F-BC1E-ADE3DDEB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b/>
      <w:bCs/>
      <w:sz w:val="20"/>
      <w:szCs w:val="20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ucW1jbthuq99XOnsrS9RMYDSWQ==">CgMxLjA4AHIhMWd3R0xhLWpsdWFUNWdiWnlpbnpqZm9mZDhKQ0RGOF9C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2024-02-23T03:55:00Z</dcterms:created>
  <dcterms:modified xsi:type="dcterms:W3CDTF">2024-02-23T03:55:00Z</dcterms:modified>
</cp:coreProperties>
</file>