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89F84" w14:textId="77777777" w:rsidR="00830DE5" w:rsidRDefault="00000000" w:rsidP="008E25D2">
      <w:pPr>
        <w:tabs>
          <w:tab w:val="left" w:pos="360"/>
        </w:tabs>
        <w:spacing w:after="120" w:line="360" w:lineRule="auto"/>
        <w:jc w:val="both"/>
        <w:rPr>
          <w:rFonts w:ascii="Arial" w:eastAsia="Arial" w:hAnsi="Arial" w:cs="Arial"/>
          <w:b/>
          <w:color w:val="010000"/>
          <w:sz w:val="20"/>
          <w:szCs w:val="20"/>
        </w:rPr>
      </w:pPr>
      <w:r>
        <w:rPr>
          <w:rFonts w:ascii="Arial" w:hAnsi="Arial"/>
          <w:b/>
          <w:color w:val="010000"/>
          <w:sz w:val="20"/>
        </w:rPr>
        <w:t>CPH: Annual Corporate Governance Report 2023</w:t>
      </w:r>
    </w:p>
    <w:p w14:paraId="4F0C58BA" w14:textId="77777777" w:rsidR="00830DE5" w:rsidRDefault="00000000" w:rsidP="008E25D2">
      <w:pP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On January 30, 2024, Hai Phong Funeral Services Joint Stock Company announced Report No. 05/BC-HDQT on the corporate governance in 2023 as follows: </w:t>
      </w:r>
    </w:p>
    <w:p w14:paraId="27B4C63E" w14:textId="77777777" w:rsidR="00830DE5" w:rsidRDefault="00000000" w:rsidP="008E25D2">
      <w:pPr>
        <w:numPr>
          <w:ilvl w:val="0"/>
          <w:numId w:val="5"/>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Pr>
          <w:rFonts w:ascii="Arial" w:hAnsi="Arial"/>
          <w:color w:val="010000"/>
          <w:sz w:val="20"/>
        </w:rPr>
        <w:t>Name of Company: Hai Phong Funeral Services Joint Stock Company</w:t>
      </w:r>
    </w:p>
    <w:p w14:paraId="5D25F6DD" w14:textId="77777777" w:rsidR="00830DE5" w:rsidRDefault="00000000" w:rsidP="008E25D2">
      <w:pPr>
        <w:numPr>
          <w:ilvl w:val="0"/>
          <w:numId w:val="5"/>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Pr>
          <w:rFonts w:ascii="Arial" w:hAnsi="Arial"/>
          <w:color w:val="010000"/>
          <w:sz w:val="20"/>
        </w:rPr>
        <w:t>Head office address: No.123 Khuc Thua Du, Vinh Niem Ward, Le Chan District, Hai Phong City, Vietnam</w:t>
      </w:r>
    </w:p>
    <w:p w14:paraId="147C5AEC" w14:textId="15E15BA5" w:rsidR="00830DE5" w:rsidRDefault="00000000" w:rsidP="008E25D2">
      <w:pPr>
        <w:numPr>
          <w:ilvl w:val="0"/>
          <w:numId w:val="5"/>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Pr>
          <w:rFonts w:ascii="Arial" w:hAnsi="Arial"/>
          <w:color w:val="010000"/>
          <w:sz w:val="20"/>
        </w:rPr>
        <w:t>Tel: 0225 3851283</w:t>
      </w:r>
      <w:r>
        <w:rPr>
          <w:rFonts w:ascii="Arial" w:hAnsi="Arial"/>
          <w:color w:val="010000"/>
          <w:sz w:val="20"/>
        </w:rPr>
        <w:tab/>
        <w:t>- Fax: 0225 3851283</w:t>
      </w:r>
    </w:p>
    <w:p w14:paraId="01B8D306" w14:textId="7EFAC27C" w:rsidR="00830DE5" w:rsidRDefault="00000000" w:rsidP="008E25D2">
      <w:pPr>
        <w:numPr>
          <w:ilvl w:val="0"/>
          <w:numId w:val="5"/>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Pr>
          <w:rFonts w:ascii="Arial" w:hAnsi="Arial"/>
          <w:color w:val="010000"/>
          <w:sz w:val="20"/>
        </w:rPr>
        <w:t>Charter capital: VND 44,000,000,000</w:t>
      </w:r>
    </w:p>
    <w:p w14:paraId="2A844501" w14:textId="77777777" w:rsidR="00830DE5" w:rsidRDefault="00000000" w:rsidP="008E25D2">
      <w:pPr>
        <w:numPr>
          <w:ilvl w:val="0"/>
          <w:numId w:val="5"/>
        </w:numPr>
        <w:pBdr>
          <w:top w:val="nil"/>
          <w:left w:val="nil"/>
          <w:bottom w:val="nil"/>
          <w:right w:val="nil"/>
          <w:between w:val="nil"/>
        </w:pBdr>
        <w:tabs>
          <w:tab w:val="left" w:pos="265"/>
          <w:tab w:val="left" w:pos="360"/>
        </w:tabs>
        <w:spacing w:after="120" w:line="360" w:lineRule="auto"/>
        <w:ind w:left="0" w:firstLine="0"/>
        <w:jc w:val="both"/>
        <w:rPr>
          <w:rFonts w:ascii="Arial" w:eastAsia="Arial" w:hAnsi="Arial" w:cs="Arial"/>
          <w:color w:val="010000"/>
          <w:sz w:val="20"/>
          <w:szCs w:val="20"/>
        </w:rPr>
      </w:pPr>
      <w:r>
        <w:rPr>
          <w:rFonts w:ascii="Arial" w:hAnsi="Arial"/>
          <w:color w:val="010000"/>
          <w:sz w:val="20"/>
        </w:rPr>
        <w:t>Securities code: CPH</w:t>
      </w:r>
    </w:p>
    <w:p w14:paraId="2F57F735" w14:textId="77777777" w:rsidR="00830DE5" w:rsidRDefault="00000000" w:rsidP="008E25D2">
      <w:pPr>
        <w:numPr>
          <w:ilvl w:val="0"/>
          <w:numId w:val="5"/>
        </w:numPr>
        <w:pBdr>
          <w:top w:val="nil"/>
          <w:left w:val="nil"/>
          <w:bottom w:val="nil"/>
          <w:right w:val="nil"/>
          <w:between w:val="nil"/>
        </w:pBdr>
        <w:tabs>
          <w:tab w:val="left" w:pos="265"/>
          <w:tab w:val="left" w:pos="360"/>
          <w:tab w:val="left" w:pos="9580"/>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Exchange: </w:t>
      </w:r>
      <w:proofErr w:type="spellStart"/>
      <w:r>
        <w:rPr>
          <w:rFonts w:ascii="Arial" w:hAnsi="Arial"/>
          <w:color w:val="010000"/>
          <w:sz w:val="20"/>
        </w:rPr>
        <w:t>UPCoM</w:t>
      </w:r>
      <w:proofErr w:type="spellEnd"/>
    </w:p>
    <w:p w14:paraId="5CB36D71" w14:textId="77777777" w:rsidR="00830DE5" w:rsidRDefault="00000000" w:rsidP="008E25D2">
      <w:pPr>
        <w:numPr>
          <w:ilvl w:val="0"/>
          <w:numId w:val="5"/>
        </w:numPr>
        <w:pBdr>
          <w:top w:val="nil"/>
          <w:left w:val="nil"/>
          <w:bottom w:val="nil"/>
          <w:right w:val="nil"/>
          <w:between w:val="nil"/>
        </w:pBdr>
        <w:tabs>
          <w:tab w:val="left" w:pos="268"/>
          <w:tab w:val="left" w:pos="360"/>
        </w:tabs>
        <w:spacing w:after="120" w:line="360" w:lineRule="auto"/>
        <w:ind w:left="0" w:firstLine="0"/>
        <w:jc w:val="both"/>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 and the General Manager.</w:t>
      </w:r>
    </w:p>
    <w:p w14:paraId="6A7A62F0" w14:textId="77777777" w:rsidR="00830DE5" w:rsidRDefault="00000000" w:rsidP="008E25D2">
      <w:pPr>
        <w:numPr>
          <w:ilvl w:val="0"/>
          <w:numId w:val="5"/>
        </w:numPr>
        <w:pBdr>
          <w:top w:val="nil"/>
          <w:left w:val="nil"/>
          <w:bottom w:val="nil"/>
          <w:right w:val="nil"/>
          <w:between w:val="nil"/>
        </w:pBdr>
        <w:tabs>
          <w:tab w:val="left" w:pos="360"/>
          <w:tab w:val="left" w:pos="9788"/>
        </w:tabs>
        <w:spacing w:after="120" w:line="360" w:lineRule="auto"/>
        <w:ind w:left="0" w:firstLine="0"/>
        <w:jc w:val="both"/>
        <w:rPr>
          <w:rFonts w:ascii="Arial" w:eastAsia="Arial" w:hAnsi="Arial" w:cs="Arial"/>
          <w:color w:val="010000"/>
          <w:sz w:val="20"/>
          <w:szCs w:val="20"/>
        </w:rPr>
      </w:pPr>
      <w:r>
        <w:rPr>
          <w:rFonts w:ascii="Arial" w:hAnsi="Arial"/>
          <w:color w:val="010000"/>
          <w:sz w:val="20"/>
        </w:rPr>
        <w:t>Internal audit execution: None</w:t>
      </w:r>
    </w:p>
    <w:p w14:paraId="743277B0" w14:textId="77777777" w:rsidR="00830DE5" w:rsidRDefault="00000000" w:rsidP="008E25D2">
      <w:pPr>
        <w:numPr>
          <w:ilvl w:val="0"/>
          <w:numId w:val="6"/>
        </w:numPr>
        <w:pBdr>
          <w:top w:val="nil"/>
          <w:left w:val="nil"/>
          <w:bottom w:val="nil"/>
          <w:right w:val="nil"/>
          <w:between w:val="nil"/>
        </w:pBdr>
        <w:tabs>
          <w:tab w:val="left" w:pos="360"/>
          <w:tab w:val="left" w:pos="9788"/>
        </w:tabs>
        <w:spacing w:after="120" w:line="360" w:lineRule="auto"/>
        <w:ind w:left="0" w:firstLine="0"/>
        <w:jc w:val="both"/>
        <w:rPr>
          <w:rFonts w:ascii="Arial" w:eastAsia="Arial" w:hAnsi="Arial" w:cs="Arial"/>
          <w:color w:val="010000"/>
          <w:sz w:val="20"/>
          <w:szCs w:val="20"/>
        </w:rPr>
      </w:pPr>
      <w:r>
        <w:rPr>
          <w:rFonts w:ascii="Arial" w:hAnsi="Arial"/>
          <w:color w:val="010000"/>
          <w:sz w:val="20"/>
        </w:rPr>
        <w:t>Activities of General Meeting of Shareholders</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7"/>
        <w:gridCol w:w="1728"/>
        <w:gridCol w:w="1329"/>
        <w:gridCol w:w="5293"/>
      </w:tblGrid>
      <w:tr w:rsidR="00830DE5" w14:paraId="4B32A9E0" w14:textId="77777777">
        <w:tc>
          <w:tcPr>
            <w:tcW w:w="667" w:type="dxa"/>
            <w:shd w:val="clear" w:color="auto" w:fill="auto"/>
            <w:tcMar>
              <w:top w:w="0" w:type="dxa"/>
              <w:bottom w:w="0" w:type="dxa"/>
            </w:tcMar>
            <w:vAlign w:val="center"/>
          </w:tcPr>
          <w:p w14:paraId="4F26875C"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1728" w:type="dxa"/>
            <w:shd w:val="clear" w:color="auto" w:fill="auto"/>
            <w:tcMar>
              <w:top w:w="0" w:type="dxa"/>
              <w:bottom w:w="0" w:type="dxa"/>
            </w:tcMar>
            <w:vAlign w:val="center"/>
          </w:tcPr>
          <w:p w14:paraId="1423A7F8"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General Mandate No.</w:t>
            </w:r>
          </w:p>
        </w:tc>
        <w:tc>
          <w:tcPr>
            <w:tcW w:w="1329" w:type="dxa"/>
            <w:shd w:val="clear" w:color="auto" w:fill="auto"/>
            <w:tcMar>
              <w:top w:w="0" w:type="dxa"/>
              <w:bottom w:w="0" w:type="dxa"/>
            </w:tcMar>
            <w:vAlign w:val="center"/>
          </w:tcPr>
          <w:p w14:paraId="36EF9CE0"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w:t>
            </w:r>
          </w:p>
        </w:tc>
        <w:tc>
          <w:tcPr>
            <w:tcW w:w="5293" w:type="dxa"/>
            <w:shd w:val="clear" w:color="auto" w:fill="auto"/>
            <w:tcMar>
              <w:top w:w="0" w:type="dxa"/>
              <w:bottom w:w="0" w:type="dxa"/>
            </w:tcMar>
            <w:vAlign w:val="center"/>
          </w:tcPr>
          <w:p w14:paraId="216217AA"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w:t>
            </w:r>
          </w:p>
        </w:tc>
      </w:tr>
      <w:tr w:rsidR="00830DE5" w14:paraId="3A3E7A3F" w14:textId="77777777">
        <w:tc>
          <w:tcPr>
            <w:tcW w:w="667" w:type="dxa"/>
            <w:shd w:val="clear" w:color="auto" w:fill="auto"/>
            <w:tcMar>
              <w:top w:w="0" w:type="dxa"/>
              <w:bottom w:w="0" w:type="dxa"/>
            </w:tcMar>
            <w:vAlign w:val="center"/>
          </w:tcPr>
          <w:p w14:paraId="71ABDD66"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1728" w:type="dxa"/>
            <w:shd w:val="clear" w:color="auto" w:fill="auto"/>
            <w:tcMar>
              <w:top w:w="0" w:type="dxa"/>
              <w:bottom w:w="0" w:type="dxa"/>
            </w:tcMar>
            <w:vAlign w:val="center"/>
          </w:tcPr>
          <w:p w14:paraId="695988E4"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Annual General Mandate 2023 No. 09/2023/NQ-DHDCD</w:t>
            </w:r>
          </w:p>
        </w:tc>
        <w:tc>
          <w:tcPr>
            <w:tcW w:w="1329" w:type="dxa"/>
            <w:shd w:val="clear" w:color="auto" w:fill="auto"/>
            <w:tcMar>
              <w:top w:w="0" w:type="dxa"/>
              <w:bottom w:w="0" w:type="dxa"/>
            </w:tcMar>
            <w:vAlign w:val="center"/>
          </w:tcPr>
          <w:p w14:paraId="2AE56FF7"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20, 2023</w:t>
            </w:r>
          </w:p>
        </w:tc>
        <w:tc>
          <w:tcPr>
            <w:tcW w:w="5293" w:type="dxa"/>
            <w:shd w:val="clear" w:color="auto" w:fill="auto"/>
            <w:tcMar>
              <w:top w:w="0" w:type="dxa"/>
              <w:bottom w:w="0" w:type="dxa"/>
            </w:tcMar>
            <w:vAlign w:val="center"/>
          </w:tcPr>
          <w:p w14:paraId="3F05281A" w14:textId="77777777" w:rsidR="00830DE5" w:rsidRDefault="00000000">
            <w:pPr>
              <w:numPr>
                <w:ilvl w:val="0"/>
                <w:numId w:val="9"/>
              </w:numPr>
              <w:pBdr>
                <w:top w:val="nil"/>
                <w:left w:val="nil"/>
                <w:bottom w:val="nil"/>
                <w:right w:val="nil"/>
                <w:between w:val="nil"/>
              </w:pBdr>
              <w:tabs>
                <w:tab w:val="left" w:pos="284"/>
                <w:tab w:val="left" w:pos="360"/>
              </w:tabs>
              <w:spacing w:after="120" w:line="360" w:lineRule="auto"/>
              <w:rPr>
                <w:rFonts w:ascii="Arial" w:eastAsia="Arial" w:hAnsi="Arial" w:cs="Arial"/>
                <w:color w:val="010000"/>
                <w:sz w:val="20"/>
                <w:szCs w:val="20"/>
              </w:rPr>
            </w:pPr>
            <w:r>
              <w:rPr>
                <w:rFonts w:ascii="Arial" w:hAnsi="Arial"/>
                <w:color w:val="010000"/>
                <w:sz w:val="20"/>
              </w:rPr>
              <w:t>Approve the Company's production and business performance report in 2022 and production and business plan in 2023.</w:t>
            </w:r>
          </w:p>
          <w:p w14:paraId="43E05153" w14:textId="77777777" w:rsidR="00830DE5" w:rsidRDefault="00000000">
            <w:pPr>
              <w:numPr>
                <w:ilvl w:val="0"/>
                <w:numId w:val="9"/>
              </w:num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Pr>
                <w:rFonts w:ascii="Arial" w:hAnsi="Arial"/>
                <w:color w:val="010000"/>
                <w:sz w:val="20"/>
              </w:rPr>
              <w:t>Approve the Report on the Board of Directors' activities in 2022 and the operating plan for 2023.</w:t>
            </w:r>
          </w:p>
          <w:p w14:paraId="0F9CBBDD" w14:textId="77777777" w:rsidR="00830DE5" w:rsidRDefault="00000000">
            <w:pPr>
              <w:numPr>
                <w:ilvl w:val="0"/>
                <w:numId w:val="9"/>
              </w:numPr>
              <w:pBdr>
                <w:top w:val="nil"/>
                <w:left w:val="nil"/>
                <w:bottom w:val="nil"/>
                <w:right w:val="nil"/>
                <w:between w:val="nil"/>
              </w:pBdr>
              <w:tabs>
                <w:tab w:val="left" w:pos="266"/>
                <w:tab w:val="left" w:pos="360"/>
              </w:tabs>
              <w:spacing w:after="120" w:line="360" w:lineRule="auto"/>
              <w:rPr>
                <w:rFonts w:ascii="Arial" w:eastAsia="Arial" w:hAnsi="Arial" w:cs="Arial"/>
                <w:color w:val="010000"/>
                <w:sz w:val="20"/>
                <w:szCs w:val="20"/>
              </w:rPr>
            </w:pPr>
            <w:r>
              <w:rPr>
                <w:rFonts w:ascii="Arial" w:hAnsi="Arial"/>
                <w:color w:val="010000"/>
                <w:sz w:val="20"/>
              </w:rPr>
              <w:t>Approved the Report on the activities of the Supervisory Board in 2022 and the operating plan for 2023.</w:t>
            </w:r>
          </w:p>
          <w:p w14:paraId="0ADFD78B" w14:textId="77777777" w:rsidR="00830DE5" w:rsidRDefault="00000000">
            <w:pPr>
              <w:numPr>
                <w:ilvl w:val="0"/>
                <w:numId w:val="9"/>
              </w:numPr>
              <w:pBdr>
                <w:top w:val="nil"/>
                <w:left w:val="nil"/>
                <w:bottom w:val="nil"/>
                <w:right w:val="nil"/>
                <w:between w:val="nil"/>
              </w:pBdr>
              <w:tabs>
                <w:tab w:val="left" w:pos="324"/>
                <w:tab w:val="left" w:pos="360"/>
              </w:tabs>
              <w:spacing w:after="120" w:line="360" w:lineRule="auto"/>
              <w:rPr>
                <w:rFonts w:ascii="Arial" w:eastAsia="Arial" w:hAnsi="Arial" w:cs="Arial"/>
                <w:color w:val="010000"/>
                <w:sz w:val="20"/>
                <w:szCs w:val="20"/>
              </w:rPr>
            </w:pPr>
            <w:r>
              <w:rPr>
                <w:rFonts w:ascii="Arial" w:hAnsi="Arial"/>
                <w:color w:val="010000"/>
                <w:sz w:val="20"/>
              </w:rPr>
              <w:t>Approve the Audited Financial Statements</w:t>
            </w:r>
          </w:p>
          <w:p w14:paraId="485CA332"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2022.</w:t>
            </w:r>
          </w:p>
          <w:p w14:paraId="24ED9BBE" w14:textId="77777777" w:rsidR="00830DE5" w:rsidRDefault="00000000">
            <w:pPr>
              <w:numPr>
                <w:ilvl w:val="0"/>
                <w:numId w:val="9"/>
              </w:numPr>
              <w:pBdr>
                <w:top w:val="nil"/>
                <w:left w:val="nil"/>
                <w:bottom w:val="nil"/>
                <w:right w:val="nil"/>
                <w:between w:val="nil"/>
              </w:pBdr>
              <w:tabs>
                <w:tab w:val="left" w:pos="281"/>
                <w:tab w:val="left" w:pos="360"/>
              </w:tabs>
              <w:spacing w:after="120" w:line="360" w:lineRule="auto"/>
              <w:rPr>
                <w:rFonts w:ascii="Arial" w:eastAsia="Arial" w:hAnsi="Arial" w:cs="Arial"/>
                <w:color w:val="010000"/>
                <w:sz w:val="20"/>
                <w:szCs w:val="20"/>
              </w:rPr>
            </w:pPr>
            <w:r>
              <w:rPr>
                <w:rFonts w:ascii="Arial" w:hAnsi="Arial"/>
                <w:color w:val="010000"/>
                <w:sz w:val="20"/>
              </w:rPr>
              <w:t>Approve the selection of an independent audit company to audit the Financial Statements 2023.</w:t>
            </w:r>
          </w:p>
          <w:p w14:paraId="4A7C950D" w14:textId="77777777" w:rsidR="00830DE5" w:rsidRDefault="00000000">
            <w:pPr>
              <w:numPr>
                <w:ilvl w:val="0"/>
                <w:numId w:val="9"/>
              </w:numPr>
              <w:pBdr>
                <w:top w:val="nil"/>
                <w:left w:val="nil"/>
                <w:bottom w:val="nil"/>
                <w:right w:val="nil"/>
                <w:between w:val="nil"/>
              </w:pBdr>
              <w:tabs>
                <w:tab w:val="left" w:pos="281"/>
                <w:tab w:val="left" w:pos="360"/>
              </w:tabs>
              <w:spacing w:after="120" w:line="360" w:lineRule="auto"/>
              <w:rPr>
                <w:rFonts w:ascii="Arial" w:eastAsia="Arial" w:hAnsi="Arial" w:cs="Arial"/>
                <w:color w:val="010000"/>
                <w:sz w:val="20"/>
                <w:szCs w:val="20"/>
              </w:rPr>
            </w:pPr>
            <w:r>
              <w:rPr>
                <w:rFonts w:ascii="Arial" w:hAnsi="Arial"/>
                <w:color w:val="010000"/>
                <w:sz w:val="20"/>
              </w:rPr>
              <w:t>Approve the distribution of profits to pay dividends in 2022 and the profit distribution plan for 2023.</w:t>
            </w:r>
          </w:p>
          <w:p w14:paraId="286EE313" w14:textId="77777777" w:rsidR="00830DE5" w:rsidRDefault="00000000">
            <w:pPr>
              <w:numPr>
                <w:ilvl w:val="0"/>
                <w:numId w:val="9"/>
              </w:numPr>
              <w:pBdr>
                <w:top w:val="nil"/>
                <w:left w:val="nil"/>
                <w:bottom w:val="nil"/>
                <w:right w:val="nil"/>
                <w:between w:val="nil"/>
              </w:pBdr>
              <w:tabs>
                <w:tab w:val="left" w:pos="281"/>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final settlement of the salary and remuneration fund of the Company's managers in 2022 and the salary and remuneration fund plan of the Company's managers in </w:t>
            </w:r>
            <w:proofErr w:type="gramStart"/>
            <w:r>
              <w:rPr>
                <w:rFonts w:ascii="Arial" w:hAnsi="Arial"/>
                <w:color w:val="010000"/>
                <w:sz w:val="20"/>
              </w:rPr>
              <w:t>2023</w:t>
            </w:r>
            <w:proofErr w:type="gramEnd"/>
          </w:p>
          <w:p w14:paraId="410A1117" w14:textId="77777777" w:rsidR="00830DE5" w:rsidRDefault="00000000">
            <w:pPr>
              <w:numPr>
                <w:ilvl w:val="0"/>
                <w:numId w:val="9"/>
              </w:numPr>
              <w:pBdr>
                <w:top w:val="nil"/>
                <w:left w:val="nil"/>
                <w:bottom w:val="nil"/>
                <w:right w:val="nil"/>
                <w:between w:val="nil"/>
              </w:pBdr>
              <w:tabs>
                <w:tab w:val="left" w:pos="295"/>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Approve additional business lines of the company.</w:t>
            </w:r>
          </w:p>
        </w:tc>
      </w:tr>
      <w:tr w:rsidR="00830DE5" w14:paraId="2882004B" w14:textId="77777777">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9E48307"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E83699A"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Extraordinary General Mandate No. 27/2023/NQ- DHDCD</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2770C6B"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30, 2023</w:t>
            </w:r>
          </w:p>
        </w:tc>
        <w:tc>
          <w:tcPr>
            <w:tcW w:w="529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C2425B0" w14:textId="77777777" w:rsidR="00830DE5" w:rsidRDefault="00000000">
            <w:pPr>
              <w:numPr>
                <w:ilvl w:val="0"/>
                <w:numId w:val="1"/>
              </w:numPr>
              <w:pBdr>
                <w:top w:val="nil"/>
                <w:left w:val="nil"/>
                <w:bottom w:val="nil"/>
                <w:right w:val="nil"/>
                <w:between w:val="nil"/>
              </w:pBdr>
              <w:tabs>
                <w:tab w:val="left" w:pos="274"/>
                <w:tab w:val="left" w:pos="360"/>
              </w:tabs>
              <w:spacing w:after="120" w:line="360" w:lineRule="auto"/>
              <w:rPr>
                <w:rFonts w:ascii="Arial" w:eastAsia="Arial" w:hAnsi="Arial" w:cs="Arial"/>
                <w:color w:val="010000"/>
                <w:sz w:val="20"/>
                <w:szCs w:val="20"/>
              </w:rPr>
            </w:pPr>
            <w:r>
              <w:rPr>
                <w:rFonts w:ascii="Arial" w:hAnsi="Arial"/>
                <w:color w:val="010000"/>
                <w:sz w:val="20"/>
              </w:rPr>
              <w:t>Approve the dismissal of Mr. Nguyen Tung Lam from the position of member of the Supervisory Board.</w:t>
            </w:r>
          </w:p>
          <w:p w14:paraId="31C688FC" w14:textId="77777777" w:rsidR="00830DE5" w:rsidRDefault="00000000">
            <w:pPr>
              <w:numPr>
                <w:ilvl w:val="0"/>
                <w:numId w:val="1"/>
              </w:numPr>
              <w:pBdr>
                <w:top w:val="nil"/>
                <w:left w:val="nil"/>
                <w:bottom w:val="nil"/>
                <w:right w:val="nil"/>
                <w:between w:val="nil"/>
              </w:pBdr>
              <w:tabs>
                <w:tab w:val="left" w:pos="310"/>
                <w:tab w:val="left" w:pos="360"/>
              </w:tabs>
              <w:spacing w:after="120" w:line="360" w:lineRule="auto"/>
              <w:rPr>
                <w:rFonts w:ascii="Arial" w:eastAsia="Arial" w:hAnsi="Arial" w:cs="Arial"/>
                <w:color w:val="010000"/>
                <w:sz w:val="20"/>
                <w:szCs w:val="20"/>
              </w:rPr>
            </w:pPr>
            <w:r>
              <w:rPr>
                <w:rFonts w:ascii="Arial" w:hAnsi="Arial"/>
                <w:color w:val="010000"/>
                <w:sz w:val="20"/>
              </w:rPr>
              <w:t>Approve the appointment of additional members of the Supervisory Board in the term of 2020 - 2025.</w:t>
            </w:r>
          </w:p>
        </w:tc>
      </w:tr>
    </w:tbl>
    <w:p w14:paraId="1E52016F" w14:textId="77777777" w:rsidR="00830DE5" w:rsidRDefault="00000000">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Activities of the Board of Directors:</w:t>
      </w:r>
    </w:p>
    <w:p w14:paraId="4B0DBE0A" w14:textId="77777777" w:rsidR="00830DE5" w:rsidRDefault="00000000">
      <w:pPr>
        <w:numPr>
          <w:ilvl w:val="0"/>
          <w:numId w:val="7"/>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9017" w:type="dxa"/>
        <w:tblLayout w:type="fixed"/>
        <w:tblLook w:val="0400" w:firstRow="0" w:lastRow="0" w:firstColumn="0" w:lastColumn="0" w:noHBand="0" w:noVBand="1"/>
      </w:tblPr>
      <w:tblGrid>
        <w:gridCol w:w="618"/>
        <w:gridCol w:w="2490"/>
        <w:gridCol w:w="2287"/>
        <w:gridCol w:w="1784"/>
        <w:gridCol w:w="1838"/>
      </w:tblGrid>
      <w:tr w:rsidR="00830DE5" w14:paraId="689A3CD4" w14:textId="77777777">
        <w:tc>
          <w:tcPr>
            <w:tcW w:w="618" w:type="dxa"/>
            <w:vMerge w:val="restart"/>
            <w:tcBorders>
              <w:top w:val="single" w:sz="4" w:space="0" w:color="000000"/>
              <w:left w:val="single" w:sz="4" w:space="0" w:color="000000"/>
            </w:tcBorders>
            <w:shd w:val="clear" w:color="auto" w:fill="auto"/>
            <w:tcMar>
              <w:top w:w="0" w:type="dxa"/>
              <w:bottom w:w="0" w:type="dxa"/>
            </w:tcMar>
            <w:vAlign w:val="center"/>
          </w:tcPr>
          <w:p w14:paraId="694060BE"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490" w:type="dxa"/>
            <w:vMerge w:val="restart"/>
            <w:tcBorders>
              <w:top w:val="single" w:sz="4" w:space="0" w:color="000000"/>
              <w:left w:val="single" w:sz="4" w:space="0" w:color="000000"/>
            </w:tcBorders>
            <w:shd w:val="clear" w:color="auto" w:fill="auto"/>
            <w:tcMar>
              <w:top w:w="0" w:type="dxa"/>
              <w:bottom w:w="0" w:type="dxa"/>
            </w:tcMar>
            <w:vAlign w:val="center"/>
          </w:tcPr>
          <w:p w14:paraId="65CC546E"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287" w:type="dxa"/>
            <w:vMerge w:val="restart"/>
            <w:tcBorders>
              <w:top w:val="single" w:sz="4" w:space="0" w:color="000000"/>
              <w:left w:val="single" w:sz="4" w:space="0" w:color="000000"/>
            </w:tcBorders>
            <w:shd w:val="clear" w:color="auto" w:fill="auto"/>
            <w:tcMar>
              <w:top w:w="0" w:type="dxa"/>
              <w:bottom w:w="0" w:type="dxa"/>
            </w:tcMar>
            <w:vAlign w:val="center"/>
          </w:tcPr>
          <w:p w14:paraId="6ACFE004"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w:t>
            </w:r>
          </w:p>
        </w:tc>
        <w:tc>
          <w:tcPr>
            <w:tcW w:w="3622"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43D1F469"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830DE5" w14:paraId="1BD242AE" w14:textId="77777777">
        <w:tc>
          <w:tcPr>
            <w:tcW w:w="618" w:type="dxa"/>
            <w:vMerge/>
            <w:tcBorders>
              <w:top w:val="single" w:sz="4" w:space="0" w:color="000000"/>
              <w:left w:val="single" w:sz="4" w:space="0" w:color="000000"/>
            </w:tcBorders>
            <w:shd w:val="clear" w:color="auto" w:fill="auto"/>
            <w:tcMar>
              <w:top w:w="0" w:type="dxa"/>
              <w:bottom w:w="0" w:type="dxa"/>
            </w:tcMar>
            <w:vAlign w:val="center"/>
          </w:tcPr>
          <w:p w14:paraId="001C854F" w14:textId="77777777" w:rsidR="00830DE5" w:rsidRDefault="00830DE5">
            <w:pPr>
              <w:pBdr>
                <w:top w:val="nil"/>
                <w:left w:val="nil"/>
                <w:bottom w:val="nil"/>
                <w:right w:val="nil"/>
                <w:between w:val="nil"/>
              </w:pBdr>
              <w:spacing w:line="276" w:lineRule="auto"/>
              <w:rPr>
                <w:rFonts w:ascii="Arial" w:eastAsia="Arial" w:hAnsi="Arial" w:cs="Arial"/>
                <w:color w:val="010000"/>
                <w:sz w:val="20"/>
                <w:szCs w:val="20"/>
              </w:rPr>
            </w:pPr>
          </w:p>
        </w:tc>
        <w:tc>
          <w:tcPr>
            <w:tcW w:w="2490" w:type="dxa"/>
            <w:vMerge/>
            <w:tcBorders>
              <w:top w:val="single" w:sz="4" w:space="0" w:color="000000"/>
              <w:left w:val="single" w:sz="4" w:space="0" w:color="000000"/>
            </w:tcBorders>
            <w:shd w:val="clear" w:color="auto" w:fill="auto"/>
            <w:tcMar>
              <w:top w:w="0" w:type="dxa"/>
              <w:bottom w:w="0" w:type="dxa"/>
            </w:tcMar>
            <w:vAlign w:val="center"/>
          </w:tcPr>
          <w:p w14:paraId="6132D794" w14:textId="77777777" w:rsidR="00830DE5" w:rsidRDefault="00830DE5">
            <w:pPr>
              <w:pBdr>
                <w:top w:val="nil"/>
                <w:left w:val="nil"/>
                <w:bottom w:val="nil"/>
                <w:right w:val="nil"/>
                <w:between w:val="nil"/>
              </w:pBdr>
              <w:spacing w:line="276" w:lineRule="auto"/>
              <w:rPr>
                <w:rFonts w:ascii="Arial" w:eastAsia="Arial" w:hAnsi="Arial" w:cs="Arial"/>
                <w:color w:val="010000"/>
                <w:sz w:val="20"/>
                <w:szCs w:val="20"/>
              </w:rPr>
            </w:pPr>
          </w:p>
        </w:tc>
        <w:tc>
          <w:tcPr>
            <w:tcW w:w="2287" w:type="dxa"/>
            <w:vMerge/>
            <w:tcBorders>
              <w:top w:val="single" w:sz="4" w:space="0" w:color="000000"/>
              <w:left w:val="single" w:sz="4" w:space="0" w:color="000000"/>
            </w:tcBorders>
            <w:shd w:val="clear" w:color="auto" w:fill="auto"/>
            <w:tcMar>
              <w:top w:w="0" w:type="dxa"/>
              <w:bottom w:w="0" w:type="dxa"/>
            </w:tcMar>
            <w:vAlign w:val="center"/>
          </w:tcPr>
          <w:p w14:paraId="7685253A" w14:textId="77777777" w:rsidR="00830DE5" w:rsidRDefault="00830DE5">
            <w:pPr>
              <w:pBdr>
                <w:top w:val="nil"/>
                <w:left w:val="nil"/>
                <w:bottom w:val="nil"/>
                <w:right w:val="nil"/>
                <w:between w:val="nil"/>
              </w:pBdr>
              <w:spacing w:line="276" w:lineRule="auto"/>
              <w:rPr>
                <w:rFonts w:ascii="Arial" w:eastAsia="Arial" w:hAnsi="Arial" w:cs="Arial"/>
                <w:color w:val="010000"/>
                <w:sz w:val="20"/>
                <w:szCs w:val="20"/>
              </w:rPr>
            </w:pPr>
          </w:p>
        </w:tc>
        <w:tc>
          <w:tcPr>
            <w:tcW w:w="1784" w:type="dxa"/>
            <w:tcBorders>
              <w:top w:val="single" w:sz="4" w:space="0" w:color="000000"/>
              <w:left w:val="single" w:sz="4" w:space="0" w:color="000000"/>
            </w:tcBorders>
            <w:shd w:val="clear" w:color="auto" w:fill="auto"/>
            <w:tcMar>
              <w:top w:w="0" w:type="dxa"/>
              <w:bottom w:w="0" w:type="dxa"/>
            </w:tcMar>
            <w:vAlign w:val="center"/>
          </w:tcPr>
          <w:p w14:paraId="6CF20FD6"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183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D5688FE"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830DE5" w14:paraId="03BF4D77" w14:textId="77777777">
        <w:tc>
          <w:tcPr>
            <w:tcW w:w="618" w:type="dxa"/>
            <w:tcBorders>
              <w:top w:val="single" w:sz="4" w:space="0" w:color="000000"/>
              <w:left w:val="single" w:sz="4" w:space="0" w:color="000000"/>
            </w:tcBorders>
            <w:shd w:val="clear" w:color="auto" w:fill="auto"/>
            <w:tcMar>
              <w:top w:w="0" w:type="dxa"/>
              <w:bottom w:w="0" w:type="dxa"/>
            </w:tcMar>
            <w:vAlign w:val="center"/>
          </w:tcPr>
          <w:p w14:paraId="6C54CED9"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490" w:type="dxa"/>
            <w:tcBorders>
              <w:top w:val="single" w:sz="4" w:space="0" w:color="000000"/>
              <w:left w:val="single" w:sz="4" w:space="0" w:color="000000"/>
            </w:tcBorders>
            <w:shd w:val="clear" w:color="auto" w:fill="auto"/>
            <w:tcMar>
              <w:top w:w="0" w:type="dxa"/>
              <w:bottom w:w="0" w:type="dxa"/>
            </w:tcMar>
            <w:vAlign w:val="center"/>
          </w:tcPr>
          <w:p w14:paraId="0C90392C"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Nguyen Hong Le</w:t>
            </w:r>
          </w:p>
        </w:tc>
        <w:tc>
          <w:tcPr>
            <w:tcW w:w="2287" w:type="dxa"/>
            <w:tcBorders>
              <w:top w:val="single" w:sz="4" w:space="0" w:color="000000"/>
              <w:left w:val="single" w:sz="4" w:space="0" w:color="000000"/>
            </w:tcBorders>
            <w:shd w:val="clear" w:color="auto" w:fill="auto"/>
            <w:tcMar>
              <w:top w:w="0" w:type="dxa"/>
              <w:bottom w:w="0" w:type="dxa"/>
            </w:tcMar>
            <w:vAlign w:val="center"/>
          </w:tcPr>
          <w:p w14:paraId="13EDF479"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784" w:type="dxa"/>
            <w:tcBorders>
              <w:top w:val="single" w:sz="4" w:space="0" w:color="000000"/>
              <w:left w:val="single" w:sz="4" w:space="0" w:color="000000"/>
            </w:tcBorders>
            <w:shd w:val="clear" w:color="auto" w:fill="auto"/>
            <w:tcMar>
              <w:top w:w="0" w:type="dxa"/>
              <w:bottom w:w="0" w:type="dxa"/>
            </w:tcMar>
            <w:vAlign w:val="center"/>
          </w:tcPr>
          <w:p w14:paraId="2AC8953C"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2020</w:t>
            </w:r>
          </w:p>
        </w:tc>
        <w:tc>
          <w:tcPr>
            <w:tcW w:w="183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C11D904"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w:t>
            </w:r>
          </w:p>
        </w:tc>
      </w:tr>
      <w:tr w:rsidR="00830DE5" w14:paraId="73CCD239" w14:textId="77777777">
        <w:tc>
          <w:tcPr>
            <w:tcW w:w="618" w:type="dxa"/>
            <w:tcBorders>
              <w:top w:val="single" w:sz="4" w:space="0" w:color="000000"/>
              <w:left w:val="single" w:sz="4" w:space="0" w:color="000000"/>
            </w:tcBorders>
            <w:shd w:val="clear" w:color="auto" w:fill="auto"/>
            <w:tcMar>
              <w:top w:w="0" w:type="dxa"/>
              <w:bottom w:w="0" w:type="dxa"/>
            </w:tcMar>
            <w:vAlign w:val="center"/>
          </w:tcPr>
          <w:p w14:paraId="5D0B8DFE"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2490" w:type="dxa"/>
            <w:tcBorders>
              <w:top w:val="single" w:sz="4" w:space="0" w:color="000000"/>
              <w:left w:val="single" w:sz="4" w:space="0" w:color="000000"/>
            </w:tcBorders>
            <w:shd w:val="clear" w:color="auto" w:fill="auto"/>
            <w:tcMar>
              <w:top w:w="0" w:type="dxa"/>
              <w:bottom w:w="0" w:type="dxa"/>
            </w:tcMar>
            <w:vAlign w:val="center"/>
          </w:tcPr>
          <w:p w14:paraId="1F533938"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Pham Xuan Thu</w:t>
            </w:r>
          </w:p>
        </w:tc>
        <w:tc>
          <w:tcPr>
            <w:tcW w:w="2287" w:type="dxa"/>
            <w:tcBorders>
              <w:top w:val="single" w:sz="4" w:space="0" w:color="000000"/>
              <w:left w:val="single" w:sz="4" w:space="0" w:color="000000"/>
            </w:tcBorders>
            <w:shd w:val="clear" w:color="auto" w:fill="auto"/>
            <w:tcMar>
              <w:top w:w="0" w:type="dxa"/>
              <w:bottom w:w="0" w:type="dxa"/>
            </w:tcMar>
            <w:vAlign w:val="center"/>
          </w:tcPr>
          <w:p w14:paraId="56C6DB0E"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Directors-cum-General Manager</w:t>
            </w:r>
          </w:p>
        </w:tc>
        <w:tc>
          <w:tcPr>
            <w:tcW w:w="1784" w:type="dxa"/>
            <w:tcBorders>
              <w:top w:val="single" w:sz="4" w:space="0" w:color="000000"/>
              <w:left w:val="single" w:sz="4" w:space="0" w:color="000000"/>
            </w:tcBorders>
            <w:shd w:val="clear" w:color="auto" w:fill="auto"/>
            <w:tcMar>
              <w:top w:w="0" w:type="dxa"/>
              <w:bottom w:w="0" w:type="dxa"/>
            </w:tcMar>
            <w:vAlign w:val="center"/>
          </w:tcPr>
          <w:p w14:paraId="25CE8D64"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2020</w:t>
            </w:r>
          </w:p>
        </w:tc>
        <w:tc>
          <w:tcPr>
            <w:tcW w:w="183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012FEFD"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w:t>
            </w:r>
          </w:p>
        </w:tc>
      </w:tr>
      <w:tr w:rsidR="00830DE5" w14:paraId="79FB91D9" w14:textId="77777777">
        <w:tc>
          <w:tcPr>
            <w:tcW w:w="618" w:type="dxa"/>
            <w:tcBorders>
              <w:top w:val="single" w:sz="4" w:space="0" w:color="000000"/>
              <w:left w:val="single" w:sz="4" w:space="0" w:color="000000"/>
            </w:tcBorders>
            <w:shd w:val="clear" w:color="auto" w:fill="auto"/>
            <w:tcMar>
              <w:top w:w="0" w:type="dxa"/>
              <w:bottom w:w="0" w:type="dxa"/>
            </w:tcMar>
            <w:vAlign w:val="center"/>
          </w:tcPr>
          <w:p w14:paraId="13A9DC42"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2490" w:type="dxa"/>
            <w:tcBorders>
              <w:top w:val="single" w:sz="4" w:space="0" w:color="000000"/>
              <w:left w:val="single" w:sz="4" w:space="0" w:color="000000"/>
            </w:tcBorders>
            <w:shd w:val="clear" w:color="auto" w:fill="auto"/>
            <w:tcMar>
              <w:top w:w="0" w:type="dxa"/>
              <w:bottom w:w="0" w:type="dxa"/>
            </w:tcMar>
            <w:vAlign w:val="center"/>
          </w:tcPr>
          <w:p w14:paraId="7673815A"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Phan Manh Dung</w:t>
            </w:r>
          </w:p>
        </w:tc>
        <w:tc>
          <w:tcPr>
            <w:tcW w:w="2287" w:type="dxa"/>
            <w:tcBorders>
              <w:top w:val="single" w:sz="4" w:space="0" w:color="000000"/>
              <w:left w:val="single" w:sz="4" w:space="0" w:color="000000"/>
            </w:tcBorders>
            <w:shd w:val="clear" w:color="auto" w:fill="auto"/>
            <w:tcMar>
              <w:top w:w="0" w:type="dxa"/>
              <w:bottom w:w="0" w:type="dxa"/>
            </w:tcMar>
            <w:vAlign w:val="center"/>
          </w:tcPr>
          <w:p w14:paraId="48364E6F"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Non-executive member of the Board of Directors</w:t>
            </w:r>
          </w:p>
        </w:tc>
        <w:tc>
          <w:tcPr>
            <w:tcW w:w="1784" w:type="dxa"/>
            <w:tcBorders>
              <w:top w:val="single" w:sz="4" w:space="0" w:color="000000"/>
              <w:left w:val="single" w:sz="4" w:space="0" w:color="000000"/>
            </w:tcBorders>
            <w:shd w:val="clear" w:color="auto" w:fill="auto"/>
            <w:tcMar>
              <w:top w:w="0" w:type="dxa"/>
              <w:bottom w:w="0" w:type="dxa"/>
            </w:tcMar>
            <w:vAlign w:val="center"/>
          </w:tcPr>
          <w:p w14:paraId="666BD229"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2020</w:t>
            </w:r>
          </w:p>
        </w:tc>
        <w:tc>
          <w:tcPr>
            <w:tcW w:w="183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16A66EE"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w:t>
            </w:r>
          </w:p>
        </w:tc>
      </w:tr>
      <w:tr w:rsidR="00830DE5" w14:paraId="77C760D6" w14:textId="77777777">
        <w:tc>
          <w:tcPr>
            <w:tcW w:w="618" w:type="dxa"/>
            <w:tcBorders>
              <w:top w:val="single" w:sz="4" w:space="0" w:color="000000"/>
              <w:left w:val="single" w:sz="4" w:space="0" w:color="000000"/>
            </w:tcBorders>
            <w:shd w:val="clear" w:color="auto" w:fill="auto"/>
            <w:tcMar>
              <w:top w:w="0" w:type="dxa"/>
              <w:bottom w:w="0" w:type="dxa"/>
            </w:tcMar>
            <w:vAlign w:val="center"/>
          </w:tcPr>
          <w:p w14:paraId="4317266C"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2490" w:type="dxa"/>
            <w:tcBorders>
              <w:top w:val="single" w:sz="4" w:space="0" w:color="000000"/>
              <w:left w:val="single" w:sz="4" w:space="0" w:color="000000"/>
            </w:tcBorders>
            <w:shd w:val="clear" w:color="auto" w:fill="auto"/>
            <w:tcMar>
              <w:top w:w="0" w:type="dxa"/>
              <w:bottom w:w="0" w:type="dxa"/>
            </w:tcMar>
            <w:vAlign w:val="center"/>
          </w:tcPr>
          <w:p w14:paraId="6A29C8FC"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Tran Van Phu</w:t>
            </w:r>
          </w:p>
        </w:tc>
        <w:tc>
          <w:tcPr>
            <w:tcW w:w="2287" w:type="dxa"/>
            <w:tcBorders>
              <w:top w:val="single" w:sz="4" w:space="0" w:color="000000"/>
              <w:left w:val="single" w:sz="4" w:space="0" w:color="000000"/>
            </w:tcBorders>
            <w:shd w:val="clear" w:color="auto" w:fill="auto"/>
            <w:tcMar>
              <w:top w:w="0" w:type="dxa"/>
              <w:bottom w:w="0" w:type="dxa"/>
            </w:tcMar>
            <w:vAlign w:val="center"/>
          </w:tcPr>
          <w:p w14:paraId="60105DE3"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Board of Directors-cum-Deputy General Manager</w:t>
            </w:r>
          </w:p>
        </w:tc>
        <w:tc>
          <w:tcPr>
            <w:tcW w:w="1784" w:type="dxa"/>
            <w:tcBorders>
              <w:top w:val="single" w:sz="4" w:space="0" w:color="000000"/>
              <w:left w:val="single" w:sz="4" w:space="0" w:color="000000"/>
            </w:tcBorders>
            <w:shd w:val="clear" w:color="auto" w:fill="auto"/>
            <w:tcMar>
              <w:top w:w="0" w:type="dxa"/>
              <w:bottom w:w="0" w:type="dxa"/>
            </w:tcMar>
            <w:vAlign w:val="center"/>
          </w:tcPr>
          <w:p w14:paraId="6EEEAE58"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2020</w:t>
            </w:r>
          </w:p>
        </w:tc>
        <w:tc>
          <w:tcPr>
            <w:tcW w:w="183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5A360DA"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w:t>
            </w:r>
          </w:p>
        </w:tc>
      </w:tr>
      <w:tr w:rsidR="00830DE5" w14:paraId="2ACABC16" w14:textId="77777777">
        <w:tc>
          <w:tcPr>
            <w:tcW w:w="61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6DAE32F"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249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64A5C38"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Vu Van Phong</w:t>
            </w:r>
          </w:p>
        </w:tc>
        <w:tc>
          <w:tcPr>
            <w:tcW w:w="228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DC07129"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Board of Directors-cum-Deputy General Manager</w:t>
            </w:r>
          </w:p>
        </w:tc>
        <w:tc>
          <w:tcPr>
            <w:tcW w:w="178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AC2212B"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2020</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47F180E"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w:t>
            </w:r>
          </w:p>
        </w:tc>
      </w:tr>
    </w:tbl>
    <w:p w14:paraId="3E9E5A27" w14:textId="77777777" w:rsidR="00830DE5" w:rsidRDefault="00000000">
      <w:pPr>
        <w:numPr>
          <w:ilvl w:val="0"/>
          <w:numId w:val="7"/>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Board Resolutions/Board Decisions:</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6"/>
        <w:gridCol w:w="2525"/>
        <w:gridCol w:w="1565"/>
        <w:gridCol w:w="4101"/>
      </w:tblGrid>
      <w:tr w:rsidR="00830DE5" w14:paraId="472F2CC3" w14:textId="77777777">
        <w:tc>
          <w:tcPr>
            <w:tcW w:w="826" w:type="dxa"/>
            <w:shd w:val="clear" w:color="auto" w:fill="auto"/>
            <w:tcMar>
              <w:top w:w="0" w:type="dxa"/>
              <w:bottom w:w="0" w:type="dxa"/>
            </w:tcMar>
            <w:vAlign w:val="center"/>
          </w:tcPr>
          <w:p w14:paraId="5BF572EB"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525" w:type="dxa"/>
            <w:shd w:val="clear" w:color="auto" w:fill="auto"/>
            <w:tcMar>
              <w:top w:w="0" w:type="dxa"/>
              <w:bottom w:w="0" w:type="dxa"/>
            </w:tcMar>
            <w:vAlign w:val="center"/>
          </w:tcPr>
          <w:p w14:paraId="724678A9"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Resolution/Decision No.</w:t>
            </w:r>
          </w:p>
        </w:tc>
        <w:tc>
          <w:tcPr>
            <w:tcW w:w="1565" w:type="dxa"/>
            <w:shd w:val="clear" w:color="auto" w:fill="auto"/>
            <w:tcMar>
              <w:top w:w="0" w:type="dxa"/>
              <w:bottom w:w="0" w:type="dxa"/>
            </w:tcMar>
            <w:vAlign w:val="center"/>
          </w:tcPr>
          <w:p w14:paraId="148FDCB0"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w:t>
            </w:r>
          </w:p>
        </w:tc>
        <w:tc>
          <w:tcPr>
            <w:tcW w:w="4101" w:type="dxa"/>
            <w:shd w:val="clear" w:color="auto" w:fill="auto"/>
            <w:tcMar>
              <w:top w:w="0" w:type="dxa"/>
              <w:bottom w:w="0" w:type="dxa"/>
            </w:tcMar>
            <w:vAlign w:val="center"/>
          </w:tcPr>
          <w:p w14:paraId="6E1217FD"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w:t>
            </w:r>
          </w:p>
        </w:tc>
      </w:tr>
      <w:tr w:rsidR="00830DE5" w14:paraId="5191CEC7" w14:textId="77777777">
        <w:tc>
          <w:tcPr>
            <w:tcW w:w="826" w:type="dxa"/>
            <w:shd w:val="clear" w:color="auto" w:fill="auto"/>
            <w:tcMar>
              <w:top w:w="0" w:type="dxa"/>
              <w:bottom w:w="0" w:type="dxa"/>
            </w:tcMar>
            <w:vAlign w:val="center"/>
          </w:tcPr>
          <w:p w14:paraId="77D50562"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525" w:type="dxa"/>
            <w:shd w:val="clear" w:color="auto" w:fill="auto"/>
            <w:tcMar>
              <w:top w:w="0" w:type="dxa"/>
              <w:bottom w:w="0" w:type="dxa"/>
            </w:tcMar>
            <w:vAlign w:val="center"/>
          </w:tcPr>
          <w:p w14:paraId="423C8AEB"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11a/NQ-HĐQT</w:t>
            </w:r>
          </w:p>
        </w:tc>
        <w:tc>
          <w:tcPr>
            <w:tcW w:w="1565" w:type="dxa"/>
            <w:shd w:val="clear" w:color="auto" w:fill="auto"/>
            <w:tcMar>
              <w:top w:w="0" w:type="dxa"/>
              <w:bottom w:w="0" w:type="dxa"/>
            </w:tcMar>
            <w:vAlign w:val="center"/>
          </w:tcPr>
          <w:p w14:paraId="27AA3F33"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10</w:t>
            </w:r>
          </w:p>
        </w:tc>
        <w:tc>
          <w:tcPr>
            <w:tcW w:w="4101" w:type="dxa"/>
            <w:shd w:val="clear" w:color="auto" w:fill="auto"/>
            <w:tcMar>
              <w:top w:w="0" w:type="dxa"/>
              <w:bottom w:w="0" w:type="dxa"/>
            </w:tcMar>
            <w:vAlign w:val="center"/>
          </w:tcPr>
          <w:p w14:paraId="49475B99"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Summarize the clearance work, accept derelict graves, implement a preliminary plan to summarize tasks in Q1/2023, evaluate and review the construction and use of the Ninh Hai unit's operating house, survey the location and facilities. Infrastructure design and construction of a spiritual area in Phi </w:t>
            </w:r>
            <w:proofErr w:type="spellStart"/>
            <w:r>
              <w:rPr>
                <w:rFonts w:ascii="Arial" w:hAnsi="Arial"/>
                <w:color w:val="010000"/>
                <w:sz w:val="20"/>
              </w:rPr>
              <w:t>Liet</w:t>
            </w:r>
            <w:proofErr w:type="spellEnd"/>
            <w:r>
              <w:rPr>
                <w:rFonts w:ascii="Arial" w:hAnsi="Arial"/>
                <w:color w:val="010000"/>
                <w:sz w:val="20"/>
              </w:rPr>
              <w:t xml:space="preserve"> NT, plan to build 10 crematoriums in Phi </w:t>
            </w:r>
            <w:proofErr w:type="spellStart"/>
            <w:r>
              <w:rPr>
                <w:rFonts w:ascii="Arial" w:hAnsi="Arial"/>
                <w:color w:val="010000"/>
                <w:sz w:val="20"/>
              </w:rPr>
              <w:t>Liet</w:t>
            </w:r>
            <w:proofErr w:type="spellEnd"/>
            <w:r>
              <w:rPr>
                <w:rFonts w:ascii="Arial" w:hAnsi="Arial"/>
                <w:color w:val="010000"/>
                <w:sz w:val="20"/>
              </w:rPr>
              <w:t xml:space="preserve"> NT, organization of an extraordinary General </w:t>
            </w:r>
            <w:r>
              <w:rPr>
                <w:rFonts w:ascii="Arial" w:hAnsi="Arial"/>
                <w:color w:val="010000"/>
                <w:sz w:val="20"/>
              </w:rPr>
              <w:lastRenderedPageBreak/>
              <w:t>Meeting of Shareholders May 2023</w:t>
            </w:r>
          </w:p>
        </w:tc>
      </w:tr>
      <w:tr w:rsidR="00830DE5" w14:paraId="4B801E88" w14:textId="77777777">
        <w:tc>
          <w:tcPr>
            <w:tcW w:w="826" w:type="dxa"/>
            <w:shd w:val="clear" w:color="auto" w:fill="auto"/>
            <w:tcMar>
              <w:top w:w="0" w:type="dxa"/>
              <w:bottom w:w="0" w:type="dxa"/>
            </w:tcMar>
            <w:vAlign w:val="center"/>
          </w:tcPr>
          <w:p w14:paraId="61B68C19"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2525" w:type="dxa"/>
            <w:shd w:val="clear" w:color="auto" w:fill="auto"/>
            <w:tcMar>
              <w:top w:w="0" w:type="dxa"/>
              <w:bottom w:w="0" w:type="dxa"/>
            </w:tcMar>
            <w:vAlign w:val="center"/>
          </w:tcPr>
          <w:p w14:paraId="332972D3"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12/NQ-HDQT</w:t>
            </w:r>
          </w:p>
        </w:tc>
        <w:tc>
          <w:tcPr>
            <w:tcW w:w="1565" w:type="dxa"/>
            <w:shd w:val="clear" w:color="auto" w:fill="auto"/>
            <w:tcMar>
              <w:top w:w="0" w:type="dxa"/>
              <w:bottom w:w="0" w:type="dxa"/>
            </w:tcMar>
            <w:vAlign w:val="center"/>
          </w:tcPr>
          <w:p w14:paraId="5826D707"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11</w:t>
            </w:r>
          </w:p>
        </w:tc>
        <w:tc>
          <w:tcPr>
            <w:tcW w:w="4101" w:type="dxa"/>
            <w:shd w:val="clear" w:color="auto" w:fill="auto"/>
            <w:tcMar>
              <w:top w:w="0" w:type="dxa"/>
              <w:bottom w:w="0" w:type="dxa"/>
            </w:tcMar>
            <w:vAlign w:val="center"/>
          </w:tcPr>
          <w:p w14:paraId="6514013B"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change of the investment plan for the crematorium relocation investment project and other contents</w:t>
            </w:r>
          </w:p>
        </w:tc>
      </w:tr>
      <w:tr w:rsidR="00830DE5" w14:paraId="25A74A82" w14:textId="77777777">
        <w:tc>
          <w:tcPr>
            <w:tcW w:w="826" w:type="dxa"/>
            <w:shd w:val="clear" w:color="auto" w:fill="auto"/>
            <w:tcMar>
              <w:top w:w="0" w:type="dxa"/>
              <w:bottom w:w="0" w:type="dxa"/>
            </w:tcMar>
            <w:vAlign w:val="center"/>
          </w:tcPr>
          <w:p w14:paraId="0D20290B"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2525" w:type="dxa"/>
            <w:shd w:val="clear" w:color="auto" w:fill="auto"/>
            <w:tcMar>
              <w:top w:w="0" w:type="dxa"/>
              <w:bottom w:w="0" w:type="dxa"/>
            </w:tcMar>
            <w:vAlign w:val="center"/>
          </w:tcPr>
          <w:p w14:paraId="25D3321C"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13a/NQ-HDQT</w:t>
            </w:r>
          </w:p>
        </w:tc>
        <w:tc>
          <w:tcPr>
            <w:tcW w:w="1565" w:type="dxa"/>
            <w:shd w:val="clear" w:color="auto" w:fill="auto"/>
            <w:tcMar>
              <w:top w:w="0" w:type="dxa"/>
              <w:bottom w:w="0" w:type="dxa"/>
            </w:tcMar>
            <w:vAlign w:val="center"/>
          </w:tcPr>
          <w:p w14:paraId="32362EF8"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28</w:t>
            </w:r>
          </w:p>
        </w:tc>
        <w:tc>
          <w:tcPr>
            <w:tcW w:w="4101" w:type="dxa"/>
            <w:shd w:val="clear" w:color="auto" w:fill="auto"/>
            <w:tcMar>
              <w:top w:w="0" w:type="dxa"/>
              <w:bottom w:w="0" w:type="dxa"/>
            </w:tcMar>
            <w:vAlign w:val="center"/>
          </w:tcPr>
          <w:p w14:paraId="63B4AEEB" w14:textId="6A7B4B4B"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Sup</w:t>
            </w:r>
            <w:r w:rsidR="005C3B01">
              <w:rPr>
                <w:rFonts w:ascii="Arial" w:hAnsi="Arial"/>
                <w:color w:val="010000"/>
                <w:sz w:val="20"/>
              </w:rPr>
              <w:t>p</w:t>
            </w:r>
            <w:r>
              <w:rPr>
                <w:rFonts w:ascii="Arial" w:hAnsi="Arial"/>
                <w:color w:val="010000"/>
                <w:sz w:val="20"/>
              </w:rPr>
              <w:t>lement</w:t>
            </w:r>
            <w:r w:rsidR="004B78A0">
              <w:rPr>
                <w:rFonts w:ascii="Arial" w:hAnsi="Arial"/>
                <w:color w:val="010000"/>
                <w:sz w:val="20"/>
              </w:rPr>
              <w:t xml:space="preserve"> of</w:t>
            </w:r>
            <w:r>
              <w:rPr>
                <w:rFonts w:ascii="Arial" w:hAnsi="Arial"/>
                <w:color w:val="010000"/>
                <w:sz w:val="20"/>
              </w:rPr>
              <w:t xml:space="preserve"> business lines of the company</w:t>
            </w:r>
          </w:p>
        </w:tc>
      </w:tr>
      <w:tr w:rsidR="00830DE5" w14:paraId="1FCC09E2" w14:textId="77777777">
        <w:tc>
          <w:tcPr>
            <w:tcW w:w="826" w:type="dxa"/>
            <w:shd w:val="clear" w:color="auto" w:fill="auto"/>
            <w:tcMar>
              <w:top w:w="0" w:type="dxa"/>
              <w:bottom w:w="0" w:type="dxa"/>
            </w:tcMar>
            <w:vAlign w:val="center"/>
          </w:tcPr>
          <w:p w14:paraId="1DE22E9A"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2525" w:type="dxa"/>
            <w:shd w:val="clear" w:color="auto" w:fill="auto"/>
            <w:tcMar>
              <w:top w:w="0" w:type="dxa"/>
              <w:bottom w:w="0" w:type="dxa"/>
            </w:tcMar>
            <w:vAlign w:val="center"/>
          </w:tcPr>
          <w:p w14:paraId="09228777"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71/NQ-HDQT</w:t>
            </w:r>
          </w:p>
        </w:tc>
        <w:tc>
          <w:tcPr>
            <w:tcW w:w="1565" w:type="dxa"/>
            <w:shd w:val="clear" w:color="auto" w:fill="auto"/>
            <w:tcMar>
              <w:top w:w="0" w:type="dxa"/>
              <w:bottom w:w="0" w:type="dxa"/>
            </w:tcMar>
            <w:vAlign w:val="center"/>
          </w:tcPr>
          <w:p w14:paraId="0CB39894"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31</w:t>
            </w:r>
          </w:p>
        </w:tc>
        <w:tc>
          <w:tcPr>
            <w:tcW w:w="4101" w:type="dxa"/>
            <w:shd w:val="clear" w:color="auto" w:fill="auto"/>
            <w:tcMar>
              <w:top w:w="0" w:type="dxa"/>
              <w:bottom w:w="0" w:type="dxa"/>
            </w:tcMar>
            <w:vAlign w:val="center"/>
          </w:tcPr>
          <w:p w14:paraId="60F13005"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Temporarily deduct bonus and welfare fund</w:t>
            </w:r>
          </w:p>
        </w:tc>
      </w:tr>
    </w:tbl>
    <w:p w14:paraId="71A3E350" w14:textId="77777777" w:rsidR="00830DE5" w:rsidRDefault="00000000">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THE SUPERVISORY BOARD</w:t>
      </w:r>
    </w:p>
    <w:p w14:paraId="37546774" w14:textId="77777777" w:rsidR="00830DE5" w:rsidRDefault="00000000">
      <w:pPr>
        <w:numPr>
          <w:ilvl w:val="0"/>
          <w:numId w:val="8"/>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
        <w:gridCol w:w="2308"/>
        <w:gridCol w:w="1740"/>
        <w:gridCol w:w="1892"/>
        <w:gridCol w:w="2631"/>
      </w:tblGrid>
      <w:tr w:rsidR="00830DE5" w14:paraId="1201487A" w14:textId="77777777">
        <w:tc>
          <w:tcPr>
            <w:tcW w:w="446" w:type="dxa"/>
            <w:shd w:val="clear" w:color="auto" w:fill="auto"/>
            <w:tcMar>
              <w:top w:w="0" w:type="dxa"/>
              <w:bottom w:w="0" w:type="dxa"/>
            </w:tcMar>
            <w:vAlign w:val="center"/>
          </w:tcPr>
          <w:p w14:paraId="3C119C7E"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308" w:type="dxa"/>
            <w:shd w:val="clear" w:color="auto" w:fill="auto"/>
            <w:tcMar>
              <w:top w:w="0" w:type="dxa"/>
              <w:bottom w:w="0" w:type="dxa"/>
            </w:tcMar>
            <w:vAlign w:val="center"/>
          </w:tcPr>
          <w:p w14:paraId="0AAD4EF7"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Members of the Supervisory Board</w:t>
            </w:r>
          </w:p>
        </w:tc>
        <w:tc>
          <w:tcPr>
            <w:tcW w:w="1740" w:type="dxa"/>
            <w:shd w:val="clear" w:color="auto" w:fill="auto"/>
            <w:tcMar>
              <w:top w:w="0" w:type="dxa"/>
              <w:bottom w:w="0" w:type="dxa"/>
            </w:tcMar>
            <w:vAlign w:val="center"/>
          </w:tcPr>
          <w:p w14:paraId="35BB0E42"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w:t>
            </w:r>
          </w:p>
        </w:tc>
        <w:tc>
          <w:tcPr>
            <w:tcW w:w="1892" w:type="dxa"/>
            <w:shd w:val="clear" w:color="auto" w:fill="auto"/>
            <w:tcMar>
              <w:top w:w="0" w:type="dxa"/>
              <w:bottom w:w="0" w:type="dxa"/>
            </w:tcMar>
            <w:vAlign w:val="center"/>
          </w:tcPr>
          <w:p w14:paraId="641EBA1D"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 as member of the Supervisory Board.</w:t>
            </w:r>
          </w:p>
        </w:tc>
        <w:tc>
          <w:tcPr>
            <w:tcW w:w="2631" w:type="dxa"/>
            <w:shd w:val="clear" w:color="auto" w:fill="auto"/>
            <w:tcMar>
              <w:top w:w="0" w:type="dxa"/>
              <w:bottom w:w="0" w:type="dxa"/>
            </w:tcMar>
            <w:vAlign w:val="center"/>
          </w:tcPr>
          <w:p w14:paraId="09D6D6F6"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830DE5" w14:paraId="36576E36" w14:textId="77777777">
        <w:tc>
          <w:tcPr>
            <w:tcW w:w="446" w:type="dxa"/>
            <w:shd w:val="clear" w:color="auto" w:fill="auto"/>
            <w:tcMar>
              <w:top w:w="0" w:type="dxa"/>
              <w:bottom w:w="0" w:type="dxa"/>
            </w:tcMar>
            <w:vAlign w:val="center"/>
          </w:tcPr>
          <w:p w14:paraId="56463122"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308" w:type="dxa"/>
            <w:shd w:val="clear" w:color="auto" w:fill="auto"/>
            <w:tcMar>
              <w:top w:w="0" w:type="dxa"/>
              <w:bottom w:w="0" w:type="dxa"/>
            </w:tcMar>
            <w:vAlign w:val="center"/>
          </w:tcPr>
          <w:p w14:paraId="5DD7C3C2"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Nguyen </w:t>
            </w:r>
            <w:proofErr w:type="spellStart"/>
            <w:r>
              <w:rPr>
                <w:rFonts w:ascii="Arial" w:hAnsi="Arial"/>
                <w:color w:val="010000"/>
                <w:sz w:val="20"/>
              </w:rPr>
              <w:t>Thi</w:t>
            </w:r>
            <w:proofErr w:type="spellEnd"/>
            <w:r>
              <w:rPr>
                <w:rFonts w:ascii="Arial" w:hAnsi="Arial"/>
                <w:color w:val="010000"/>
                <w:sz w:val="20"/>
              </w:rPr>
              <w:t xml:space="preserve"> Hai Yen</w:t>
            </w:r>
          </w:p>
        </w:tc>
        <w:tc>
          <w:tcPr>
            <w:tcW w:w="1740" w:type="dxa"/>
            <w:shd w:val="clear" w:color="auto" w:fill="auto"/>
            <w:tcMar>
              <w:top w:w="0" w:type="dxa"/>
              <w:bottom w:w="0" w:type="dxa"/>
            </w:tcMar>
            <w:vAlign w:val="center"/>
          </w:tcPr>
          <w:p w14:paraId="397DE496"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1892" w:type="dxa"/>
            <w:shd w:val="clear" w:color="auto" w:fill="auto"/>
            <w:tcMar>
              <w:top w:w="0" w:type="dxa"/>
              <w:bottom w:w="0" w:type="dxa"/>
            </w:tcMar>
            <w:vAlign w:val="center"/>
          </w:tcPr>
          <w:p w14:paraId="2DB712AE"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2020</w:t>
            </w:r>
          </w:p>
        </w:tc>
        <w:tc>
          <w:tcPr>
            <w:tcW w:w="2631" w:type="dxa"/>
            <w:shd w:val="clear" w:color="auto" w:fill="auto"/>
            <w:tcMar>
              <w:top w:w="0" w:type="dxa"/>
              <w:bottom w:w="0" w:type="dxa"/>
            </w:tcMar>
            <w:vAlign w:val="center"/>
          </w:tcPr>
          <w:p w14:paraId="63545BED" w14:textId="77777777" w:rsidR="00830DE5" w:rsidRDefault="00830DE5">
            <w:pPr>
              <w:tabs>
                <w:tab w:val="left" w:pos="360"/>
              </w:tabs>
              <w:spacing w:after="120" w:line="360" w:lineRule="auto"/>
              <w:rPr>
                <w:rFonts w:ascii="Arial" w:eastAsia="Arial" w:hAnsi="Arial" w:cs="Arial"/>
                <w:color w:val="010000"/>
                <w:sz w:val="20"/>
                <w:szCs w:val="20"/>
              </w:rPr>
            </w:pPr>
          </w:p>
        </w:tc>
      </w:tr>
      <w:tr w:rsidR="00830DE5" w14:paraId="07F06E50" w14:textId="77777777">
        <w:tc>
          <w:tcPr>
            <w:tcW w:w="446" w:type="dxa"/>
            <w:shd w:val="clear" w:color="auto" w:fill="auto"/>
            <w:tcMar>
              <w:top w:w="0" w:type="dxa"/>
              <w:bottom w:w="0" w:type="dxa"/>
            </w:tcMar>
            <w:vAlign w:val="center"/>
          </w:tcPr>
          <w:p w14:paraId="532BE2A9"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2308" w:type="dxa"/>
            <w:shd w:val="clear" w:color="auto" w:fill="auto"/>
            <w:tcMar>
              <w:top w:w="0" w:type="dxa"/>
              <w:bottom w:w="0" w:type="dxa"/>
            </w:tcMar>
            <w:vAlign w:val="center"/>
          </w:tcPr>
          <w:p w14:paraId="55A34D74"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Bui </w:t>
            </w:r>
            <w:proofErr w:type="spellStart"/>
            <w:r>
              <w:rPr>
                <w:rFonts w:ascii="Arial" w:hAnsi="Arial"/>
                <w:color w:val="010000"/>
                <w:sz w:val="20"/>
              </w:rPr>
              <w:t>Thi</w:t>
            </w:r>
            <w:proofErr w:type="spellEnd"/>
            <w:r>
              <w:rPr>
                <w:rFonts w:ascii="Arial" w:hAnsi="Arial"/>
                <w:color w:val="010000"/>
                <w:sz w:val="20"/>
              </w:rPr>
              <w:t xml:space="preserve"> Thuy Giang</w:t>
            </w:r>
          </w:p>
        </w:tc>
        <w:tc>
          <w:tcPr>
            <w:tcW w:w="1740" w:type="dxa"/>
            <w:shd w:val="clear" w:color="auto" w:fill="auto"/>
            <w:tcMar>
              <w:top w:w="0" w:type="dxa"/>
              <w:bottom w:w="0" w:type="dxa"/>
            </w:tcMar>
            <w:vAlign w:val="center"/>
          </w:tcPr>
          <w:p w14:paraId="74DF2FBB"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Members of the Supervisory Board</w:t>
            </w:r>
          </w:p>
        </w:tc>
        <w:tc>
          <w:tcPr>
            <w:tcW w:w="1892" w:type="dxa"/>
            <w:shd w:val="clear" w:color="auto" w:fill="auto"/>
            <w:tcMar>
              <w:top w:w="0" w:type="dxa"/>
              <w:bottom w:w="0" w:type="dxa"/>
            </w:tcMar>
            <w:vAlign w:val="center"/>
          </w:tcPr>
          <w:p w14:paraId="31371BE9"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2020</w:t>
            </w:r>
          </w:p>
        </w:tc>
        <w:tc>
          <w:tcPr>
            <w:tcW w:w="2631" w:type="dxa"/>
            <w:shd w:val="clear" w:color="auto" w:fill="auto"/>
            <w:tcMar>
              <w:top w:w="0" w:type="dxa"/>
              <w:bottom w:w="0" w:type="dxa"/>
            </w:tcMar>
            <w:vAlign w:val="center"/>
          </w:tcPr>
          <w:p w14:paraId="2A36809A" w14:textId="77777777" w:rsidR="00830DE5" w:rsidRDefault="00830DE5">
            <w:pPr>
              <w:tabs>
                <w:tab w:val="left" w:pos="360"/>
              </w:tabs>
              <w:spacing w:after="120" w:line="360" w:lineRule="auto"/>
              <w:rPr>
                <w:rFonts w:ascii="Arial" w:eastAsia="Arial" w:hAnsi="Arial" w:cs="Arial"/>
                <w:color w:val="010000"/>
                <w:sz w:val="20"/>
                <w:szCs w:val="20"/>
              </w:rPr>
            </w:pPr>
          </w:p>
        </w:tc>
      </w:tr>
      <w:tr w:rsidR="00830DE5" w14:paraId="4CC5BBFF" w14:textId="77777777">
        <w:tc>
          <w:tcPr>
            <w:tcW w:w="446" w:type="dxa"/>
            <w:shd w:val="clear" w:color="auto" w:fill="auto"/>
            <w:tcMar>
              <w:top w:w="0" w:type="dxa"/>
              <w:bottom w:w="0" w:type="dxa"/>
            </w:tcMar>
            <w:vAlign w:val="center"/>
          </w:tcPr>
          <w:p w14:paraId="2DC4A8CA"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2308" w:type="dxa"/>
            <w:shd w:val="clear" w:color="auto" w:fill="auto"/>
            <w:tcMar>
              <w:top w:w="0" w:type="dxa"/>
              <w:bottom w:w="0" w:type="dxa"/>
            </w:tcMar>
            <w:vAlign w:val="center"/>
          </w:tcPr>
          <w:p w14:paraId="6C8C09EC"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Tran </w:t>
            </w:r>
            <w:proofErr w:type="spellStart"/>
            <w:r>
              <w:rPr>
                <w:rFonts w:ascii="Arial" w:hAnsi="Arial"/>
                <w:color w:val="010000"/>
                <w:sz w:val="20"/>
              </w:rPr>
              <w:t>Thi</w:t>
            </w:r>
            <w:proofErr w:type="spellEnd"/>
            <w:r>
              <w:rPr>
                <w:rFonts w:ascii="Arial" w:hAnsi="Arial"/>
                <w:color w:val="010000"/>
                <w:sz w:val="20"/>
              </w:rPr>
              <w:t xml:space="preserve"> Xuan</w:t>
            </w:r>
          </w:p>
        </w:tc>
        <w:tc>
          <w:tcPr>
            <w:tcW w:w="1740" w:type="dxa"/>
            <w:shd w:val="clear" w:color="auto" w:fill="auto"/>
            <w:tcMar>
              <w:top w:w="0" w:type="dxa"/>
              <w:bottom w:w="0" w:type="dxa"/>
            </w:tcMar>
            <w:vAlign w:val="center"/>
          </w:tcPr>
          <w:p w14:paraId="536599F2"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Members of the Supervisory Board</w:t>
            </w:r>
          </w:p>
        </w:tc>
        <w:tc>
          <w:tcPr>
            <w:tcW w:w="1892" w:type="dxa"/>
            <w:shd w:val="clear" w:color="auto" w:fill="auto"/>
            <w:tcMar>
              <w:top w:w="0" w:type="dxa"/>
              <w:bottom w:w="0" w:type="dxa"/>
            </w:tcMar>
            <w:vAlign w:val="center"/>
          </w:tcPr>
          <w:p w14:paraId="7BCFB273"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2023</w:t>
            </w:r>
          </w:p>
        </w:tc>
        <w:tc>
          <w:tcPr>
            <w:tcW w:w="2631" w:type="dxa"/>
            <w:shd w:val="clear" w:color="auto" w:fill="auto"/>
            <w:tcMar>
              <w:top w:w="0" w:type="dxa"/>
              <w:bottom w:w="0" w:type="dxa"/>
            </w:tcMar>
            <w:vAlign w:val="center"/>
          </w:tcPr>
          <w:p w14:paraId="69FDE84D" w14:textId="77777777" w:rsidR="00830DE5" w:rsidRDefault="00830DE5">
            <w:pPr>
              <w:tabs>
                <w:tab w:val="left" w:pos="360"/>
              </w:tabs>
              <w:spacing w:after="120" w:line="360" w:lineRule="auto"/>
              <w:rPr>
                <w:rFonts w:ascii="Arial" w:eastAsia="Arial" w:hAnsi="Arial" w:cs="Arial"/>
                <w:color w:val="010000"/>
                <w:sz w:val="20"/>
                <w:szCs w:val="20"/>
              </w:rPr>
            </w:pPr>
          </w:p>
        </w:tc>
      </w:tr>
    </w:tbl>
    <w:p w14:paraId="58CA004C" w14:textId="77777777" w:rsidR="00830DE5" w:rsidRDefault="00000000">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The Executive Board</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3"/>
        <w:gridCol w:w="2188"/>
        <w:gridCol w:w="1495"/>
        <w:gridCol w:w="2177"/>
        <w:gridCol w:w="2604"/>
      </w:tblGrid>
      <w:tr w:rsidR="00830DE5" w14:paraId="33665CDC" w14:textId="77777777">
        <w:tc>
          <w:tcPr>
            <w:tcW w:w="553" w:type="dxa"/>
            <w:shd w:val="clear" w:color="auto" w:fill="auto"/>
            <w:tcMar>
              <w:top w:w="0" w:type="dxa"/>
              <w:bottom w:w="0" w:type="dxa"/>
            </w:tcMar>
            <w:vAlign w:val="center"/>
          </w:tcPr>
          <w:p w14:paraId="587A5B92"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188" w:type="dxa"/>
            <w:shd w:val="clear" w:color="auto" w:fill="auto"/>
            <w:tcMar>
              <w:top w:w="0" w:type="dxa"/>
              <w:bottom w:w="0" w:type="dxa"/>
            </w:tcMar>
            <w:vAlign w:val="center"/>
          </w:tcPr>
          <w:p w14:paraId="6917C275"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Members of the Executive Board</w:t>
            </w:r>
          </w:p>
        </w:tc>
        <w:tc>
          <w:tcPr>
            <w:tcW w:w="1495" w:type="dxa"/>
            <w:shd w:val="clear" w:color="auto" w:fill="auto"/>
            <w:tcMar>
              <w:top w:w="0" w:type="dxa"/>
              <w:bottom w:w="0" w:type="dxa"/>
            </w:tcMar>
            <w:vAlign w:val="center"/>
          </w:tcPr>
          <w:p w14:paraId="4F8BFB36"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177" w:type="dxa"/>
            <w:shd w:val="clear" w:color="auto" w:fill="auto"/>
            <w:tcMar>
              <w:top w:w="0" w:type="dxa"/>
              <w:bottom w:w="0" w:type="dxa"/>
            </w:tcMar>
            <w:vAlign w:val="center"/>
          </w:tcPr>
          <w:p w14:paraId="4831385C"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2604" w:type="dxa"/>
            <w:shd w:val="clear" w:color="auto" w:fill="auto"/>
            <w:tcMar>
              <w:top w:w="0" w:type="dxa"/>
              <w:bottom w:w="0" w:type="dxa"/>
            </w:tcMar>
            <w:vAlign w:val="center"/>
          </w:tcPr>
          <w:p w14:paraId="234BF0EC"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 as member of the Executive Board</w:t>
            </w:r>
          </w:p>
        </w:tc>
      </w:tr>
      <w:tr w:rsidR="00830DE5" w14:paraId="1E5ADFEC" w14:textId="77777777">
        <w:tc>
          <w:tcPr>
            <w:tcW w:w="553" w:type="dxa"/>
            <w:shd w:val="clear" w:color="auto" w:fill="auto"/>
            <w:tcMar>
              <w:top w:w="0" w:type="dxa"/>
              <w:bottom w:w="0" w:type="dxa"/>
            </w:tcMar>
            <w:vAlign w:val="center"/>
          </w:tcPr>
          <w:p w14:paraId="79053691"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188" w:type="dxa"/>
            <w:shd w:val="clear" w:color="auto" w:fill="auto"/>
            <w:tcMar>
              <w:top w:w="0" w:type="dxa"/>
              <w:bottom w:w="0" w:type="dxa"/>
            </w:tcMar>
            <w:vAlign w:val="center"/>
          </w:tcPr>
          <w:p w14:paraId="580B3FED"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Pham Xuan Thu</w:t>
            </w:r>
          </w:p>
        </w:tc>
        <w:tc>
          <w:tcPr>
            <w:tcW w:w="1495" w:type="dxa"/>
            <w:shd w:val="clear" w:color="auto" w:fill="auto"/>
            <w:tcMar>
              <w:top w:w="0" w:type="dxa"/>
              <w:bottom w:w="0" w:type="dxa"/>
            </w:tcMar>
            <w:vAlign w:val="center"/>
          </w:tcPr>
          <w:p w14:paraId="42A04CA0"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9, 1973</w:t>
            </w:r>
          </w:p>
        </w:tc>
        <w:tc>
          <w:tcPr>
            <w:tcW w:w="2177" w:type="dxa"/>
            <w:shd w:val="clear" w:color="auto" w:fill="auto"/>
            <w:tcMar>
              <w:top w:w="0" w:type="dxa"/>
              <w:bottom w:w="0" w:type="dxa"/>
            </w:tcMar>
            <w:vAlign w:val="center"/>
          </w:tcPr>
          <w:p w14:paraId="1AA874B0"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2604" w:type="dxa"/>
            <w:shd w:val="clear" w:color="auto" w:fill="auto"/>
            <w:tcMar>
              <w:top w:w="0" w:type="dxa"/>
              <w:bottom w:w="0" w:type="dxa"/>
            </w:tcMar>
            <w:vAlign w:val="center"/>
          </w:tcPr>
          <w:p w14:paraId="4B914041" w14:textId="77777777" w:rsidR="00830DE5" w:rsidRDefault="00830DE5">
            <w:pPr>
              <w:tabs>
                <w:tab w:val="left" w:pos="360"/>
              </w:tabs>
              <w:spacing w:after="120" w:line="360" w:lineRule="auto"/>
              <w:rPr>
                <w:rFonts w:ascii="Arial" w:eastAsia="Arial" w:hAnsi="Arial" w:cs="Arial"/>
                <w:color w:val="010000"/>
                <w:sz w:val="20"/>
                <w:szCs w:val="20"/>
              </w:rPr>
            </w:pPr>
          </w:p>
        </w:tc>
      </w:tr>
      <w:tr w:rsidR="00830DE5" w14:paraId="13738DEC" w14:textId="77777777">
        <w:tc>
          <w:tcPr>
            <w:tcW w:w="553" w:type="dxa"/>
            <w:shd w:val="clear" w:color="auto" w:fill="auto"/>
            <w:tcMar>
              <w:top w:w="0" w:type="dxa"/>
              <w:bottom w:w="0" w:type="dxa"/>
            </w:tcMar>
            <w:vAlign w:val="center"/>
          </w:tcPr>
          <w:p w14:paraId="1F4D2033"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2188" w:type="dxa"/>
            <w:shd w:val="clear" w:color="auto" w:fill="auto"/>
            <w:tcMar>
              <w:top w:w="0" w:type="dxa"/>
              <w:bottom w:w="0" w:type="dxa"/>
            </w:tcMar>
            <w:vAlign w:val="center"/>
          </w:tcPr>
          <w:p w14:paraId="6CD91898"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Tran Van Phu</w:t>
            </w:r>
          </w:p>
        </w:tc>
        <w:tc>
          <w:tcPr>
            <w:tcW w:w="1495" w:type="dxa"/>
            <w:shd w:val="clear" w:color="auto" w:fill="auto"/>
            <w:tcMar>
              <w:top w:w="0" w:type="dxa"/>
              <w:bottom w:w="0" w:type="dxa"/>
            </w:tcMar>
            <w:vAlign w:val="center"/>
          </w:tcPr>
          <w:p w14:paraId="5F9177C7"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9, 1976</w:t>
            </w:r>
          </w:p>
        </w:tc>
        <w:tc>
          <w:tcPr>
            <w:tcW w:w="2177" w:type="dxa"/>
            <w:shd w:val="clear" w:color="auto" w:fill="auto"/>
            <w:tcMar>
              <w:top w:w="0" w:type="dxa"/>
              <w:bottom w:w="0" w:type="dxa"/>
            </w:tcMar>
            <w:vAlign w:val="center"/>
          </w:tcPr>
          <w:p w14:paraId="6AACF12C"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Economics, Bachelor of Laws</w:t>
            </w:r>
          </w:p>
        </w:tc>
        <w:tc>
          <w:tcPr>
            <w:tcW w:w="2604" w:type="dxa"/>
            <w:shd w:val="clear" w:color="auto" w:fill="auto"/>
            <w:tcMar>
              <w:top w:w="0" w:type="dxa"/>
              <w:bottom w:w="0" w:type="dxa"/>
            </w:tcMar>
            <w:vAlign w:val="center"/>
          </w:tcPr>
          <w:p w14:paraId="07AD03B3" w14:textId="77777777" w:rsidR="00830DE5" w:rsidRDefault="00830DE5">
            <w:pPr>
              <w:tabs>
                <w:tab w:val="left" w:pos="360"/>
              </w:tabs>
              <w:spacing w:after="120" w:line="360" w:lineRule="auto"/>
              <w:rPr>
                <w:rFonts w:ascii="Arial" w:eastAsia="Arial" w:hAnsi="Arial" w:cs="Arial"/>
                <w:color w:val="010000"/>
                <w:sz w:val="20"/>
                <w:szCs w:val="20"/>
              </w:rPr>
            </w:pPr>
          </w:p>
        </w:tc>
      </w:tr>
      <w:tr w:rsidR="00830DE5" w14:paraId="213F19B8" w14:textId="77777777">
        <w:tc>
          <w:tcPr>
            <w:tcW w:w="553" w:type="dxa"/>
            <w:shd w:val="clear" w:color="auto" w:fill="auto"/>
            <w:tcMar>
              <w:top w:w="0" w:type="dxa"/>
              <w:bottom w:w="0" w:type="dxa"/>
            </w:tcMar>
            <w:vAlign w:val="center"/>
          </w:tcPr>
          <w:p w14:paraId="53184A6F"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2188" w:type="dxa"/>
            <w:shd w:val="clear" w:color="auto" w:fill="auto"/>
            <w:tcMar>
              <w:top w:w="0" w:type="dxa"/>
              <w:bottom w:w="0" w:type="dxa"/>
            </w:tcMar>
            <w:vAlign w:val="center"/>
          </w:tcPr>
          <w:p w14:paraId="65EC6AE6"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Vu Van Phong</w:t>
            </w:r>
          </w:p>
        </w:tc>
        <w:tc>
          <w:tcPr>
            <w:tcW w:w="1495" w:type="dxa"/>
            <w:shd w:val="clear" w:color="auto" w:fill="auto"/>
            <w:tcMar>
              <w:top w:w="0" w:type="dxa"/>
              <w:bottom w:w="0" w:type="dxa"/>
            </w:tcMar>
            <w:vAlign w:val="center"/>
          </w:tcPr>
          <w:p w14:paraId="39CDECF2"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25, 1971</w:t>
            </w:r>
          </w:p>
        </w:tc>
        <w:tc>
          <w:tcPr>
            <w:tcW w:w="2177" w:type="dxa"/>
            <w:shd w:val="clear" w:color="auto" w:fill="auto"/>
            <w:tcMar>
              <w:top w:w="0" w:type="dxa"/>
              <w:bottom w:w="0" w:type="dxa"/>
            </w:tcMar>
            <w:vAlign w:val="center"/>
          </w:tcPr>
          <w:p w14:paraId="2C07CF44"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2604" w:type="dxa"/>
            <w:shd w:val="clear" w:color="auto" w:fill="auto"/>
            <w:tcMar>
              <w:top w:w="0" w:type="dxa"/>
              <w:bottom w:w="0" w:type="dxa"/>
            </w:tcMar>
            <w:vAlign w:val="center"/>
          </w:tcPr>
          <w:p w14:paraId="42A724E4" w14:textId="77777777" w:rsidR="00830DE5" w:rsidRDefault="00830DE5">
            <w:pPr>
              <w:tabs>
                <w:tab w:val="left" w:pos="360"/>
              </w:tabs>
              <w:spacing w:after="120" w:line="360" w:lineRule="auto"/>
              <w:rPr>
                <w:rFonts w:ascii="Arial" w:eastAsia="Arial" w:hAnsi="Arial" w:cs="Arial"/>
                <w:color w:val="010000"/>
                <w:sz w:val="20"/>
                <w:szCs w:val="20"/>
              </w:rPr>
            </w:pPr>
          </w:p>
        </w:tc>
      </w:tr>
    </w:tbl>
    <w:p w14:paraId="0CCA67FC"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 The Chief Accountant</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9"/>
        <w:gridCol w:w="1906"/>
        <w:gridCol w:w="2317"/>
        <w:gridCol w:w="1915"/>
      </w:tblGrid>
      <w:tr w:rsidR="00830DE5" w14:paraId="7F00E31B" w14:textId="77777777">
        <w:tc>
          <w:tcPr>
            <w:tcW w:w="2879" w:type="dxa"/>
            <w:shd w:val="clear" w:color="auto" w:fill="auto"/>
            <w:tcMar>
              <w:top w:w="0" w:type="dxa"/>
              <w:bottom w:w="0" w:type="dxa"/>
            </w:tcMar>
            <w:vAlign w:val="center"/>
          </w:tcPr>
          <w:p w14:paraId="4C03F49B"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Full name</w:t>
            </w:r>
          </w:p>
        </w:tc>
        <w:tc>
          <w:tcPr>
            <w:tcW w:w="1906" w:type="dxa"/>
            <w:shd w:val="clear" w:color="auto" w:fill="auto"/>
            <w:tcMar>
              <w:top w:w="0" w:type="dxa"/>
              <w:bottom w:w="0" w:type="dxa"/>
            </w:tcMar>
            <w:vAlign w:val="center"/>
          </w:tcPr>
          <w:p w14:paraId="4ECBB1C7"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317" w:type="dxa"/>
            <w:shd w:val="clear" w:color="auto" w:fill="auto"/>
            <w:tcMar>
              <w:top w:w="0" w:type="dxa"/>
              <w:bottom w:w="0" w:type="dxa"/>
            </w:tcMar>
            <w:vAlign w:val="center"/>
          </w:tcPr>
          <w:p w14:paraId="77700677"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915" w:type="dxa"/>
            <w:shd w:val="clear" w:color="auto" w:fill="auto"/>
            <w:tcMar>
              <w:top w:w="0" w:type="dxa"/>
              <w:bottom w:w="0" w:type="dxa"/>
            </w:tcMar>
            <w:vAlign w:val="center"/>
          </w:tcPr>
          <w:p w14:paraId="1FB50801"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Appointment date</w:t>
            </w:r>
          </w:p>
        </w:tc>
      </w:tr>
      <w:tr w:rsidR="00830DE5" w14:paraId="6E7FF7FC" w14:textId="77777777">
        <w:tc>
          <w:tcPr>
            <w:tcW w:w="2879" w:type="dxa"/>
            <w:shd w:val="clear" w:color="auto" w:fill="auto"/>
            <w:tcMar>
              <w:top w:w="0" w:type="dxa"/>
              <w:bottom w:w="0" w:type="dxa"/>
            </w:tcMar>
            <w:vAlign w:val="center"/>
          </w:tcPr>
          <w:p w14:paraId="60156D5B"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Nguyen Thai Binh</w:t>
            </w:r>
          </w:p>
        </w:tc>
        <w:tc>
          <w:tcPr>
            <w:tcW w:w="1906" w:type="dxa"/>
            <w:shd w:val="clear" w:color="auto" w:fill="auto"/>
            <w:tcMar>
              <w:top w:w="0" w:type="dxa"/>
              <w:bottom w:w="0" w:type="dxa"/>
            </w:tcMar>
            <w:vAlign w:val="center"/>
          </w:tcPr>
          <w:p w14:paraId="3111214A"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24, 1982</w:t>
            </w:r>
          </w:p>
        </w:tc>
        <w:tc>
          <w:tcPr>
            <w:tcW w:w="2317" w:type="dxa"/>
            <w:shd w:val="clear" w:color="auto" w:fill="auto"/>
            <w:tcMar>
              <w:top w:w="0" w:type="dxa"/>
              <w:bottom w:w="0" w:type="dxa"/>
            </w:tcMar>
            <w:vAlign w:val="center"/>
          </w:tcPr>
          <w:p w14:paraId="7936D691"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1915" w:type="dxa"/>
            <w:shd w:val="clear" w:color="auto" w:fill="auto"/>
            <w:tcMar>
              <w:top w:w="0" w:type="dxa"/>
              <w:bottom w:w="0" w:type="dxa"/>
            </w:tcMar>
            <w:vAlign w:val="center"/>
          </w:tcPr>
          <w:p w14:paraId="47D26BD7" w14:textId="77777777" w:rsidR="00830DE5" w:rsidRDefault="000000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6, 2020</w:t>
            </w:r>
          </w:p>
        </w:tc>
      </w:tr>
    </w:tbl>
    <w:p w14:paraId="3E59796E" w14:textId="77777777" w:rsidR="00830DE5" w:rsidRDefault="00000000" w:rsidP="002E3F7C">
      <w:pPr>
        <w:numPr>
          <w:ilvl w:val="0"/>
          <w:numId w:val="2"/>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Training on corporate governance:</w:t>
      </w:r>
    </w:p>
    <w:p w14:paraId="0994469C" w14:textId="77777777" w:rsidR="00830DE5" w:rsidRDefault="00000000" w:rsidP="002E3F7C">
      <w:pPr>
        <w:numPr>
          <w:ilvl w:val="0"/>
          <w:numId w:val="2"/>
        </w:numPr>
        <w:pBdr>
          <w:top w:val="nil"/>
          <w:left w:val="nil"/>
          <w:bottom w:val="nil"/>
          <w:right w:val="nil"/>
          <w:between w:val="nil"/>
        </w:pBdr>
        <w:tabs>
          <w:tab w:val="left" w:pos="360"/>
          <w:tab w:val="left" w:pos="612"/>
        </w:tabs>
        <w:spacing w:after="120" w:line="360" w:lineRule="auto"/>
        <w:jc w:val="both"/>
        <w:rPr>
          <w:rFonts w:ascii="Arial" w:eastAsia="Arial" w:hAnsi="Arial" w:cs="Arial"/>
          <w:color w:val="010000"/>
          <w:sz w:val="20"/>
          <w:szCs w:val="20"/>
        </w:rPr>
      </w:pPr>
      <w:r>
        <w:rPr>
          <w:rFonts w:ascii="Arial" w:hAnsi="Arial"/>
          <w:color w:val="010000"/>
          <w:sz w:val="20"/>
        </w:rPr>
        <w:t>List of affiliated persons of the public company and transactions between the affiliated persons of the Company and the Company itself.</w:t>
      </w:r>
    </w:p>
    <w:p w14:paraId="18657364" w14:textId="77777777" w:rsidR="00830DE5" w:rsidRDefault="00000000" w:rsidP="002E3F7C">
      <w:pPr>
        <w:numPr>
          <w:ilvl w:val="0"/>
          <w:numId w:val="3"/>
        </w:numPr>
        <w:pBdr>
          <w:top w:val="nil"/>
          <w:left w:val="nil"/>
          <w:bottom w:val="nil"/>
          <w:right w:val="nil"/>
          <w:between w:val="nil"/>
        </w:pBdr>
        <w:tabs>
          <w:tab w:val="left" w:pos="360"/>
          <w:tab w:val="left" w:pos="532"/>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the affiliated person of the Company; or between the Company and major shareholders, PDMR and persons related to PDMR: None.</w:t>
      </w:r>
    </w:p>
    <w:p w14:paraId="070876F5" w14:textId="77777777" w:rsidR="00830DE5" w:rsidRDefault="00000000" w:rsidP="002E3F7C">
      <w:pPr>
        <w:numPr>
          <w:ilvl w:val="0"/>
          <w:numId w:val="3"/>
        </w:numPr>
        <w:pBdr>
          <w:top w:val="nil"/>
          <w:left w:val="nil"/>
          <w:bottom w:val="nil"/>
          <w:right w:val="nil"/>
          <w:between w:val="nil"/>
        </w:pBdr>
        <w:tabs>
          <w:tab w:val="left" w:pos="360"/>
          <w:tab w:val="left" w:pos="594"/>
        </w:tabs>
        <w:spacing w:after="120" w:line="360" w:lineRule="auto"/>
        <w:jc w:val="both"/>
        <w:rPr>
          <w:rFonts w:ascii="Arial" w:eastAsia="Arial" w:hAnsi="Arial" w:cs="Arial"/>
          <w:color w:val="010000"/>
          <w:sz w:val="20"/>
          <w:szCs w:val="20"/>
        </w:rPr>
      </w:pPr>
      <w:r>
        <w:rPr>
          <w:rFonts w:ascii="Arial" w:hAnsi="Arial"/>
          <w:color w:val="010000"/>
          <w:sz w:val="20"/>
        </w:rPr>
        <w:lastRenderedPageBreak/>
        <w:t>Transactions between Company’s PDMR, affiliated persons of PDMR and subsidiaries or companies controlled by the Company: None.</w:t>
      </w:r>
    </w:p>
    <w:p w14:paraId="6AC84E3F" w14:textId="77777777" w:rsidR="00830DE5" w:rsidRDefault="00000000" w:rsidP="002E3F7C">
      <w:pPr>
        <w:numPr>
          <w:ilvl w:val="0"/>
          <w:numId w:val="3"/>
        </w:numPr>
        <w:pBdr>
          <w:top w:val="nil"/>
          <w:left w:val="nil"/>
          <w:bottom w:val="nil"/>
          <w:right w:val="nil"/>
          <w:between w:val="nil"/>
        </w:pBdr>
        <w:tabs>
          <w:tab w:val="left" w:pos="360"/>
          <w:tab w:val="left" w:pos="594"/>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other entities: None.</w:t>
      </w:r>
    </w:p>
    <w:p w14:paraId="216EBE66" w14:textId="77777777" w:rsidR="00830DE5" w:rsidRDefault="00000000" w:rsidP="002E3F7C">
      <w:pPr>
        <w:numPr>
          <w:ilvl w:val="1"/>
          <w:numId w:val="3"/>
        </w:numPr>
        <w:pBdr>
          <w:top w:val="nil"/>
          <w:left w:val="nil"/>
          <w:bottom w:val="nil"/>
          <w:right w:val="nil"/>
          <w:between w:val="nil"/>
        </w:pBdr>
        <w:tabs>
          <w:tab w:val="left" w:pos="360"/>
          <w:tab w:val="left" w:pos="594"/>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the companies where members of the Board of Directors, members of the Supervisory Board, the General Manager and other managers have been founding members or members of the Board of Directors, the Executive General Manager for the past three (03) years (as at the time of reporting) None.</w:t>
      </w:r>
    </w:p>
    <w:p w14:paraId="308B1E1B" w14:textId="77777777" w:rsidR="00830DE5" w:rsidRDefault="00000000" w:rsidP="002E3F7C">
      <w:pPr>
        <w:numPr>
          <w:ilvl w:val="1"/>
          <w:numId w:val="3"/>
        </w:numPr>
        <w:pBdr>
          <w:top w:val="nil"/>
          <w:left w:val="nil"/>
          <w:bottom w:val="nil"/>
          <w:right w:val="nil"/>
          <w:between w:val="nil"/>
        </w:pBdr>
        <w:tabs>
          <w:tab w:val="left" w:pos="360"/>
          <w:tab w:val="left" w:pos="594"/>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companies where affiliated persons of members of the Board of Directors, members of the Supervisory Board, the General Manager and other managers are members of the Board of Directors, the Executive General Manager: None.</w:t>
      </w:r>
    </w:p>
    <w:p w14:paraId="640EBD7C" w14:textId="77777777" w:rsidR="00830DE5" w:rsidRDefault="00000000" w:rsidP="002E3F7C">
      <w:pPr>
        <w:numPr>
          <w:ilvl w:val="1"/>
          <w:numId w:val="3"/>
        </w:numPr>
        <w:pBdr>
          <w:top w:val="nil"/>
          <w:left w:val="nil"/>
          <w:bottom w:val="nil"/>
          <w:right w:val="nil"/>
          <w:between w:val="nil"/>
        </w:pBdr>
        <w:tabs>
          <w:tab w:val="left" w:pos="360"/>
          <w:tab w:val="left" w:pos="594"/>
        </w:tabs>
        <w:spacing w:after="120" w:line="360" w:lineRule="auto"/>
        <w:jc w:val="both"/>
        <w:rPr>
          <w:rFonts w:ascii="Arial" w:eastAsia="Arial" w:hAnsi="Arial" w:cs="Arial"/>
          <w:color w:val="010000"/>
          <w:sz w:val="20"/>
          <w:szCs w:val="20"/>
        </w:rPr>
      </w:pPr>
      <w:r>
        <w:rPr>
          <w:rFonts w:ascii="Arial" w:hAnsi="Arial"/>
          <w:color w:val="010000"/>
          <w:sz w:val="20"/>
        </w:rPr>
        <w:t xml:space="preserve">Other transactions of the Company (if any) that can bring material or non-material benefits to members of the Board of Directors, members of the Supervisory Board, the General </w:t>
      </w:r>
      <w:proofErr w:type="gramStart"/>
      <w:r>
        <w:rPr>
          <w:rFonts w:ascii="Arial" w:hAnsi="Arial"/>
          <w:color w:val="010000"/>
          <w:sz w:val="20"/>
        </w:rPr>
        <w:t>Manager</w:t>
      </w:r>
      <w:proofErr w:type="gramEnd"/>
      <w:r>
        <w:rPr>
          <w:rFonts w:ascii="Arial" w:hAnsi="Arial"/>
          <w:color w:val="010000"/>
          <w:sz w:val="20"/>
        </w:rPr>
        <w:t xml:space="preserve"> and other managers: None.</w:t>
      </w:r>
    </w:p>
    <w:p w14:paraId="2488296C" w14:textId="77777777" w:rsidR="00830DE5" w:rsidRDefault="00000000" w:rsidP="002E3F7C">
      <w:pPr>
        <w:numPr>
          <w:ilvl w:val="0"/>
          <w:numId w:val="2"/>
        </w:numPr>
        <w:pBdr>
          <w:top w:val="nil"/>
          <w:left w:val="nil"/>
          <w:bottom w:val="nil"/>
          <w:right w:val="nil"/>
          <w:between w:val="nil"/>
        </w:pBdr>
        <w:tabs>
          <w:tab w:val="left" w:pos="360"/>
          <w:tab w:val="left" w:pos="700"/>
        </w:tabs>
        <w:spacing w:after="120" w:line="360" w:lineRule="auto"/>
        <w:jc w:val="both"/>
        <w:rPr>
          <w:rFonts w:ascii="Arial" w:eastAsia="Arial" w:hAnsi="Arial" w:cs="Arial"/>
          <w:color w:val="010000"/>
          <w:sz w:val="20"/>
          <w:szCs w:val="20"/>
        </w:rPr>
      </w:pPr>
      <w:r>
        <w:rPr>
          <w:rFonts w:ascii="Arial" w:hAnsi="Arial"/>
          <w:color w:val="010000"/>
          <w:sz w:val="20"/>
        </w:rPr>
        <w:t>Share transactions between PDMR and affiliated persons of PDMR:</w:t>
      </w:r>
    </w:p>
    <w:p w14:paraId="16A9D2E1" w14:textId="77777777" w:rsidR="00830DE5" w:rsidRDefault="00000000" w:rsidP="002E3F7C">
      <w:pPr>
        <w:numPr>
          <w:ilvl w:val="0"/>
          <w:numId w:val="4"/>
        </w:numPr>
        <w:pBdr>
          <w:top w:val="nil"/>
          <w:left w:val="nil"/>
          <w:bottom w:val="nil"/>
          <w:right w:val="nil"/>
          <w:between w:val="nil"/>
        </w:pBdr>
        <w:tabs>
          <w:tab w:val="left" w:pos="360"/>
          <w:tab w:val="left" w:pos="594"/>
        </w:tabs>
        <w:spacing w:after="120" w:line="360" w:lineRule="auto"/>
        <w:jc w:val="both"/>
        <w:rPr>
          <w:rFonts w:ascii="Arial" w:eastAsia="Arial" w:hAnsi="Arial" w:cs="Arial"/>
          <w:color w:val="010000"/>
          <w:sz w:val="20"/>
          <w:szCs w:val="20"/>
        </w:rPr>
      </w:pPr>
      <w:r>
        <w:rPr>
          <w:rFonts w:ascii="Arial" w:hAnsi="Arial"/>
          <w:color w:val="010000"/>
          <w:sz w:val="20"/>
        </w:rPr>
        <w:t>Transactions between PDMR and affiliated persons of PDMR for shares of listed companies: Attached Appendix 04.</w:t>
      </w:r>
    </w:p>
    <w:p w14:paraId="0C0BAF86" w14:textId="77777777" w:rsidR="00830DE5" w:rsidRDefault="00000000" w:rsidP="002E3F7C">
      <w:pPr>
        <w:numPr>
          <w:ilvl w:val="0"/>
          <w:numId w:val="2"/>
        </w:numPr>
        <w:pBdr>
          <w:top w:val="nil"/>
          <w:left w:val="nil"/>
          <w:bottom w:val="nil"/>
          <w:right w:val="nil"/>
          <w:between w:val="nil"/>
        </w:pBdr>
        <w:tabs>
          <w:tab w:val="left" w:pos="360"/>
          <w:tab w:val="left" w:pos="700"/>
        </w:tabs>
        <w:spacing w:after="120" w:line="360" w:lineRule="auto"/>
        <w:jc w:val="both"/>
        <w:rPr>
          <w:rFonts w:ascii="Arial" w:eastAsia="Arial" w:hAnsi="Arial" w:cs="Arial"/>
          <w:color w:val="010000"/>
          <w:sz w:val="20"/>
          <w:szCs w:val="20"/>
        </w:rPr>
      </w:pPr>
      <w:r>
        <w:rPr>
          <w:rFonts w:ascii="Arial" w:hAnsi="Arial"/>
          <w:color w:val="010000"/>
          <w:sz w:val="20"/>
        </w:rPr>
        <w:t>Other significant issues: None.</w:t>
      </w:r>
    </w:p>
    <w:sectPr w:rsidR="00830DE5">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A3"/>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00FD"/>
    <w:multiLevelType w:val="multilevel"/>
    <w:tmpl w:val="2974A2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706046"/>
    <w:multiLevelType w:val="multilevel"/>
    <w:tmpl w:val="643CE89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11F0168"/>
    <w:multiLevelType w:val="multilevel"/>
    <w:tmpl w:val="53A2CCC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A876DA9"/>
    <w:multiLevelType w:val="multilevel"/>
    <w:tmpl w:val="6A8E4AA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85B6ECD"/>
    <w:multiLevelType w:val="multilevel"/>
    <w:tmpl w:val="F82E903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AAA7938"/>
    <w:multiLevelType w:val="multilevel"/>
    <w:tmpl w:val="7BBEBB2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9EE2579"/>
    <w:multiLevelType w:val="multilevel"/>
    <w:tmpl w:val="887A11B8"/>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6BED23D7"/>
    <w:multiLevelType w:val="multilevel"/>
    <w:tmpl w:val="420672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7211113"/>
    <w:multiLevelType w:val="multilevel"/>
    <w:tmpl w:val="7BA28C3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586620734">
    <w:abstractNumId w:val="8"/>
  </w:num>
  <w:num w:numId="2" w16cid:durableId="987706122">
    <w:abstractNumId w:val="6"/>
  </w:num>
  <w:num w:numId="3" w16cid:durableId="1168597676">
    <w:abstractNumId w:val="1"/>
  </w:num>
  <w:num w:numId="4" w16cid:durableId="758018824">
    <w:abstractNumId w:val="4"/>
  </w:num>
  <w:num w:numId="5" w16cid:durableId="763039014">
    <w:abstractNumId w:val="5"/>
  </w:num>
  <w:num w:numId="6" w16cid:durableId="1728452400">
    <w:abstractNumId w:val="3"/>
  </w:num>
  <w:num w:numId="7" w16cid:durableId="760107895">
    <w:abstractNumId w:val="0"/>
  </w:num>
  <w:num w:numId="8" w16cid:durableId="1352219064">
    <w:abstractNumId w:val="7"/>
  </w:num>
  <w:num w:numId="9" w16cid:durableId="4061472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DE5"/>
    <w:rsid w:val="002E3F7C"/>
    <w:rsid w:val="004B78A0"/>
    <w:rsid w:val="005C3B01"/>
    <w:rsid w:val="00830DE5"/>
    <w:rsid w:val="008E25D2"/>
    <w:rsid w:val="00D8785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7EE44"/>
  <w15:docId w15:val="{C7699D83-5E05-4F7F-A64B-03C59283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vi-V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sz w:val="28"/>
      <w:szCs w:val="28"/>
      <w:u w:val="none"/>
      <w:shd w:val="clear" w:color="auto" w:fill="auto"/>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sz w:val="10"/>
      <w:szCs w:val="10"/>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sz w:val="12"/>
      <w:szCs w:val="1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iCs/>
      <w:smallCaps w:val="0"/>
      <w:strike w:val="0"/>
      <w:color w:val="AE485D"/>
      <w:sz w:val="14"/>
      <w:szCs w:val="14"/>
      <w:u w:val="singl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AE485D"/>
      <w:sz w:val="17"/>
      <w:szCs w:val="17"/>
      <w:u w:val="none"/>
      <w:shd w:val="clear" w:color="auto" w:fill="auto"/>
    </w:rPr>
  </w:style>
  <w:style w:type="paragraph" w:customStyle="1" w:styleId="Vnbnnidung0">
    <w:name w:val="Văn bản nội dung"/>
    <w:basedOn w:val="Normal"/>
    <w:link w:val="Vnbnnidung"/>
    <w:pPr>
      <w:spacing w:line="317" w:lineRule="auto"/>
    </w:pPr>
    <w:rPr>
      <w:rFonts w:ascii="Times New Roman" w:eastAsia="Times New Roman" w:hAnsi="Times New Roman" w:cs="Times New Roman"/>
    </w:rPr>
  </w:style>
  <w:style w:type="paragraph" w:customStyle="1" w:styleId="Tiu10">
    <w:name w:val="Tiêu đề #1"/>
    <w:basedOn w:val="Normal"/>
    <w:link w:val="Tiu1"/>
    <w:pPr>
      <w:jc w:val="center"/>
      <w:outlineLvl w:val="0"/>
    </w:pPr>
    <w:rPr>
      <w:rFonts w:ascii="Arial" w:eastAsia="Arial" w:hAnsi="Arial" w:cs="Arial"/>
      <w:sz w:val="28"/>
      <w:szCs w:val="28"/>
    </w:rPr>
  </w:style>
  <w:style w:type="paragraph" w:customStyle="1" w:styleId="Vnbnnidung20">
    <w:name w:val="Văn bản nội dung (2)"/>
    <w:basedOn w:val="Normal"/>
    <w:link w:val="Vnbnnidung2"/>
    <w:rPr>
      <w:rFonts w:ascii="Arial" w:eastAsia="Arial" w:hAnsi="Arial" w:cs="Arial"/>
      <w:b/>
      <w:bCs/>
      <w:sz w:val="10"/>
      <w:szCs w:val="10"/>
    </w:rPr>
  </w:style>
  <w:style w:type="paragraph" w:customStyle="1" w:styleId="Vnbnnidung30">
    <w:name w:val="Văn bản nội dung (3)"/>
    <w:basedOn w:val="Normal"/>
    <w:link w:val="Vnbnnidung3"/>
    <w:rPr>
      <w:rFonts w:ascii="Arial" w:eastAsia="Arial" w:hAnsi="Arial" w:cs="Arial"/>
      <w:b/>
      <w:bCs/>
      <w:sz w:val="12"/>
      <w:szCs w:val="12"/>
    </w:rPr>
  </w:style>
  <w:style w:type="paragraph" w:customStyle="1" w:styleId="Khc0">
    <w:name w:val="Khác"/>
    <w:basedOn w:val="Normal"/>
    <w:link w:val="Khc"/>
    <w:pPr>
      <w:spacing w:line="317" w:lineRule="auto"/>
    </w:pPr>
    <w:rPr>
      <w:rFonts w:ascii="Times New Roman" w:eastAsia="Times New Roman" w:hAnsi="Times New Roman" w:cs="Times New Roman"/>
    </w:rPr>
  </w:style>
  <w:style w:type="paragraph" w:customStyle="1" w:styleId="Chthchbng0">
    <w:name w:val="Chú thích bảng"/>
    <w:basedOn w:val="Normal"/>
    <w:link w:val="Chthchbng"/>
    <w:rPr>
      <w:rFonts w:ascii="Times New Roman" w:eastAsia="Times New Roman" w:hAnsi="Times New Roman" w:cs="Times New Roman"/>
      <w:b/>
      <w:bCs/>
    </w:rPr>
  </w:style>
  <w:style w:type="paragraph" w:customStyle="1" w:styleId="Vnbnnidung50">
    <w:name w:val="Văn bản nội dung (5)"/>
    <w:basedOn w:val="Normal"/>
    <w:link w:val="Vnbnnidung5"/>
    <w:rPr>
      <w:rFonts w:ascii="Arial" w:eastAsia="Arial" w:hAnsi="Arial" w:cs="Arial"/>
      <w:i/>
      <w:iCs/>
      <w:color w:val="AE485D"/>
      <w:sz w:val="14"/>
      <w:szCs w:val="14"/>
      <w:u w:val="single"/>
    </w:rPr>
  </w:style>
  <w:style w:type="paragraph" w:customStyle="1" w:styleId="Vnbnnidung40">
    <w:name w:val="Văn bản nội dung (4)"/>
    <w:basedOn w:val="Normal"/>
    <w:link w:val="Vnbnnidung4"/>
    <w:pPr>
      <w:ind w:left="4280"/>
    </w:pPr>
    <w:rPr>
      <w:rFonts w:ascii="Arial" w:eastAsia="Arial" w:hAnsi="Arial" w:cs="Arial"/>
      <w:color w:val="AE485D"/>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0YV4YKLInq2Y944hitYn45Lr/g==">CgMxLjA4AHIhMXRaSWtCV1dLaDVHTFZOV2hjZDEyaERxOWZxejc1M3FX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853</Words>
  <Characters>4864</Characters>
  <Application>Microsoft Office Word</Application>
  <DocSecurity>0</DocSecurity>
  <Lines>40</Lines>
  <Paragraphs>11</Paragraphs>
  <ScaleCrop>false</ScaleCrop>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 NguyÅn</dc:creator>
  <cp:lastModifiedBy>A216</cp:lastModifiedBy>
  <cp:revision>6</cp:revision>
  <dcterms:created xsi:type="dcterms:W3CDTF">2024-02-17T01:40:00Z</dcterms:created>
  <dcterms:modified xsi:type="dcterms:W3CDTF">2024-02-18T10:40:00Z</dcterms:modified>
</cp:coreProperties>
</file>