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6154E" w14:textId="77777777" w:rsidR="00DA00D2" w:rsidRDefault="00DA00D2" w:rsidP="008E3765">
      <w:pPr>
        <w:pStyle w:val="BodyText"/>
        <w:tabs>
          <w:tab w:val="left" w:pos="432"/>
        </w:tabs>
        <w:spacing w:after="120" w:line="360" w:lineRule="auto"/>
        <w:ind w:firstLine="0"/>
        <w:rPr>
          <w:rFonts w:ascii="Arial" w:hAnsi="Arial" w:cs="Arial"/>
          <w:b/>
          <w:color w:val="010000"/>
          <w:sz w:val="20"/>
        </w:rPr>
      </w:pPr>
      <w:bookmarkStart w:id="0" w:name="_GoBack"/>
      <w:bookmarkEnd w:id="0"/>
      <w:r>
        <w:rPr>
          <w:rFonts w:ascii="Arial" w:hAnsi="Arial"/>
          <w:b/>
          <w:color w:val="010000"/>
          <w:sz w:val="20"/>
        </w:rPr>
        <w:t>DNW: Annual Corporate Governance Report 2023</w:t>
      </w:r>
    </w:p>
    <w:p w14:paraId="0683369D" w14:textId="51308E02" w:rsidR="00DA00D2" w:rsidRPr="007E3362" w:rsidRDefault="00DA00D2" w:rsidP="008E3765">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On January 29, 2024, Dong Nai Water Joint Stock Company announced Report No. 08/BC-HDQT on the corporate governance in 2023 as follows:</w:t>
      </w:r>
    </w:p>
    <w:p w14:paraId="3F31CB42" w14:textId="77777777" w:rsidR="00DC459A" w:rsidRPr="00DA00D2" w:rsidRDefault="00E35B53" w:rsidP="008E3765">
      <w:pPr>
        <w:pStyle w:val="BodyText"/>
        <w:numPr>
          <w:ilvl w:val="0"/>
          <w:numId w:val="1"/>
        </w:numPr>
        <w:tabs>
          <w:tab w:val="left" w:pos="432"/>
          <w:tab w:val="left" w:pos="850"/>
        </w:tabs>
        <w:spacing w:after="120" w:line="360" w:lineRule="auto"/>
        <w:ind w:firstLine="0"/>
        <w:rPr>
          <w:rFonts w:ascii="Arial" w:hAnsi="Arial" w:cs="Arial"/>
          <w:color w:val="010000"/>
          <w:sz w:val="20"/>
        </w:rPr>
      </w:pPr>
      <w:r>
        <w:rPr>
          <w:rFonts w:ascii="Arial" w:hAnsi="Arial"/>
          <w:color w:val="010000"/>
          <w:sz w:val="20"/>
        </w:rPr>
        <w:t>Name of Company: Dong Nai Water Joint Stock Company.</w:t>
      </w:r>
    </w:p>
    <w:p w14:paraId="41F89BA5" w14:textId="77777777" w:rsidR="007E3362" w:rsidRDefault="00E35B53" w:rsidP="008E3765">
      <w:pPr>
        <w:pStyle w:val="BodyText"/>
        <w:numPr>
          <w:ilvl w:val="0"/>
          <w:numId w:val="1"/>
        </w:numPr>
        <w:tabs>
          <w:tab w:val="left" w:pos="432"/>
          <w:tab w:val="left" w:pos="850"/>
        </w:tabs>
        <w:spacing w:after="120" w:line="360" w:lineRule="auto"/>
        <w:ind w:firstLine="0"/>
        <w:rPr>
          <w:rFonts w:ascii="Arial" w:hAnsi="Arial" w:cs="Arial"/>
          <w:color w:val="010000"/>
          <w:sz w:val="20"/>
        </w:rPr>
      </w:pPr>
      <w:r>
        <w:rPr>
          <w:rFonts w:ascii="Arial" w:hAnsi="Arial"/>
          <w:color w:val="010000"/>
          <w:sz w:val="20"/>
        </w:rPr>
        <w:t>Head office address: 48 Cach Mang Thang 8, Quyet Thang Ward, Bien Hoa City , Dong Nai Province.</w:t>
      </w:r>
    </w:p>
    <w:p w14:paraId="280F9420" w14:textId="4EC4BE5D" w:rsidR="00DC459A" w:rsidRPr="007E3362" w:rsidRDefault="00E35B53" w:rsidP="008E3765">
      <w:pPr>
        <w:pStyle w:val="BodyText"/>
        <w:numPr>
          <w:ilvl w:val="0"/>
          <w:numId w:val="1"/>
        </w:numPr>
        <w:tabs>
          <w:tab w:val="left" w:pos="432"/>
          <w:tab w:val="left" w:pos="850"/>
        </w:tabs>
        <w:spacing w:after="120" w:line="360" w:lineRule="auto"/>
        <w:ind w:firstLine="0"/>
        <w:rPr>
          <w:rFonts w:ascii="Arial" w:hAnsi="Arial" w:cs="Arial"/>
          <w:color w:val="010000"/>
          <w:sz w:val="20"/>
        </w:rPr>
      </w:pPr>
      <w:r>
        <w:rPr>
          <w:rFonts w:ascii="Arial" w:hAnsi="Arial"/>
          <w:color w:val="010000"/>
          <w:sz w:val="20"/>
        </w:rPr>
        <w:t xml:space="preserve">Tel: (0251)3843316 </w:t>
      </w:r>
      <w:r>
        <w:rPr>
          <w:rFonts w:ascii="Arial" w:hAnsi="Arial"/>
          <w:color w:val="010000"/>
          <w:sz w:val="20"/>
        </w:rPr>
        <w:tab/>
        <w:t>Fax:(0251)3847149</w:t>
      </w:r>
    </w:p>
    <w:p w14:paraId="78B25FDF" w14:textId="06AB8B30" w:rsidR="00DC459A" w:rsidRPr="00DA00D2" w:rsidRDefault="00E35B53" w:rsidP="008E3765">
      <w:pPr>
        <w:pStyle w:val="BodyText"/>
        <w:numPr>
          <w:ilvl w:val="0"/>
          <w:numId w:val="1"/>
        </w:numPr>
        <w:tabs>
          <w:tab w:val="left" w:pos="432"/>
          <w:tab w:val="left" w:pos="850"/>
          <w:tab w:val="left" w:pos="5740"/>
        </w:tabs>
        <w:spacing w:after="120" w:line="360" w:lineRule="auto"/>
        <w:ind w:firstLine="0"/>
        <w:rPr>
          <w:rFonts w:ascii="Arial" w:hAnsi="Arial" w:cs="Arial"/>
          <w:color w:val="010000"/>
          <w:sz w:val="20"/>
        </w:rPr>
      </w:pPr>
      <w:r>
        <w:rPr>
          <w:rFonts w:ascii="Arial" w:hAnsi="Arial"/>
          <w:color w:val="010000"/>
          <w:sz w:val="20"/>
        </w:rPr>
        <w:t xml:space="preserve">Email: </w:t>
      </w:r>
      <w:hyperlink r:id="rId7" w:history="1">
        <w:r>
          <w:rPr>
            <w:rFonts w:ascii="Arial" w:hAnsi="Arial"/>
            <w:color w:val="010000"/>
            <w:sz w:val="20"/>
          </w:rPr>
          <w:t>capnuocdongnai@dowaco.vn</w:t>
        </w:r>
      </w:hyperlink>
      <w:r>
        <w:rPr>
          <w:rFonts w:ascii="Arial" w:hAnsi="Arial"/>
          <w:color w:val="010000"/>
          <w:sz w:val="20"/>
        </w:rPr>
        <w:t xml:space="preserve"> </w:t>
      </w:r>
      <w:r>
        <w:rPr>
          <w:rFonts w:ascii="Arial" w:hAnsi="Arial"/>
          <w:color w:val="010000"/>
          <w:sz w:val="20"/>
        </w:rPr>
        <w:tab/>
        <w:t xml:space="preserve">Website: </w:t>
      </w:r>
      <w:hyperlink r:id="rId8" w:history="1">
        <w:r>
          <w:rPr>
            <w:rFonts w:ascii="Arial" w:hAnsi="Arial"/>
            <w:color w:val="010000"/>
            <w:sz w:val="20"/>
          </w:rPr>
          <w:t>www.dowaco.vn</w:t>
        </w:r>
      </w:hyperlink>
    </w:p>
    <w:p w14:paraId="6E14DC74" w14:textId="136CBF51" w:rsidR="00DC459A" w:rsidRPr="00DA00D2" w:rsidRDefault="00E35B53" w:rsidP="008E3765">
      <w:pPr>
        <w:pStyle w:val="BodyText"/>
        <w:numPr>
          <w:ilvl w:val="0"/>
          <w:numId w:val="1"/>
        </w:numPr>
        <w:tabs>
          <w:tab w:val="left" w:pos="432"/>
          <w:tab w:val="left" w:pos="850"/>
        </w:tabs>
        <w:spacing w:after="120" w:line="360" w:lineRule="auto"/>
        <w:ind w:firstLine="0"/>
        <w:rPr>
          <w:rFonts w:ascii="Arial" w:hAnsi="Arial" w:cs="Arial"/>
          <w:color w:val="010000"/>
          <w:sz w:val="20"/>
        </w:rPr>
      </w:pPr>
      <w:r>
        <w:rPr>
          <w:rFonts w:ascii="Arial" w:hAnsi="Arial"/>
          <w:color w:val="010000"/>
          <w:sz w:val="20"/>
        </w:rPr>
        <w:t>Charter capital: VND 1,200,000,000,000</w:t>
      </w:r>
    </w:p>
    <w:p w14:paraId="315A4474" w14:textId="77777777" w:rsidR="00DC459A" w:rsidRPr="00DA00D2" w:rsidRDefault="00E35B53" w:rsidP="008E3765">
      <w:pPr>
        <w:pStyle w:val="BodyText"/>
        <w:numPr>
          <w:ilvl w:val="0"/>
          <w:numId w:val="1"/>
        </w:numPr>
        <w:tabs>
          <w:tab w:val="left" w:pos="432"/>
          <w:tab w:val="left" w:pos="850"/>
        </w:tabs>
        <w:spacing w:after="120" w:line="360" w:lineRule="auto"/>
        <w:ind w:firstLine="0"/>
        <w:rPr>
          <w:rFonts w:ascii="Arial" w:hAnsi="Arial" w:cs="Arial"/>
          <w:color w:val="010000"/>
          <w:sz w:val="20"/>
        </w:rPr>
      </w:pPr>
      <w:r>
        <w:rPr>
          <w:rFonts w:ascii="Arial" w:hAnsi="Arial"/>
          <w:color w:val="010000"/>
          <w:sz w:val="20"/>
        </w:rPr>
        <w:t>Securities code: DNW</w:t>
      </w:r>
    </w:p>
    <w:p w14:paraId="6F00E8C9" w14:textId="77777777" w:rsidR="00DC459A" w:rsidRPr="00DA00D2" w:rsidRDefault="00E35B53" w:rsidP="008E3765">
      <w:pPr>
        <w:pStyle w:val="BodyText"/>
        <w:numPr>
          <w:ilvl w:val="0"/>
          <w:numId w:val="1"/>
        </w:numPr>
        <w:tabs>
          <w:tab w:val="left" w:pos="432"/>
          <w:tab w:val="left" w:pos="830"/>
        </w:tabs>
        <w:spacing w:after="120" w:line="360" w:lineRule="auto"/>
        <w:ind w:firstLine="0"/>
        <w:rPr>
          <w:rFonts w:ascii="Arial" w:hAnsi="Arial" w:cs="Arial"/>
          <w:color w:val="010000"/>
          <w:sz w:val="20"/>
        </w:rPr>
      </w:pPr>
      <w:r>
        <w:rPr>
          <w:rFonts w:ascii="Arial" w:hAnsi="Arial"/>
          <w:color w:val="010000"/>
          <w:sz w:val="20"/>
        </w:rPr>
        <w:t>Corporate Governance Model: General Meeting of Shareholders, Board of Directors, Supervisory Board and Manager</w:t>
      </w:r>
    </w:p>
    <w:p w14:paraId="10EF4E46" w14:textId="77777777" w:rsidR="00DC459A" w:rsidRPr="00DA00D2" w:rsidRDefault="00E35B53" w:rsidP="008E3765">
      <w:pPr>
        <w:pStyle w:val="BodyText"/>
        <w:numPr>
          <w:ilvl w:val="0"/>
          <w:numId w:val="1"/>
        </w:numPr>
        <w:tabs>
          <w:tab w:val="left" w:pos="432"/>
          <w:tab w:val="left" w:pos="835"/>
        </w:tabs>
        <w:spacing w:after="120" w:line="360" w:lineRule="auto"/>
        <w:ind w:firstLine="0"/>
        <w:rPr>
          <w:rFonts w:ascii="Arial" w:hAnsi="Arial" w:cs="Arial"/>
          <w:color w:val="010000"/>
          <w:sz w:val="20"/>
        </w:rPr>
      </w:pPr>
      <w:r>
        <w:rPr>
          <w:rFonts w:ascii="Arial" w:hAnsi="Arial"/>
          <w:color w:val="010000"/>
          <w:sz w:val="20"/>
        </w:rPr>
        <w:t>Internal audit execution: Dong Nai Water Joint Stock Company is not subject to performing internal audits as prescribed in Clause 1, Article 10 of Decree 05/2019/ND-CP.</w:t>
      </w:r>
    </w:p>
    <w:p w14:paraId="479A9298" w14:textId="77777777" w:rsidR="00DC459A" w:rsidRPr="00DA00D2" w:rsidRDefault="00E35B53" w:rsidP="008E3765">
      <w:pPr>
        <w:pStyle w:val="Heading20"/>
        <w:keepNext/>
        <w:numPr>
          <w:ilvl w:val="0"/>
          <w:numId w:val="2"/>
        </w:numPr>
        <w:tabs>
          <w:tab w:val="left" w:pos="432"/>
          <w:tab w:val="left" w:pos="920"/>
        </w:tabs>
        <w:spacing w:after="120" w:line="360" w:lineRule="auto"/>
        <w:ind w:firstLine="0"/>
        <w:outlineLvl w:val="9"/>
        <w:rPr>
          <w:rFonts w:ascii="Arial" w:hAnsi="Arial" w:cs="Arial"/>
          <w:b w:val="0"/>
          <w:color w:val="010000"/>
          <w:sz w:val="20"/>
        </w:rPr>
      </w:pPr>
      <w:r>
        <w:rPr>
          <w:rFonts w:ascii="Arial" w:hAnsi="Arial"/>
          <w:b w:val="0"/>
          <w:color w:val="010000"/>
          <w:sz w:val="20"/>
        </w:rPr>
        <w:t>Activities of the General Meeting of Shareholders:</w:t>
      </w:r>
    </w:p>
    <w:p w14:paraId="0FF6AFC8" w14:textId="77777777" w:rsidR="00DC459A" w:rsidRPr="00DA00D2" w:rsidRDefault="00E35B53" w:rsidP="008E3765">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The Annual General Meeting of Shareholders 2023 of Dong Nai Water Joint Stock Company was held on April 19,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50"/>
        <w:gridCol w:w="1621"/>
        <w:gridCol w:w="888"/>
        <w:gridCol w:w="6158"/>
      </w:tblGrid>
      <w:tr w:rsidR="00DC459A" w:rsidRPr="00DA00D2" w14:paraId="2EB3CD00" w14:textId="77777777" w:rsidTr="00DA00D2">
        <w:tc>
          <w:tcPr>
            <w:tcW w:w="240" w:type="pct"/>
            <w:shd w:val="clear" w:color="auto" w:fill="auto"/>
            <w:vAlign w:val="center"/>
          </w:tcPr>
          <w:p w14:paraId="05C247F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No.</w:t>
            </w:r>
          </w:p>
        </w:tc>
        <w:tc>
          <w:tcPr>
            <w:tcW w:w="762" w:type="pct"/>
            <w:shd w:val="clear" w:color="auto" w:fill="auto"/>
            <w:vAlign w:val="center"/>
          </w:tcPr>
          <w:p w14:paraId="094FFDC4" w14:textId="7824C37A"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General Mandate/Decision</w:t>
            </w:r>
            <w:r w:rsidR="004811A3">
              <w:rPr>
                <w:rFonts w:ascii="Arial" w:hAnsi="Arial"/>
                <w:color w:val="010000"/>
                <w:sz w:val="20"/>
              </w:rPr>
              <w:t xml:space="preserve"> of the General Meeting of Shareholders</w:t>
            </w:r>
            <w:r>
              <w:rPr>
                <w:rFonts w:ascii="Arial" w:hAnsi="Arial"/>
                <w:color w:val="010000"/>
                <w:sz w:val="20"/>
              </w:rPr>
              <w:t xml:space="preserve"> No.</w:t>
            </w:r>
          </w:p>
        </w:tc>
        <w:tc>
          <w:tcPr>
            <w:tcW w:w="538" w:type="pct"/>
            <w:shd w:val="clear" w:color="auto" w:fill="auto"/>
            <w:vAlign w:val="center"/>
          </w:tcPr>
          <w:p w14:paraId="5CC707A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Date</w:t>
            </w:r>
          </w:p>
        </w:tc>
        <w:tc>
          <w:tcPr>
            <w:tcW w:w="3460" w:type="pct"/>
            <w:shd w:val="clear" w:color="auto" w:fill="auto"/>
            <w:vAlign w:val="center"/>
          </w:tcPr>
          <w:p w14:paraId="5A7DFF30"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Content</w:t>
            </w:r>
          </w:p>
        </w:tc>
      </w:tr>
      <w:tr w:rsidR="00DC459A" w:rsidRPr="00DA00D2" w14:paraId="483A7C7B" w14:textId="77777777" w:rsidTr="00DA00D2">
        <w:tc>
          <w:tcPr>
            <w:tcW w:w="240" w:type="pct"/>
            <w:shd w:val="clear" w:color="auto" w:fill="auto"/>
            <w:vAlign w:val="center"/>
          </w:tcPr>
          <w:p w14:paraId="42CC3671"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w:t>
            </w:r>
          </w:p>
        </w:tc>
        <w:tc>
          <w:tcPr>
            <w:tcW w:w="762" w:type="pct"/>
            <w:shd w:val="clear" w:color="auto" w:fill="auto"/>
            <w:vAlign w:val="center"/>
          </w:tcPr>
          <w:p w14:paraId="2F5164CB"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01/NQ-DHDCD 2023</w:t>
            </w:r>
          </w:p>
        </w:tc>
        <w:tc>
          <w:tcPr>
            <w:tcW w:w="538" w:type="pct"/>
            <w:shd w:val="clear" w:color="auto" w:fill="auto"/>
            <w:vAlign w:val="center"/>
          </w:tcPr>
          <w:p w14:paraId="60948E1F"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April 19, 2023</w:t>
            </w:r>
          </w:p>
        </w:tc>
        <w:tc>
          <w:tcPr>
            <w:tcW w:w="3460" w:type="pct"/>
            <w:shd w:val="clear" w:color="auto" w:fill="auto"/>
            <w:vAlign w:val="center"/>
          </w:tcPr>
          <w:p w14:paraId="3E1D14F4"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The Annual General Mandate 2023 approved the following contents:</w:t>
            </w:r>
          </w:p>
          <w:p w14:paraId="785C3ED2" w14:textId="77777777" w:rsidR="007E3362" w:rsidRDefault="00E35B53" w:rsidP="007E3362">
            <w:pPr>
              <w:pStyle w:val="Other0"/>
              <w:numPr>
                <w:ilvl w:val="0"/>
                <w:numId w:val="3"/>
              </w:numPr>
              <w:tabs>
                <w:tab w:val="left" w:pos="270"/>
                <w:tab w:val="left" w:pos="432"/>
              </w:tabs>
              <w:spacing w:after="120" w:line="360" w:lineRule="auto"/>
              <w:rPr>
                <w:rFonts w:ascii="Arial" w:hAnsi="Arial" w:cs="Arial"/>
                <w:color w:val="010000"/>
                <w:sz w:val="20"/>
                <w:szCs w:val="19"/>
              </w:rPr>
            </w:pPr>
            <w:r>
              <w:rPr>
                <w:rFonts w:ascii="Arial" w:hAnsi="Arial"/>
                <w:color w:val="010000"/>
                <w:sz w:val="20"/>
              </w:rPr>
              <w:t>Approve the report on production and business results in 2022 and the production and business plan for 2023.</w:t>
            </w:r>
          </w:p>
          <w:p w14:paraId="77177C81" w14:textId="256A416A" w:rsidR="00DC459A" w:rsidRPr="007E3362" w:rsidRDefault="00E35B53" w:rsidP="007E3362">
            <w:pPr>
              <w:pStyle w:val="Other0"/>
              <w:numPr>
                <w:ilvl w:val="0"/>
                <w:numId w:val="3"/>
              </w:numPr>
              <w:tabs>
                <w:tab w:val="left" w:pos="270"/>
                <w:tab w:val="left" w:pos="432"/>
              </w:tabs>
              <w:spacing w:after="120" w:line="360" w:lineRule="auto"/>
              <w:rPr>
                <w:rFonts w:ascii="Arial" w:hAnsi="Arial" w:cs="Arial"/>
                <w:color w:val="010000"/>
                <w:sz w:val="20"/>
                <w:szCs w:val="19"/>
              </w:rPr>
            </w:pPr>
            <w:r>
              <w:rPr>
                <w:rFonts w:ascii="Arial" w:hAnsi="Arial"/>
                <w:color w:val="010000"/>
                <w:sz w:val="20"/>
              </w:rPr>
              <w:t>Approve the Audited Financial Statements 2022.</w:t>
            </w:r>
          </w:p>
          <w:p w14:paraId="5B1054C7" w14:textId="56EA6C9B" w:rsidR="00DC459A" w:rsidRPr="00DA00D2" w:rsidRDefault="00E35B53" w:rsidP="008E3765">
            <w:pPr>
              <w:pStyle w:val="Other0"/>
              <w:numPr>
                <w:ilvl w:val="0"/>
                <w:numId w:val="3"/>
              </w:numPr>
              <w:tabs>
                <w:tab w:val="left" w:pos="250"/>
                <w:tab w:val="left" w:pos="432"/>
              </w:tabs>
              <w:spacing w:after="120" w:line="360" w:lineRule="auto"/>
              <w:rPr>
                <w:rFonts w:ascii="Arial" w:hAnsi="Arial" w:cs="Arial"/>
                <w:color w:val="010000"/>
                <w:sz w:val="20"/>
                <w:szCs w:val="19"/>
              </w:rPr>
            </w:pPr>
            <w:r>
              <w:rPr>
                <w:rFonts w:ascii="Arial" w:hAnsi="Arial"/>
                <w:color w:val="010000"/>
                <w:sz w:val="20"/>
              </w:rPr>
              <w:t>Approve the Report of the Board of Directors on governance and activities results of the Board of Directors and each member of the Board of Directors in 2022; Operational Plan of the Board of Directors for 2023.</w:t>
            </w:r>
          </w:p>
          <w:p w14:paraId="1C913022" w14:textId="474E641F" w:rsidR="00DC459A" w:rsidRPr="00DA00D2" w:rsidRDefault="00E35B53" w:rsidP="008E3765">
            <w:pPr>
              <w:pStyle w:val="Other0"/>
              <w:numPr>
                <w:ilvl w:val="0"/>
                <w:numId w:val="3"/>
              </w:numPr>
              <w:tabs>
                <w:tab w:val="left" w:pos="260"/>
                <w:tab w:val="left" w:pos="432"/>
              </w:tabs>
              <w:spacing w:after="120" w:line="360" w:lineRule="auto"/>
              <w:rPr>
                <w:rFonts w:ascii="Arial" w:hAnsi="Arial" w:cs="Arial"/>
                <w:color w:val="010000"/>
                <w:sz w:val="20"/>
                <w:szCs w:val="19"/>
              </w:rPr>
            </w:pPr>
            <w:r>
              <w:rPr>
                <w:rFonts w:ascii="Arial" w:hAnsi="Arial"/>
                <w:color w:val="010000"/>
                <w:sz w:val="20"/>
              </w:rPr>
              <w:t xml:space="preserve">Approve the Report on the Company’s business results of the Supervisory Board and supervision of activities of the Board of Directors and the Board of Managers in 2022. Self-assessment report on operation results of the Supervisory Board and each </w:t>
            </w:r>
            <w:r>
              <w:rPr>
                <w:rFonts w:ascii="Arial" w:hAnsi="Arial"/>
                <w:color w:val="010000"/>
                <w:sz w:val="20"/>
              </w:rPr>
              <w:lastRenderedPageBreak/>
              <w:t>member of the Supervisory Board.</w:t>
            </w:r>
          </w:p>
          <w:p w14:paraId="08F05A07" w14:textId="4F43DF35" w:rsidR="00DC459A" w:rsidRPr="00DA00D2" w:rsidRDefault="00E35B53" w:rsidP="008E3765">
            <w:pPr>
              <w:pStyle w:val="Other0"/>
              <w:numPr>
                <w:ilvl w:val="0"/>
                <w:numId w:val="3"/>
              </w:numPr>
              <w:tabs>
                <w:tab w:val="left" w:pos="270"/>
                <w:tab w:val="left" w:pos="432"/>
              </w:tabs>
              <w:spacing w:after="120" w:line="360" w:lineRule="auto"/>
              <w:rPr>
                <w:rFonts w:ascii="Arial" w:hAnsi="Arial" w:cs="Arial"/>
                <w:color w:val="010000"/>
                <w:sz w:val="20"/>
                <w:szCs w:val="19"/>
              </w:rPr>
            </w:pPr>
            <w:r>
              <w:rPr>
                <w:rFonts w:ascii="Arial" w:hAnsi="Arial"/>
                <w:color w:val="010000"/>
                <w:sz w:val="20"/>
              </w:rPr>
              <w:t>Approve the plan on profit distribution, appropriation for funds and dividend payment in 2022; the plan on profit distribution, appropriation for funds and dividend payment for 2023.</w:t>
            </w:r>
          </w:p>
          <w:p w14:paraId="07BA7193" w14:textId="02EB0FFF" w:rsidR="00DC459A" w:rsidRPr="00DA00D2" w:rsidRDefault="00E35B53" w:rsidP="008E3765">
            <w:pPr>
              <w:pStyle w:val="Other0"/>
              <w:numPr>
                <w:ilvl w:val="0"/>
                <w:numId w:val="3"/>
              </w:numPr>
              <w:tabs>
                <w:tab w:val="left" w:pos="285"/>
                <w:tab w:val="left" w:pos="432"/>
              </w:tabs>
              <w:spacing w:after="120" w:line="360" w:lineRule="auto"/>
              <w:rPr>
                <w:rFonts w:ascii="Arial" w:hAnsi="Arial" w:cs="Arial"/>
                <w:color w:val="010000"/>
                <w:sz w:val="20"/>
                <w:szCs w:val="19"/>
              </w:rPr>
            </w:pPr>
            <w:r>
              <w:rPr>
                <w:rFonts w:ascii="Arial" w:hAnsi="Arial"/>
                <w:color w:val="010000"/>
                <w:sz w:val="20"/>
              </w:rPr>
              <w:t>Approve the settlement of the salary and remuneration funds of the Board of Directors and Supervisory Board in 2022; Operating budget, salary payment plan for the Chief of the executive Supervisory Board and non-executive Supervisory Board in 2023.</w:t>
            </w:r>
          </w:p>
          <w:p w14:paraId="16A3BC44" w14:textId="46B7ACAC" w:rsidR="00DC459A" w:rsidRPr="00DA00D2" w:rsidRDefault="00E35B53" w:rsidP="008E3765">
            <w:pPr>
              <w:pStyle w:val="Other0"/>
              <w:numPr>
                <w:ilvl w:val="0"/>
                <w:numId w:val="3"/>
              </w:numPr>
              <w:tabs>
                <w:tab w:val="left" w:pos="360"/>
                <w:tab w:val="left" w:pos="432"/>
              </w:tabs>
              <w:spacing w:after="120" w:line="360" w:lineRule="auto"/>
              <w:rPr>
                <w:rFonts w:ascii="Arial" w:hAnsi="Arial" w:cs="Arial"/>
                <w:color w:val="010000"/>
                <w:sz w:val="20"/>
                <w:szCs w:val="19"/>
              </w:rPr>
            </w:pPr>
            <w:r>
              <w:rPr>
                <w:rFonts w:ascii="Arial" w:hAnsi="Arial"/>
                <w:color w:val="010000"/>
                <w:sz w:val="20"/>
              </w:rPr>
              <w:t>Approve the list of audit companies for the Financial Statements 2023.</w:t>
            </w:r>
          </w:p>
          <w:p w14:paraId="227A4875" w14:textId="725A457A" w:rsidR="00DC459A" w:rsidRPr="00DA00D2" w:rsidRDefault="00E35B53" w:rsidP="008E3765">
            <w:pPr>
              <w:pStyle w:val="Other0"/>
              <w:numPr>
                <w:ilvl w:val="0"/>
                <w:numId w:val="3"/>
              </w:numPr>
              <w:tabs>
                <w:tab w:val="left" w:pos="260"/>
                <w:tab w:val="left" w:pos="432"/>
              </w:tabs>
              <w:spacing w:after="120" w:line="360" w:lineRule="auto"/>
              <w:rPr>
                <w:rFonts w:ascii="Arial" w:hAnsi="Arial" w:cs="Arial"/>
                <w:color w:val="010000"/>
                <w:sz w:val="20"/>
                <w:szCs w:val="19"/>
              </w:rPr>
            </w:pPr>
            <w:r>
              <w:rPr>
                <w:rFonts w:ascii="Arial" w:hAnsi="Arial"/>
                <w:color w:val="010000"/>
                <w:sz w:val="20"/>
              </w:rPr>
              <w:t>Approve the dismissal and supplementary election of members of the Board of Directors and the Supervisory Board for the term 2020-2025.</w:t>
            </w:r>
          </w:p>
        </w:tc>
      </w:tr>
    </w:tbl>
    <w:p w14:paraId="06C65B92" w14:textId="10E23EE3" w:rsidR="00DC459A" w:rsidRPr="00DA00D2" w:rsidRDefault="00E35B53" w:rsidP="007E3362">
      <w:pPr>
        <w:pStyle w:val="Heading20"/>
        <w:keepNext/>
        <w:numPr>
          <w:ilvl w:val="0"/>
          <w:numId w:val="2"/>
        </w:numPr>
        <w:tabs>
          <w:tab w:val="left" w:pos="432"/>
          <w:tab w:val="left" w:pos="920"/>
        </w:tabs>
        <w:spacing w:after="120" w:line="360" w:lineRule="auto"/>
        <w:ind w:firstLine="0"/>
        <w:outlineLvl w:val="9"/>
        <w:rPr>
          <w:rFonts w:ascii="Arial" w:hAnsi="Arial" w:cs="Arial"/>
          <w:b w:val="0"/>
          <w:color w:val="010000"/>
          <w:sz w:val="20"/>
        </w:rPr>
      </w:pPr>
      <w:r>
        <w:rPr>
          <w:rFonts w:ascii="Arial" w:hAnsi="Arial"/>
          <w:b w:val="0"/>
          <w:color w:val="010000"/>
          <w:sz w:val="20"/>
        </w:rPr>
        <w:lastRenderedPageBreak/>
        <w:t>The Board of Directors</w:t>
      </w:r>
    </w:p>
    <w:p w14:paraId="02B39E33" w14:textId="77777777" w:rsidR="00DC459A" w:rsidRPr="00DA00D2" w:rsidRDefault="00E35B53" w:rsidP="008E3765">
      <w:pPr>
        <w:pStyle w:val="BodyText"/>
        <w:numPr>
          <w:ilvl w:val="0"/>
          <w:numId w:val="4"/>
        </w:numPr>
        <w:tabs>
          <w:tab w:val="left" w:pos="432"/>
          <w:tab w:val="left" w:pos="1040"/>
        </w:tabs>
        <w:spacing w:after="120" w:line="360" w:lineRule="auto"/>
        <w:ind w:firstLine="0"/>
        <w:rPr>
          <w:rFonts w:ascii="Arial" w:hAnsi="Arial" w:cs="Arial"/>
          <w:color w:val="010000"/>
          <w:sz w:val="20"/>
        </w:rPr>
      </w:pPr>
      <w:r>
        <w:rPr>
          <w:rFonts w:ascii="Arial" w:hAnsi="Arial"/>
          <w:color w:val="010000"/>
          <w:sz w:val="20"/>
        </w:rPr>
        <w:t>Information of members of the Board of Directors (BOD);</w:t>
      </w:r>
    </w:p>
    <w:p w14:paraId="3FC8B9CF" w14:textId="77777777" w:rsidR="00DC459A" w:rsidRPr="00DA00D2" w:rsidRDefault="00E35B53" w:rsidP="008E3765">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At the Annual General Meeting of Shareholders 2023, Mr. Nguyen Cong Hieu was elected to the Company's Board of Directors for the 2020-2025 term in place of Mr. Tran Trung Chien.</w:t>
      </w:r>
    </w:p>
    <w:tbl>
      <w:tblPr>
        <w:tblOverlap w:val="never"/>
        <w:tblW w:w="5000" w:type="pct"/>
        <w:tblCellMar>
          <w:left w:w="10" w:type="dxa"/>
          <w:right w:w="10" w:type="dxa"/>
        </w:tblCellMar>
        <w:tblLook w:val="0000" w:firstRow="0" w:lastRow="0" w:firstColumn="0" w:lastColumn="0" w:noHBand="0" w:noVBand="0"/>
      </w:tblPr>
      <w:tblGrid>
        <w:gridCol w:w="504"/>
        <w:gridCol w:w="2192"/>
        <w:gridCol w:w="2804"/>
        <w:gridCol w:w="1679"/>
        <w:gridCol w:w="1838"/>
      </w:tblGrid>
      <w:tr w:rsidR="00DC459A" w:rsidRPr="00DA00D2" w14:paraId="5990236B" w14:textId="77777777" w:rsidTr="00DA00D2">
        <w:tc>
          <w:tcPr>
            <w:tcW w:w="279" w:type="pct"/>
            <w:vMerge w:val="restart"/>
            <w:tcBorders>
              <w:top w:val="single" w:sz="4" w:space="0" w:color="auto"/>
              <w:left w:val="single" w:sz="4" w:space="0" w:color="auto"/>
            </w:tcBorders>
            <w:shd w:val="clear" w:color="auto" w:fill="auto"/>
            <w:vAlign w:val="center"/>
          </w:tcPr>
          <w:p w14:paraId="128D054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1215" w:type="pct"/>
            <w:vMerge w:val="restart"/>
            <w:tcBorders>
              <w:top w:val="single" w:sz="4" w:space="0" w:color="auto"/>
              <w:left w:val="single" w:sz="4" w:space="0" w:color="auto"/>
            </w:tcBorders>
            <w:shd w:val="clear" w:color="auto" w:fill="auto"/>
            <w:vAlign w:val="center"/>
          </w:tcPr>
          <w:p w14:paraId="471065C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 of the Board of Directors</w:t>
            </w:r>
          </w:p>
        </w:tc>
        <w:tc>
          <w:tcPr>
            <w:tcW w:w="1555" w:type="pct"/>
            <w:vMerge w:val="restart"/>
            <w:tcBorders>
              <w:top w:val="single" w:sz="4" w:space="0" w:color="auto"/>
              <w:left w:val="single" w:sz="4" w:space="0" w:color="auto"/>
            </w:tcBorders>
            <w:shd w:val="clear" w:color="auto" w:fill="auto"/>
            <w:vAlign w:val="center"/>
          </w:tcPr>
          <w:p w14:paraId="5B1DA68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Position</w:t>
            </w:r>
          </w:p>
        </w:tc>
        <w:tc>
          <w:tcPr>
            <w:tcW w:w="1950" w:type="pct"/>
            <w:gridSpan w:val="2"/>
            <w:tcBorders>
              <w:top w:val="single" w:sz="4" w:space="0" w:color="auto"/>
              <w:left w:val="single" w:sz="4" w:space="0" w:color="auto"/>
              <w:right w:val="single" w:sz="4" w:space="0" w:color="auto"/>
            </w:tcBorders>
            <w:shd w:val="clear" w:color="auto" w:fill="auto"/>
            <w:vAlign w:val="center"/>
          </w:tcPr>
          <w:p w14:paraId="1B8BB44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Date of appointment/dismissal as member/independent member of the Board of Directors</w:t>
            </w:r>
          </w:p>
        </w:tc>
      </w:tr>
      <w:tr w:rsidR="00DC459A" w:rsidRPr="00DA00D2" w14:paraId="4488B8AE" w14:textId="77777777" w:rsidTr="00DA00D2">
        <w:tc>
          <w:tcPr>
            <w:tcW w:w="279" w:type="pct"/>
            <w:vMerge/>
            <w:tcBorders>
              <w:left w:val="single" w:sz="4" w:space="0" w:color="auto"/>
            </w:tcBorders>
            <w:shd w:val="clear" w:color="auto" w:fill="auto"/>
            <w:vAlign w:val="center"/>
          </w:tcPr>
          <w:p w14:paraId="09ABA3FB" w14:textId="77777777" w:rsidR="00DC459A" w:rsidRPr="00DA00D2" w:rsidRDefault="00DC459A" w:rsidP="008E3765">
            <w:pPr>
              <w:tabs>
                <w:tab w:val="left" w:pos="432"/>
              </w:tabs>
              <w:spacing w:after="120" w:line="360" w:lineRule="auto"/>
              <w:rPr>
                <w:rFonts w:ascii="Arial" w:hAnsi="Arial" w:cs="Arial"/>
                <w:color w:val="010000"/>
                <w:sz w:val="20"/>
              </w:rPr>
            </w:pPr>
          </w:p>
        </w:tc>
        <w:tc>
          <w:tcPr>
            <w:tcW w:w="1215" w:type="pct"/>
            <w:vMerge/>
            <w:tcBorders>
              <w:left w:val="single" w:sz="4" w:space="0" w:color="auto"/>
            </w:tcBorders>
            <w:shd w:val="clear" w:color="auto" w:fill="auto"/>
            <w:vAlign w:val="center"/>
          </w:tcPr>
          <w:p w14:paraId="18BE7B13" w14:textId="77777777" w:rsidR="00DC459A" w:rsidRPr="00DA00D2" w:rsidRDefault="00DC459A" w:rsidP="008E3765">
            <w:pPr>
              <w:tabs>
                <w:tab w:val="left" w:pos="432"/>
              </w:tabs>
              <w:spacing w:after="120" w:line="360" w:lineRule="auto"/>
              <w:rPr>
                <w:rFonts w:ascii="Arial" w:hAnsi="Arial" w:cs="Arial"/>
                <w:color w:val="010000"/>
                <w:sz w:val="20"/>
              </w:rPr>
            </w:pPr>
          </w:p>
        </w:tc>
        <w:tc>
          <w:tcPr>
            <w:tcW w:w="1555" w:type="pct"/>
            <w:vMerge/>
            <w:tcBorders>
              <w:left w:val="single" w:sz="4" w:space="0" w:color="auto"/>
            </w:tcBorders>
            <w:shd w:val="clear" w:color="auto" w:fill="auto"/>
            <w:vAlign w:val="center"/>
          </w:tcPr>
          <w:p w14:paraId="5E8445CB" w14:textId="77777777" w:rsidR="00DC459A" w:rsidRPr="00DA00D2" w:rsidRDefault="00DC459A" w:rsidP="008E3765">
            <w:pPr>
              <w:tabs>
                <w:tab w:val="left" w:pos="432"/>
              </w:tabs>
              <w:spacing w:after="120" w:line="360" w:lineRule="auto"/>
              <w:rPr>
                <w:rFonts w:ascii="Arial" w:hAnsi="Arial" w:cs="Arial"/>
                <w:color w:val="010000"/>
                <w:sz w:val="20"/>
              </w:rPr>
            </w:pPr>
          </w:p>
        </w:tc>
        <w:tc>
          <w:tcPr>
            <w:tcW w:w="931" w:type="pct"/>
            <w:tcBorders>
              <w:top w:val="single" w:sz="4" w:space="0" w:color="auto"/>
              <w:left w:val="single" w:sz="4" w:space="0" w:color="auto"/>
            </w:tcBorders>
            <w:shd w:val="clear" w:color="auto" w:fill="auto"/>
            <w:vAlign w:val="center"/>
          </w:tcPr>
          <w:p w14:paraId="137657F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Appointment date</w:t>
            </w:r>
          </w:p>
        </w:tc>
        <w:tc>
          <w:tcPr>
            <w:tcW w:w="1019" w:type="pct"/>
            <w:tcBorders>
              <w:top w:val="single" w:sz="4" w:space="0" w:color="auto"/>
              <w:left w:val="single" w:sz="4" w:space="0" w:color="auto"/>
              <w:right w:val="single" w:sz="4" w:space="0" w:color="auto"/>
            </w:tcBorders>
            <w:shd w:val="clear" w:color="auto" w:fill="auto"/>
            <w:vAlign w:val="center"/>
          </w:tcPr>
          <w:p w14:paraId="3E1847D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Dismissal date</w:t>
            </w:r>
          </w:p>
        </w:tc>
      </w:tr>
      <w:tr w:rsidR="00DC459A" w:rsidRPr="00DA00D2" w14:paraId="7F33F11E" w14:textId="77777777" w:rsidTr="00DA00D2">
        <w:tc>
          <w:tcPr>
            <w:tcW w:w="279" w:type="pct"/>
            <w:tcBorders>
              <w:top w:val="single" w:sz="4" w:space="0" w:color="auto"/>
              <w:left w:val="single" w:sz="4" w:space="0" w:color="auto"/>
            </w:tcBorders>
            <w:shd w:val="clear" w:color="auto" w:fill="auto"/>
            <w:vAlign w:val="center"/>
          </w:tcPr>
          <w:p w14:paraId="4C21C02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w:t>
            </w:r>
          </w:p>
        </w:tc>
        <w:tc>
          <w:tcPr>
            <w:tcW w:w="1215" w:type="pct"/>
            <w:tcBorders>
              <w:top w:val="single" w:sz="4" w:space="0" w:color="auto"/>
              <w:left w:val="single" w:sz="4" w:space="0" w:color="auto"/>
            </w:tcBorders>
            <w:shd w:val="clear" w:color="auto" w:fill="auto"/>
            <w:vAlign w:val="center"/>
          </w:tcPr>
          <w:p w14:paraId="45D67DC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Mr. Dang Van Chat</w:t>
            </w:r>
          </w:p>
        </w:tc>
        <w:tc>
          <w:tcPr>
            <w:tcW w:w="1555" w:type="pct"/>
            <w:tcBorders>
              <w:top w:val="single" w:sz="4" w:space="0" w:color="auto"/>
              <w:left w:val="single" w:sz="4" w:space="0" w:color="auto"/>
            </w:tcBorders>
            <w:shd w:val="clear" w:color="auto" w:fill="auto"/>
            <w:vAlign w:val="center"/>
          </w:tcPr>
          <w:p w14:paraId="50A4FA3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Chair of the Board of Directors</w:t>
            </w:r>
          </w:p>
        </w:tc>
        <w:tc>
          <w:tcPr>
            <w:tcW w:w="931" w:type="pct"/>
            <w:tcBorders>
              <w:top w:val="single" w:sz="4" w:space="0" w:color="auto"/>
              <w:left w:val="single" w:sz="4" w:space="0" w:color="auto"/>
            </w:tcBorders>
            <w:shd w:val="clear" w:color="auto" w:fill="auto"/>
            <w:vAlign w:val="center"/>
          </w:tcPr>
          <w:p w14:paraId="641EDFAC"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0F77BA54"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DC459A" w:rsidRPr="00DA00D2" w14:paraId="02738F9C" w14:textId="77777777" w:rsidTr="00DA00D2">
        <w:tc>
          <w:tcPr>
            <w:tcW w:w="279" w:type="pct"/>
            <w:tcBorders>
              <w:top w:val="single" w:sz="4" w:space="0" w:color="auto"/>
              <w:left w:val="single" w:sz="4" w:space="0" w:color="auto"/>
            </w:tcBorders>
            <w:shd w:val="clear" w:color="auto" w:fill="auto"/>
            <w:vAlign w:val="center"/>
          </w:tcPr>
          <w:p w14:paraId="06B60C7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2</w:t>
            </w:r>
          </w:p>
        </w:tc>
        <w:tc>
          <w:tcPr>
            <w:tcW w:w="1215" w:type="pct"/>
            <w:tcBorders>
              <w:top w:val="single" w:sz="4" w:space="0" w:color="auto"/>
              <w:left w:val="single" w:sz="4" w:space="0" w:color="auto"/>
            </w:tcBorders>
            <w:shd w:val="clear" w:color="auto" w:fill="auto"/>
            <w:vAlign w:val="center"/>
          </w:tcPr>
          <w:p w14:paraId="1109727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Van Thien</w:t>
            </w:r>
          </w:p>
        </w:tc>
        <w:tc>
          <w:tcPr>
            <w:tcW w:w="1555" w:type="pct"/>
            <w:tcBorders>
              <w:top w:val="single" w:sz="4" w:space="0" w:color="auto"/>
              <w:left w:val="single" w:sz="4" w:space="0" w:color="auto"/>
            </w:tcBorders>
            <w:shd w:val="clear" w:color="auto" w:fill="auto"/>
            <w:vAlign w:val="center"/>
          </w:tcPr>
          <w:p w14:paraId="327950B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Vice Chair of the Board of Directors (Non-executive member)</w:t>
            </w:r>
          </w:p>
        </w:tc>
        <w:tc>
          <w:tcPr>
            <w:tcW w:w="931" w:type="pct"/>
            <w:tcBorders>
              <w:top w:val="single" w:sz="4" w:space="0" w:color="auto"/>
              <w:left w:val="single" w:sz="4" w:space="0" w:color="auto"/>
            </w:tcBorders>
            <w:shd w:val="clear" w:color="auto" w:fill="auto"/>
            <w:vAlign w:val="center"/>
          </w:tcPr>
          <w:p w14:paraId="731B591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7B36DAC4"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DC459A" w:rsidRPr="00DA00D2" w14:paraId="6D4128D9" w14:textId="77777777" w:rsidTr="00DA00D2">
        <w:tc>
          <w:tcPr>
            <w:tcW w:w="279" w:type="pct"/>
            <w:tcBorders>
              <w:top w:val="single" w:sz="4" w:space="0" w:color="auto"/>
              <w:left w:val="single" w:sz="4" w:space="0" w:color="auto"/>
            </w:tcBorders>
            <w:shd w:val="clear" w:color="auto" w:fill="auto"/>
            <w:vAlign w:val="center"/>
          </w:tcPr>
          <w:p w14:paraId="265917A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3</w:t>
            </w:r>
          </w:p>
        </w:tc>
        <w:tc>
          <w:tcPr>
            <w:tcW w:w="1215" w:type="pct"/>
            <w:tcBorders>
              <w:top w:val="single" w:sz="4" w:space="0" w:color="auto"/>
              <w:left w:val="single" w:sz="4" w:space="0" w:color="auto"/>
            </w:tcBorders>
            <w:shd w:val="clear" w:color="auto" w:fill="auto"/>
            <w:vAlign w:val="center"/>
          </w:tcPr>
          <w:p w14:paraId="42EC720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Pham Thi Hong</w:t>
            </w:r>
          </w:p>
        </w:tc>
        <w:tc>
          <w:tcPr>
            <w:tcW w:w="1555" w:type="pct"/>
            <w:tcBorders>
              <w:top w:val="single" w:sz="4" w:space="0" w:color="auto"/>
              <w:left w:val="single" w:sz="4" w:space="0" w:color="auto"/>
            </w:tcBorders>
            <w:shd w:val="clear" w:color="auto" w:fill="auto"/>
            <w:vAlign w:val="center"/>
          </w:tcPr>
          <w:p w14:paraId="03DF4EA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w:t>
            </w:r>
          </w:p>
        </w:tc>
        <w:tc>
          <w:tcPr>
            <w:tcW w:w="931" w:type="pct"/>
            <w:tcBorders>
              <w:top w:val="single" w:sz="4" w:space="0" w:color="auto"/>
              <w:left w:val="single" w:sz="4" w:space="0" w:color="auto"/>
            </w:tcBorders>
            <w:shd w:val="clear" w:color="auto" w:fill="auto"/>
            <w:vAlign w:val="center"/>
          </w:tcPr>
          <w:p w14:paraId="28D9744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394D8056"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DC459A" w:rsidRPr="00DA00D2" w14:paraId="726C1FAF" w14:textId="77777777" w:rsidTr="00DA00D2">
        <w:tc>
          <w:tcPr>
            <w:tcW w:w="279" w:type="pct"/>
            <w:tcBorders>
              <w:top w:val="single" w:sz="4" w:space="0" w:color="auto"/>
              <w:left w:val="single" w:sz="4" w:space="0" w:color="auto"/>
            </w:tcBorders>
            <w:shd w:val="clear" w:color="auto" w:fill="auto"/>
            <w:vAlign w:val="center"/>
          </w:tcPr>
          <w:p w14:paraId="77C9033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4</w:t>
            </w:r>
          </w:p>
        </w:tc>
        <w:tc>
          <w:tcPr>
            <w:tcW w:w="1215" w:type="pct"/>
            <w:tcBorders>
              <w:top w:val="single" w:sz="4" w:space="0" w:color="auto"/>
              <w:left w:val="single" w:sz="4" w:space="0" w:color="auto"/>
            </w:tcBorders>
            <w:shd w:val="clear" w:color="auto" w:fill="auto"/>
            <w:vAlign w:val="center"/>
          </w:tcPr>
          <w:p w14:paraId="758D54E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Cao Ha</w:t>
            </w:r>
          </w:p>
        </w:tc>
        <w:tc>
          <w:tcPr>
            <w:tcW w:w="1555" w:type="pct"/>
            <w:tcBorders>
              <w:top w:val="single" w:sz="4" w:space="0" w:color="auto"/>
              <w:left w:val="single" w:sz="4" w:space="0" w:color="auto"/>
            </w:tcBorders>
            <w:shd w:val="clear" w:color="auto" w:fill="auto"/>
            <w:vAlign w:val="center"/>
          </w:tcPr>
          <w:p w14:paraId="49FE3E5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w:t>
            </w:r>
          </w:p>
        </w:tc>
        <w:tc>
          <w:tcPr>
            <w:tcW w:w="931" w:type="pct"/>
            <w:tcBorders>
              <w:top w:val="single" w:sz="4" w:space="0" w:color="auto"/>
              <w:left w:val="single" w:sz="4" w:space="0" w:color="auto"/>
            </w:tcBorders>
            <w:shd w:val="clear" w:color="auto" w:fill="auto"/>
            <w:vAlign w:val="center"/>
          </w:tcPr>
          <w:p w14:paraId="39AA5A2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5751A678"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DC459A" w:rsidRPr="00DA00D2" w14:paraId="07CA265E" w14:textId="77777777" w:rsidTr="00DA00D2">
        <w:tc>
          <w:tcPr>
            <w:tcW w:w="279" w:type="pct"/>
            <w:tcBorders>
              <w:top w:val="single" w:sz="4" w:space="0" w:color="auto"/>
              <w:left w:val="single" w:sz="4" w:space="0" w:color="auto"/>
            </w:tcBorders>
            <w:shd w:val="clear" w:color="auto" w:fill="auto"/>
            <w:vAlign w:val="center"/>
          </w:tcPr>
          <w:p w14:paraId="3908717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5</w:t>
            </w:r>
          </w:p>
        </w:tc>
        <w:tc>
          <w:tcPr>
            <w:tcW w:w="1215" w:type="pct"/>
            <w:tcBorders>
              <w:top w:val="single" w:sz="4" w:space="0" w:color="auto"/>
              <w:left w:val="single" w:sz="4" w:space="0" w:color="auto"/>
            </w:tcBorders>
            <w:shd w:val="clear" w:color="auto" w:fill="auto"/>
            <w:vAlign w:val="center"/>
          </w:tcPr>
          <w:p w14:paraId="13F5A37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Pham Anh Tuan</w:t>
            </w:r>
          </w:p>
        </w:tc>
        <w:tc>
          <w:tcPr>
            <w:tcW w:w="1555" w:type="pct"/>
            <w:tcBorders>
              <w:top w:val="single" w:sz="4" w:space="0" w:color="auto"/>
              <w:left w:val="single" w:sz="4" w:space="0" w:color="auto"/>
            </w:tcBorders>
            <w:shd w:val="clear" w:color="auto" w:fill="auto"/>
            <w:vAlign w:val="center"/>
          </w:tcPr>
          <w:p w14:paraId="518DFAA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31" w:type="pct"/>
            <w:tcBorders>
              <w:top w:val="single" w:sz="4" w:space="0" w:color="auto"/>
              <w:left w:val="single" w:sz="4" w:space="0" w:color="auto"/>
            </w:tcBorders>
            <w:shd w:val="clear" w:color="auto" w:fill="auto"/>
            <w:vAlign w:val="center"/>
          </w:tcPr>
          <w:p w14:paraId="4ED4D4D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55F73571"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DC459A" w:rsidRPr="00DA00D2" w14:paraId="2024CA69" w14:textId="77777777" w:rsidTr="00DA00D2">
        <w:tc>
          <w:tcPr>
            <w:tcW w:w="279" w:type="pct"/>
            <w:tcBorders>
              <w:top w:val="single" w:sz="4" w:space="0" w:color="auto"/>
              <w:left w:val="single" w:sz="4" w:space="0" w:color="auto"/>
            </w:tcBorders>
            <w:shd w:val="clear" w:color="auto" w:fill="auto"/>
            <w:vAlign w:val="center"/>
          </w:tcPr>
          <w:p w14:paraId="712E905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6</w:t>
            </w:r>
          </w:p>
        </w:tc>
        <w:tc>
          <w:tcPr>
            <w:tcW w:w="1215" w:type="pct"/>
            <w:tcBorders>
              <w:top w:val="single" w:sz="4" w:space="0" w:color="auto"/>
              <w:left w:val="single" w:sz="4" w:space="0" w:color="auto"/>
            </w:tcBorders>
            <w:shd w:val="clear" w:color="auto" w:fill="auto"/>
            <w:vAlign w:val="center"/>
          </w:tcPr>
          <w:p w14:paraId="2264D35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Vo Van Binh</w:t>
            </w:r>
          </w:p>
        </w:tc>
        <w:tc>
          <w:tcPr>
            <w:tcW w:w="1555" w:type="pct"/>
            <w:tcBorders>
              <w:top w:val="single" w:sz="4" w:space="0" w:color="auto"/>
              <w:left w:val="single" w:sz="4" w:space="0" w:color="auto"/>
            </w:tcBorders>
            <w:shd w:val="clear" w:color="auto" w:fill="auto"/>
            <w:vAlign w:val="center"/>
          </w:tcPr>
          <w:p w14:paraId="110C9A2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31" w:type="pct"/>
            <w:tcBorders>
              <w:top w:val="single" w:sz="4" w:space="0" w:color="auto"/>
              <w:left w:val="single" w:sz="4" w:space="0" w:color="auto"/>
            </w:tcBorders>
            <w:shd w:val="clear" w:color="auto" w:fill="auto"/>
            <w:vAlign w:val="center"/>
          </w:tcPr>
          <w:p w14:paraId="2B83ADE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75B4476B"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DC459A" w:rsidRPr="00DA00D2" w14:paraId="18F1DFFE" w14:textId="77777777" w:rsidTr="00DA00D2">
        <w:tc>
          <w:tcPr>
            <w:tcW w:w="279" w:type="pct"/>
            <w:tcBorders>
              <w:top w:val="single" w:sz="4" w:space="0" w:color="auto"/>
              <w:left w:val="single" w:sz="4" w:space="0" w:color="auto"/>
            </w:tcBorders>
            <w:shd w:val="clear" w:color="auto" w:fill="auto"/>
            <w:vAlign w:val="center"/>
          </w:tcPr>
          <w:p w14:paraId="3E75DF6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7</w:t>
            </w:r>
          </w:p>
        </w:tc>
        <w:tc>
          <w:tcPr>
            <w:tcW w:w="1215" w:type="pct"/>
            <w:tcBorders>
              <w:top w:val="single" w:sz="4" w:space="0" w:color="auto"/>
              <w:left w:val="single" w:sz="4" w:space="0" w:color="auto"/>
            </w:tcBorders>
            <w:shd w:val="clear" w:color="auto" w:fill="auto"/>
            <w:vAlign w:val="center"/>
          </w:tcPr>
          <w:p w14:paraId="4B087AA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Tran Trung Chien</w:t>
            </w:r>
          </w:p>
        </w:tc>
        <w:tc>
          <w:tcPr>
            <w:tcW w:w="1555" w:type="pct"/>
            <w:tcBorders>
              <w:top w:val="single" w:sz="4" w:space="0" w:color="auto"/>
              <w:left w:val="single" w:sz="4" w:space="0" w:color="auto"/>
            </w:tcBorders>
            <w:shd w:val="clear" w:color="auto" w:fill="auto"/>
            <w:vAlign w:val="center"/>
          </w:tcPr>
          <w:p w14:paraId="1F55A19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31" w:type="pct"/>
            <w:tcBorders>
              <w:top w:val="single" w:sz="4" w:space="0" w:color="auto"/>
              <w:left w:val="single" w:sz="4" w:space="0" w:color="auto"/>
            </w:tcBorders>
            <w:shd w:val="clear" w:color="auto" w:fill="auto"/>
            <w:vAlign w:val="center"/>
          </w:tcPr>
          <w:p w14:paraId="3325310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019" w:type="pct"/>
            <w:tcBorders>
              <w:top w:val="single" w:sz="4" w:space="0" w:color="auto"/>
              <w:left w:val="single" w:sz="4" w:space="0" w:color="auto"/>
              <w:right w:val="single" w:sz="4" w:space="0" w:color="auto"/>
            </w:tcBorders>
            <w:shd w:val="clear" w:color="auto" w:fill="auto"/>
            <w:vAlign w:val="center"/>
          </w:tcPr>
          <w:p w14:paraId="34D6366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19, 2023</w:t>
            </w:r>
          </w:p>
        </w:tc>
      </w:tr>
      <w:tr w:rsidR="00DC459A" w:rsidRPr="00DA00D2" w14:paraId="41C56EB5" w14:textId="77777777" w:rsidTr="00DA00D2">
        <w:tc>
          <w:tcPr>
            <w:tcW w:w="279" w:type="pct"/>
            <w:tcBorders>
              <w:top w:val="single" w:sz="4" w:space="0" w:color="auto"/>
              <w:left w:val="single" w:sz="4" w:space="0" w:color="auto"/>
              <w:bottom w:val="single" w:sz="4" w:space="0" w:color="auto"/>
            </w:tcBorders>
            <w:shd w:val="clear" w:color="auto" w:fill="auto"/>
            <w:vAlign w:val="center"/>
          </w:tcPr>
          <w:p w14:paraId="122ACD3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8</w:t>
            </w:r>
          </w:p>
        </w:tc>
        <w:tc>
          <w:tcPr>
            <w:tcW w:w="1215" w:type="pct"/>
            <w:tcBorders>
              <w:top w:val="single" w:sz="4" w:space="0" w:color="auto"/>
              <w:left w:val="single" w:sz="4" w:space="0" w:color="auto"/>
              <w:bottom w:val="single" w:sz="4" w:space="0" w:color="auto"/>
            </w:tcBorders>
            <w:shd w:val="clear" w:color="auto" w:fill="auto"/>
            <w:vAlign w:val="center"/>
          </w:tcPr>
          <w:p w14:paraId="0F0EBA4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Cong Hieu</w:t>
            </w:r>
          </w:p>
        </w:tc>
        <w:tc>
          <w:tcPr>
            <w:tcW w:w="1555" w:type="pct"/>
            <w:tcBorders>
              <w:top w:val="single" w:sz="4" w:space="0" w:color="auto"/>
              <w:left w:val="single" w:sz="4" w:space="0" w:color="auto"/>
              <w:bottom w:val="single" w:sz="4" w:space="0" w:color="auto"/>
            </w:tcBorders>
            <w:shd w:val="clear" w:color="auto" w:fill="auto"/>
            <w:vAlign w:val="center"/>
          </w:tcPr>
          <w:p w14:paraId="430DEC3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31" w:type="pct"/>
            <w:tcBorders>
              <w:top w:val="single" w:sz="4" w:space="0" w:color="auto"/>
              <w:left w:val="single" w:sz="4" w:space="0" w:color="auto"/>
              <w:bottom w:val="single" w:sz="4" w:space="0" w:color="auto"/>
            </w:tcBorders>
            <w:shd w:val="clear" w:color="auto" w:fill="auto"/>
            <w:vAlign w:val="center"/>
          </w:tcPr>
          <w:p w14:paraId="082C0EC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19, 2023</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1D402B2F"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bl>
    <w:p w14:paraId="6B832342" w14:textId="038C0D02" w:rsidR="00DC459A" w:rsidRPr="00DA00D2" w:rsidRDefault="00E35B53" w:rsidP="007E3362">
      <w:pPr>
        <w:pStyle w:val="BodyText"/>
        <w:numPr>
          <w:ilvl w:val="0"/>
          <w:numId w:val="4"/>
        </w:numPr>
        <w:tabs>
          <w:tab w:val="left" w:pos="432"/>
          <w:tab w:val="left" w:pos="1040"/>
        </w:tabs>
        <w:spacing w:after="120" w:line="360" w:lineRule="auto"/>
        <w:ind w:firstLine="0"/>
        <w:rPr>
          <w:rFonts w:ascii="Arial" w:hAnsi="Arial" w:cs="Arial"/>
          <w:color w:val="010000"/>
          <w:sz w:val="20"/>
        </w:rPr>
      </w:pPr>
      <w:r>
        <w:rPr>
          <w:rFonts w:ascii="Arial" w:hAnsi="Arial"/>
          <w:color w:val="010000"/>
          <w:sz w:val="20"/>
        </w:rPr>
        <w:t>Board Resolutions/</w:t>
      </w:r>
      <w:r w:rsidR="005C739D">
        <w:rPr>
          <w:rFonts w:ascii="Arial" w:hAnsi="Arial"/>
          <w:color w:val="010000"/>
          <w:sz w:val="20"/>
        </w:rPr>
        <w:t xml:space="preserve">Board </w:t>
      </w:r>
      <w:r>
        <w:rPr>
          <w:rFonts w:ascii="Arial" w:hAnsi="Arial"/>
          <w:color w:val="010000"/>
          <w:sz w:val="20"/>
        </w:rPr>
        <w:t>Decisions in 2023:</w:t>
      </w:r>
    </w:p>
    <w:tbl>
      <w:tblPr>
        <w:tblOverlap w:val="never"/>
        <w:tblW w:w="5000" w:type="pct"/>
        <w:tblCellMar>
          <w:left w:w="10" w:type="dxa"/>
          <w:right w:w="10" w:type="dxa"/>
        </w:tblCellMar>
        <w:tblLook w:val="0000" w:firstRow="0" w:lastRow="0" w:firstColumn="0" w:lastColumn="0" w:noHBand="0" w:noVBand="0"/>
      </w:tblPr>
      <w:tblGrid>
        <w:gridCol w:w="406"/>
        <w:gridCol w:w="1659"/>
        <w:gridCol w:w="1322"/>
        <w:gridCol w:w="3675"/>
        <w:gridCol w:w="943"/>
        <w:gridCol w:w="1012"/>
      </w:tblGrid>
      <w:tr w:rsidR="00A30B05" w:rsidRPr="00DA00D2" w14:paraId="55A23E89" w14:textId="77777777" w:rsidTr="00F130BC">
        <w:tc>
          <w:tcPr>
            <w:tcW w:w="225" w:type="pct"/>
            <w:tcBorders>
              <w:top w:val="single" w:sz="4" w:space="0" w:color="auto"/>
              <w:left w:val="single" w:sz="4" w:space="0" w:color="auto"/>
            </w:tcBorders>
            <w:shd w:val="clear" w:color="auto" w:fill="auto"/>
            <w:vAlign w:val="center"/>
          </w:tcPr>
          <w:p w14:paraId="20EC900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915" w:type="pct"/>
            <w:tcBorders>
              <w:top w:val="single" w:sz="4" w:space="0" w:color="auto"/>
              <w:left w:val="single" w:sz="4" w:space="0" w:color="auto"/>
            </w:tcBorders>
            <w:shd w:val="clear" w:color="auto" w:fill="auto"/>
            <w:vAlign w:val="center"/>
          </w:tcPr>
          <w:p w14:paraId="2E5DB8CE" w14:textId="07B927B0"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Board Resolution/</w:t>
            </w:r>
            <w:r w:rsidR="0002441B">
              <w:rPr>
                <w:rFonts w:ascii="Arial" w:hAnsi="Arial"/>
                <w:color w:val="010000"/>
                <w:sz w:val="20"/>
              </w:rPr>
              <w:t xml:space="preserve">Board </w:t>
            </w:r>
            <w:r>
              <w:rPr>
                <w:rFonts w:ascii="Arial" w:hAnsi="Arial"/>
                <w:color w:val="010000"/>
                <w:sz w:val="20"/>
              </w:rPr>
              <w:t>Decision No.</w:t>
            </w:r>
          </w:p>
        </w:tc>
        <w:tc>
          <w:tcPr>
            <w:tcW w:w="733" w:type="pct"/>
            <w:tcBorders>
              <w:top w:val="single" w:sz="4" w:space="0" w:color="auto"/>
              <w:left w:val="single" w:sz="4" w:space="0" w:color="auto"/>
            </w:tcBorders>
            <w:shd w:val="clear" w:color="auto" w:fill="auto"/>
            <w:vAlign w:val="center"/>
          </w:tcPr>
          <w:p w14:paraId="5C87780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Date</w:t>
            </w:r>
          </w:p>
        </w:tc>
        <w:tc>
          <w:tcPr>
            <w:tcW w:w="2038" w:type="pct"/>
            <w:tcBorders>
              <w:top w:val="single" w:sz="4" w:space="0" w:color="auto"/>
              <w:left w:val="single" w:sz="4" w:space="0" w:color="auto"/>
            </w:tcBorders>
            <w:shd w:val="clear" w:color="auto" w:fill="auto"/>
            <w:vAlign w:val="center"/>
          </w:tcPr>
          <w:p w14:paraId="5414591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Content</w:t>
            </w:r>
          </w:p>
        </w:tc>
        <w:tc>
          <w:tcPr>
            <w:tcW w:w="523" w:type="pct"/>
            <w:tcBorders>
              <w:top w:val="single" w:sz="4" w:space="0" w:color="auto"/>
              <w:left w:val="single" w:sz="4" w:space="0" w:color="auto"/>
            </w:tcBorders>
            <w:shd w:val="clear" w:color="auto" w:fill="auto"/>
            <w:vAlign w:val="center"/>
          </w:tcPr>
          <w:p w14:paraId="2BA9C7A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Approval rate</w:t>
            </w:r>
          </w:p>
        </w:tc>
        <w:tc>
          <w:tcPr>
            <w:tcW w:w="566" w:type="pct"/>
            <w:tcBorders>
              <w:top w:val="single" w:sz="4" w:space="0" w:color="auto"/>
              <w:left w:val="single" w:sz="4" w:space="0" w:color="auto"/>
              <w:right w:val="single" w:sz="4" w:space="0" w:color="auto"/>
            </w:tcBorders>
            <w:shd w:val="clear" w:color="auto" w:fill="auto"/>
            <w:vAlign w:val="center"/>
          </w:tcPr>
          <w:p w14:paraId="2B5E244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Note</w:t>
            </w:r>
          </w:p>
        </w:tc>
      </w:tr>
      <w:tr w:rsidR="00DC459A" w:rsidRPr="00DA00D2" w14:paraId="5B0F32E5" w14:textId="77777777" w:rsidTr="00F130BC">
        <w:tc>
          <w:tcPr>
            <w:tcW w:w="4434" w:type="pct"/>
            <w:gridSpan w:val="5"/>
            <w:tcBorders>
              <w:top w:val="single" w:sz="4" w:space="0" w:color="auto"/>
              <w:left w:val="single" w:sz="4" w:space="0" w:color="auto"/>
            </w:tcBorders>
            <w:shd w:val="clear" w:color="auto" w:fill="auto"/>
            <w:vAlign w:val="center"/>
          </w:tcPr>
          <w:p w14:paraId="4C45F4F2" w14:textId="27469FEB"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 xml:space="preserve">1 </w:t>
            </w:r>
            <w:r w:rsidR="000D4625">
              <w:rPr>
                <w:rFonts w:ascii="Arial" w:hAnsi="Arial"/>
                <w:color w:val="010000"/>
                <w:sz w:val="20"/>
              </w:rPr>
              <w:t xml:space="preserve">Board </w:t>
            </w:r>
            <w:r>
              <w:rPr>
                <w:rFonts w:ascii="Arial" w:hAnsi="Arial"/>
                <w:color w:val="010000"/>
                <w:sz w:val="20"/>
              </w:rPr>
              <w:t>Resolutions</w:t>
            </w:r>
          </w:p>
        </w:tc>
        <w:tc>
          <w:tcPr>
            <w:tcW w:w="566" w:type="pct"/>
            <w:tcBorders>
              <w:top w:val="single" w:sz="4" w:space="0" w:color="auto"/>
              <w:left w:val="single" w:sz="4" w:space="0" w:color="auto"/>
              <w:right w:val="single" w:sz="4" w:space="0" w:color="auto"/>
            </w:tcBorders>
            <w:shd w:val="clear" w:color="auto" w:fill="auto"/>
            <w:vAlign w:val="center"/>
          </w:tcPr>
          <w:p w14:paraId="32D2C653"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065F0C47"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712065B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w:t>
            </w:r>
          </w:p>
        </w:tc>
        <w:tc>
          <w:tcPr>
            <w:tcW w:w="915" w:type="pct"/>
            <w:tcBorders>
              <w:top w:val="single" w:sz="4" w:space="0" w:color="auto"/>
              <w:left w:val="single" w:sz="4" w:space="0" w:color="auto"/>
              <w:bottom w:val="single" w:sz="4" w:space="0" w:color="auto"/>
            </w:tcBorders>
            <w:shd w:val="clear" w:color="auto" w:fill="auto"/>
            <w:vAlign w:val="center"/>
          </w:tcPr>
          <w:p w14:paraId="02EBE8B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01/NQ-HDQT</w:t>
            </w:r>
          </w:p>
        </w:tc>
        <w:tc>
          <w:tcPr>
            <w:tcW w:w="733" w:type="pct"/>
            <w:tcBorders>
              <w:top w:val="single" w:sz="4" w:space="0" w:color="auto"/>
              <w:left w:val="single" w:sz="4" w:space="0" w:color="auto"/>
              <w:bottom w:val="single" w:sz="4" w:space="0" w:color="auto"/>
            </w:tcBorders>
            <w:shd w:val="clear" w:color="auto" w:fill="auto"/>
            <w:vAlign w:val="center"/>
          </w:tcPr>
          <w:p w14:paraId="2F4C75D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January 12, 2023</w:t>
            </w:r>
          </w:p>
        </w:tc>
        <w:tc>
          <w:tcPr>
            <w:tcW w:w="2038" w:type="pct"/>
            <w:tcBorders>
              <w:top w:val="single" w:sz="4" w:space="0" w:color="auto"/>
              <w:left w:val="single" w:sz="4" w:space="0" w:color="auto"/>
              <w:bottom w:val="single" w:sz="4" w:space="0" w:color="auto"/>
            </w:tcBorders>
            <w:shd w:val="clear" w:color="auto" w:fill="auto"/>
            <w:vAlign w:val="center"/>
          </w:tcPr>
          <w:p w14:paraId="2351E1D9" w14:textId="7AB52199"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Resolution of the 18th meeting of the Company's Board of Directors</w:t>
            </w:r>
          </w:p>
        </w:tc>
        <w:tc>
          <w:tcPr>
            <w:tcW w:w="523" w:type="pct"/>
            <w:tcBorders>
              <w:top w:val="single" w:sz="4" w:space="0" w:color="auto"/>
              <w:left w:val="single" w:sz="4" w:space="0" w:color="auto"/>
              <w:bottom w:val="single" w:sz="4" w:space="0" w:color="auto"/>
            </w:tcBorders>
            <w:shd w:val="clear" w:color="auto" w:fill="auto"/>
            <w:vAlign w:val="center"/>
          </w:tcPr>
          <w:p w14:paraId="17520E69"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1FF9E0C"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440FA5E1" w14:textId="77777777" w:rsidTr="00F130B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766B21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09CA31D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02/NQ-HDQT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CE5A0C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February 14,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056A0B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reserve price for offering the right to buy additional shares issued by Gia Tan Water Joint Stock Company owned by the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65FF721"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A986961"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5B9A2BA3" w14:textId="77777777" w:rsidTr="00F130BC">
        <w:tc>
          <w:tcPr>
            <w:tcW w:w="225" w:type="pct"/>
            <w:tcBorders>
              <w:top w:val="single" w:sz="4" w:space="0" w:color="auto"/>
              <w:left w:val="single" w:sz="4" w:space="0" w:color="auto"/>
            </w:tcBorders>
            <w:shd w:val="clear" w:color="auto" w:fill="auto"/>
            <w:vAlign w:val="center"/>
          </w:tcPr>
          <w:p w14:paraId="275B8D8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3</w:t>
            </w:r>
          </w:p>
        </w:tc>
        <w:tc>
          <w:tcPr>
            <w:tcW w:w="915" w:type="pct"/>
            <w:tcBorders>
              <w:top w:val="single" w:sz="4" w:space="0" w:color="auto"/>
              <w:left w:val="single" w:sz="4" w:space="0" w:color="auto"/>
            </w:tcBorders>
            <w:shd w:val="clear" w:color="auto" w:fill="auto"/>
            <w:vAlign w:val="center"/>
          </w:tcPr>
          <w:p w14:paraId="7E50E68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03/NQ-HDQT</w:t>
            </w:r>
          </w:p>
        </w:tc>
        <w:tc>
          <w:tcPr>
            <w:tcW w:w="733" w:type="pct"/>
            <w:tcBorders>
              <w:top w:val="single" w:sz="4" w:space="0" w:color="auto"/>
              <w:left w:val="single" w:sz="4" w:space="0" w:color="auto"/>
            </w:tcBorders>
            <w:shd w:val="clear" w:color="auto" w:fill="auto"/>
            <w:vAlign w:val="center"/>
          </w:tcPr>
          <w:p w14:paraId="00A9BB1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February 20, 2023</w:t>
            </w:r>
          </w:p>
        </w:tc>
        <w:tc>
          <w:tcPr>
            <w:tcW w:w="2038" w:type="pct"/>
            <w:tcBorders>
              <w:top w:val="single" w:sz="4" w:space="0" w:color="auto"/>
              <w:left w:val="single" w:sz="4" w:space="0" w:color="auto"/>
            </w:tcBorders>
            <w:shd w:val="clear" w:color="auto" w:fill="auto"/>
            <w:vAlign w:val="center"/>
          </w:tcPr>
          <w:p w14:paraId="0A7C262C" w14:textId="3B872A95"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the record date for the list of shareholders attending the Annual General Meeting of Shareholders 2023 of Dong Nai Water Joint Stock Company</w:t>
            </w:r>
          </w:p>
        </w:tc>
        <w:tc>
          <w:tcPr>
            <w:tcW w:w="523" w:type="pct"/>
            <w:tcBorders>
              <w:top w:val="single" w:sz="4" w:space="0" w:color="auto"/>
              <w:left w:val="single" w:sz="4" w:space="0" w:color="auto"/>
            </w:tcBorders>
            <w:shd w:val="clear" w:color="auto" w:fill="auto"/>
            <w:vAlign w:val="center"/>
          </w:tcPr>
          <w:p w14:paraId="57D12945"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0E2925C2"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3C4CFC09" w14:textId="77777777" w:rsidTr="00F130BC">
        <w:tc>
          <w:tcPr>
            <w:tcW w:w="225" w:type="pct"/>
            <w:tcBorders>
              <w:top w:val="single" w:sz="4" w:space="0" w:color="auto"/>
              <w:left w:val="single" w:sz="4" w:space="0" w:color="auto"/>
            </w:tcBorders>
            <w:shd w:val="clear" w:color="auto" w:fill="auto"/>
            <w:vAlign w:val="center"/>
          </w:tcPr>
          <w:p w14:paraId="4488F3D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4</w:t>
            </w:r>
          </w:p>
        </w:tc>
        <w:tc>
          <w:tcPr>
            <w:tcW w:w="915" w:type="pct"/>
            <w:tcBorders>
              <w:top w:val="single" w:sz="4" w:space="0" w:color="auto"/>
              <w:left w:val="single" w:sz="4" w:space="0" w:color="auto"/>
            </w:tcBorders>
            <w:shd w:val="clear" w:color="auto" w:fill="auto"/>
            <w:vAlign w:val="center"/>
          </w:tcPr>
          <w:p w14:paraId="54FF60F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04/NQ-HDQT</w:t>
            </w:r>
          </w:p>
        </w:tc>
        <w:tc>
          <w:tcPr>
            <w:tcW w:w="733" w:type="pct"/>
            <w:tcBorders>
              <w:top w:val="single" w:sz="4" w:space="0" w:color="auto"/>
              <w:left w:val="single" w:sz="4" w:space="0" w:color="auto"/>
            </w:tcBorders>
            <w:shd w:val="clear" w:color="auto" w:fill="auto"/>
            <w:vAlign w:val="center"/>
          </w:tcPr>
          <w:p w14:paraId="64379FB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March 06, 2023</w:t>
            </w:r>
          </w:p>
        </w:tc>
        <w:tc>
          <w:tcPr>
            <w:tcW w:w="2038" w:type="pct"/>
            <w:tcBorders>
              <w:top w:val="single" w:sz="4" w:space="0" w:color="auto"/>
              <w:left w:val="single" w:sz="4" w:space="0" w:color="auto"/>
            </w:tcBorders>
            <w:shd w:val="clear" w:color="auto" w:fill="auto"/>
            <w:vAlign w:val="center"/>
          </w:tcPr>
          <w:p w14:paraId="44F84F2F" w14:textId="40A225C9"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list of investors interested in receiving the transfer of the right to buy additional shares issued by Gia Tan Water Joint Stock Company owned by the Company.</w:t>
            </w:r>
          </w:p>
        </w:tc>
        <w:tc>
          <w:tcPr>
            <w:tcW w:w="523" w:type="pct"/>
            <w:tcBorders>
              <w:top w:val="single" w:sz="4" w:space="0" w:color="auto"/>
              <w:left w:val="single" w:sz="4" w:space="0" w:color="auto"/>
            </w:tcBorders>
            <w:shd w:val="clear" w:color="auto" w:fill="auto"/>
            <w:vAlign w:val="center"/>
          </w:tcPr>
          <w:p w14:paraId="05028E07"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4E0F4EC0"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446EDA8C" w14:textId="77777777" w:rsidTr="00F130BC">
        <w:tc>
          <w:tcPr>
            <w:tcW w:w="225" w:type="pct"/>
            <w:tcBorders>
              <w:top w:val="single" w:sz="4" w:space="0" w:color="auto"/>
              <w:left w:val="single" w:sz="4" w:space="0" w:color="auto"/>
            </w:tcBorders>
            <w:shd w:val="clear" w:color="auto" w:fill="auto"/>
            <w:vAlign w:val="center"/>
          </w:tcPr>
          <w:p w14:paraId="706DA86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5</w:t>
            </w:r>
          </w:p>
        </w:tc>
        <w:tc>
          <w:tcPr>
            <w:tcW w:w="915" w:type="pct"/>
            <w:tcBorders>
              <w:top w:val="single" w:sz="4" w:space="0" w:color="auto"/>
              <w:left w:val="single" w:sz="4" w:space="0" w:color="auto"/>
            </w:tcBorders>
            <w:shd w:val="clear" w:color="auto" w:fill="auto"/>
            <w:vAlign w:val="center"/>
          </w:tcPr>
          <w:p w14:paraId="39E26E0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05/NQ-HDQT</w:t>
            </w:r>
          </w:p>
        </w:tc>
        <w:tc>
          <w:tcPr>
            <w:tcW w:w="733" w:type="pct"/>
            <w:tcBorders>
              <w:top w:val="single" w:sz="4" w:space="0" w:color="auto"/>
              <w:left w:val="single" w:sz="4" w:space="0" w:color="auto"/>
            </w:tcBorders>
            <w:shd w:val="clear" w:color="auto" w:fill="auto"/>
            <w:vAlign w:val="center"/>
          </w:tcPr>
          <w:p w14:paraId="3EA3F11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March 29, 2023</w:t>
            </w:r>
          </w:p>
        </w:tc>
        <w:tc>
          <w:tcPr>
            <w:tcW w:w="2038" w:type="pct"/>
            <w:tcBorders>
              <w:top w:val="single" w:sz="4" w:space="0" w:color="auto"/>
              <w:left w:val="single" w:sz="4" w:space="0" w:color="auto"/>
            </w:tcBorders>
            <w:shd w:val="clear" w:color="auto" w:fill="auto"/>
            <w:vAlign w:val="center"/>
          </w:tcPr>
          <w:p w14:paraId="3263C99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Resolution of the 22nd meeting of the Company’s Board of Directors</w:t>
            </w:r>
          </w:p>
        </w:tc>
        <w:tc>
          <w:tcPr>
            <w:tcW w:w="523" w:type="pct"/>
            <w:tcBorders>
              <w:top w:val="single" w:sz="4" w:space="0" w:color="auto"/>
              <w:left w:val="single" w:sz="4" w:space="0" w:color="auto"/>
            </w:tcBorders>
            <w:shd w:val="clear" w:color="auto" w:fill="auto"/>
            <w:vAlign w:val="center"/>
          </w:tcPr>
          <w:p w14:paraId="393919A5"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5E99917A"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66645673" w14:textId="77777777" w:rsidTr="00F130BC">
        <w:tc>
          <w:tcPr>
            <w:tcW w:w="225" w:type="pct"/>
            <w:tcBorders>
              <w:top w:val="single" w:sz="4" w:space="0" w:color="auto"/>
              <w:left w:val="single" w:sz="4" w:space="0" w:color="auto"/>
            </w:tcBorders>
            <w:shd w:val="clear" w:color="auto" w:fill="auto"/>
            <w:vAlign w:val="center"/>
          </w:tcPr>
          <w:p w14:paraId="6BC315E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6</w:t>
            </w:r>
          </w:p>
        </w:tc>
        <w:tc>
          <w:tcPr>
            <w:tcW w:w="915" w:type="pct"/>
            <w:tcBorders>
              <w:top w:val="single" w:sz="4" w:space="0" w:color="auto"/>
              <w:left w:val="single" w:sz="4" w:space="0" w:color="auto"/>
            </w:tcBorders>
            <w:shd w:val="clear" w:color="auto" w:fill="auto"/>
            <w:vAlign w:val="center"/>
          </w:tcPr>
          <w:p w14:paraId="362C587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06/NQ-HDQT</w:t>
            </w:r>
          </w:p>
        </w:tc>
        <w:tc>
          <w:tcPr>
            <w:tcW w:w="733" w:type="pct"/>
            <w:tcBorders>
              <w:top w:val="single" w:sz="4" w:space="0" w:color="auto"/>
              <w:left w:val="single" w:sz="4" w:space="0" w:color="auto"/>
            </w:tcBorders>
            <w:shd w:val="clear" w:color="auto" w:fill="auto"/>
            <w:vAlign w:val="center"/>
          </w:tcPr>
          <w:p w14:paraId="5E49EE4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27, 2023</w:t>
            </w:r>
          </w:p>
        </w:tc>
        <w:tc>
          <w:tcPr>
            <w:tcW w:w="2038" w:type="pct"/>
            <w:tcBorders>
              <w:top w:val="single" w:sz="4" w:space="0" w:color="auto"/>
              <w:left w:val="single" w:sz="4" w:space="0" w:color="auto"/>
            </w:tcBorders>
            <w:shd w:val="clear" w:color="auto" w:fill="auto"/>
            <w:vAlign w:val="center"/>
          </w:tcPr>
          <w:p w14:paraId="5547AE2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policy of signing contracts and transactions with affiliated organizations.</w:t>
            </w:r>
          </w:p>
        </w:tc>
        <w:tc>
          <w:tcPr>
            <w:tcW w:w="523" w:type="pct"/>
            <w:tcBorders>
              <w:top w:val="single" w:sz="4" w:space="0" w:color="auto"/>
              <w:left w:val="single" w:sz="4" w:space="0" w:color="auto"/>
            </w:tcBorders>
            <w:shd w:val="clear" w:color="auto" w:fill="auto"/>
            <w:vAlign w:val="center"/>
          </w:tcPr>
          <w:p w14:paraId="39EFFDA2"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46E1FAEE"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36B2C876" w14:textId="77777777" w:rsidTr="00F130BC">
        <w:tc>
          <w:tcPr>
            <w:tcW w:w="225" w:type="pct"/>
            <w:tcBorders>
              <w:top w:val="single" w:sz="4" w:space="0" w:color="auto"/>
              <w:left w:val="single" w:sz="4" w:space="0" w:color="auto"/>
            </w:tcBorders>
            <w:shd w:val="clear" w:color="auto" w:fill="auto"/>
            <w:vAlign w:val="center"/>
          </w:tcPr>
          <w:p w14:paraId="3255596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7</w:t>
            </w:r>
          </w:p>
        </w:tc>
        <w:tc>
          <w:tcPr>
            <w:tcW w:w="915" w:type="pct"/>
            <w:tcBorders>
              <w:top w:val="single" w:sz="4" w:space="0" w:color="auto"/>
              <w:left w:val="single" w:sz="4" w:space="0" w:color="auto"/>
            </w:tcBorders>
            <w:shd w:val="clear" w:color="auto" w:fill="auto"/>
            <w:vAlign w:val="center"/>
          </w:tcPr>
          <w:p w14:paraId="0F52FC1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07/NQ-HDQT</w:t>
            </w:r>
          </w:p>
        </w:tc>
        <w:tc>
          <w:tcPr>
            <w:tcW w:w="733" w:type="pct"/>
            <w:tcBorders>
              <w:top w:val="single" w:sz="4" w:space="0" w:color="auto"/>
              <w:left w:val="single" w:sz="4" w:space="0" w:color="auto"/>
            </w:tcBorders>
            <w:shd w:val="clear" w:color="auto" w:fill="auto"/>
            <w:vAlign w:val="center"/>
          </w:tcPr>
          <w:p w14:paraId="7D9EB38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May 30, 2023</w:t>
            </w:r>
          </w:p>
        </w:tc>
        <w:tc>
          <w:tcPr>
            <w:tcW w:w="2038" w:type="pct"/>
            <w:tcBorders>
              <w:top w:val="single" w:sz="4" w:space="0" w:color="auto"/>
              <w:left w:val="single" w:sz="4" w:space="0" w:color="auto"/>
            </w:tcBorders>
            <w:shd w:val="clear" w:color="auto" w:fill="auto"/>
            <w:vAlign w:val="center"/>
          </w:tcPr>
          <w:p w14:paraId="4C596D4C"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The 23rd meeting of the Board of Directors of Dong Nai Water Joint Stock Company, for the term 2020-2025.</w:t>
            </w:r>
          </w:p>
        </w:tc>
        <w:tc>
          <w:tcPr>
            <w:tcW w:w="523" w:type="pct"/>
            <w:tcBorders>
              <w:top w:val="single" w:sz="4" w:space="0" w:color="auto"/>
              <w:left w:val="single" w:sz="4" w:space="0" w:color="auto"/>
            </w:tcBorders>
            <w:shd w:val="clear" w:color="auto" w:fill="auto"/>
            <w:vAlign w:val="center"/>
          </w:tcPr>
          <w:p w14:paraId="1DC2EC2E"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59EB65F2"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77DB8CFC" w14:textId="77777777" w:rsidTr="00F130BC">
        <w:tc>
          <w:tcPr>
            <w:tcW w:w="225" w:type="pct"/>
            <w:tcBorders>
              <w:top w:val="single" w:sz="4" w:space="0" w:color="auto"/>
              <w:left w:val="single" w:sz="4" w:space="0" w:color="auto"/>
            </w:tcBorders>
            <w:shd w:val="clear" w:color="auto" w:fill="auto"/>
            <w:vAlign w:val="center"/>
          </w:tcPr>
          <w:p w14:paraId="03C11EA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8</w:t>
            </w:r>
          </w:p>
        </w:tc>
        <w:tc>
          <w:tcPr>
            <w:tcW w:w="915" w:type="pct"/>
            <w:tcBorders>
              <w:top w:val="single" w:sz="4" w:space="0" w:color="auto"/>
              <w:left w:val="single" w:sz="4" w:space="0" w:color="auto"/>
            </w:tcBorders>
            <w:shd w:val="clear" w:color="auto" w:fill="auto"/>
            <w:vAlign w:val="center"/>
          </w:tcPr>
          <w:p w14:paraId="22C1A09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08/NQ-HDQT</w:t>
            </w:r>
          </w:p>
        </w:tc>
        <w:tc>
          <w:tcPr>
            <w:tcW w:w="733" w:type="pct"/>
            <w:tcBorders>
              <w:top w:val="single" w:sz="4" w:space="0" w:color="auto"/>
              <w:left w:val="single" w:sz="4" w:space="0" w:color="auto"/>
            </w:tcBorders>
            <w:shd w:val="clear" w:color="auto" w:fill="auto"/>
            <w:vAlign w:val="center"/>
          </w:tcPr>
          <w:p w14:paraId="793ABC5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May 30, 2023</w:t>
            </w:r>
          </w:p>
        </w:tc>
        <w:tc>
          <w:tcPr>
            <w:tcW w:w="2038" w:type="pct"/>
            <w:tcBorders>
              <w:top w:val="single" w:sz="4" w:space="0" w:color="auto"/>
              <w:left w:val="single" w:sz="4" w:space="0" w:color="auto"/>
            </w:tcBorders>
            <w:shd w:val="clear" w:color="auto" w:fill="auto"/>
            <w:vAlign w:val="center"/>
          </w:tcPr>
          <w:p w14:paraId="5D581644" w14:textId="4956FD04"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reserve price for offering the right to buy additional shares issued by Gia Tan Water Joint Stock Company owned by the Company (2nd time)</w:t>
            </w:r>
          </w:p>
        </w:tc>
        <w:tc>
          <w:tcPr>
            <w:tcW w:w="523" w:type="pct"/>
            <w:tcBorders>
              <w:top w:val="single" w:sz="4" w:space="0" w:color="auto"/>
              <w:left w:val="single" w:sz="4" w:space="0" w:color="auto"/>
            </w:tcBorders>
            <w:shd w:val="clear" w:color="auto" w:fill="auto"/>
            <w:vAlign w:val="center"/>
          </w:tcPr>
          <w:p w14:paraId="175B259E"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right w:val="single" w:sz="4" w:space="0" w:color="auto"/>
            </w:tcBorders>
            <w:shd w:val="clear" w:color="auto" w:fill="auto"/>
            <w:vAlign w:val="center"/>
          </w:tcPr>
          <w:p w14:paraId="1B0A5E97" w14:textId="46F3F3FE"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(5/7 members of the Board of Directors); 02 </w:t>
            </w:r>
            <w:r>
              <w:rPr>
                <w:rFonts w:ascii="Arial" w:hAnsi="Arial"/>
                <w:color w:val="010000"/>
                <w:sz w:val="20"/>
              </w:rPr>
              <w:lastRenderedPageBreak/>
              <w:t>members have no comments</w:t>
            </w:r>
          </w:p>
        </w:tc>
      </w:tr>
      <w:tr w:rsidR="00A30B05" w:rsidRPr="00DA00D2" w14:paraId="7BD6E622" w14:textId="77777777" w:rsidTr="00F130BC">
        <w:tc>
          <w:tcPr>
            <w:tcW w:w="225" w:type="pct"/>
            <w:tcBorders>
              <w:top w:val="single" w:sz="4" w:space="0" w:color="auto"/>
              <w:left w:val="single" w:sz="4" w:space="0" w:color="auto"/>
            </w:tcBorders>
            <w:shd w:val="clear" w:color="auto" w:fill="auto"/>
            <w:vAlign w:val="center"/>
          </w:tcPr>
          <w:p w14:paraId="3CBCA05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9</w:t>
            </w:r>
          </w:p>
        </w:tc>
        <w:tc>
          <w:tcPr>
            <w:tcW w:w="915" w:type="pct"/>
            <w:tcBorders>
              <w:top w:val="single" w:sz="4" w:space="0" w:color="auto"/>
              <w:left w:val="single" w:sz="4" w:space="0" w:color="auto"/>
            </w:tcBorders>
            <w:shd w:val="clear" w:color="auto" w:fill="auto"/>
            <w:vAlign w:val="center"/>
          </w:tcPr>
          <w:p w14:paraId="2B60597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09/NQ-HDQT</w:t>
            </w:r>
          </w:p>
        </w:tc>
        <w:tc>
          <w:tcPr>
            <w:tcW w:w="733" w:type="pct"/>
            <w:tcBorders>
              <w:top w:val="single" w:sz="4" w:space="0" w:color="auto"/>
              <w:left w:val="single" w:sz="4" w:space="0" w:color="auto"/>
            </w:tcBorders>
            <w:shd w:val="clear" w:color="auto" w:fill="auto"/>
            <w:vAlign w:val="center"/>
          </w:tcPr>
          <w:p w14:paraId="2A54E99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May 30, 2023</w:t>
            </w:r>
          </w:p>
        </w:tc>
        <w:tc>
          <w:tcPr>
            <w:tcW w:w="2038" w:type="pct"/>
            <w:tcBorders>
              <w:top w:val="single" w:sz="4" w:space="0" w:color="auto"/>
              <w:left w:val="single" w:sz="4" w:space="0" w:color="auto"/>
            </w:tcBorders>
            <w:shd w:val="clear" w:color="auto" w:fill="auto"/>
            <w:vAlign w:val="center"/>
          </w:tcPr>
          <w:p w14:paraId="169345DE" w14:textId="767956FF"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purchasing additional shares issued by Gia Tan Water Joint Stock Company owned by the Company.</w:t>
            </w:r>
          </w:p>
        </w:tc>
        <w:tc>
          <w:tcPr>
            <w:tcW w:w="523" w:type="pct"/>
            <w:tcBorders>
              <w:top w:val="single" w:sz="4" w:space="0" w:color="auto"/>
              <w:left w:val="single" w:sz="4" w:space="0" w:color="auto"/>
            </w:tcBorders>
            <w:shd w:val="clear" w:color="auto" w:fill="auto"/>
            <w:vAlign w:val="center"/>
          </w:tcPr>
          <w:p w14:paraId="2AEC059B"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3B9FC860"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5ED6593B" w14:textId="77777777" w:rsidTr="00F130BC">
        <w:tc>
          <w:tcPr>
            <w:tcW w:w="225" w:type="pct"/>
            <w:tcBorders>
              <w:top w:val="single" w:sz="4" w:space="0" w:color="auto"/>
              <w:left w:val="single" w:sz="4" w:space="0" w:color="auto"/>
            </w:tcBorders>
            <w:shd w:val="clear" w:color="auto" w:fill="auto"/>
            <w:vAlign w:val="center"/>
          </w:tcPr>
          <w:p w14:paraId="7E47AFB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10</w:t>
            </w:r>
          </w:p>
        </w:tc>
        <w:tc>
          <w:tcPr>
            <w:tcW w:w="915" w:type="pct"/>
            <w:tcBorders>
              <w:top w:val="single" w:sz="4" w:space="0" w:color="auto"/>
              <w:left w:val="single" w:sz="4" w:space="0" w:color="auto"/>
            </w:tcBorders>
            <w:shd w:val="clear" w:color="auto" w:fill="auto"/>
            <w:vAlign w:val="center"/>
          </w:tcPr>
          <w:p w14:paraId="1F2C178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10/NQ-HDQT</w:t>
            </w:r>
          </w:p>
        </w:tc>
        <w:tc>
          <w:tcPr>
            <w:tcW w:w="733" w:type="pct"/>
            <w:tcBorders>
              <w:top w:val="single" w:sz="4" w:space="0" w:color="auto"/>
              <w:left w:val="single" w:sz="4" w:space="0" w:color="auto"/>
            </w:tcBorders>
            <w:shd w:val="clear" w:color="auto" w:fill="auto"/>
            <w:vAlign w:val="center"/>
          </w:tcPr>
          <w:p w14:paraId="79907EF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May 30, 2023</w:t>
            </w:r>
          </w:p>
        </w:tc>
        <w:tc>
          <w:tcPr>
            <w:tcW w:w="2038" w:type="pct"/>
            <w:tcBorders>
              <w:top w:val="single" w:sz="4" w:space="0" w:color="auto"/>
              <w:left w:val="single" w:sz="4" w:space="0" w:color="auto"/>
            </w:tcBorders>
            <w:shd w:val="clear" w:color="auto" w:fill="auto"/>
            <w:vAlign w:val="center"/>
          </w:tcPr>
          <w:p w14:paraId="3763EEE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selecting an audit company for the Financial Statements 2023.</w:t>
            </w:r>
          </w:p>
        </w:tc>
        <w:tc>
          <w:tcPr>
            <w:tcW w:w="523" w:type="pct"/>
            <w:tcBorders>
              <w:top w:val="single" w:sz="4" w:space="0" w:color="auto"/>
              <w:left w:val="single" w:sz="4" w:space="0" w:color="auto"/>
            </w:tcBorders>
            <w:shd w:val="clear" w:color="auto" w:fill="auto"/>
            <w:vAlign w:val="center"/>
          </w:tcPr>
          <w:p w14:paraId="0FCFC7BE"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right w:val="single" w:sz="4" w:space="0" w:color="auto"/>
            </w:tcBorders>
            <w:shd w:val="clear" w:color="auto" w:fill="auto"/>
            <w:vAlign w:val="center"/>
          </w:tcPr>
          <w:p w14:paraId="312E78A0"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2E941C9C"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602A14B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11</w:t>
            </w:r>
          </w:p>
        </w:tc>
        <w:tc>
          <w:tcPr>
            <w:tcW w:w="915" w:type="pct"/>
            <w:tcBorders>
              <w:top w:val="single" w:sz="4" w:space="0" w:color="auto"/>
              <w:left w:val="single" w:sz="4" w:space="0" w:color="auto"/>
              <w:bottom w:val="single" w:sz="4" w:space="0" w:color="auto"/>
            </w:tcBorders>
            <w:shd w:val="clear" w:color="auto" w:fill="auto"/>
            <w:vAlign w:val="center"/>
          </w:tcPr>
          <w:p w14:paraId="496A442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11/NQ-HDQT</w:t>
            </w:r>
          </w:p>
        </w:tc>
        <w:tc>
          <w:tcPr>
            <w:tcW w:w="733" w:type="pct"/>
            <w:tcBorders>
              <w:top w:val="single" w:sz="4" w:space="0" w:color="auto"/>
              <w:left w:val="single" w:sz="4" w:space="0" w:color="auto"/>
              <w:bottom w:val="single" w:sz="4" w:space="0" w:color="auto"/>
            </w:tcBorders>
            <w:shd w:val="clear" w:color="auto" w:fill="auto"/>
            <w:vAlign w:val="center"/>
          </w:tcPr>
          <w:p w14:paraId="0CC4FCBC"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June 23, 2023</w:t>
            </w:r>
          </w:p>
        </w:tc>
        <w:tc>
          <w:tcPr>
            <w:tcW w:w="2038" w:type="pct"/>
            <w:tcBorders>
              <w:top w:val="single" w:sz="4" w:space="0" w:color="auto"/>
              <w:left w:val="single" w:sz="4" w:space="0" w:color="auto"/>
              <w:bottom w:val="single" w:sz="4" w:space="0" w:color="auto"/>
            </w:tcBorders>
            <w:shd w:val="clear" w:color="auto" w:fill="auto"/>
            <w:vAlign w:val="center"/>
          </w:tcPr>
          <w:p w14:paraId="7C208219" w14:textId="5342678D"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reserve price for offering the right to buy additional shares issued by Gia Tan Water Joint Stock Company owned by the Company (3rd time).</w:t>
            </w:r>
          </w:p>
        </w:tc>
        <w:tc>
          <w:tcPr>
            <w:tcW w:w="523" w:type="pct"/>
            <w:tcBorders>
              <w:top w:val="single" w:sz="4" w:space="0" w:color="auto"/>
              <w:left w:val="single" w:sz="4" w:space="0" w:color="auto"/>
              <w:bottom w:val="single" w:sz="4" w:space="0" w:color="auto"/>
            </w:tcBorders>
            <w:shd w:val="clear" w:color="auto" w:fill="auto"/>
            <w:vAlign w:val="center"/>
          </w:tcPr>
          <w:p w14:paraId="062BF611"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85.7%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423056D" w14:textId="7457AA17" w:rsidR="00DC459A" w:rsidRPr="00DA00D2" w:rsidRDefault="00E35B53" w:rsidP="007E3362">
            <w:pPr>
              <w:pStyle w:val="Other0"/>
              <w:tabs>
                <w:tab w:val="left" w:pos="432"/>
              </w:tabs>
              <w:spacing w:after="120" w:line="360" w:lineRule="auto"/>
              <w:rPr>
                <w:rFonts w:ascii="Arial" w:hAnsi="Arial" w:cs="Arial"/>
                <w:color w:val="010000"/>
                <w:sz w:val="20"/>
                <w:szCs w:val="19"/>
              </w:rPr>
            </w:pPr>
            <w:r>
              <w:rPr>
                <w:rFonts w:ascii="Arial" w:hAnsi="Arial"/>
                <w:color w:val="010000"/>
                <w:sz w:val="20"/>
              </w:rPr>
              <w:t>(6/7 members of the Board of Directors); 01 members have no comments</w:t>
            </w:r>
          </w:p>
        </w:tc>
      </w:tr>
      <w:tr w:rsidR="00A30B05" w:rsidRPr="00DA00D2" w14:paraId="12EE7A45"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031A69B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12</w:t>
            </w:r>
          </w:p>
        </w:tc>
        <w:tc>
          <w:tcPr>
            <w:tcW w:w="915" w:type="pct"/>
            <w:tcBorders>
              <w:top w:val="single" w:sz="4" w:space="0" w:color="auto"/>
              <w:left w:val="single" w:sz="4" w:space="0" w:color="auto"/>
              <w:bottom w:val="single" w:sz="4" w:space="0" w:color="auto"/>
            </w:tcBorders>
            <w:shd w:val="clear" w:color="auto" w:fill="auto"/>
            <w:vAlign w:val="center"/>
          </w:tcPr>
          <w:p w14:paraId="27571BB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12/NQ-HDQT</w:t>
            </w:r>
          </w:p>
        </w:tc>
        <w:tc>
          <w:tcPr>
            <w:tcW w:w="733" w:type="pct"/>
            <w:tcBorders>
              <w:top w:val="single" w:sz="4" w:space="0" w:color="auto"/>
              <w:left w:val="single" w:sz="4" w:space="0" w:color="auto"/>
              <w:bottom w:val="single" w:sz="4" w:space="0" w:color="auto"/>
            </w:tcBorders>
            <w:shd w:val="clear" w:color="auto" w:fill="auto"/>
            <w:vAlign w:val="center"/>
          </w:tcPr>
          <w:p w14:paraId="53CE8A0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July 14, 2023</w:t>
            </w:r>
          </w:p>
        </w:tc>
        <w:tc>
          <w:tcPr>
            <w:tcW w:w="2038" w:type="pct"/>
            <w:tcBorders>
              <w:top w:val="single" w:sz="4" w:space="0" w:color="auto"/>
              <w:left w:val="single" w:sz="4" w:space="0" w:color="auto"/>
              <w:bottom w:val="single" w:sz="4" w:space="0" w:color="auto"/>
            </w:tcBorders>
            <w:shd w:val="clear" w:color="auto" w:fill="auto"/>
            <w:vAlign w:val="center"/>
          </w:tcPr>
          <w:p w14:paraId="359223E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reserve price for offering the right to buy additional shares issued by Gia Tan Water Joint Stock Company owned by the Company (4th time).</w:t>
            </w:r>
          </w:p>
        </w:tc>
        <w:tc>
          <w:tcPr>
            <w:tcW w:w="523" w:type="pct"/>
            <w:tcBorders>
              <w:top w:val="single" w:sz="4" w:space="0" w:color="auto"/>
              <w:left w:val="single" w:sz="4" w:space="0" w:color="auto"/>
              <w:bottom w:val="single" w:sz="4" w:space="0" w:color="auto"/>
            </w:tcBorders>
            <w:shd w:val="clear" w:color="auto" w:fill="auto"/>
            <w:vAlign w:val="center"/>
          </w:tcPr>
          <w:p w14:paraId="427759D0"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85.7%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BC15535" w14:textId="0DDF75DE"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(6/7 members of the Board of Directors); 01 members have no comments</w:t>
            </w:r>
          </w:p>
        </w:tc>
      </w:tr>
      <w:tr w:rsidR="00A30B05" w:rsidRPr="00DA00D2" w14:paraId="76E78182"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61D55C6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13</w:t>
            </w:r>
          </w:p>
        </w:tc>
        <w:tc>
          <w:tcPr>
            <w:tcW w:w="915" w:type="pct"/>
            <w:tcBorders>
              <w:top w:val="single" w:sz="4" w:space="0" w:color="auto"/>
              <w:left w:val="single" w:sz="4" w:space="0" w:color="auto"/>
              <w:bottom w:val="single" w:sz="4" w:space="0" w:color="auto"/>
            </w:tcBorders>
            <w:shd w:val="clear" w:color="auto" w:fill="auto"/>
            <w:vAlign w:val="center"/>
          </w:tcPr>
          <w:p w14:paraId="5146526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13/NQ-HDQT</w:t>
            </w:r>
          </w:p>
        </w:tc>
        <w:tc>
          <w:tcPr>
            <w:tcW w:w="733" w:type="pct"/>
            <w:tcBorders>
              <w:top w:val="single" w:sz="4" w:space="0" w:color="auto"/>
              <w:left w:val="single" w:sz="4" w:space="0" w:color="auto"/>
              <w:bottom w:val="single" w:sz="4" w:space="0" w:color="auto"/>
            </w:tcBorders>
            <w:shd w:val="clear" w:color="auto" w:fill="auto"/>
            <w:vAlign w:val="center"/>
          </w:tcPr>
          <w:p w14:paraId="11D5013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July 25, 2023</w:t>
            </w:r>
          </w:p>
        </w:tc>
        <w:tc>
          <w:tcPr>
            <w:tcW w:w="2038" w:type="pct"/>
            <w:tcBorders>
              <w:top w:val="single" w:sz="4" w:space="0" w:color="auto"/>
              <w:left w:val="single" w:sz="4" w:space="0" w:color="auto"/>
              <w:bottom w:val="single" w:sz="4" w:space="0" w:color="auto"/>
            </w:tcBorders>
            <w:shd w:val="clear" w:color="auto" w:fill="auto"/>
            <w:vAlign w:val="center"/>
          </w:tcPr>
          <w:p w14:paraId="339D01E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The 24th meeting of the Company's Board of Directors, for the term 2020-2025</w:t>
            </w:r>
          </w:p>
        </w:tc>
        <w:tc>
          <w:tcPr>
            <w:tcW w:w="523" w:type="pct"/>
            <w:tcBorders>
              <w:top w:val="single" w:sz="4" w:space="0" w:color="auto"/>
              <w:left w:val="single" w:sz="4" w:space="0" w:color="auto"/>
              <w:bottom w:val="single" w:sz="4" w:space="0" w:color="auto"/>
            </w:tcBorders>
            <w:shd w:val="clear" w:color="auto" w:fill="auto"/>
            <w:vAlign w:val="center"/>
          </w:tcPr>
          <w:p w14:paraId="295F1A71"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862FE0" w14:textId="77777777" w:rsidR="00DC459A" w:rsidRPr="00DA00D2" w:rsidRDefault="00DC459A" w:rsidP="008E3765">
            <w:pPr>
              <w:tabs>
                <w:tab w:val="left" w:pos="432"/>
              </w:tabs>
              <w:spacing w:after="120" w:line="360" w:lineRule="auto"/>
              <w:rPr>
                <w:rFonts w:ascii="Arial" w:hAnsi="Arial" w:cs="Arial"/>
                <w:color w:val="010000"/>
                <w:sz w:val="20"/>
                <w:szCs w:val="10"/>
              </w:rPr>
            </w:pPr>
          </w:p>
        </w:tc>
      </w:tr>
      <w:tr w:rsidR="00A30B05" w:rsidRPr="00DA00D2" w14:paraId="4F9B112D"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3844029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14</w:t>
            </w:r>
          </w:p>
        </w:tc>
        <w:tc>
          <w:tcPr>
            <w:tcW w:w="915" w:type="pct"/>
            <w:tcBorders>
              <w:top w:val="single" w:sz="4" w:space="0" w:color="auto"/>
              <w:left w:val="single" w:sz="4" w:space="0" w:color="auto"/>
              <w:bottom w:val="single" w:sz="4" w:space="0" w:color="auto"/>
            </w:tcBorders>
            <w:shd w:val="clear" w:color="auto" w:fill="auto"/>
            <w:vAlign w:val="center"/>
          </w:tcPr>
          <w:p w14:paraId="242412C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14/NQ-HDQT</w:t>
            </w:r>
          </w:p>
        </w:tc>
        <w:tc>
          <w:tcPr>
            <w:tcW w:w="733" w:type="pct"/>
            <w:tcBorders>
              <w:top w:val="single" w:sz="4" w:space="0" w:color="auto"/>
              <w:left w:val="single" w:sz="4" w:space="0" w:color="auto"/>
              <w:bottom w:val="single" w:sz="4" w:space="0" w:color="auto"/>
            </w:tcBorders>
            <w:shd w:val="clear" w:color="auto" w:fill="auto"/>
            <w:vAlign w:val="center"/>
          </w:tcPr>
          <w:p w14:paraId="16F03CE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03, 2023</w:t>
            </w:r>
          </w:p>
        </w:tc>
        <w:tc>
          <w:tcPr>
            <w:tcW w:w="2038" w:type="pct"/>
            <w:tcBorders>
              <w:top w:val="single" w:sz="4" w:space="0" w:color="auto"/>
              <w:left w:val="single" w:sz="4" w:space="0" w:color="auto"/>
              <w:bottom w:val="single" w:sz="4" w:space="0" w:color="auto"/>
            </w:tcBorders>
            <w:shd w:val="clear" w:color="auto" w:fill="auto"/>
            <w:vAlign w:val="center"/>
          </w:tcPr>
          <w:p w14:paraId="195DF62A" w14:textId="7DD09B6B"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Regarding the dividend payment in 2022.</w:t>
            </w:r>
          </w:p>
        </w:tc>
        <w:tc>
          <w:tcPr>
            <w:tcW w:w="523" w:type="pct"/>
            <w:tcBorders>
              <w:top w:val="single" w:sz="4" w:space="0" w:color="auto"/>
              <w:left w:val="single" w:sz="4" w:space="0" w:color="auto"/>
              <w:bottom w:val="single" w:sz="4" w:space="0" w:color="auto"/>
            </w:tcBorders>
            <w:shd w:val="clear" w:color="auto" w:fill="auto"/>
            <w:vAlign w:val="center"/>
          </w:tcPr>
          <w:p w14:paraId="44B96739"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7B9D7DE"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66B1C502"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0AEEC7A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15</w:t>
            </w:r>
          </w:p>
        </w:tc>
        <w:tc>
          <w:tcPr>
            <w:tcW w:w="915" w:type="pct"/>
            <w:tcBorders>
              <w:top w:val="single" w:sz="4" w:space="0" w:color="auto"/>
              <w:left w:val="single" w:sz="4" w:space="0" w:color="auto"/>
              <w:bottom w:val="single" w:sz="4" w:space="0" w:color="auto"/>
            </w:tcBorders>
            <w:shd w:val="clear" w:color="auto" w:fill="auto"/>
            <w:vAlign w:val="center"/>
          </w:tcPr>
          <w:p w14:paraId="056E6FD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15/NQ-HDQT</w:t>
            </w:r>
          </w:p>
        </w:tc>
        <w:tc>
          <w:tcPr>
            <w:tcW w:w="733" w:type="pct"/>
            <w:tcBorders>
              <w:top w:val="single" w:sz="4" w:space="0" w:color="auto"/>
              <w:left w:val="single" w:sz="4" w:space="0" w:color="auto"/>
              <w:bottom w:val="single" w:sz="4" w:space="0" w:color="auto"/>
            </w:tcBorders>
            <w:shd w:val="clear" w:color="auto" w:fill="auto"/>
            <w:vAlign w:val="center"/>
          </w:tcPr>
          <w:p w14:paraId="78C575F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18, 2023</w:t>
            </w:r>
          </w:p>
        </w:tc>
        <w:tc>
          <w:tcPr>
            <w:tcW w:w="2038" w:type="pct"/>
            <w:tcBorders>
              <w:top w:val="single" w:sz="4" w:space="0" w:color="auto"/>
              <w:left w:val="single" w:sz="4" w:space="0" w:color="auto"/>
              <w:bottom w:val="single" w:sz="4" w:space="0" w:color="auto"/>
            </w:tcBorders>
            <w:shd w:val="clear" w:color="auto" w:fill="auto"/>
            <w:vAlign w:val="center"/>
          </w:tcPr>
          <w:p w14:paraId="4A4AEC3B" w14:textId="0E8DD1EF"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 xml:space="preserve">Approve the policy of adding the capital source to the capital construction investment plan 2023 of the Company to carry out the project of renovating the water supply pipe from uPVC D60 into HPDE D160 pipe in Xuan Hung - Xuan </w:t>
            </w:r>
            <w:r>
              <w:rPr>
                <w:rFonts w:ascii="Arial" w:hAnsi="Arial"/>
                <w:color w:val="010000"/>
                <w:sz w:val="20"/>
              </w:rPr>
              <w:lastRenderedPageBreak/>
              <w:t>Tam Street, Xuan Loc district.</w:t>
            </w:r>
          </w:p>
        </w:tc>
        <w:tc>
          <w:tcPr>
            <w:tcW w:w="523" w:type="pct"/>
            <w:tcBorders>
              <w:top w:val="single" w:sz="4" w:space="0" w:color="auto"/>
              <w:left w:val="single" w:sz="4" w:space="0" w:color="auto"/>
              <w:bottom w:val="single" w:sz="4" w:space="0" w:color="auto"/>
            </w:tcBorders>
            <w:shd w:val="clear" w:color="auto" w:fill="auto"/>
            <w:vAlign w:val="center"/>
          </w:tcPr>
          <w:p w14:paraId="37555E23"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85.7%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1094239" w14:textId="77777777" w:rsidR="00F130BC" w:rsidRPr="00F130BC" w:rsidRDefault="00F130BC" w:rsidP="00F130BC">
            <w:pPr>
              <w:rPr>
                <w:rFonts w:ascii="Arial" w:hAnsi="Arial" w:cs="Arial"/>
                <w:color w:val="010000"/>
                <w:sz w:val="20"/>
                <w:szCs w:val="10"/>
              </w:rPr>
            </w:pPr>
            <w:r>
              <w:rPr>
                <w:rFonts w:ascii="Arial" w:hAnsi="Arial"/>
                <w:color w:val="010000"/>
                <w:sz w:val="20"/>
              </w:rPr>
              <w:t>(6/7 members of the Board of Directors);</w:t>
            </w:r>
          </w:p>
          <w:p w14:paraId="3B3E78EC" w14:textId="77777777" w:rsidR="00F130BC" w:rsidRPr="00F130BC" w:rsidRDefault="00F130BC" w:rsidP="00F130BC">
            <w:pPr>
              <w:rPr>
                <w:rFonts w:ascii="Arial" w:hAnsi="Arial" w:cs="Arial"/>
                <w:color w:val="010000"/>
                <w:sz w:val="20"/>
                <w:szCs w:val="10"/>
              </w:rPr>
            </w:pPr>
            <w:r>
              <w:rPr>
                <w:rFonts w:ascii="Arial" w:hAnsi="Arial"/>
                <w:color w:val="010000"/>
                <w:sz w:val="20"/>
              </w:rPr>
              <w:t>01 members have no comments</w:t>
            </w:r>
          </w:p>
        </w:tc>
      </w:tr>
      <w:tr w:rsidR="00A30B05" w:rsidRPr="00DA00D2" w14:paraId="7EFF2716"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4CDFBE4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16</w:t>
            </w:r>
          </w:p>
        </w:tc>
        <w:tc>
          <w:tcPr>
            <w:tcW w:w="915" w:type="pct"/>
            <w:tcBorders>
              <w:top w:val="single" w:sz="4" w:space="0" w:color="auto"/>
              <w:left w:val="single" w:sz="4" w:space="0" w:color="auto"/>
              <w:bottom w:val="single" w:sz="4" w:space="0" w:color="auto"/>
            </w:tcBorders>
            <w:shd w:val="clear" w:color="auto" w:fill="auto"/>
            <w:vAlign w:val="center"/>
          </w:tcPr>
          <w:p w14:paraId="3E94BBB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16/NQ-HDQT</w:t>
            </w:r>
          </w:p>
        </w:tc>
        <w:tc>
          <w:tcPr>
            <w:tcW w:w="733" w:type="pct"/>
            <w:tcBorders>
              <w:top w:val="single" w:sz="4" w:space="0" w:color="auto"/>
              <w:left w:val="single" w:sz="4" w:space="0" w:color="auto"/>
              <w:bottom w:val="single" w:sz="4" w:space="0" w:color="auto"/>
            </w:tcBorders>
            <w:shd w:val="clear" w:color="auto" w:fill="auto"/>
            <w:vAlign w:val="center"/>
          </w:tcPr>
          <w:p w14:paraId="6AF1F4E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18, 2023</w:t>
            </w:r>
          </w:p>
        </w:tc>
        <w:tc>
          <w:tcPr>
            <w:tcW w:w="2038" w:type="pct"/>
            <w:tcBorders>
              <w:top w:val="single" w:sz="4" w:space="0" w:color="auto"/>
              <w:left w:val="single" w:sz="4" w:space="0" w:color="auto"/>
              <w:bottom w:val="single" w:sz="4" w:space="0" w:color="auto"/>
            </w:tcBorders>
            <w:shd w:val="clear" w:color="auto" w:fill="auto"/>
            <w:vAlign w:val="center"/>
          </w:tcPr>
          <w:p w14:paraId="5F4C4BA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Approve the policy of adding the capital source to the plan for 2023 of Vinh An water supply branch to invest in installing a 3P-320KVA capacity transformer</w:t>
            </w:r>
          </w:p>
        </w:tc>
        <w:tc>
          <w:tcPr>
            <w:tcW w:w="523" w:type="pct"/>
            <w:tcBorders>
              <w:top w:val="single" w:sz="4" w:space="0" w:color="auto"/>
              <w:left w:val="single" w:sz="4" w:space="0" w:color="auto"/>
              <w:bottom w:val="single" w:sz="4" w:space="0" w:color="auto"/>
            </w:tcBorders>
            <w:shd w:val="clear" w:color="auto" w:fill="auto"/>
            <w:vAlign w:val="center"/>
          </w:tcPr>
          <w:p w14:paraId="0D003A71"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CCEA790"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5983EA4D"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1D8B66C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17</w:t>
            </w:r>
          </w:p>
        </w:tc>
        <w:tc>
          <w:tcPr>
            <w:tcW w:w="915" w:type="pct"/>
            <w:tcBorders>
              <w:top w:val="single" w:sz="4" w:space="0" w:color="auto"/>
              <w:left w:val="single" w:sz="4" w:space="0" w:color="auto"/>
              <w:bottom w:val="single" w:sz="4" w:space="0" w:color="auto"/>
            </w:tcBorders>
            <w:shd w:val="clear" w:color="auto" w:fill="auto"/>
            <w:vAlign w:val="center"/>
          </w:tcPr>
          <w:p w14:paraId="07F3072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17/NQ-HDQT</w:t>
            </w:r>
          </w:p>
        </w:tc>
        <w:tc>
          <w:tcPr>
            <w:tcW w:w="733" w:type="pct"/>
            <w:tcBorders>
              <w:top w:val="single" w:sz="4" w:space="0" w:color="auto"/>
              <w:left w:val="single" w:sz="4" w:space="0" w:color="auto"/>
              <w:bottom w:val="single" w:sz="4" w:space="0" w:color="auto"/>
            </w:tcBorders>
            <w:shd w:val="clear" w:color="auto" w:fill="auto"/>
            <w:vAlign w:val="center"/>
          </w:tcPr>
          <w:p w14:paraId="1166771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25, 2023</w:t>
            </w:r>
          </w:p>
        </w:tc>
        <w:tc>
          <w:tcPr>
            <w:tcW w:w="2038" w:type="pct"/>
            <w:tcBorders>
              <w:top w:val="single" w:sz="4" w:space="0" w:color="auto"/>
              <w:left w:val="single" w:sz="4" w:space="0" w:color="auto"/>
              <w:bottom w:val="single" w:sz="4" w:space="0" w:color="auto"/>
            </w:tcBorders>
            <w:shd w:val="clear" w:color="auto" w:fill="auto"/>
            <w:vAlign w:val="center"/>
          </w:tcPr>
          <w:p w14:paraId="22F3032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The 25th meeting of the Company's Board of Directors, for the term 2020-2025</w:t>
            </w:r>
          </w:p>
        </w:tc>
        <w:tc>
          <w:tcPr>
            <w:tcW w:w="523" w:type="pct"/>
            <w:tcBorders>
              <w:top w:val="single" w:sz="4" w:space="0" w:color="auto"/>
              <w:left w:val="single" w:sz="4" w:space="0" w:color="auto"/>
              <w:bottom w:val="single" w:sz="4" w:space="0" w:color="auto"/>
            </w:tcBorders>
            <w:shd w:val="clear" w:color="auto" w:fill="auto"/>
            <w:vAlign w:val="center"/>
          </w:tcPr>
          <w:p w14:paraId="5FCD7EB5"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982C9C8"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101F9787"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34C0745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18</w:t>
            </w:r>
          </w:p>
        </w:tc>
        <w:tc>
          <w:tcPr>
            <w:tcW w:w="915" w:type="pct"/>
            <w:tcBorders>
              <w:top w:val="single" w:sz="4" w:space="0" w:color="auto"/>
              <w:left w:val="single" w:sz="4" w:space="0" w:color="auto"/>
              <w:bottom w:val="single" w:sz="4" w:space="0" w:color="auto"/>
            </w:tcBorders>
            <w:shd w:val="clear" w:color="auto" w:fill="auto"/>
            <w:vAlign w:val="center"/>
          </w:tcPr>
          <w:p w14:paraId="563C552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18/NQ-HDQT</w:t>
            </w:r>
          </w:p>
        </w:tc>
        <w:tc>
          <w:tcPr>
            <w:tcW w:w="733" w:type="pct"/>
            <w:tcBorders>
              <w:top w:val="single" w:sz="4" w:space="0" w:color="auto"/>
              <w:left w:val="single" w:sz="4" w:space="0" w:color="auto"/>
              <w:bottom w:val="single" w:sz="4" w:space="0" w:color="auto"/>
            </w:tcBorders>
            <w:shd w:val="clear" w:color="auto" w:fill="auto"/>
            <w:vAlign w:val="center"/>
          </w:tcPr>
          <w:p w14:paraId="639B4BF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September 18, 2023</w:t>
            </w:r>
          </w:p>
        </w:tc>
        <w:tc>
          <w:tcPr>
            <w:tcW w:w="2038" w:type="pct"/>
            <w:tcBorders>
              <w:top w:val="single" w:sz="4" w:space="0" w:color="auto"/>
              <w:left w:val="single" w:sz="4" w:space="0" w:color="auto"/>
              <w:bottom w:val="single" w:sz="4" w:space="0" w:color="auto"/>
            </w:tcBorders>
            <w:shd w:val="clear" w:color="auto" w:fill="auto"/>
            <w:vAlign w:val="center"/>
          </w:tcPr>
          <w:p w14:paraId="57BE800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The 26th meeting of the Company's Board of Directors, for the term 2020-2025</w:t>
            </w:r>
          </w:p>
        </w:tc>
        <w:tc>
          <w:tcPr>
            <w:tcW w:w="523" w:type="pct"/>
            <w:tcBorders>
              <w:top w:val="single" w:sz="4" w:space="0" w:color="auto"/>
              <w:left w:val="single" w:sz="4" w:space="0" w:color="auto"/>
              <w:bottom w:val="single" w:sz="4" w:space="0" w:color="auto"/>
            </w:tcBorders>
            <w:shd w:val="clear" w:color="auto" w:fill="auto"/>
            <w:vAlign w:val="center"/>
          </w:tcPr>
          <w:p w14:paraId="42415318"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F1DAA6A"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569BB7AF"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2704C28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19</w:t>
            </w:r>
          </w:p>
        </w:tc>
        <w:tc>
          <w:tcPr>
            <w:tcW w:w="915" w:type="pct"/>
            <w:tcBorders>
              <w:top w:val="single" w:sz="4" w:space="0" w:color="auto"/>
              <w:left w:val="single" w:sz="4" w:space="0" w:color="auto"/>
              <w:bottom w:val="single" w:sz="4" w:space="0" w:color="auto"/>
            </w:tcBorders>
            <w:shd w:val="clear" w:color="auto" w:fill="auto"/>
            <w:vAlign w:val="center"/>
          </w:tcPr>
          <w:p w14:paraId="7CA8710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19/NQ-HDQT</w:t>
            </w:r>
          </w:p>
        </w:tc>
        <w:tc>
          <w:tcPr>
            <w:tcW w:w="733" w:type="pct"/>
            <w:tcBorders>
              <w:top w:val="single" w:sz="4" w:space="0" w:color="auto"/>
              <w:left w:val="single" w:sz="4" w:space="0" w:color="auto"/>
              <w:bottom w:val="single" w:sz="4" w:space="0" w:color="auto"/>
            </w:tcBorders>
            <w:shd w:val="clear" w:color="auto" w:fill="auto"/>
            <w:vAlign w:val="center"/>
          </w:tcPr>
          <w:p w14:paraId="65047F7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12, 2023</w:t>
            </w:r>
          </w:p>
        </w:tc>
        <w:tc>
          <w:tcPr>
            <w:tcW w:w="2038" w:type="pct"/>
            <w:tcBorders>
              <w:top w:val="single" w:sz="4" w:space="0" w:color="auto"/>
              <w:left w:val="single" w:sz="4" w:space="0" w:color="auto"/>
              <w:bottom w:val="single" w:sz="4" w:space="0" w:color="auto"/>
            </w:tcBorders>
            <w:shd w:val="clear" w:color="auto" w:fill="auto"/>
            <w:vAlign w:val="center"/>
          </w:tcPr>
          <w:p w14:paraId="789AF056" w14:textId="50BDC7C2"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Approve the policy on signing contracts and transactions with Sonadezi Long Binh Shareholding Company</w:t>
            </w:r>
          </w:p>
        </w:tc>
        <w:tc>
          <w:tcPr>
            <w:tcW w:w="523" w:type="pct"/>
            <w:tcBorders>
              <w:top w:val="single" w:sz="4" w:space="0" w:color="auto"/>
              <w:left w:val="single" w:sz="4" w:space="0" w:color="auto"/>
              <w:bottom w:val="single" w:sz="4" w:space="0" w:color="auto"/>
            </w:tcBorders>
            <w:shd w:val="clear" w:color="auto" w:fill="auto"/>
            <w:vAlign w:val="center"/>
          </w:tcPr>
          <w:p w14:paraId="6B0319F6"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107E2FB" w14:textId="77777777" w:rsidR="00F130BC" w:rsidRPr="00F130BC" w:rsidRDefault="00F130BC" w:rsidP="00F130BC">
            <w:pPr>
              <w:rPr>
                <w:rFonts w:ascii="Arial" w:hAnsi="Arial" w:cs="Arial"/>
                <w:color w:val="010000"/>
                <w:sz w:val="20"/>
                <w:szCs w:val="10"/>
              </w:rPr>
            </w:pPr>
            <w:r>
              <w:rPr>
                <w:rFonts w:ascii="Arial" w:hAnsi="Arial"/>
                <w:color w:val="010000"/>
                <w:sz w:val="20"/>
              </w:rPr>
              <w:t>(5/7 members of the Board of Directors); 02 members have no comments</w:t>
            </w:r>
          </w:p>
        </w:tc>
      </w:tr>
      <w:tr w:rsidR="00A30B05" w:rsidRPr="00DA00D2" w14:paraId="3624193F"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2EE2A23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20</w:t>
            </w:r>
          </w:p>
        </w:tc>
        <w:tc>
          <w:tcPr>
            <w:tcW w:w="915" w:type="pct"/>
            <w:tcBorders>
              <w:top w:val="single" w:sz="4" w:space="0" w:color="auto"/>
              <w:left w:val="single" w:sz="4" w:space="0" w:color="auto"/>
              <w:bottom w:val="single" w:sz="4" w:space="0" w:color="auto"/>
            </w:tcBorders>
            <w:shd w:val="clear" w:color="auto" w:fill="auto"/>
            <w:vAlign w:val="center"/>
          </w:tcPr>
          <w:p w14:paraId="4775280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20/NQ-HDQT</w:t>
            </w:r>
          </w:p>
        </w:tc>
        <w:tc>
          <w:tcPr>
            <w:tcW w:w="733" w:type="pct"/>
            <w:tcBorders>
              <w:top w:val="single" w:sz="4" w:space="0" w:color="auto"/>
              <w:left w:val="single" w:sz="4" w:space="0" w:color="auto"/>
              <w:bottom w:val="single" w:sz="4" w:space="0" w:color="auto"/>
            </w:tcBorders>
            <w:shd w:val="clear" w:color="auto" w:fill="auto"/>
            <w:vAlign w:val="center"/>
          </w:tcPr>
          <w:p w14:paraId="748DD33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18, 2023</w:t>
            </w:r>
          </w:p>
        </w:tc>
        <w:tc>
          <w:tcPr>
            <w:tcW w:w="2038" w:type="pct"/>
            <w:tcBorders>
              <w:top w:val="single" w:sz="4" w:space="0" w:color="auto"/>
              <w:left w:val="single" w:sz="4" w:space="0" w:color="auto"/>
              <w:bottom w:val="single" w:sz="4" w:space="0" w:color="auto"/>
            </w:tcBorders>
            <w:shd w:val="clear" w:color="auto" w:fill="auto"/>
            <w:vAlign w:val="center"/>
          </w:tcPr>
          <w:p w14:paraId="7FED893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The 27th meeting of the Company's Board of Directors, for the term 2020-2025</w:t>
            </w:r>
          </w:p>
        </w:tc>
        <w:tc>
          <w:tcPr>
            <w:tcW w:w="523" w:type="pct"/>
            <w:tcBorders>
              <w:top w:val="single" w:sz="4" w:space="0" w:color="auto"/>
              <w:left w:val="single" w:sz="4" w:space="0" w:color="auto"/>
              <w:bottom w:val="single" w:sz="4" w:space="0" w:color="auto"/>
            </w:tcBorders>
            <w:shd w:val="clear" w:color="auto" w:fill="auto"/>
            <w:vAlign w:val="center"/>
          </w:tcPr>
          <w:p w14:paraId="56B552A7"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530A484"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29ADE05C"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21E94FB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21</w:t>
            </w:r>
          </w:p>
        </w:tc>
        <w:tc>
          <w:tcPr>
            <w:tcW w:w="915" w:type="pct"/>
            <w:tcBorders>
              <w:top w:val="single" w:sz="4" w:space="0" w:color="auto"/>
              <w:left w:val="single" w:sz="4" w:space="0" w:color="auto"/>
              <w:bottom w:val="single" w:sz="4" w:space="0" w:color="auto"/>
            </w:tcBorders>
            <w:shd w:val="clear" w:color="auto" w:fill="auto"/>
            <w:vAlign w:val="center"/>
          </w:tcPr>
          <w:p w14:paraId="0EA30FE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21/NQ-HDQT</w:t>
            </w:r>
          </w:p>
        </w:tc>
        <w:tc>
          <w:tcPr>
            <w:tcW w:w="733" w:type="pct"/>
            <w:tcBorders>
              <w:top w:val="single" w:sz="4" w:space="0" w:color="auto"/>
              <w:left w:val="single" w:sz="4" w:space="0" w:color="auto"/>
              <w:bottom w:val="single" w:sz="4" w:space="0" w:color="auto"/>
            </w:tcBorders>
            <w:shd w:val="clear" w:color="auto" w:fill="auto"/>
            <w:vAlign w:val="center"/>
          </w:tcPr>
          <w:p w14:paraId="20A6835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24, 2023</w:t>
            </w:r>
          </w:p>
        </w:tc>
        <w:tc>
          <w:tcPr>
            <w:tcW w:w="2038" w:type="pct"/>
            <w:tcBorders>
              <w:top w:val="single" w:sz="4" w:space="0" w:color="auto"/>
              <w:left w:val="single" w:sz="4" w:space="0" w:color="auto"/>
              <w:bottom w:val="single" w:sz="4" w:space="0" w:color="auto"/>
            </w:tcBorders>
            <w:shd w:val="clear" w:color="auto" w:fill="auto"/>
            <w:vAlign w:val="center"/>
          </w:tcPr>
          <w:p w14:paraId="2F085ED8" w14:textId="3F7FF631"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Regarding the advanced dividend payment in 2023</w:t>
            </w:r>
          </w:p>
        </w:tc>
        <w:tc>
          <w:tcPr>
            <w:tcW w:w="523" w:type="pct"/>
            <w:tcBorders>
              <w:top w:val="single" w:sz="4" w:space="0" w:color="auto"/>
              <w:left w:val="single" w:sz="4" w:space="0" w:color="auto"/>
              <w:bottom w:val="single" w:sz="4" w:space="0" w:color="auto"/>
            </w:tcBorders>
            <w:shd w:val="clear" w:color="auto" w:fill="auto"/>
            <w:vAlign w:val="center"/>
          </w:tcPr>
          <w:p w14:paraId="6F2B4295"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9A63E38"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4241C159"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0E84E01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22</w:t>
            </w:r>
          </w:p>
        </w:tc>
        <w:tc>
          <w:tcPr>
            <w:tcW w:w="915" w:type="pct"/>
            <w:tcBorders>
              <w:top w:val="single" w:sz="4" w:space="0" w:color="auto"/>
              <w:left w:val="single" w:sz="4" w:space="0" w:color="auto"/>
              <w:bottom w:val="single" w:sz="4" w:space="0" w:color="auto"/>
            </w:tcBorders>
            <w:shd w:val="clear" w:color="auto" w:fill="auto"/>
            <w:vAlign w:val="center"/>
          </w:tcPr>
          <w:p w14:paraId="1A96CFAB"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22/NQ-HDQT</w:t>
            </w:r>
          </w:p>
        </w:tc>
        <w:tc>
          <w:tcPr>
            <w:tcW w:w="733" w:type="pct"/>
            <w:tcBorders>
              <w:top w:val="single" w:sz="4" w:space="0" w:color="auto"/>
              <w:left w:val="single" w:sz="4" w:space="0" w:color="auto"/>
              <w:bottom w:val="single" w:sz="4" w:space="0" w:color="auto"/>
            </w:tcBorders>
            <w:shd w:val="clear" w:color="auto" w:fill="auto"/>
            <w:vAlign w:val="center"/>
          </w:tcPr>
          <w:p w14:paraId="26A994C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December 14, 2023</w:t>
            </w:r>
          </w:p>
        </w:tc>
        <w:tc>
          <w:tcPr>
            <w:tcW w:w="2038" w:type="pct"/>
            <w:tcBorders>
              <w:top w:val="single" w:sz="4" w:space="0" w:color="auto"/>
              <w:left w:val="single" w:sz="4" w:space="0" w:color="auto"/>
              <w:bottom w:val="single" w:sz="4" w:space="0" w:color="auto"/>
            </w:tcBorders>
            <w:shd w:val="clear" w:color="auto" w:fill="auto"/>
            <w:vAlign w:val="center"/>
          </w:tcPr>
          <w:p w14:paraId="52BCB4C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Regarding supplementing the capital construction investment plan 2023 to implement the Water Supply System project in Cam Duong commune, Long Thanh district (phase 1)</w:t>
            </w:r>
          </w:p>
        </w:tc>
        <w:tc>
          <w:tcPr>
            <w:tcW w:w="523" w:type="pct"/>
            <w:tcBorders>
              <w:top w:val="single" w:sz="4" w:space="0" w:color="auto"/>
              <w:left w:val="single" w:sz="4" w:space="0" w:color="auto"/>
              <w:bottom w:val="single" w:sz="4" w:space="0" w:color="auto"/>
            </w:tcBorders>
            <w:shd w:val="clear" w:color="auto" w:fill="auto"/>
            <w:vAlign w:val="center"/>
          </w:tcPr>
          <w:p w14:paraId="2C715D57"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4169AEA" w14:textId="77777777" w:rsidR="00F130BC" w:rsidRPr="00F130BC" w:rsidRDefault="00F130BC" w:rsidP="00F130BC">
            <w:pPr>
              <w:rPr>
                <w:rFonts w:ascii="Arial" w:hAnsi="Arial" w:cs="Arial"/>
                <w:color w:val="010000"/>
                <w:sz w:val="20"/>
                <w:szCs w:val="10"/>
              </w:rPr>
            </w:pPr>
            <w:r>
              <w:rPr>
                <w:rFonts w:ascii="Arial" w:hAnsi="Arial"/>
                <w:color w:val="010000"/>
                <w:sz w:val="20"/>
              </w:rPr>
              <w:t>(5/7 members of the Board of Directors); 02 members have no comments</w:t>
            </w:r>
          </w:p>
        </w:tc>
      </w:tr>
      <w:tr w:rsidR="00A30B05" w:rsidRPr="00DA00D2" w14:paraId="3BC70A2B" w14:textId="77777777" w:rsidTr="00F130BC">
        <w:tc>
          <w:tcPr>
            <w:tcW w:w="225" w:type="pct"/>
            <w:tcBorders>
              <w:top w:val="single" w:sz="4" w:space="0" w:color="auto"/>
              <w:left w:val="single" w:sz="4" w:space="0" w:color="auto"/>
              <w:bottom w:val="single" w:sz="4" w:space="0" w:color="auto"/>
            </w:tcBorders>
            <w:shd w:val="clear" w:color="auto" w:fill="auto"/>
            <w:vAlign w:val="center"/>
          </w:tcPr>
          <w:p w14:paraId="6FA351F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23</w:t>
            </w:r>
          </w:p>
        </w:tc>
        <w:tc>
          <w:tcPr>
            <w:tcW w:w="915" w:type="pct"/>
            <w:tcBorders>
              <w:top w:val="single" w:sz="4" w:space="0" w:color="auto"/>
              <w:left w:val="single" w:sz="4" w:space="0" w:color="auto"/>
              <w:bottom w:val="single" w:sz="4" w:space="0" w:color="auto"/>
            </w:tcBorders>
            <w:shd w:val="clear" w:color="auto" w:fill="auto"/>
            <w:vAlign w:val="center"/>
          </w:tcPr>
          <w:p w14:paraId="678C5A6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23/NQ-HDQT</w:t>
            </w:r>
          </w:p>
        </w:tc>
        <w:tc>
          <w:tcPr>
            <w:tcW w:w="733" w:type="pct"/>
            <w:tcBorders>
              <w:top w:val="single" w:sz="4" w:space="0" w:color="auto"/>
              <w:left w:val="single" w:sz="4" w:space="0" w:color="auto"/>
              <w:bottom w:val="single" w:sz="4" w:space="0" w:color="auto"/>
            </w:tcBorders>
            <w:shd w:val="clear" w:color="auto" w:fill="auto"/>
            <w:vAlign w:val="center"/>
          </w:tcPr>
          <w:p w14:paraId="0E74199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December 27, 2023</w:t>
            </w:r>
          </w:p>
        </w:tc>
        <w:tc>
          <w:tcPr>
            <w:tcW w:w="2038" w:type="pct"/>
            <w:tcBorders>
              <w:top w:val="single" w:sz="4" w:space="0" w:color="auto"/>
              <w:left w:val="single" w:sz="4" w:space="0" w:color="auto"/>
              <w:bottom w:val="single" w:sz="4" w:space="0" w:color="auto"/>
            </w:tcBorders>
            <w:shd w:val="clear" w:color="auto" w:fill="auto"/>
            <w:vAlign w:val="center"/>
          </w:tcPr>
          <w:p w14:paraId="1705EA2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Regarding the temporary deduction of the Remuneration Fund 2023 of the Board of Directors and the non-executive Supervisory Board</w:t>
            </w:r>
          </w:p>
        </w:tc>
        <w:tc>
          <w:tcPr>
            <w:tcW w:w="523" w:type="pct"/>
            <w:tcBorders>
              <w:top w:val="single" w:sz="4" w:space="0" w:color="auto"/>
              <w:left w:val="single" w:sz="4" w:space="0" w:color="auto"/>
              <w:bottom w:val="single" w:sz="4" w:space="0" w:color="auto"/>
            </w:tcBorders>
            <w:shd w:val="clear" w:color="auto" w:fill="auto"/>
            <w:vAlign w:val="center"/>
          </w:tcPr>
          <w:p w14:paraId="58F5AF04"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4481128"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F130BC" w:rsidRPr="00DA00D2" w14:paraId="31A39B6F" w14:textId="77777777" w:rsidTr="00B70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34" w:type="pct"/>
            <w:gridSpan w:val="5"/>
            <w:shd w:val="clear" w:color="auto" w:fill="auto"/>
            <w:vAlign w:val="center"/>
          </w:tcPr>
          <w:p w14:paraId="5DDDD6E8" w14:textId="54FA0302"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 xml:space="preserve">2 </w:t>
            </w:r>
            <w:r w:rsidR="00FC0797">
              <w:rPr>
                <w:rFonts w:ascii="Arial" w:hAnsi="Arial"/>
                <w:color w:val="010000"/>
                <w:sz w:val="20"/>
              </w:rPr>
              <w:t xml:space="preserve">Board </w:t>
            </w:r>
            <w:r>
              <w:rPr>
                <w:rFonts w:ascii="Arial" w:hAnsi="Arial"/>
                <w:color w:val="010000"/>
                <w:sz w:val="20"/>
              </w:rPr>
              <w:t>Decisions</w:t>
            </w:r>
          </w:p>
        </w:tc>
        <w:tc>
          <w:tcPr>
            <w:tcW w:w="566" w:type="pct"/>
            <w:shd w:val="clear" w:color="auto" w:fill="auto"/>
            <w:vAlign w:val="center"/>
          </w:tcPr>
          <w:p w14:paraId="228A6078" w14:textId="77777777" w:rsidR="00F130BC" w:rsidRPr="00DA00D2" w:rsidRDefault="00F130BC" w:rsidP="00B70A2A">
            <w:pPr>
              <w:tabs>
                <w:tab w:val="left" w:pos="432"/>
              </w:tabs>
              <w:spacing w:after="120" w:line="360" w:lineRule="auto"/>
              <w:rPr>
                <w:rFonts w:ascii="Arial" w:hAnsi="Arial" w:cs="Arial"/>
                <w:color w:val="010000"/>
                <w:sz w:val="20"/>
                <w:szCs w:val="10"/>
              </w:rPr>
            </w:pPr>
          </w:p>
        </w:tc>
      </w:tr>
      <w:tr w:rsidR="00A30B05" w:rsidRPr="00DA00D2" w14:paraId="2381B6C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shd w:val="clear" w:color="auto" w:fill="auto"/>
            <w:vAlign w:val="center"/>
          </w:tcPr>
          <w:p w14:paraId="6C8EC1D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w:t>
            </w:r>
          </w:p>
        </w:tc>
        <w:tc>
          <w:tcPr>
            <w:tcW w:w="920" w:type="pct"/>
            <w:shd w:val="clear" w:color="auto" w:fill="auto"/>
            <w:vAlign w:val="center"/>
          </w:tcPr>
          <w:p w14:paraId="3BB06BF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01/QD-HDQT</w:t>
            </w:r>
          </w:p>
        </w:tc>
        <w:tc>
          <w:tcPr>
            <w:tcW w:w="728" w:type="pct"/>
            <w:shd w:val="clear" w:color="auto" w:fill="auto"/>
            <w:vAlign w:val="center"/>
          </w:tcPr>
          <w:p w14:paraId="7A2AC88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09, 2023</w:t>
            </w:r>
          </w:p>
        </w:tc>
        <w:tc>
          <w:tcPr>
            <w:tcW w:w="2038" w:type="pct"/>
            <w:shd w:val="clear" w:color="auto" w:fill="auto"/>
            <w:vAlign w:val="center"/>
          </w:tcPr>
          <w:p w14:paraId="565CEA05" w14:textId="63F5E168"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 xml:space="preserve">Regarding approving the plan on selecting contractors for design consulting and design verification consultants: Construction drawings - </w:t>
            </w:r>
            <w:r>
              <w:rPr>
                <w:rFonts w:ascii="Arial" w:hAnsi="Arial"/>
                <w:color w:val="010000"/>
                <w:sz w:val="20"/>
              </w:rPr>
              <w:lastRenderedPageBreak/>
              <w:t>construction estimates for the project: An Phuoc commune water supply system, phase I</w:t>
            </w:r>
          </w:p>
        </w:tc>
        <w:tc>
          <w:tcPr>
            <w:tcW w:w="523" w:type="pct"/>
            <w:shd w:val="clear" w:color="auto" w:fill="auto"/>
            <w:vAlign w:val="center"/>
          </w:tcPr>
          <w:p w14:paraId="458A942A"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66.7%</w:t>
            </w:r>
          </w:p>
        </w:tc>
        <w:tc>
          <w:tcPr>
            <w:tcW w:w="566" w:type="pct"/>
            <w:shd w:val="clear" w:color="auto" w:fill="auto"/>
            <w:vAlign w:val="center"/>
          </w:tcPr>
          <w:p w14:paraId="1D4CB9D4" w14:textId="1D5C5531" w:rsidR="00F130BC" w:rsidRPr="00DA00D2" w:rsidRDefault="00F130BC" w:rsidP="007E3362">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(4/6 members of the Board of </w:t>
            </w:r>
            <w:r>
              <w:rPr>
                <w:rFonts w:ascii="Arial" w:hAnsi="Arial"/>
                <w:color w:val="010000"/>
                <w:sz w:val="20"/>
              </w:rPr>
              <w:lastRenderedPageBreak/>
              <w:t>Directors); 02 members have no comments</w:t>
            </w:r>
          </w:p>
        </w:tc>
      </w:tr>
      <w:tr w:rsidR="00A30B05" w:rsidRPr="00DA00D2" w14:paraId="10B50D4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shd w:val="clear" w:color="auto" w:fill="auto"/>
            <w:vAlign w:val="center"/>
          </w:tcPr>
          <w:p w14:paraId="424DFC6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2</w:t>
            </w:r>
          </w:p>
        </w:tc>
        <w:tc>
          <w:tcPr>
            <w:tcW w:w="920" w:type="pct"/>
            <w:shd w:val="clear" w:color="auto" w:fill="auto"/>
            <w:vAlign w:val="center"/>
          </w:tcPr>
          <w:p w14:paraId="44D9153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02/QD-HDQT</w:t>
            </w:r>
          </w:p>
        </w:tc>
        <w:tc>
          <w:tcPr>
            <w:tcW w:w="728" w:type="pct"/>
            <w:shd w:val="clear" w:color="auto" w:fill="auto"/>
            <w:vAlign w:val="center"/>
          </w:tcPr>
          <w:p w14:paraId="5710E83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09, 2023</w:t>
            </w:r>
          </w:p>
        </w:tc>
        <w:tc>
          <w:tcPr>
            <w:tcW w:w="2038" w:type="pct"/>
            <w:shd w:val="clear" w:color="auto" w:fill="auto"/>
            <w:vAlign w:val="center"/>
          </w:tcPr>
          <w:p w14:paraId="3EA8F652" w14:textId="1983C3C5"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Regarding approving the plan on selecting contractors for project adjustment consulting and design verification consultants: Construction of sludge treatment station for Bien Hoa Water Plant.</w:t>
            </w:r>
          </w:p>
        </w:tc>
        <w:tc>
          <w:tcPr>
            <w:tcW w:w="523" w:type="pct"/>
            <w:shd w:val="clear" w:color="auto" w:fill="auto"/>
            <w:vAlign w:val="center"/>
          </w:tcPr>
          <w:p w14:paraId="72FE830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66.7%</w:t>
            </w:r>
          </w:p>
        </w:tc>
        <w:tc>
          <w:tcPr>
            <w:tcW w:w="566" w:type="pct"/>
            <w:shd w:val="clear" w:color="auto" w:fill="auto"/>
            <w:vAlign w:val="center"/>
          </w:tcPr>
          <w:p w14:paraId="28F66CB4"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(4/6 members of the Board of Directors); 02 members have no comments</w:t>
            </w:r>
          </w:p>
        </w:tc>
      </w:tr>
      <w:tr w:rsidR="00A30B05" w:rsidRPr="00DA00D2" w14:paraId="56044BF7"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972F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AAD9B9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03/QD-HDQT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3136F2E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10,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4117C35"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bonus payment for the Management Board of the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D6D37F"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57C8B99" w14:textId="77777777" w:rsidR="00F130BC" w:rsidRPr="00F130BC" w:rsidRDefault="00F130BC" w:rsidP="00F130BC">
            <w:pPr>
              <w:pStyle w:val="Other0"/>
              <w:rPr>
                <w:rFonts w:ascii="Arial" w:hAnsi="Arial" w:cs="Arial"/>
                <w:color w:val="010000"/>
                <w:sz w:val="20"/>
                <w:szCs w:val="19"/>
              </w:rPr>
            </w:pPr>
          </w:p>
        </w:tc>
      </w:tr>
      <w:tr w:rsidR="00A30B05" w:rsidRPr="00DA00D2" w14:paraId="752E1BF1"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DE3255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E1C2F9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04/QD-HDQT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A5A2AC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028620C"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bonus payment based on work results in 2022 for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84637F5"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8DD846D" w14:textId="77777777" w:rsidR="00F130BC" w:rsidRPr="00F130BC" w:rsidRDefault="00F130BC" w:rsidP="00F130BC">
            <w:pPr>
              <w:pStyle w:val="Other0"/>
              <w:rPr>
                <w:rFonts w:ascii="Arial" w:hAnsi="Arial" w:cs="Arial"/>
                <w:color w:val="010000"/>
                <w:sz w:val="20"/>
                <w:szCs w:val="19"/>
              </w:rPr>
            </w:pPr>
          </w:p>
        </w:tc>
      </w:tr>
      <w:tr w:rsidR="00A30B05" w:rsidRPr="00DA00D2" w14:paraId="20EE3F9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F2DE4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446B2E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05/QD-HDQT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749D84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6FA002B" w14:textId="09CDC412"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additional salary payment for Executive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FE54131"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902F142" w14:textId="77777777" w:rsidR="00F130BC" w:rsidRPr="00F130BC" w:rsidRDefault="00F130BC" w:rsidP="00F130BC">
            <w:pPr>
              <w:pStyle w:val="Other0"/>
              <w:rPr>
                <w:rFonts w:ascii="Arial" w:hAnsi="Arial" w:cs="Arial"/>
                <w:color w:val="010000"/>
                <w:sz w:val="20"/>
                <w:szCs w:val="19"/>
              </w:rPr>
            </w:pPr>
          </w:p>
        </w:tc>
      </w:tr>
      <w:tr w:rsidR="00A30B05" w:rsidRPr="00DA00D2" w14:paraId="03845475"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F09D8F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7D68C5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06/QD-HDQT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CD3FB5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B5E28D9"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salary payment for Executive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651EA6B"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F9ADFB0" w14:textId="77777777" w:rsidR="00F130BC" w:rsidRPr="00F130BC" w:rsidRDefault="00F130BC" w:rsidP="00F130BC">
            <w:pPr>
              <w:pStyle w:val="Other0"/>
              <w:rPr>
                <w:rFonts w:ascii="Arial" w:hAnsi="Arial" w:cs="Arial"/>
                <w:color w:val="010000"/>
                <w:sz w:val="20"/>
                <w:szCs w:val="19"/>
              </w:rPr>
            </w:pPr>
          </w:p>
        </w:tc>
      </w:tr>
      <w:tr w:rsidR="00A30B05" w:rsidRPr="00DA00D2" w14:paraId="5C640681"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A8C71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3EAE59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07/QD-HDQT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3575E39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6A7D6C5" w14:textId="1E4D411F"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assignment of duties in 2023 for the group of capital representatives of Dong Nai Water Joint Stock Company at Long Khanh Water Supply Joint Stock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FE6F3AB"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A1ED87E" w14:textId="77777777" w:rsidR="00F130BC" w:rsidRPr="00F130BC" w:rsidRDefault="00F130BC" w:rsidP="00F130BC">
            <w:pPr>
              <w:pStyle w:val="Other0"/>
              <w:rPr>
                <w:rFonts w:ascii="Arial" w:hAnsi="Arial" w:cs="Arial"/>
                <w:color w:val="010000"/>
                <w:sz w:val="20"/>
                <w:szCs w:val="19"/>
              </w:rPr>
            </w:pPr>
          </w:p>
        </w:tc>
      </w:tr>
      <w:tr w:rsidR="00A30B05" w:rsidRPr="00DA00D2" w14:paraId="4AB9389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5A6D9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C29F9F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08/QD-HDQT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1674B9B"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2CC28BD" w14:textId="3C98949D"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assignment of duties in 2023 for the group of capital representatives of Dong Nai Water Joint Stock Company at Nhon Trach Water Supply Joint Stock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D43B3A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950C599" w14:textId="77777777" w:rsidR="00F130BC" w:rsidRPr="00F130BC" w:rsidRDefault="00F130BC" w:rsidP="00F130BC">
            <w:pPr>
              <w:pStyle w:val="Other0"/>
              <w:rPr>
                <w:rFonts w:ascii="Arial" w:hAnsi="Arial" w:cs="Arial"/>
                <w:color w:val="010000"/>
                <w:sz w:val="20"/>
                <w:szCs w:val="19"/>
              </w:rPr>
            </w:pPr>
          </w:p>
        </w:tc>
      </w:tr>
      <w:tr w:rsidR="00A30B05" w:rsidRPr="00DA00D2" w14:paraId="1267ADF3"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BC4FD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50EA2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09/QD-HDQT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0332F8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16B3670D"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 xml:space="preserve">Regarding the assignment of duties in 2023 for the group of capital representatives of Dong Nai Water Joint Stock Company at Dong Nai Water Supply Construction and Services Joint - </w:t>
            </w:r>
            <w:r>
              <w:rPr>
                <w:rFonts w:ascii="Arial" w:hAnsi="Arial"/>
                <w:color w:val="010000"/>
                <w:sz w:val="20"/>
              </w:rPr>
              <w:lastRenderedPageBreak/>
              <w:t>Stock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B850DC0"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A6D6926" w14:textId="77777777" w:rsidR="00F130BC" w:rsidRPr="00F130BC" w:rsidRDefault="00F130BC" w:rsidP="00F130BC">
            <w:pPr>
              <w:pStyle w:val="Other0"/>
              <w:rPr>
                <w:rFonts w:ascii="Arial" w:hAnsi="Arial" w:cs="Arial"/>
                <w:color w:val="010000"/>
                <w:sz w:val="20"/>
                <w:szCs w:val="19"/>
              </w:rPr>
            </w:pPr>
          </w:p>
        </w:tc>
      </w:tr>
      <w:tr w:rsidR="00A30B05" w:rsidRPr="00DA00D2" w14:paraId="2796D971"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E89004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10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8DC2B5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10/QD-HDQT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1784F8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January 18,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F8F9F1F"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Feasibility study report of projects: Tam Phuoc water supply system, Bien Hoa City (phase 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3D84120"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83.3%</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08FCC22" w14:textId="78E48A8C" w:rsidR="00F130BC" w:rsidRPr="00DA00D2" w:rsidRDefault="00F130BC" w:rsidP="007E3362">
            <w:pPr>
              <w:pStyle w:val="Other0"/>
              <w:tabs>
                <w:tab w:val="left" w:pos="432"/>
              </w:tabs>
              <w:spacing w:after="120" w:line="360" w:lineRule="auto"/>
              <w:rPr>
                <w:rFonts w:ascii="Arial" w:hAnsi="Arial" w:cs="Arial"/>
                <w:color w:val="010000"/>
                <w:sz w:val="20"/>
                <w:szCs w:val="19"/>
              </w:rPr>
            </w:pPr>
            <w:r>
              <w:rPr>
                <w:rFonts w:ascii="Arial" w:hAnsi="Arial"/>
                <w:color w:val="010000"/>
                <w:sz w:val="20"/>
              </w:rPr>
              <w:t>(5/6 members of the Board of Directors); 01 members have no comments</w:t>
            </w:r>
          </w:p>
        </w:tc>
      </w:tr>
      <w:tr w:rsidR="00A30B05" w:rsidRPr="00DA00D2" w14:paraId="40269BB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1209A8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AD4B6D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11/QD-HDQT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D76780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February 06,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14E64615" w14:textId="071BF196"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plan on selecting contractors for design consulting and design verification consultants: Construction drawings - construction estimates for the project: Tam Phuoc water supply system, Bien Hoa City (phase I)</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11B624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66.7%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7B970BC" w14:textId="268AEABD" w:rsidR="00F130BC" w:rsidRPr="00DA00D2" w:rsidRDefault="00F130BC" w:rsidP="007E3362">
            <w:pPr>
              <w:pStyle w:val="Other0"/>
              <w:tabs>
                <w:tab w:val="left" w:pos="432"/>
              </w:tabs>
              <w:spacing w:after="120" w:line="360" w:lineRule="auto"/>
              <w:rPr>
                <w:rFonts w:ascii="Arial" w:hAnsi="Arial" w:cs="Arial"/>
                <w:color w:val="010000"/>
                <w:sz w:val="20"/>
                <w:szCs w:val="19"/>
              </w:rPr>
            </w:pPr>
            <w:r>
              <w:rPr>
                <w:rFonts w:ascii="Arial" w:hAnsi="Arial"/>
                <w:color w:val="010000"/>
                <w:sz w:val="20"/>
              </w:rPr>
              <w:t>(4/6 members of the Board of Directors); 02 members have no comments</w:t>
            </w:r>
          </w:p>
        </w:tc>
      </w:tr>
      <w:tr w:rsidR="00A30B05" w:rsidRPr="00DA00D2" w14:paraId="3B34796C"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42F7C0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CB661F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12/QD-HDQT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BD88AB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06,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D4E1D05"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Feasibility study report of projects: Water supply system of Thanh Binh commune, Cay Gao commune, Trang Bom district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8BC0570"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0294B24" w14:textId="77777777" w:rsidR="00F130BC" w:rsidRPr="00F130BC" w:rsidRDefault="00F130BC" w:rsidP="00F130BC">
            <w:pPr>
              <w:pStyle w:val="Other0"/>
              <w:rPr>
                <w:rFonts w:ascii="Arial" w:hAnsi="Arial" w:cs="Arial"/>
                <w:color w:val="010000"/>
                <w:sz w:val="20"/>
                <w:szCs w:val="19"/>
              </w:rPr>
            </w:pPr>
          </w:p>
        </w:tc>
      </w:tr>
      <w:tr w:rsidR="00A30B05" w:rsidRPr="00DA00D2" w14:paraId="68ED7F4C"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22F9C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3D617F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13/QD-HDQT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7617D0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14,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2062E6A" w14:textId="68CBF26D"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plans to select construction contractors for construction works, consulting on construction supervision, and consulting on project auditing for the Project: Installing HDPE OD355 water supply pipe on Vo Nguyen Giap Street and OD160 distribution pipe for Phuoc Tan ward, Binh Minh commune.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22F6D2E"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66.7%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07C3AE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(4/6 members of the Board of Directors); 02 members have no comments</w:t>
            </w:r>
          </w:p>
        </w:tc>
      </w:tr>
      <w:tr w:rsidR="00A30B05" w:rsidRPr="00DA00D2" w14:paraId="16D6CB0E"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79C95D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D2DE18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14/QD-HDQT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431D24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14,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65BFC21"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payment of bonuses to celebrate the 46th anniversary of the Company's founding</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E442C7"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CE27606" w14:textId="77777777" w:rsidR="00F130BC" w:rsidRPr="00F130BC" w:rsidRDefault="00F130BC" w:rsidP="00F130BC">
            <w:pPr>
              <w:pStyle w:val="Other0"/>
              <w:rPr>
                <w:rFonts w:ascii="Arial" w:hAnsi="Arial" w:cs="Arial"/>
                <w:color w:val="010000"/>
                <w:sz w:val="20"/>
                <w:szCs w:val="19"/>
              </w:rPr>
            </w:pPr>
          </w:p>
        </w:tc>
      </w:tr>
      <w:tr w:rsidR="00A30B05" w:rsidRPr="00DA00D2" w14:paraId="7B9BA59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3889C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909E81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15/QD-HDQT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C19839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21,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69D8F08B"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 xml:space="preserve">Regarding appointing a representative for the capital of Dong Nai Water Joint Stock Company at Long Khanh Water </w:t>
            </w:r>
            <w:r>
              <w:rPr>
                <w:rFonts w:ascii="Arial" w:hAnsi="Arial"/>
                <w:color w:val="010000"/>
                <w:sz w:val="20"/>
              </w:rPr>
              <w:lastRenderedPageBreak/>
              <w:t>Supply Joint Stock Company for the term 2023-2028.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290FE68"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F7CA390" w14:textId="77777777" w:rsidR="00F130BC" w:rsidRPr="00F130BC" w:rsidRDefault="00F130BC" w:rsidP="00F130BC">
            <w:pPr>
              <w:pStyle w:val="Other0"/>
              <w:rPr>
                <w:rFonts w:ascii="Arial" w:hAnsi="Arial" w:cs="Arial"/>
                <w:color w:val="010000"/>
                <w:sz w:val="20"/>
                <w:szCs w:val="19"/>
              </w:rPr>
            </w:pPr>
          </w:p>
        </w:tc>
      </w:tr>
      <w:tr w:rsidR="00A30B05" w:rsidRPr="00DA00D2" w14:paraId="1A89D03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2CDA1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16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CB67ED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16/QD-HDQT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02CCE9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21,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1FDE0C1"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appointing a representative for the capital of Dong Nai Water Joint Stock Company at Nhon Trach Water Supply Joint Stock Company for the term 2023-2028.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3A40F8C"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7F559FA" w14:textId="77777777" w:rsidR="00F130BC" w:rsidRPr="00F130BC" w:rsidRDefault="00F130BC" w:rsidP="00F130BC">
            <w:pPr>
              <w:pStyle w:val="Other0"/>
              <w:rPr>
                <w:rFonts w:ascii="Arial" w:hAnsi="Arial" w:cs="Arial"/>
                <w:color w:val="010000"/>
                <w:sz w:val="20"/>
                <w:szCs w:val="19"/>
              </w:rPr>
            </w:pPr>
          </w:p>
        </w:tc>
      </w:tr>
      <w:tr w:rsidR="00A30B05" w:rsidRPr="00DA00D2" w14:paraId="6CB657BE"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05CCA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D8A355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17/QD-HDQT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A2CDCF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21,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625B676" w14:textId="03B00613"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appointing a representative for the capital of Dong Nai Water Joint Stock Company at Dong Nai Water Supply Construction and Services Joint - Stock Company for the term 2023-2028.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D5B8B1"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51B2063" w14:textId="77777777" w:rsidR="00F130BC" w:rsidRPr="00F130BC" w:rsidRDefault="00F130BC" w:rsidP="00F130BC">
            <w:pPr>
              <w:pStyle w:val="Other0"/>
              <w:rPr>
                <w:rFonts w:ascii="Arial" w:hAnsi="Arial" w:cs="Arial"/>
                <w:color w:val="010000"/>
                <w:sz w:val="20"/>
                <w:szCs w:val="19"/>
              </w:rPr>
            </w:pPr>
          </w:p>
        </w:tc>
      </w:tr>
      <w:tr w:rsidR="00A30B05" w:rsidRPr="00DA00D2" w14:paraId="0102E53B"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A5115C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3BE240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18/QD-HDQT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3078F01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23,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AA084FE"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payment of salaries to Executive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B1AD2CC"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F15C3BB" w14:textId="77777777" w:rsidR="00F130BC" w:rsidRPr="00F130BC" w:rsidRDefault="00F130BC" w:rsidP="00F130BC">
            <w:pPr>
              <w:pStyle w:val="Other0"/>
              <w:rPr>
                <w:rFonts w:ascii="Arial" w:hAnsi="Arial" w:cs="Arial"/>
                <w:color w:val="010000"/>
                <w:sz w:val="20"/>
                <w:szCs w:val="19"/>
              </w:rPr>
            </w:pPr>
          </w:p>
        </w:tc>
      </w:tr>
      <w:tr w:rsidR="00A30B05" w:rsidRPr="00DA00D2" w14:paraId="205529FE"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20CB7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02B906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19/QD-HDQT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250308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27,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6962E5B0" w14:textId="12E5BB6E"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managerial staff of the Company to visit and travel to Korea (Pham Thanh Chien)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2127CB0"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A46270E" w14:textId="77777777" w:rsidR="00F130BC" w:rsidRPr="00F130BC" w:rsidRDefault="00F130BC" w:rsidP="00F130BC">
            <w:pPr>
              <w:pStyle w:val="Other0"/>
              <w:rPr>
                <w:rFonts w:ascii="Arial" w:hAnsi="Arial" w:cs="Arial"/>
                <w:color w:val="010000"/>
                <w:sz w:val="20"/>
                <w:szCs w:val="19"/>
              </w:rPr>
            </w:pPr>
          </w:p>
        </w:tc>
      </w:tr>
      <w:tr w:rsidR="00A30B05" w:rsidRPr="00DA00D2" w14:paraId="04C6C267"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38A9F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EDC9D5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20/QD-HDQT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08D6A0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31,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C294A56" w14:textId="6D4A460D"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plan for contractor selection: construction works, consulting on construction supervision, and consulting on project auditing for the Project: The pipeline transfers water to 03 communes Xuan Tam, Xuan Hung, Xuan Hoa - Xuan Loc district.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159D22"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83.3%</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27099BE" w14:textId="1A1341FB" w:rsidR="00F130BC" w:rsidRPr="00DA00D2" w:rsidRDefault="00F130BC" w:rsidP="007E3362">
            <w:pPr>
              <w:pStyle w:val="Other0"/>
              <w:tabs>
                <w:tab w:val="left" w:pos="432"/>
              </w:tabs>
              <w:spacing w:after="120" w:line="360" w:lineRule="auto"/>
              <w:rPr>
                <w:rFonts w:ascii="Arial" w:hAnsi="Arial" w:cs="Arial"/>
                <w:color w:val="010000"/>
                <w:sz w:val="20"/>
                <w:szCs w:val="19"/>
              </w:rPr>
            </w:pPr>
            <w:r>
              <w:rPr>
                <w:rFonts w:ascii="Arial" w:hAnsi="Arial"/>
                <w:color w:val="010000"/>
                <w:sz w:val="20"/>
              </w:rPr>
              <w:t>(5/6 members of the Board of Directors); 01 members have no comments</w:t>
            </w:r>
          </w:p>
        </w:tc>
      </w:tr>
      <w:tr w:rsidR="00A30B05" w:rsidRPr="00DA00D2" w14:paraId="58B0A7FB"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1C9B9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C8AF10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21/QD-HDQT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94EC58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March 31,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DFCE0A0" w14:textId="0594649A"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plan on selecting contractors for design consulting and design verification consultants: Construction drawings - construction estimates for the project: Water supply system of Thanh Binh commune, Cay Gao commune, Trang Bom district.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423B62"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CECEF99" w14:textId="77777777" w:rsidR="00F130BC" w:rsidRPr="00F130BC" w:rsidRDefault="00F130BC" w:rsidP="00F130BC">
            <w:pPr>
              <w:pStyle w:val="Other0"/>
              <w:rPr>
                <w:rFonts w:ascii="Arial" w:hAnsi="Arial" w:cs="Arial"/>
                <w:color w:val="010000"/>
                <w:sz w:val="20"/>
                <w:szCs w:val="19"/>
              </w:rPr>
            </w:pPr>
          </w:p>
        </w:tc>
      </w:tr>
      <w:tr w:rsidR="00A30B05" w:rsidRPr="00DA00D2" w14:paraId="34296F5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3B8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4DC65E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22/QD-HDQT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363D546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05,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69DC1AA8"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Establish the Organizing Committee of the Annual General Meeting of Shareholders.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BF7890E"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251B8C0" w14:textId="77777777" w:rsidR="00F130BC" w:rsidRPr="00F130BC" w:rsidRDefault="00F130BC" w:rsidP="00F130BC">
            <w:pPr>
              <w:pStyle w:val="Other0"/>
              <w:rPr>
                <w:rFonts w:ascii="Arial" w:hAnsi="Arial" w:cs="Arial"/>
                <w:color w:val="010000"/>
                <w:sz w:val="20"/>
                <w:szCs w:val="19"/>
              </w:rPr>
            </w:pPr>
          </w:p>
        </w:tc>
      </w:tr>
      <w:tr w:rsidR="00A30B05" w:rsidRPr="00DA00D2" w14:paraId="154B920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A17BC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23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2156D7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23/QD-HDQT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B15133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05,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2902762"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Establish the Verification Committee for delegates of the Annual General Meeting of Shareholders.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F43D02B"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795B4F3" w14:textId="77777777" w:rsidR="00F130BC" w:rsidRPr="00F130BC" w:rsidRDefault="00F130BC" w:rsidP="00F130BC">
            <w:pPr>
              <w:pStyle w:val="Other0"/>
              <w:rPr>
                <w:rFonts w:ascii="Arial" w:hAnsi="Arial" w:cs="Arial"/>
                <w:color w:val="010000"/>
                <w:sz w:val="20"/>
                <w:szCs w:val="19"/>
              </w:rPr>
            </w:pPr>
          </w:p>
        </w:tc>
      </w:tr>
      <w:tr w:rsidR="00A30B05" w:rsidRPr="00DA00D2" w14:paraId="4FF5F58D"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F2D5EB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A97ACA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24/QD-HDQT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7C8886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07,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3247356"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managerial staff of the Company to visit and travel to European countries (France, Italy, Switzerland)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8698761"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37B659D" w14:textId="77777777" w:rsidR="00F130BC" w:rsidRPr="00F130BC" w:rsidRDefault="00F130BC" w:rsidP="00F130BC">
            <w:pPr>
              <w:pStyle w:val="Other0"/>
              <w:rPr>
                <w:rFonts w:ascii="Arial" w:hAnsi="Arial" w:cs="Arial"/>
                <w:color w:val="010000"/>
                <w:sz w:val="20"/>
                <w:szCs w:val="19"/>
              </w:rPr>
            </w:pPr>
          </w:p>
        </w:tc>
      </w:tr>
      <w:tr w:rsidR="00A30B05" w:rsidRPr="00DA00D2" w14:paraId="55363C0F"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DA00EF" w14:textId="15EDF476"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B629B1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25/QD-HDQT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0E4285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14,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BEC0518"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promulgating the Regulations on job title standards of Dong Nai Water Joint Stock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88C36BF"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66.7%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61D1832"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(4/6 members of the Board of Directors); 02 members have no comments</w:t>
            </w:r>
          </w:p>
        </w:tc>
      </w:tr>
      <w:tr w:rsidR="00A30B05" w:rsidRPr="00DA00D2" w14:paraId="30B4BCBC"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AC592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9E5157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26/QD-HDQT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475707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18,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8675C58" w14:textId="0BE1250E"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plan for contractor selection: construction works, consulting on construction supervision, and consulting on project auditing for the Project: Water supply system of Tam Phuoc ward, Bien Hoa city (phase 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04E65C6"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66.7%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F913540" w14:textId="6641C8A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(4/6 members of the Board of Directors); 02 members have no comments</w:t>
            </w:r>
          </w:p>
        </w:tc>
      </w:tr>
      <w:tr w:rsidR="00A30B05" w:rsidRPr="00DA00D2" w14:paraId="16188CFF"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B932AB"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BD990B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27/QD-HDQT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491274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25,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F9C9933"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the Internal Audit Department to visit and travel to Beijing - Switzerland (Phan Thanh Thuy)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5ADFB2B"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E895898" w14:textId="77777777" w:rsidR="00F130BC" w:rsidRPr="00F130BC" w:rsidRDefault="00F130BC" w:rsidP="00F130BC">
            <w:pPr>
              <w:pStyle w:val="Other0"/>
              <w:rPr>
                <w:rFonts w:ascii="Arial" w:hAnsi="Arial" w:cs="Arial"/>
                <w:color w:val="010000"/>
                <w:sz w:val="20"/>
                <w:szCs w:val="19"/>
              </w:rPr>
            </w:pPr>
          </w:p>
        </w:tc>
      </w:tr>
      <w:tr w:rsidR="00A30B05" w:rsidRPr="00DA00D2" w14:paraId="7E26ABF5"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6E5DAF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B0D344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28/QD-HDQT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49A803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25,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636DA9C"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the Department of Administrative Organization to visit and travel to Thailand (Tran Thi Thuy Dung)</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16D77D4"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F9ABBE2" w14:textId="77777777" w:rsidR="00F130BC" w:rsidRPr="00F130BC" w:rsidRDefault="00F130BC" w:rsidP="00F130BC">
            <w:pPr>
              <w:pStyle w:val="Other0"/>
              <w:rPr>
                <w:rFonts w:ascii="Arial" w:hAnsi="Arial" w:cs="Arial"/>
                <w:color w:val="010000"/>
                <w:sz w:val="20"/>
                <w:szCs w:val="19"/>
              </w:rPr>
            </w:pPr>
          </w:p>
        </w:tc>
      </w:tr>
      <w:tr w:rsidR="00A30B05" w:rsidRPr="00DA00D2" w14:paraId="1FA0C2EF"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9FD48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AAA43D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29/QD-HDQT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0F9A3C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25,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40C5811"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the Department of Administrative Organization to visit and travel to Thailand (Le Thi Tuyet Hien)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89B510E"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981477F" w14:textId="77777777" w:rsidR="00F130BC" w:rsidRPr="00F130BC" w:rsidRDefault="00F130BC" w:rsidP="00F130BC">
            <w:pPr>
              <w:pStyle w:val="Other0"/>
              <w:rPr>
                <w:rFonts w:ascii="Arial" w:hAnsi="Arial" w:cs="Arial"/>
                <w:color w:val="010000"/>
                <w:sz w:val="20"/>
                <w:szCs w:val="19"/>
              </w:rPr>
            </w:pPr>
          </w:p>
        </w:tc>
      </w:tr>
      <w:tr w:rsidR="00A30B05" w:rsidRPr="00DA00D2" w14:paraId="23A60542"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62FE9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1CE212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30/QD-HDQT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BD9B80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April 27,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A765BBB"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 xml:space="preserve">Regarding promulgating the Regulations </w:t>
            </w:r>
            <w:r>
              <w:rPr>
                <w:rFonts w:ascii="Arial" w:hAnsi="Arial"/>
                <w:color w:val="010000"/>
                <w:sz w:val="20"/>
              </w:rPr>
              <w:lastRenderedPageBreak/>
              <w:t>on Personnel Planning of Dong Nai Water Joint Stock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9A9F7B0"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85.7%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6B4DD99" w14:textId="72806455" w:rsidR="00F130BC" w:rsidRPr="00DA00D2" w:rsidRDefault="00F130BC" w:rsidP="007E3362">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(01/7 </w:t>
            </w:r>
            <w:r>
              <w:rPr>
                <w:rFonts w:ascii="Arial" w:hAnsi="Arial"/>
                <w:color w:val="010000"/>
                <w:sz w:val="20"/>
              </w:rPr>
              <w:lastRenderedPageBreak/>
              <w:t>members of the Board of Directors); 01 members have no comments</w:t>
            </w:r>
          </w:p>
        </w:tc>
      </w:tr>
      <w:tr w:rsidR="00A30B05" w:rsidRPr="00DA00D2" w14:paraId="340E0881"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24842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31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AEF8BF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31/QD-HDQT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2D93F7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May 24,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1365D0E4"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Bien Hoa brach to visit and travel to Singapore and Malaysia (Phung Ngoc Chau)</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0B8814"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9704B86" w14:textId="77777777" w:rsidR="00F130BC" w:rsidRPr="00F130BC" w:rsidRDefault="00F130BC" w:rsidP="00F130BC">
            <w:pPr>
              <w:pStyle w:val="Other0"/>
              <w:rPr>
                <w:rFonts w:ascii="Arial" w:hAnsi="Arial" w:cs="Arial"/>
                <w:color w:val="010000"/>
                <w:sz w:val="20"/>
                <w:szCs w:val="19"/>
              </w:rPr>
            </w:pPr>
          </w:p>
        </w:tc>
      </w:tr>
      <w:tr w:rsidR="00A30B05" w:rsidRPr="00DA00D2" w14:paraId="3D04A486"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6918E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FEC254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32/QD-HDQT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160430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May 29,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4F86325" w14:textId="10F59A24"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bonus payment for the Management Board of the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006917"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2CC91DD" w14:textId="77777777" w:rsidR="00F130BC" w:rsidRPr="00F130BC" w:rsidRDefault="00F130BC" w:rsidP="00F130BC">
            <w:pPr>
              <w:pStyle w:val="Other0"/>
              <w:rPr>
                <w:rFonts w:ascii="Arial" w:hAnsi="Arial" w:cs="Arial"/>
                <w:color w:val="010000"/>
                <w:sz w:val="20"/>
                <w:szCs w:val="19"/>
              </w:rPr>
            </w:pPr>
          </w:p>
        </w:tc>
      </w:tr>
      <w:tr w:rsidR="00A30B05" w:rsidRPr="00DA00D2" w14:paraId="286A090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288F5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D0F83E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33/QD-HDQT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742F3A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May 29,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E8B22BE" w14:textId="204467C9"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Thien Tan brach to visit and travel to Malaysia (Phung Ngoc Chau)</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C0A645"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BB77756" w14:textId="77777777" w:rsidR="00F130BC" w:rsidRPr="00F130BC" w:rsidRDefault="00F130BC" w:rsidP="00F130BC">
            <w:pPr>
              <w:pStyle w:val="Other0"/>
              <w:rPr>
                <w:rFonts w:ascii="Arial" w:hAnsi="Arial" w:cs="Arial"/>
                <w:color w:val="010000"/>
                <w:sz w:val="20"/>
                <w:szCs w:val="19"/>
              </w:rPr>
            </w:pPr>
          </w:p>
        </w:tc>
      </w:tr>
      <w:tr w:rsidR="00A30B05" w:rsidRPr="00DA00D2" w14:paraId="5123BC22"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E8B21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80451A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34/QD-HDQT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8BD49D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May 30,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0C66C3D" w14:textId="34DB9D0B"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approving the plan for contractor selection: construction works, consulting on construction supervision, and consulting on project auditing for the Project: Transmission and distribution pipeline along National Highway 1A from Bau Xeo industrial park to Dau Giay intersection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7331D4C"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E543FE4" w14:textId="773DA781"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(5/7 members of the Board of Directors); 02 members have no comments</w:t>
            </w:r>
          </w:p>
        </w:tc>
      </w:tr>
      <w:tr w:rsidR="00A30B05" w:rsidRPr="00DA00D2" w14:paraId="65DF395A"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F547E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6D55EA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35/QD-HDQT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29D542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May 30,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18B174FF"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promulgating the Regulations on organization and operation of Long Thanh Water Supply Branch</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AE2099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C97C7F7" w14:textId="77777777" w:rsidR="00F130BC" w:rsidRPr="00F130BC" w:rsidRDefault="00F130BC" w:rsidP="00F130BC">
            <w:pPr>
              <w:pStyle w:val="Other0"/>
              <w:rPr>
                <w:rFonts w:ascii="Arial" w:hAnsi="Arial" w:cs="Arial"/>
                <w:color w:val="010000"/>
                <w:sz w:val="20"/>
                <w:szCs w:val="19"/>
              </w:rPr>
            </w:pPr>
          </w:p>
        </w:tc>
      </w:tr>
      <w:tr w:rsidR="00A30B05" w:rsidRPr="00DA00D2" w14:paraId="66927E2E"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FA81DD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F8CB8E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36/QD-HDQT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49DADC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June 12,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01FEEC0"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the Department of Administrative Organization to visit and travel in the United Arab Emirates (Tran Thi Thuy Dung)</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4171E95"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5FD0415" w14:textId="77777777" w:rsidR="00F130BC" w:rsidRPr="00F130BC" w:rsidRDefault="00F130BC" w:rsidP="00F130BC">
            <w:pPr>
              <w:pStyle w:val="Other0"/>
              <w:rPr>
                <w:rFonts w:ascii="Arial" w:hAnsi="Arial" w:cs="Arial"/>
                <w:color w:val="010000"/>
                <w:sz w:val="20"/>
                <w:szCs w:val="19"/>
              </w:rPr>
            </w:pPr>
          </w:p>
        </w:tc>
      </w:tr>
      <w:tr w:rsidR="00A30B05" w:rsidRPr="00DA00D2" w14:paraId="728516C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B8E1F6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658472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37/QD-HDQT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3AD8F1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June 22,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4580202" w14:textId="489EC2C9"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additional salary payment for Executive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51E297"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36E88DA" w14:textId="77777777" w:rsidR="00F130BC" w:rsidRPr="00F130BC" w:rsidRDefault="00F130BC" w:rsidP="00F130BC">
            <w:pPr>
              <w:pStyle w:val="Other0"/>
              <w:rPr>
                <w:rFonts w:ascii="Arial" w:hAnsi="Arial" w:cs="Arial"/>
                <w:color w:val="010000"/>
                <w:sz w:val="20"/>
                <w:szCs w:val="19"/>
              </w:rPr>
            </w:pPr>
          </w:p>
        </w:tc>
      </w:tr>
      <w:tr w:rsidR="00A30B05" w:rsidRPr="00DA00D2" w14:paraId="59A29E75"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C75BE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38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1DB31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38/QD-HDQT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36D45A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02,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2165456"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 xml:space="preserve">Approve the employees working in the Finance and Accounting Department to go to Singapore (Nguyen Thi Van Anh)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DAE4F51"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325BBCF" w14:textId="77777777" w:rsidR="00F130BC" w:rsidRPr="00F130BC" w:rsidRDefault="00F130BC" w:rsidP="00F130BC">
            <w:pPr>
              <w:pStyle w:val="Other0"/>
              <w:rPr>
                <w:rFonts w:ascii="Arial" w:hAnsi="Arial" w:cs="Arial"/>
                <w:color w:val="010000"/>
                <w:sz w:val="20"/>
                <w:szCs w:val="19"/>
              </w:rPr>
            </w:pPr>
          </w:p>
        </w:tc>
      </w:tr>
      <w:tr w:rsidR="00A30B05" w:rsidRPr="00DA00D2" w14:paraId="33A07855"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EA5D96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B93232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39/QD-HDQT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6B8995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08,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2DF4FFB"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in the Finance and Accounting Department to go to Singapore (Huynh Thai Ngoc Hien)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C0C44EC"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DBCEB6C" w14:textId="77777777" w:rsidR="00F130BC" w:rsidRPr="00F130BC" w:rsidRDefault="00F130BC" w:rsidP="00F130BC">
            <w:pPr>
              <w:pStyle w:val="Other0"/>
              <w:rPr>
                <w:rFonts w:ascii="Arial" w:hAnsi="Arial" w:cs="Arial"/>
                <w:color w:val="010000"/>
                <w:sz w:val="20"/>
                <w:szCs w:val="19"/>
              </w:rPr>
            </w:pPr>
          </w:p>
        </w:tc>
      </w:tr>
      <w:tr w:rsidR="00A30B05" w:rsidRPr="00DA00D2" w14:paraId="4B002847"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E35368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A790D1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40/QD-HDQT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0F717F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18,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25F7A48"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Deputy Manager of Long Binh Water Supply Branch to visit and travel to Thailand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3E2F94A"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582839F" w14:textId="77777777" w:rsidR="00F130BC" w:rsidRPr="00F130BC" w:rsidRDefault="00F130BC" w:rsidP="00F130BC">
            <w:pPr>
              <w:pStyle w:val="Other0"/>
              <w:rPr>
                <w:rFonts w:ascii="Arial" w:hAnsi="Arial" w:cs="Arial"/>
                <w:color w:val="010000"/>
                <w:sz w:val="20"/>
                <w:szCs w:val="19"/>
              </w:rPr>
            </w:pPr>
          </w:p>
        </w:tc>
      </w:tr>
      <w:tr w:rsidR="00A30B05" w:rsidRPr="00DA00D2" w14:paraId="37FBFF1B"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160A8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89DC11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41/QD-HDQT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670675F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18,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DE844F1"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the Revenue Management Branch to visit and travel to Thailand (Nguyen Minh Nha Tu)</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A9C4F1"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5F520E6" w14:textId="77777777" w:rsidR="00F130BC" w:rsidRPr="00F130BC" w:rsidRDefault="00F130BC" w:rsidP="00F130BC">
            <w:pPr>
              <w:pStyle w:val="Other0"/>
              <w:rPr>
                <w:rFonts w:ascii="Arial" w:hAnsi="Arial" w:cs="Arial"/>
                <w:color w:val="010000"/>
                <w:sz w:val="20"/>
                <w:szCs w:val="19"/>
              </w:rPr>
            </w:pPr>
          </w:p>
        </w:tc>
      </w:tr>
      <w:tr w:rsidR="00A30B05" w:rsidRPr="00DA00D2" w14:paraId="38CDC29F"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7689B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38D582B"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42/QD-HDQT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07C2FA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25,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73DF9AE"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terminating the operations of Tan Dinh Water Supply Branch</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A06F63"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8DE0760" w14:textId="77777777" w:rsidR="00F130BC" w:rsidRPr="00F130BC" w:rsidRDefault="00F130BC" w:rsidP="00F130BC">
            <w:pPr>
              <w:pStyle w:val="Other0"/>
              <w:rPr>
                <w:rFonts w:ascii="Arial" w:hAnsi="Arial" w:cs="Arial"/>
                <w:color w:val="010000"/>
                <w:sz w:val="20"/>
                <w:szCs w:val="19"/>
              </w:rPr>
            </w:pPr>
          </w:p>
        </w:tc>
      </w:tr>
      <w:tr w:rsidR="00A30B05" w:rsidRPr="00DA00D2" w14:paraId="3DC919A6"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8B011F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5AD55F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43/QD-HDQT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5C8CC6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August 30,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355C703"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Regarding the additional salary payment for Executive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CC077CA"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EC02E9D" w14:textId="77777777" w:rsidR="00F130BC" w:rsidRPr="00F130BC" w:rsidRDefault="00F130BC" w:rsidP="00F130BC">
            <w:pPr>
              <w:pStyle w:val="Other0"/>
              <w:rPr>
                <w:rFonts w:ascii="Arial" w:hAnsi="Arial" w:cs="Arial"/>
                <w:color w:val="010000"/>
                <w:sz w:val="20"/>
                <w:szCs w:val="19"/>
              </w:rPr>
            </w:pPr>
          </w:p>
        </w:tc>
      </w:tr>
      <w:tr w:rsidR="00A30B05" w:rsidRPr="00DA00D2" w14:paraId="22C22BF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E9BC4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FE830B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44/QD-HDQT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9A1457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September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AF33C3A"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Feasibility Study Report of the Water Supply System Project in Dong Hoa commune, Trang Bom district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05A4DEC"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36C09D6" w14:textId="77777777" w:rsidR="00F130BC" w:rsidRPr="00F130BC" w:rsidRDefault="00F130BC" w:rsidP="00F130BC">
            <w:pPr>
              <w:pStyle w:val="Other0"/>
              <w:rPr>
                <w:rFonts w:ascii="Arial" w:hAnsi="Arial" w:cs="Arial"/>
                <w:color w:val="010000"/>
                <w:sz w:val="20"/>
                <w:szCs w:val="19"/>
              </w:rPr>
            </w:pPr>
          </w:p>
        </w:tc>
      </w:tr>
      <w:tr w:rsidR="00A30B05" w:rsidRPr="00DA00D2" w14:paraId="6BAE30EA"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E1C5DD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1480DA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45/QD-HDQT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44029F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September 29,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C95C29D" w14:textId="215A9055"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selection of construction contractors for construction works, construction supervision consultants, and audit consultants for the water supply system project in An Phuoc commune, Long Thanh district, phase 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57E68F"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F3500DF" w14:textId="77777777" w:rsidR="00F130BC" w:rsidRPr="00DA00D2" w:rsidRDefault="00F130BC" w:rsidP="00F130BC">
            <w:pPr>
              <w:pStyle w:val="Other0"/>
              <w:rPr>
                <w:rFonts w:ascii="Arial" w:hAnsi="Arial" w:cs="Arial"/>
                <w:color w:val="010000"/>
                <w:sz w:val="20"/>
                <w:szCs w:val="19"/>
              </w:rPr>
            </w:pPr>
            <w:r>
              <w:rPr>
                <w:rFonts w:ascii="Arial" w:hAnsi="Arial"/>
                <w:color w:val="010000"/>
                <w:sz w:val="20"/>
              </w:rPr>
              <w:t>(5/7 members of the Board of Directors);</w:t>
            </w:r>
          </w:p>
          <w:p w14:paraId="3C0A2159" w14:textId="7C67BD37" w:rsidR="00F130BC" w:rsidRPr="00DA00D2" w:rsidRDefault="00F130BC" w:rsidP="007E3362">
            <w:pPr>
              <w:pStyle w:val="Other0"/>
              <w:rPr>
                <w:rFonts w:ascii="Arial" w:hAnsi="Arial" w:cs="Arial"/>
                <w:color w:val="010000"/>
                <w:sz w:val="20"/>
                <w:szCs w:val="19"/>
              </w:rPr>
            </w:pPr>
            <w:r>
              <w:rPr>
                <w:rFonts w:ascii="Arial" w:hAnsi="Arial"/>
                <w:color w:val="010000"/>
                <w:sz w:val="20"/>
              </w:rPr>
              <w:t>02 members have no comments</w:t>
            </w:r>
          </w:p>
        </w:tc>
      </w:tr>
      <w:tr w:rsidR="00A30B05" w:rsidRPr="00DA00D2" w14:paraId="2880A61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4977C3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2842EF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46/QD-HDQT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40A279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449DF412"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at Bien Hoa Water Supply Branch to visit and travel to Switzerland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AA92822"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6759923" w14:textId="77777777" w:rsidR="00F130BC" w:rsidRPr="00F130BC" w:rsidRDefault="00F130BC" w:rsidP="00F130BC">
            <w:pPr>
              <w:pStyle w:val="Other0"/>
              <w:rPr>
                <w:rFonts w:ascii="Arial" w:hAnsi="Arial" w:cs="Arial"/>
                <w:color w:val="010000"/>
                <w:sz w:val="20"/>
                <w:szCs w:val="19"/>
              </w:rPr>
            </w:pPr>
          </w:p>
        </w:tc>
      </w:tr>
      <w:tr w:rsidR="00A30B05" w:rsidRPr="00DA00D2" w14:paraId="14EDAFBF"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6F7F3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26F4A4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47/QD-HDQT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12823B1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92200BB"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Change the name of the Administrative Organization Department to Human Resources Department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882C6D3"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C124BAA" w14:textId="77777777" w:rsidR="00F130BC" w:rsidRPr="00F130BC" w:rsidRDefault="00F130BC" w:rsidP="00F130BC">
            <w:pPr>
              <w:pStyle w:val="Other0"/>
              <w:rPr>
                <w:rFonts w:ascii="Arial" w:hAnsi="Arial" w:cs="Arial"/>
                <w:color w:val="010000"/>
                <w:sz w:val="20"/>
                <w:szCs w:val="19"/>
              </w:rPr>
            </w:pPr>
          </w:p>
        </w:tc>
      </w:tr>
      <w:tr w:rsidR="00A30B05" w:rsidRPr="00DA00D2" w14:paraId="4B3DDCC8"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D7BF6F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7BD8379"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48/QD-HDQT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C697F9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6518EE3"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Change the name of the Board of Experts to the General Administration Department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E3870A"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0C045AD" w14:textId="77777777" w:rsidR="00F130BC" w:rsidRPr="00F130BC" w:rsidRDefault="00F130BC" w:rsidP="00F130BC">
            <w:pPr>
              <w:pStyle w:val="Other0"/>
              <w:rPr>
                <w:rFonts w:ascii="Arial" w:hAnsi="Arial" w:cs="Arial"/>
                <w:color w:val="010000"/>
                <w:sz w:val="20"/>
                <w:szCs w:val="19"/>
              </w:rPr>
            </w:pPr>
          </w:p>
        </w:tc>
      </w:tr>
      <w:tr w:rsidR="00A30B05" w:rsidRPr="00DA00D2" w14:paraId="13BC2C1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4BC3D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49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8A3F6A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49/QD-HDQT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5393FD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0526A7B"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Dissolve the Company Security Board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4CBA894"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40F22F0" w14:textId="77777777" w:rsidR="00F130BC" w:rsidRPr="00F130BC" w:rsidRDefault="00F130BC" w:rsidP="00F130BC">
            <w:pPr>
              <w:pStyle w:val="Other0"/>
              <w:rPr>
                <w:rFonts w:ascii="Arial" w:hAnsi="Arial" w:cs="Arial"/>
                <w:color w:val="010000"/>
                <w:sz w:val="20"/>
                <w:szCs w:val="19"/>
              </w:rPr>
            </w:pPr>
          </w:p>
        </w:tc>
      </w:tr>
      <w:tr w:rsidR="00A30B05" w:rsidRPr="00DA00D2" w14:paraId="2E1DADC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F3BB6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5694AD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50/QD-HDQT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3368ED94"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B6F0794"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 xml:space="preserve">Approve the contractor selection plan for the Water Supply System project in Thanh Binh commune, Cay Gao,  Trang Bom District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82972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70252E7" w14:textId="60F01CC0" w:rsidR="00F130BC" w:rsidRPr="00DA00D2" w:rsidRDefault="00F130BC" w:rsidP="00F130BC">
            <w:pPr>
              <w:pStyle w:val="Other0"/>
              <w:rPr>
                <w:rFonts w:ascii="Arial" w:hAnsi="Arial" w:cs="Arial"/>
                <w:color w:val="010000"/>
                <w:sz w:val="20"/>
                <w:szCs w:val="19"/>
              </w:rPr>
            </w:pPr>
            <w:r>
              <w:rPr>
                <w:rFonts w:ascii="Arial" w:hAnsi="Arial"/>
                <w:color w:val="010000"/>
                <w:sz w:val="20"/>
              </w:rPr>
              <w:t>(5/7 members of the Board of Directors);</w:t>
            </w:r>
          </w:p>
          <w:p w14:paraId="3F334CFF" w14:textId="77777777" w:rsidR="00F130BC" w:rsidRPr="00DA00D2" w:rsidRDefault="00F130BC" w:rsidP="00F130BC">
            <w:pPr>
              <w:pStyle w:val="Other0"/>
              <w:rPr>
                <w:rFonts w:ascii="Arial" w:hAnsi="Arial" w:cs="Arial"/>
                <w:color w:val="010000"/>
                <w:sz w:val="20"/>
                <w:szCs w:val="19"/>
              </w:rPr>
            </w:pPr>
            <w:r>
              <w:rPr>
                <w:rFonts w:ascii="Arial" w:hAnsi="Arial"/>
                <w:color w:val="010000"/>
                <w:sz w:val="20"/>
              </w:rPr>
              <w:t>02 members have no comments</w:t>
            </w:r>
          </w:p>
        </w:tc>
      </w:tr>
      <w:tr w:rsidR="00A30B05" w:rsidRPr="00DA00D2" w14:paraId="1335635E"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A6EA41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19A803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51/QD-HDQT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F369B9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7CFC04BC"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 xml:space="preserve">Approve the contractor selection plan for the Water Supply System project in Dong Hoa commune, Trang Bom district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B4E9D6D"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71.4%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1FA45A0" w14:textId="77777777" w:rsidR="00F130BC" w:rsidRPr="00DA00D2" w:rsidRDefault="00F130BC" w:rsidP="00F130BC">
            <w:pPr>
              <w:pStyle w:val="Other0"/>
              <w:rPr>
                <w:rFonts w:ascii="Arial" w:hAnsi="Arial" w:cs="Arial"/>
                <w:color w:val="010000"/>
                <w:sz w:val="20"/>
                <w:szCs w:val="19"/>
              </w:rPr>
            </w:pPr>
            <w:r>
              <w:rPr>
                <w:rFonts w:ascii="Arial" w:hAnsi="Arial"/>
                <w:color w:val="010000"/>
                <w:sz w:val="20"/>
              </w:rPr>
              <w:t>(5/7 members of the Board of Directors);</w:t>
            </w:r>
          </w:p>
          <w:p w14:paraId="7AF1396F" w14:textId="70FC18C0" w:rsidR="00F130BC" w:rsidRPr="00DA00D2" w:rsidRDefault="00F130BC" w:rsidP="007E3362">
            <w:pPr>
              <w:pStyle w:val="Other0"/>
              <w:rPr>
                <w:rFonts w:ascii="Arial" w:hAnsi="Arial" w:cs="Arial"/>
                <w:color w:val="010000"/>
                <w:sz w:val="20"/>
                <w:szCs w:val="19"/>
              </w:rPr>
            </w:pPr>
            <w:r>
              <w:rPr>
                <w:rFonts w:ascii="Arial" w:hAnsi="Arial"/>
                <w:color w:val="010000"/>
                <w:sz w:val="20"/>
              </w:rPr>
              <w:t>02 members have no comments</w:t>
            </w:r>
          </w:p>
        </w:tc>
      </w:tr>
      <w:tr w:rsidR="00A30B05" w:rsidRPr="00DA00D2" w14:paraId="0918ACBD"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231D35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C862B7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52/QD-HDQT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23E532B"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19,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C09686C" w14:textId="7CC70DA1"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Feasibility Study Report of the Water Supply Pipeline project for the Long Thanh International Airport project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FF7BBDE"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DEF1C2C" w14:textId="77777777" w:rsidR="00F130BC" w:rsidRPr="00F130BC" w:rsidRDefault="00F130BC" w:rsidP="00F130BC">
            <w:pPr>
              <w:pStyle w:val="Other0"/>
              <w:rPr>
                <w:rFonts w:ascii="Arial" w:hAnsi="Arial" w:cs="Arial"/>
                <w:color w:val="010000"/>
                <w:sz w:val="20"/>
                <w:szCs w:val="19"/>
              </w:rPr>
            </w:pPr>
          </w:p>
        </w:tc>
      </w:tr>
      <w:tr w:rsidR="00A30B05" w:rsidRPr="00DA00D2" w14:paraId="358228B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2A77FBE"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EDC4E87"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53/QD-HDQT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4BD54DB"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October 31,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E6D17CC" w14:textId="59786D94"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Sending managers and employees to attend a training program in Japan organized by the Osaka water supply department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A36B678"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002C666" w14:textId="77777777" w:rsidR="00F130BC" w:rsidRPr="00F130BC" w:rsidRDefault="00F130BC" w:rsidP="00F130BC">
            <w:pPr>
              <w:pStyle w:val="Other0"/>
              <w:rPr>
                <w:rFonts w:ascii="Arial" w:hAnsi="Arial" w:cs="Arial"/>
                <w:color w:val="010000"/>
                <w:sz w:val="20"/>
                <w:szCs w:val="19"/>
              </w:rPr>
            </w:pPr>
          </w:p>
        </w:tc>
      </w:tr>
      <w:tr w:rsidR="00A30B05" w:rsidRPr="00DA00D2" w14:paraId="3C2C1919"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6109D0"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EC24AC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54/QD-HDQT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EBB827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November 09,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6A881445" w14:textId="4E5F7402"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Feasibility Study Report of the Water Supply Pipeline project for the Long Thanh International Airport project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17E9880"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85.7%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0AD1C85" w14:textId="77777777" w:rsidR="00F130BC" w:rsidRPr="00DA00D2" w:rsidRDefault="00F130BC" w:rsidP="00F130BC">
            <w:pPr>
              <w:pStyle w:val="Other0"/>
              <w:rPr>
                <w:rFonts w:ascii="Arial" w:hAnsi="Arial" w:cs="Arial"/>
                <w:color w:val="010000"/>
                <w:sz w:val="20"/>
                <w:szCs w:val="19"/>
              </w:rPr>
            </w:pPr>
            <w:r>
              <w:rPr>
                <w:rFonts w:ascii="Arial" w:hAnsi="Arial"/>
                <w:color w:val="010000"/>
                <w:sz w:val="20"/>
              </w:rPr>
              <w:t>(01/7 members of the Board of Directors); 01 members have no comments</w:t>
            </w:r>
          </w:p>
        </w:tc>
      </w:tr>
      <w:tr w:rsidR="00A30B05" w:rsidRPr="00DA00D2" w14:paraId="621355D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2CB9FFD"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8C5607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55/QD-HDQT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7126783"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November 09,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819D280"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employees working in the Finance and Accounting Department to go to Singapore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1AD3E08"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E31A853" w14:textId="77777777" w:rsidR="00F130BC" w:rsidRPr="00F130BC" w:rsidRDefault="00F130BC" w:rsidP="00F130BC">
            <w:pPr>
              <w:pStyle w:val="Other0"/>
              <w:rPr>
                <w:rFonts w:ascii="Arial" w:hAnsi="Arial" w:cs="Arial"/>
                <w:color w:val="010000"/>
                <w:sz w:val="20"/>
                <w:szCs w:val="19"/>
              </w:rPr>
            </w:pPr>
          </w:p>
        </w:tc>
      </w:tr>
      <w:tr w:rsidR="00A30B05" w:rsidRPr="00DA00D2" w14:paraId="597F904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CFE85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5118BB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56/QD-HDQT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7D2A3FE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November 22,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8E258E2"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Consolidate the Company's Initiative Appraisal Council</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E78B987"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87271AA" w14:textId="77777777" w:rsidR="00F130BC" w:rsidRPr="00F130BC" w:rsidRDefault="00F130BC" w:rsidP="00F130BC">
            <w:pPr>
              <w:pStyle w:val="Other0"/>
              <w:rPr>
                <w:rFonts w:ascii="Arial" w:hAnsi="Arial" w:cs="Arial"/>
                <w:color w:val="010000"/>
                <w:sz w:val="20"/>
                <w:szCs w:val="19"/>
              </w:rPr>
            </w:pPr>
          </w:p>
        </w:tc>
      </w:tr>
      <w:tr w:rsidR="00A30B05" w:rsidRPr="00DA00D2" w14:paraId="472B2480"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CDCD15"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B414C56"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57/QD-HDQT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031A517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November 22,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3B3197E"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Establish the Council of competition and reward of the Company</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8E5CE85"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3308356" w14:textId="77777777" w:rsidR="00F130BC" w:rsidRPr="00F130BC" w:rsidRDefault="00F130BC" w:rsidP="00F130BC">
            <w:pPr>
              <w:pStyle w:val="Other0"/>
              <w:rPr>
                <w:rFonts w:ascii="Arial" w:hAnsi="Arial" w:cs="Arial"/>
                <w:color w:val="010000"/>
                <w:sz w:val="20"/>
                <w:szCs w:val="19"/>
              </w:rPr>
            </w:pPr>
          </w:p>
        </w:tc>
      </w:tr>
      <w:tr w:rsidR="00A30B05" w:rsidRPr="00DA00D2" w14:paraId="17211BD4"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42D6C"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FEF69CA"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58/QD-HDQT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EBA5741"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December 12,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DB22F88"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Approve the contractor selection plan for the Water Supply System project in Tay Hoa commune, Trang Bom district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7D642DA"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85.7%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1CFAC37" w14:textId="77777777" w:rsidR="00F130BC" w:rsidRPr="00DA00D2" w:rsidRDefault="00F130BC" w:rsidP="00F130BC">
            <w:pPr>
              <w:pStyle w:val="Other0"/>
              <w:rPr>
                <w:rFonts w:ascii="Arial" w:hAnsi="Arial" w:cs="Arial"/>
                <w:color w:val="010000"/>
                <w:sz w:val="20"/>
                <w:szCs w:val="19"/>
              </w:rPr>
            </w:pPr>
            <w:r>
              <w:rPr>
                <w:rFonts w:ascii="Arial" w:hAnsi="Arial"/>
                <w:color w:val="010000"/>
                <w:sz w:val="20"/>
              </w:rPr>
              <w:t>(01/7 members of the Board of Directors);</w:t>
            </w:r>
          </w:p>
          <w:p w14:paraId="470EA01C" w14:textId="77777777" w:rsidR="00F130BC" w:rsidRPr="00DA00D2" w:rsidRDefault="00F130BC" w:rsidP="00F130BC">
            <w:pPr>
              <w:pStyle w:val="Other0"/>
              <w:rPr>
                <w:rFonts w:ascii="Arial" w:hAnsi="Arial" w:cs="Arial"/>
                <w:color w:val="010000"/>
                <w:sz w:val="20"/>
                <w:szCs w:val="19"/>
              </w:rPr>
            </w:pPr>
            <w:r>
              <w:rPr>
                <w:rFonts w:ascii="Arial" w:hAnsi="Arial"/>
                <w:color w:val="010000"/>
                <w:sz w:val="20"/>
              </w:rPr>
              <w:t xml:space="preserve">01 </w:t>
            </w:r>
            <w:r>
              <w:rPr>
                <w:rFonts w:ascii="Arial" w:hAnsi="Arial"/>
                <w:color w:val="010000"/>
                <w:sz w:val="20"/>
              </w:rPr>
              <w:lastRenderedPageBreak/>
              <w:t>members have no comments</w:t>
            </w:r>
          </w:p>
        </w:tc>
      </w:tr>
      <w:tr w:rsidR="00A30B05" w:rsidRPr="00DA00D2" w14:paraId="2A24A6A2" w14:textId="77777777" w:rsidTr="00F13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355CB2"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59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31F9D8"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59/QD-HDQT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564AC3EF" w14:textId="77777777" w:rsidR="00F130BC" w:rsidRPr="00DA00D2" w:rsidRDefault="00F130BC" w:rsidP="00B70A2A">
            <w:pPr>
              <w:pStyle w:val="Other0"/>
              <w:tabs>
                <w:tab w:val="left" w:pos="432"/>
              </w:tabs>
              <w:spacing w:after="120" w:line="360" w:lineRule="auto"/>
              <w:rPr>
                <w:rFonts w:ascii="Arial" w:hAnsi="Arial" w:cs="Arial"/>
                <w:color w:val="010000"/>
                <w:sz w:val="20"/>
              </w:rPr>
            </w:pPr>
            <w:r>
              <w:rPr>
                <w:rFonts w:ascii="Arial" w:hAnsi="Arial"/>
                <w:color w:val="010000"/>
                <w:sz w:val="20"/>
              </w:rPr>
              <w:t>December 28, 2023</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0D4B9A51" w14:textId="77777777" w:rsidR="00F130BC" w:rsidRPr="00F130BC" w:rsidRDefault="00F130BC" w:rsidP="00B70A2A">
            <w:pPr>
              <w:pStyle w:val="Other0"/>
              <w:tabs>
                <w:tab w:val="left" w:pos="432"/>
              </w:tabs>
              <w:spacing w:after="120" w:line="360" w:lineRule="auto"/>
              <w:rPr>
                <w:rFonts w:ascii="Arial" w:hAnsi="Arial" w:cs="Arial"/>
                <w:bCs/>
                <w:color w:val="010000"/>
                <w:sz w:val="20"/>
              </w:rPr>
            </w:pPr>
            <w:r>
              <w:rPr>
                <w:rFonts w:ascii="Arial" w:hAnsi="Arial"/>
                <w:color w:val="010000"/>
                <w:sz w:val="20"/>
              </w:rPr>
              <w:t>Salary payment for Executive managers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86BDDE2" w14:textId="77777777" w:rsidR="00F130BC" w:rsidRPr="00DA00D2" w:rsidRDefault="00F130BC"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D2BF361" w14:textId="77777777" w:rsidR="00F130BC" w:rsidRPr="00F130BC" w:rsidRDefault="00F130BC" w:rsidP="00F130BC">
            <w:pPr>
              <w:pStyle w:val="Other0"/>
              <w:rPr>
                <w:rFonts w:ascii="Arial" w:hAnsi="Arial" w:cs="Arial"/>
                <w:color w:val="010000"/>
                <w:sz w:val="20"/>
                <w:szCs w:val="19"/>
              </w:rPr>
            </w:pPr>
          </w:p>
        </w:tc>
      </w:tr>
    </w:tbl>
    <w:p w14:paraId="5C8AF4F3" w14:textId="6BF621F4" w:rsidR="00DC459A" w:rsidRPr="00A30B05" w:rsidRDefault="00E35B53" w:rsidP="00A30B05">
      <w:pPr>
        <w:pStyle w:val="Heading20"/>
        <w:keepNext/>
        <w:numPr>
          <w:ilvl w:val="0"/>
          <w:numId w:val="2"/>
        </w:numPr>
        <w:tabs>
          <w:tab w:val="left" w:pos="432"/>
          <w:tab w:val="left" w:pos="920"/>
        </w:tabs>
        <w:spacing w:after="120" w:line="360" w:lineRule="auto"/>
        <w:ind w:firstLine="0"/>
        <w:outlineLvl w:val="9"/>
        <w:rPr>
          <w:rFonts w:ascii="Arial" w:hAnsi="Arial" w:cs="Arial"/>
          <w:b w:val="0"/>
          <w:bCs w:val="0"/>
          <w:color w:val="010000"/>
          <w:sz w:val="20"/>
        </w:rPr>
      </w:pPr>
      <w:r>
        <w:rPr>
          <w:rFonts w:ascii="Arial" w:hAnsi="Arial"/>
          <w:b w:val="0"/>
          <w:color w:val="010000"/>
          <w:sz w:val="20"/>
        </w:rPr>
        <w:t>The Supervisory Board:</w:t>
      </w:r>
    </w:p>
    <w:p w14:paraId="59E3FC32" w14:textId="3F703454" w:rsidR="00DC459A" w:rsidRPr="00DA00D2" w:rsidRDefault="00E35B53" w:rsidP="00A30B05">
      <w:pPr>
        <w:pStyle w:val="BodyText"/>
        <w:numPr>
          <w:ilvl w:val="0"/>
          <w:numId w:val="28"/>
        </w:numPr>
        <w:tabs>
          <w:tab w:val="left" w:pos="432"/>
        </w:tabs>
        <w:spacing w:after="120" w:line="360" w:lineRule="auto"/>
        <w:ind w:left="0" w:firstLine="0"/>
        <w:rPr>
          <w:rFonts w:ascii="Arial" w:hAnsi="Arial" w:cs="Arial"/>
          <w:color w:val="010000"/>
          <w:sz w:val="20"/>
        </w:rPr>
      </w:pPr>
      <w:r>
        <w:rPr>
          <w:rFonts w:ascii="Arial" w:hAnsi="Arial"/>
          <w:color w:val="010000"/>
          <w:sz w:val="20"/>
        </w:rPr>
        <w:t>Information of members of the Supervisory Board:</w:t>
      </w:r>
    </w:p>
    <w:p w14:paraId="1A4EF5EA" w14:textId="77777777" w:rsidR="00DC459A" w:rsidRPr="00DA00D2" w:rsidRDefault="00E35B53" w:rsidP="008E3765">
      <w:pPr>
        <w:pStyle w:val="Tablecaption0"/>
        <w:tabs>
          <w:tab w:val="left" w:pos="432"/>
        </w:tabs>
        <w:spacing w:after="120" w:line="360" w:lineRule="auto"/>
        <w:ind w:firstLine="0"/>
        <w:rPr>
          <w:rFonts w:ascii="Arial" w:hAnsi="Arial" w:cs="Arial"/>
          <w:color w:val="010000"/>
          <w:sz w:val="20"/>
        </w:rPr>
      </w:pPr>
      <w:r>
        <w:rPr>
          <w:rFonts w:ascii="Arial" w:hAnsi="Arial"/>
          <w:color w:val="010000"/>
          <w:sz w:val="20"/>
        </w:rPr>
        <w:t>At the Annual General Meeting of Shareholders 2023, Mr. Nguyen Duy Khang was elected to the Company's Supervisory Board for the term 2020-2025 in place of Mrs. Tang To Van.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9"/>
        <w:gridCol w:w="2276"/>
        <w:gridCol w:w="1149"/>
        <w:gridCol w:w="1999"/>
        <w:gridCol w:w="3124"/>
      </w:tblGrid>
      <w:tr w:rsidR="00DC459A" w:rsidRPr="00DA00D2" w14:paraId="7FAC8141" w14:textId="77777777" w:rsidTr="00DA00D2">
        <w:tc>
          <w:tcPr>
            <w:tcW w:w="308" w:type="pct"/>
            <w:shd w:val="clear" w:color="auto" w:fill="auto"/>
            <w:vAlign w:val="center"/>
          </w:tcPr>
          <w:p w14:paraId="623CCD2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1310" w:type="pct"/>
            <w:shd w:val="clear" w:color="auto" w:fill="auto"/>
            <w:vAlign w:val="center"/>
          </w:tcPr>
          <w:p w14:paraId="51962A8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 of the Supervisory Board</w:t>
            </w:r>
          </w:p>
        </w:tc>
        <w:tc>
          <w:tcPr>
            <w:tcW w:w="685" w:type="pct"/>
            <w:shd w:val="clear" w:color="auto" w:fill="auto"/>
            <w:vAlign w:val="center"/>
          </w:tcPr>
          <w:p w14:paraId="08EA581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Position</w:t>
            </w:r>
          </w:p>
        </w:tc>
        <w:tc>
          <w:tcPr>
            <w:tcW w:w="917" w:type="pct"/>
            <w:shd w:val="clear" w:color="auto" w:fill="auto"/>
            <w:vAlign w:val="center"/>
          </w:tcPr>
          <w:p w14:paraId="2141EBB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Date of appointment/dismissal as member of The Supervisory Board:</w:t>
            </w:r>
          </w:p>
        </w:tc>
        <w:tc>
          <w:tcPr>
            <w:tcW w:w="1780" w:type="pct"/>
            <w:shd w:val="clear" w:color="auto" w:fill="auto"/>
            <w:vAlign w:val="center"/>
          </w:tcPr>
          <w:p w14:paraId="78FC3C9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Qualification</w:t>
            </w:r>
          </w:p>
        </w:tc>
      </w:tr>
      <w:tr w:rsidR="00DC459A" w:rsidRPr="00DA00D2" w14:paraId="27B49001" w14:textId="77777777" w:rsidTr="00DA00D2">
        <w:tc>
          <w:tcPr>
            <w:tcW w:w="308" w:type="pct"/>
            <w:shd w:val="clear" w:color="auto" w:fill="auto"/>
            <w:vAlign w:val="center"/>
          </w:tcPr>
          <w:p w14:paraId="17E7A11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w:t>
            </w:r>
          </w:p>
        </w:tc>
        <w:tc>
          <w:tcPr>
            <w:tcW w:w="1310" w:type="pct"/>
            <w:shd w:val="clear" w:color="auto" w:fill="auto"/>
            <w:vAlign w:val="center"/>
          </w:tcPr>
          <w:p w14:paraId="2C1C8AD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Le Thi Ngoc Sau</w:t>
            </w:r>
          </w:p>
        </w:tc>
        <w:tc>
          <w:tcPr>
            <w:tcW w:w="685" w:type="pct"/>
            <w:shd w:val="clear" w:color="auto" w:fill="auto"/>
            <w:vAlign w:val="center"/>
          </w:tcPr>
          <w:p w14:paraId="5E0606A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Chief of the Supervisory Board</w:t>
            </w:r>
          </w:p>
        </w:tc>
        <w:tc>
          <w:tcPr>
            <w:tcW w:w="917" w:type="pct"/>
            <w:shd w:val="clear" w:color="auto" w:fill="auto"/>
            <w:vAlign w:val="center"/>
          </w:tcPr>
          <w:p w14:paraId="283A449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19, 2022</w:t>
            </w:r>
          </w:p>
        </w:tc>
        <w:tc>
          <w:tcPr>
            <w:tcW w:w="1780" w:type="pct"/>
            <w:shd w:val="clear" w:color="auto" w:fill="auto"/>
            <w:vAlign w:val="center"/>
          </w:tcPr>
          <w:p w14:paraId="5E66C586" w14:textId="04852158"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Bachelor of Finance and Accounting Master of Business Administration</w:t>
            </w:r>
          </w:p>
        </w:tc>
      </w:tr>
      <w:tr w:rsidR="00DC459A" w:rsidRPr="00DA00D2" w14:paraId="35FDAE37" w14:textId="77777777" w:rsidTr="00DA00D2">
        <w:tc>
          <w:tcPr>
            <w:tcW w:w="308" w:type="pct"/>
            <w:shd w:val="clear" w:color="auto" w:fill="auto"/>
            <w:vAlign w:val="center"/>
          </w:tcPr>
          <w:p w14:paraId="5505468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2</w:t>
            </w:r>
          </w:p>
        </w:tc>
        <w:tc>
          <w:tcPr>
            <w:tcW w:w="1310" w:type="pct"/>
            <w:shd w:val="clear" w:color="auto" w:fill="auto"/>
            <w:vAlign w:val="center"/>
          </w:tcPr>
          <w:p w14:paraId="466FDD3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An Quoc</w:t>
            </w:r>
          </w:p>
        </w:tc>
        <w:tc>
          <w:tcPr>
            <w:tcW w:w="685" w:type="pct"/>
            <w:shd w:val="clear" w:color="auto" w:fill="auto"/>
            <w:vAlign w:val="center"/>
          </w:tcPr>
          <w:p w14:paraId="4C878DC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w:t>
            </w:r>
          </w:p>
        </w:tc>
        <w:tc>
          <w:tcPr>
            <w:tcW w:w="917" w:type="pct"/>
            <w:shd w:val="clear" w:color="auto" w:fill="auto"/>
            <w:vAlign w:val="center"/>
          </w:tcPr>
          <w:p w14:paraId="0758027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c>
          <w:tcPr>
            <w:tcW w:w="1780" w:type="pct"/>
            <w:shd w:val="clear" w:color="auto" w:fill="auto"/>
            <w:vAlign w:val="center"/>
          </w:tcPr>
          <w:p w14:paraId="56632E8D" w14:textId="6B3C4E5B"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Construction Engineer</w:t>
            </w:r>
          </w:p>
        </w:tc>
      </w:tr>
      <w:tr w:rsidR="00DC459A" w:rsidRPr="00DA00D2" w14:paraId="050FF8A5" w14:textId="77777777" w:rsidTr="00DA00D2">
        <w:tc>
          <w:tcPr>
            <w:tcW w:w="308" w:type="pct"/>
            <w:shd w:val="clear" w:color="auto" w:fill="auto"/>
            <w:vAlign w:val="center"/>
          </w:tcPr>
          <w:p w14:paraId="6011496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4</w:t>
            </w:r>
          </w:p>
        </w:tc>
        <w:tc>
          <w:tcPr>
            <w:tcW w:w="1310" w:type="pct"/>
            <w:shd w:val="clear" w:color="auto" w:fill="auto"/>
            <w:vAlign w:val="center"/>
          </w:tcPr>
          <w:p w14:paraId="1239AA9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Tang To Van</w:t>
            </w:r>
          </w:p>
        </w:tc>
        <w:tc>
          <w:tcPr>
            <w:tcW w:w="685" w:type="pct"/>
            <w:shd w:val="clear" w:color="auto" w:fill="auto"/>
            <w:vAlign w:val="center"/>
          </w:tcPr>
          <w:p w14:paraId="4952493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w:t>
            </w:r>
          </w:p>
        </w:tc>
        <w:tc>
          <w:tcPr>
            <w:tcW w:w="917" w:type="pct"/>
            <w:shd w:val="clear" w:color="auto" w:fill="auto"/>
            <w:vAlign w:val="center"/>
          </w:tcPr>
          <w:p w14:paraId="50F2B25F" w14:textId="4C59FA35" w:rsidR="00DC459A" w:rsidRPr="00DA00D2" w:rsidRDefault="00E35B53" w:rsidP="00A30B05">
            <w:pPr>
              <w:pStyle w:val="Other0"/>
              <w:tabs>
                <w:tab w:val="left" w:pos="432"/>
              </w:tabs>
              <w:spacing w:after="120" w:line="360" w:lineRule="auto"/>
              <w:rPr>
                <w:rFonts w:ascii="Arial" w:hAnsi="Arial" w:cs="Arial"/>
                <w:color w:val="010000"/>
                <w:sz w:val="20"/>
              </w:rPr>
            </w:pPr>
            <w:r>
              <w:rPr>
                <w:rFonts w:ascii="Arial" w:hAnsi="Arial"/>
                <w:color w:val="010000"/>
                <w:sz w:val="20"/>
              </w:rPr>
              <w:t>Dismissed from April 19, 2023</w:t>
            </w:r>
          </w:p>
        </w:tc>
        <w:tc>
          <w:tcPr>
            <w:tcW w:w="1780" w:type="pct"/>
            <w:shd w:val="clear" w:color="auto" w:fill="auto"/>
            <w:vAlign w:val="center"/>
          </w:tcPr>
          <w:p w14:paraId="09B1CCF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Bachelor of Economics</w:t>
            </w:r>
          </w:p>
        </w:tc>
      </w:tr>
      <w:tr w:rsidR="00DC459A" w:rsidRPr="00DA00D2" w14:paraId="43645B02" w14:textId="77777777" w:rsidTr="00DA00D2">
        <w:tc>
          <w:tcPr>
            <w:tcW w:w="308" w:type="pct"/>
            <w:shd w:val="clear" w:color="auto" w:fill="auto"/>
            <w:vAlign w:val="center"/>
          </w:tcPr>
          <w:p w14:paraId="50C2832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3</w:t>
            </w:r>
          </w:p>
        </w:tc>
        <w:tc>
          <w:tcPr>
            <w:tcW w:w="1310" w:type="pct"/>
            <w:shd w:val="clear" w:color="auto" w:fill="auto"/>
            <w:vAlign w:val="center"/>
          </w:tcPr>
          <w:p w14:paraId="512EEF6C"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Duy Khang</w:t>
            </w:r>
          </w:p>
        </w:tc>
        <w:tc>
          <w:tcPr>
            <w:tcW w:w="685" w:type="pct"/>
            <w:shd w:val="clear" w:color="auto" w:fill="auto"/>
            <w:vAlign w:val="center"/>
          </w:tcPr>
          <w:p w14:paraId="10A3E42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w:t>
            </w:r>
          </w:p>
        </w:tc>
        <w:tc>
          <w:tcPr>
            <w:tcW w:w="917" w:type="pct"/>
            <w:shd w:val="clear" w:color="auto" w:fill="auto"/>
            <w:vAlign w:val="center"/>
          </w:tcPr>
          <w:p w14:paraId="76D80AFB" w14:textId="6FE5DD25" w:rsidR="00DC459A" w:rsidRPr="00DA00D2" w:rsidRDefault="00E35B53" w:rsidP="00A30B05">
            <w:pPr>
              <w:pStyle w:val="Other0"/>
              <w:tabs>
                <w:tab w:val="left" w:pos="432"/>
              </w:tabs>
              <w:spacing w:after="120" w:line="360" w:lineRule="auto"/>
              <w:rPr>
                <w:rFonts w:ascii="Arial" w:hAnsi="Arial" w:cs="Arial"/>
                <w:color w:val="010000"/>
                <w:sz w:val="20"/>
              </w:rPr>
            </w:pPr>
            <w:r>
              <w:rPr>
                <w:rFonts w:ascii="Arial" w:hAnsi="Arial"/>
                <w:color w:val="010000"/>
                <w:sz w:val="20"/>
              </w:rPr>
              <w:t>Appointed on April 19, 2023</w:t>
            </w:r>
          </w:p>
        </w:tc>
        <w:tc>
          <w:tcPr>
            <w:tcW w:w="1780" w:type="pct"/>
            <w:shd w:val="clear" w:color="auto" w:fill="auto"/>
            <w:vAlign w:val="center"/>
          </w:tcPr>
          <w:p w14:paraId="592A35F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Bachelor of Finance and Banking</w:t>
            </w:r>
          </w:p>
        </w:tc>
      </w:tr>
    </w:tbl>
    <w:p w14:paraId="53605CB6" w14:textId="1736CE6E" w:rsidR="00DC459A" w:rsidRPr="00A30B05" w:rsidRDefault="00E35B53" w:rsidP="00A30B05">
      <w:pPr>
        <w:pStyle w:val="Heading20"/>
        <w:keepNext/>
        <w:numPr>
          <w:ilvl w:val="0"/>
          <w:numId w:val="2"/>
        </w:numPr>
        <w:tabs>
          <w:tab w:val="left" w:pos="432"/>
          <w:tab w:val="left" w:pos="920"/>
        </w:tabs>
        <w:spacing w:after="120" w:line="360" w:lineRule="auto"/>
        <w:ind w:firstLine="0"/>
        <w:outlineLvl w:val="9"/>
        <w:rPr>
          <w:rFonts w:ascii="Arial" w:hAnsi="Arial" w:cs="Arial"/>
          <w:b w:val="0"/>
          <w:bCs w:val="0"/>
          <w:color w:val="010000"/>
          <w:sz w:val="20"/>
        </w:rPr>
      </w:pPr>
      <w:r>
        <w:rPr>
          <w:rFonts w:ascii="Arial" w:hAnsi="Arial"/>
          <w:b w:val="0"/>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2"/>
        <w:gridCol w:w="1953"/>
        <w:gridCol w:w="1070"/>
        <w:gridCol w:w="1065"/>
        <w:gridCol w:w="2598"/>
        <w:gridCol w:w="1999"/>
      </w:tblGrid>
      <w:tr w:rsidR="00DA00D2" w:rsidRPr="00DA00D2" w14:paraId="41FE332D" w14:textId="77777777" w:rsidTr="00DA00D2">
        <w:tc>
          <w:tcPr>
            <w:tcW w:w="230" w:type="pct"/>
            <w:shd w:val="clear" w:color="auto" w:fill="auto"/>
            <w:vAlign w:val="center"/>
          </w:tcPr>
          <w:p w14:paraId="32D1A0A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1232" w:type="pct"/>
            <w:shd w:val="clear" w:color="auto" w:fill="auto"/>
            <w:vAlign w:val="center"/>
          </w:tcPr>
          <w:p w14:paraId="2F0C63FC"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Member of the Executive Board</w:t>
            </w:r>
          </w:p>
        </w:tc>
        <w:tc>
          <w:tcPr>
            <w:tcW w:w="691" w:type="pct"/>
            <w:shd w:val="clear" w:color="auto" w:fill="auto"/>
            <w:vAlign w:val="center"/>
          </w:tcPr>
          <w:p w14:paraId="09647B1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Date of birth</w:t>
            </w:r>
          </w:p>
        </w:tc>
        <w:tc>
          <w:tcPr>
            <w:tcW w:w="688" w:type="pct"/>
            <w:shd w:val="clear" w:color="auto" w:fill="auto"/>
            <w:vAlign w:val="center"/>
          </w:tcPr>
          <w:p w14:paraId="033F5690" w14:textId="1EBBE146" w:rsidR="00DC459A" w:rsidRPr="00DA00D2" w:rsidRDefault="00E35B53" w:rsidP="00A30B05">
            <w:pPr>
              <w:pStyle w:val="Other0"/>
              <w:tabs>
                <w:tab w:val="left" w:pos="432"/>
              </w:tabs>
              <w:spacing w:after="120" w:line="360" w:lineRule="auto"/>
              <w:rPr>
                <w:rFonts w:ascii="Arial" w:hAnsi="Arial" w:cs="Arial"/>
                <w:color w:val="010000"/>
                <w:sz w:val="20"/>
                <w:szCs w:val="13"/>
              </w:rPr>
            </w:pPr>
            <w:r>
              <w:rPr>
                <w:rFonts w:ascii="Arial" w:hAnsi="Arial"/>
                <w:color w:val="010000"/>
                <w:sz w:val="20"/>
              </w:rPr>
              <w:t>Position</w:t>
            </w:r>
          </w:p>
        </w:tc>
        <w:tc>
          <w:tcPr>
            <w:tcW w:w="1538" w:type="pct"/>
            <w:shd w:val="clear" w:color="auto" w:fill="auto"/>
            <w:vAlign w:val="center"/>
          </w:tcPr>
          <w:p w14:paraId="2FE8951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Qualification</w:t>
            </w:r>
          </w:p>
        </w:tc>
        <w:tc>
          <w:tcPr>
            <w:tcW w:w="620" w:type="pct"/>
            <w:shd w:val="clear" w:color="auto" w:fill="auto"/>
            <w:vAlign w:val="center"/>
          </w:tcPr>
          <w:p w14:paraId="08ABCDA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Date of appointment/dismissal</w:t>
            </w:r>
          </w:p>
        </w:tc>
      </w:tr>
      <w:tr w:rsidR="00DA00D2" w:rsidRPr="00DA00D2" w14:paraId="4A38E8D6" w14:textId="77777777" w:rsidTr="00DA00D2">
        <w:tc>
          <w:tcPr>
            <w:tcW w:w="230" w:type="pct"/>
            <w:shd w:val="clear" w:color="auto" w:fill="auto"/>
            <w:vAlign w:val="center"/>
          </w:tcPr>
          <w:p w14:paraId="4FFE0A3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1</w:t>
            </w:r>
          </w:p>
        </w:tc>
        <w:tc>
          <w:tcPr>
            <w:tcW w:w="1232" w:type="pct"/>
            <w:shd w:val="clear" w:color="auto" w:fill="auto"/>
            <w:vAlign w:val="center"/>
          </w:tcPr>
          <w:p w14:paraId="5FDA6A5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Pham Thi Hong</w:t>
            </w:r>
          </w:p>
        </w:tc>
        <w:tc>
          <w:tcPr>
            <w:tcW w:w="691" w:type="pct"/>
            <w:shd w:val="clear" w:color="auto" w:fill="auto"/>
            <w:vAlign w:val="center"/>
          </w:tcPr>
          <w:p w14:paraId="592DA82D"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June 30, 1979</w:t>
            </w:r>
          </w:p>
        </w:tc>
        <w:tc>
          <w:tcPr>
            <w:tcW w:w="688" w:type="pct"/>
            <w:shd w:val="clear" w:color="auto" w:fill="auto"/>
            <w:vAlign w:val="center"/>
          </w:tcPr>
          <w:p w14:paraId="47999EC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Manager</w:t>
            </w:r>
          </w:p>
        </w:tc>
        <w:tc>
          <w:tcPr>
            <w:tcW w:w="1538" w:type="pct"/>
            <w:shd w:val="clear" w:color="auto" w:fill="auto"/>
            <w:vAlign w:val="center"/>
          </w:tcPr>
          <w:p w14:paraId="6B6C859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Master of Bachelor of Economics</w:t>
            </w:r>
          </w:p>
        </w:tc>
        <w:tc>
          <w:tcPr>
            <w:tcW w:w="620" w:type="pct"/>
            <w:shd w:val="clear" w:color="auto" w:fill="auto"/>
            <w:vAlign w:val="center"/>
          </w:tcPr>
          <w:p w14:paraId="3D4CE6A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r>
      <w:tr w:rsidR="00DA00D2" w:rsidRPr="00DA00D2" w14:paraId="27834D41" w14:textId="77777777" w:rsidTr="00DA00D2">
        <w:tc>
          <w:tcPr>
            <w:tcW w:w="230" w:type="pct"/>
            <w:shd w:val="clear" w:color="auto" w:fill="auto"/>
            <w:vAlign w:val="center"/>
          </w:tcPr>
          <w:p w14:paraId="0449299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2</w:t>
            </w:r>
          </w:p>
        </w:tc>
        <w:tc>
          <w:tcPr>
            <w:tcW w:w="1232" w:type="pct"/>
            <w:shd w:val="clear" w:color="auto" w:fill="auto"/>
            <w:vAlign w:val="center"/>
          </w:tcPr>
          <w:p w14:paraId="05CE5E0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Dang Van Chat</w:t>
            </w:r>
          </w:p>
        </w:tc>
        <w:tc>
          <w:tcPr>
            <w:tcW w:w="691" w:type="pct"/>
            <w:shd w:val="clear" w:color="auto" w:fill="auto"/>
            <w:vAlign w:val="center"/>
          </w:tcPr>
          <w:p w14:paraId="58F90A67"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November 22, 1977</w:t>
            </w:r>
          </w:p>
        </w:tc>
        <w:tc>
          <w:tcPr>
            <w:tcW w:w="688" w:type="pct"/>
            <w:shd w:val="clear" w:color="auto" w:fill="auto"/>
            <w:vAlign w:val="center"/>
          </w:tcPr>
          <w:p w14:paraId="6510FA8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Deputy Manager</w:t>
            </w:r>
          </w:p>
        </w:tc>
        <w:tc>
          <w:tcPr>
            <w:tcW w:w="1538" w:type="pct"/>
            <w:shd w:val="clear" w:color="auto" w:fill="auto"/>
            <w:vAlign w:val="center"/>
          </w:tcPr>
          <w:p w14:paraId="57687A4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Civil engineer</w:t>
            </w:r>
          </w:p>
        </w:tc>
        <w:tc>
          <w:tcPr>
            <w:tcW w:w="620" w:type="pct"/>
            <w:shd w:val="clear" w:color="auto" w:fill="auto"/>
            <w:vAlign w:val="center"/>
          </w:tcPr>
          <w:p w14:paraId="5E275F6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r>
      <w:tr w:rsidR="00DA00D2" w:rsidRPr="00DA00D2" w14:paraId="07400AE7" w14:textId="77777777" w:rsidTr="00DA00D2">
        <w:tc>
          <w:tcPr>
            <w:tcW w:w="230" w:type="pct"/>
            <w:shd w:val="clear" w:color="auto" w:fill="auto"/>
            <w:vAlign w:val="center"/>
          </w:tcPr>
          <w:p w14:paraId="73378CD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3</w:t>
            </w:r>
          </w:p>
        </w:tc>
        <w:tc>
          <w:tcPr>
            <w:tcW w:w="1232" w:type="pct"/>
            <w:shd w:val="clear" w:color="auto" w:fill="auto"/>
            <w:vAlign w:val="center"/>
          </w:tcPr>
          <w:p w14:paraId="35238A0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Cao Ha</w:t>
            </w:r>
          </w:p>
        </w:tc>
        <w:tc>
          <w:tcPr>
            <w:tcW w:w="691" w:type="pct"/>
            <w:shd w:val="clear" w:color="auto" w:fill="auto"/>
            <w:vAlign w:val="center"/>
          </w:tcPr>
          <w:p w14:paraId="2F72C15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October 15, 1971</w:t>
            </w:r>
          </w:p>
        </w:tc>
        <w:tc>
          <w:tcPr>
            <w:tcW w:w="688" w:type="pct"/>
            <w:shd w:val="clear" w:color="auto" w:fill="auto"/>
            <w:vAlign w:val="center"/>
          </w:tcPr>
          <w:p w14:paraId="607063D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Deputy Manager</w:t>
            </w:r>
          </w:p>
        </w:tc>
        <w:tc>
          <w:tcPr>
            <w:tcW w:w="1538" w:type="pct"/>
            <w:shd w:val="clear" w:color="auto" w:fill="auto"/>
            <w:vAlign w:val="center"/>
          </w:tcPr>
          <w:p w14:paraId="52B45B78" w14:textId="5582051F"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Bachelor of Accounting and Finance Master of Business &amp; Management</w:t>
            </w:r>
          </w:p>
        </w:tc>
        <w:tc>
          <w:tcPr>
            <w:tcW w:w="620" w:type="pct"/>
            <w:shd w:val="clear" w:color="auto" w:fill="auto"/>
            <w:vAlign w:val="center"/>
          </w:tcPr>
          <w:p w14:paraId="6C25F54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July 01, 2020</w:t>
            </w:r>
          </w:p>
        </w:tc>
      </w:tr>
      <w:tr w:rsidR="00DA00D2" w:rsidRPr="00DA00D2" w14:paraId="2E3B1F1A" w14:textId="77777777" w:rsidTr="00DA00D2">
        <w:tc>
          <w:tcPr>
            <w:tcW w:w="230" w:type="pct"/>
            <w:shd w:val="clear" w:color="auto" w:fill="auto"/>
            <w:vAlign w:val="center"/>
          </w:tcPr>
          <w:p w14:paraId="3EEEEC8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4</w:t>
            </w:r>
          </w:p>
        </w:tc>
        <w:tc>
          <w:tcPr>
            <w:tcW w:w="1232" w:type="pct"/>
            <w:shd w:val="clear" w:color="auto" w:fill="auto"/>
            <w:vAlign w:val="center"/>
          </w:tcPr>
          <w:p w14:paraId="6EF3C74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Quang Minh</w:t>
            </w:r>
          </w:p>
        </w:tc>
        <w:tc>
          <w:tcPr>
            <w:tcW w:w="691" w:type="pct"/>
            <w:shd w:val="clear" w:color="auto" w:fill="auto"/>
            <w:vAlign w:val="center"/>
          </w:tcPr>
          <w:p w14:paraId="19302A3C"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18, 1980</w:t>
            </w:r>
          </w:p>
        </w:tc>
        <w:tc>
          <w:tcPr>
            <w:tcW w:w="688" w:type="pct"/>
            <w:shd w:val="clear" w:color="auto" w:fill="auto"/>
            <w:vAlign w:val="center"/>
          </w:tcPr>
          <w:p w14:paraId="67D111F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Deputy Manager</w:t>
            </w:r>
          </w:p>
        </w:tc>
        <w:tc>
          <w:tcPr>
            <w:tcW w:w="1538" w:type="pct"/>
            <w:shd w:val="clear" w:color="auto" w:fill="auto"/>
            <w:vAlign w:val="center"/>
          </w:tcPr>
          <w:p w14:paraId="5AAC211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Water supply &amp; drainage Engineer</w:t>
            </w:r>
          </w:p>
        </w:tc>
        <w:tc>
          <w:tcPr>
            <w:tcW w:w="620" w:type="pct"/>
            <w:shd w:val="clear" w:color="auto" w:fill="auto"/>
            <w:vAlign w:val="center"/>
          </w:tcPr>
          <w:p w14:paraId="187DD40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November 01, 2022</w:t>
            </w:r>
          </w:p>
        </w:tc>
      </w:tr>
    </w:tbl>
    <w:p w14:paraId="5F7D6968" w14:textId="5C5EBF6C" w:rsidR="00DC459A" w:rsidRPr="00A30B05" w:rsidRDefault="00E35B53" w:rsidP="00A30B05">
      <w:pPr>
        <w:pStyle w:val="Heading20"/>
        <w:keepNext/>
        <w:numPr>
          <w:ilvl w:val="0"/>
          <w:numId w:val="2"/>
        </w:numPr>
        <w:tabs>
          <w:tab w:val="left" w:pos="432"/>
          <w:tab w:val="left" w:pos="920"/>
        </w:tabs>
        <w:spacing w:after="120" w:line="360" w:lineRule="auto"/>
        <w:ind w:firstLine="0"/>
        <w:outlineLvl w:val="9"/>
        <w:rPr>
          <w:rFonts w:ascii="Arial" w:hAnsi="Arial" w:cs="Arial"/>
          <w:b w:val="0"/>
          <w:bCs w:val="0"/>
          <w:color w:val="010000"/>
          <w:sz w:val="20"/>
        </w:rPr>
      </w:pPr>
      <w:r>
        <w:rPr>
          <w:rFonts w:ascii="Arial" w:hAnsi="Arial"/>
          <w:b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4"/>
        <w:gridCol w:w="2344"/>
        <w:gridCol w:w="1232"/>
        <w:gridCol w:w="3038"/>
        <w:gridCol w:w="1999"/>
      </w:tblGrid>
      <w:tr w:rsidR="00DC459A" w:rsidRPr="00DA00D2" w14:paraId="464C43A5" w14:textId="77777777" w:rsidTr="00DA00D2">
        <w:tc>
          <w:tcPr>
            <w:tcW w:w="234" w:type="pct"/>
            <w:shd w:val="clear" w:color="auto" w:fill="auto"/>
            <w:vAlign w:val="center"/>
          </w:tcPr>
          <w:p w14:paraId="6941AEB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1310" w:type="pct"/>
            <w:shd w:val="clear" w:color="auto" w:fill="auto"/>
            <w:vAlign w:val="center"/>
          </w:tcPr>
          <w:p w14:paraId="17D7BC6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Full name</w:t>
            </w:r>
          </w:p>
        </w:tc>
        <w:tc>
          <w:tcPr>
            <w:tcW w:w="693" w:type="pct"/>
            <w:shd w:val="clear" w:color="auto" w:fill="auto"/>
            <w:vAlign w:val="center"/>
          </w:tcPr>
          <w:p w14:paraId="4A6492A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Date of birth</w:t>
            </w:r>
          </w:p>
        </w:tc>
        <w:tc>
          <w:tcPr>
            <w:tcW w:w="1694" w:type="pct"/>
            <w:shd w:val="clear" w:color="auto" w:fill="auto"/>
            <w:vAlign w:val="center"/>
          </w:tcPr>
          <w:p w14:paraId="0F5B6146"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Qualification:</w:t>
            </w:r>
          </w:p>
        </w:tc>
        <w:tc>
          <w:tcPr>
            <w:tcW w:w="1069" w:type="pct"/>
            <w:shd w:val="clear" w:color="auto" w:fill="auto"/>
            <w:vAlign w:val="center"/>
          </w:tcPr>
          <w:p w14:paraId="3FAF61EB"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 xml:space="preserve">Date of </w:t>
            </w:r>
            <w:r>
              <w:rPr>
                <w:rFonts w:ascii="Arial" w:hAnsi="Arial"/>
                <w:color w:val="010000"/>
                <w:sz w:val="20"/>
              </w:rPr>
              <w:lastRenderedPageBreak/>
              <w:t>appointment/dismissal</w:t>
            </w:r>
          </w:p>
        </w:tc>
      </w:tr>
      <w:tr w:rsidR="00DC459A" w:rsidRPr="00DA00D2" w14:paraId="6872C41D" w14:textId="77777777" w:rsidTr="00DA00D2">
        <w:tc>
          <w:tcPr>
            <w:tcW w:w="234" w:type="pct"/>
            <w:shd w:val="clear" w:color="auto" w:fill="auto"/>
            <w:vAlign w:val="center"/>
          </w:tcPr>
          <w:p w14:paraId="76CBF185"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lastRenderedPageBreak/>
              <w:t>1</w:t>
            </w:r>
          </w:p>
        </w:tc>
        <w:tc>
          <w:tcPr>
            <w:tcW w:w="1310" w:type="pct"/>
            <w:shd w:val="clear" w:color="auto" w:fill="auto"/>
            <w:vAlign w:val="center"/>
          </w:tcPr>
          <w:p w14:paraId="08FD80B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Nguyen Thu Oanh</w:t>
            </w:r>
          </w:p>
        </w:tc>
        <w:tc>
          <w:tcPr>
            <w:tcW w:w="693" w:type="pct"/>
            <w:shd w:val="clear" w:color="auto" w:fill="auto"/>
            <w:vAlign w:val="center"/>
          </w:tcPr>
          <w:p w14:paraId="003EC61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January 25, 1969</w:t>
            </w:r>
          </w:p>
        </w:tc>
        <w:tc>
          <w:tcPr>
            <w:tcW w:w="1694" w:type="pct"/>
            <w:shd w:val="clear" w:color="auto" w:fill="auto"/>
            <w:vAlign w:val="center"/>
          </w:tcPr>
          <w:p w14:paraId="034143C2" w14:textId="7EE5AB5A"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Bachelor of Finance - Accounting</w:t>
            </w:r>
          </w:p>
        </w:tc>
        <w:tc>
          <w:tcPr>
            <w:tcW w:w="1069" w:type="pct"/>
            <w:shd w:val="clear" w:color="auto" w:fill="auto"/>
            <w:vAlign w:val="center"/>
          </w:tcPr>
          <w:p w14:paraId="79D12B3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April 17, 2020</w:t>
            </w:r>
          </w:p>
        </w:tc>
      </w:tr>
    </w:tbl>
    <w:p w14:paraId="49E098AA" w14:textId="1CBBDB9D" w:rsidR="00DC459A" w:rsidRPr="00A30B05" w:rsidRDefault="00E35B53" w:rsidP="00A30B05">
      <w:pPr>
        <w:pStyle w:val="Heading20"/>
        <w:keepNext/>
        <w:numPr>
          <w:ilvl w:val="0"/>
          <w:numId w:val="2"/>
        </w:numPr>
        <w:tabs>
          <w:tab w:val="left" w:pos="432"/>
          <w:tab w:val="left" w:pos="920"/>
        </w:tabs>
        <w:spacing w:after="120" w:line="360" w:lineRule="auto"/>
        <w:ind w:firstLine="0"/>
        <w:outlineLvl w:val="9"/>
        <w:rPr>
          <w:rFonts w:ascii="Arial" w:hAnsi="Arial" w:cs="Arial"/>
          <w:b w:val="0"/>
          <w:bCs w:val="0"/>
          <w:color w:val="010000"/>
          <w:sz w:val="20"/>
        </w:rPr>
      </w:pPr>
      <w:r>
        <w:rPr>
          <w:rFonts w:ascii="Arial" w:hAnsi="Arial"/>
          <w:b w:val="0"/>
          <w:color w:val="010000"/>
          <w:sz w:val="20"/>
        </w:rPr>
        <w:t>Training on corporate governance</w:t>
      </w:r>
    </w:p>
    <w:p w14:paraId="5AA5B4DC" w14:textId="3D7B6290" w:rsidR="00DC459A" w:rsidRPr="00A30B05" w:rsidRDefault="00E35B53" w:rsidP="00A30B05">
      <w:pPr>
        <w:pStyle w:val="Heading20"/>
        <w:keepNext/>
        <w:numPr>
          <w:ilvl w:val="0"/>
          <w:numId w:val="2"/>
        </w:numPr>
        <w:tabs>
          <w:tab w:val="left" w:pos="432"/>
          <w:tab w:val="left" w:pos="920"/>
        </w:tabs>
        <w:spacing w:after="120" w:line="360" w:lineRule="auto"/>
        <w:ind w:firstLine="0"/>
        <w:outlineLvl w:val="9"/>
        <w:rPr>
          <w:rFonts w:ascii="Arial" w:hAnsi="Arial" w:cs="Arial"/>
          <w:b w:val="0"/>
          <w:bCs w:val="0"/>
          <w:color w:val="010000"/>
          <w:sz w:val="20"/>
        </w:rPr>
      </w:pPr>
      <w:r>
        <w:rPr>
          <w:rFonts w:ascii="Arial" w:hAnsi="Arial"/>
          <w:b w:val="0"/>
          <w:color w:val="010000"/>
          <w:sz w:val="20"/>
        </w:rPr>
        <w:t>List of related persons of the public company</w:t>
      </w:r>
    </w:p>
    <w:p w14:paraId="15F00A39" w14:textId="77777777" w:rsidR="00DC459A" w:rsidRPr="00DA00D2" w:rsidRDefault="00E35B53" w:rsidP="008E3765">
      <w:pPr>
        <w:pStyle w:val="BodyText"/>
        <w:numPr>
          <w:ilvl w:val="0"/>
          <w:numId w:val="8"/>
        </w:numPr>
        <w:tabs>
          <w:tab w:val="left" w:pos="432"/>
          <w:tab w:val="left" w:pos="930"/>
        </w:tabs>
        <w:spacing w:after="120" w:line="360" w:lineRule="auto"/>
        <w:ind w:firstLine="0"/>
        <w:rPr>
          <w:rFonts w:ascii="Arial" w:hAnsi="Arial" w:cs="Arial"/>
          <w:color w:val="010000"/>
          <w:sz w:val="20"/>
        </w:rPr>
      </w:pPr>
      <w:r>
        <w:rPr>
          <w:rFonts w:ascii="Arial" w:hAnsi="Arial"/>
          <w:color w:val="010000"/>
          <w:sz w:val="20"/>
        </w:rPr>
        <w:t>Transactions between the Company and its related persons; or between the Company and major shareholders, PDMR, related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4"/>
        <w:gridCol w:w="1229"/>
        <w:gridCol w:w="1154"/>
        <w:gridCol w:w="1188"/>
        <w:gridCol w:w="1243"/>
        <w:gridCol w:w="999"/>
        <w:gridCol w:w="1166"/>
        <w:gridCol w:w="1644"/>
      </w:tblGrid>
      <w:tr w:rsidR="00A30B05" w:rsidRPr="00DA00D2" w14:paraId="2B8892DB" w14:textId="77777777" w:rsidTr="00617644">
        <w:tc>
          <w:tcPr>
            <w:tcW w:w="313" w:type="pct"/>
            <w:shd w:val="clear" w:color="auto" w:fill="auto"/>
            <w:vAlign w:val="center"/>
          </w:tcPr>
          <w:p w14:paraId="34C4DCE3"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No.</w:t>
            </w:r>
          </w:p>
        </w:tc>
        <w:tc>
          <w:tcPr>
            <w:tcW w:w="776" w:type="pct"/>
            <w:shd w:val="clear" w:color="auto" w:fill="auto"/>
            <w:vAlign w:val="center"/>
          </w:tcPr>
          <w:p w14:paraId="7F5AC26F"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Name of institution/ individual</w:t>
            </w:r>
          </w:p>
        </w:tc>
        <w:tc>
          <w:tcPr>
            <w:tcW w:w="613" w:type="pct"/>
            <w:shd w:val="clear" w:color="auto" w:fill="auto"/>
            <w:vAlign w:val="center"/>
          </w:tcPr>
          <w:p w14:paraId="57E21196"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Relations with the Company</w:t>
            </w:r>
          </w:p>
        </w:tc>
        <w:tc>
          <w:tcPr>
            <w:tcW w:w="689" w:type="pct"/>
            <w:shd w:val="clear" w:color="auto" w:fill="auto"/>
            <w:vAlign w:val="center"/>
          </w:tcPr>
          <w:p w14:paraId="4D0019B4" w14:textId="79AC9A9A"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NSH No., Date of issue, Place of issue</w:t>
            </w:r>
          </w:p>
        </w:tc>
        <w:tc>
          <w:tcPr>
            <w:tcW w:w="687" w:type="pct"/>
            <w:shd w:val="clear" w:color="auto" w:fill="auto"/>
            <w:vAlign w:val="center"/>
          </w:tcPr>
          <w:p w14:paraId="1159663F" w14:textId="6DB40C84" w:rsidR="00DC459A" w:rsidRPr="00617644"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Head office/Contact address</w:t>
            </w:r>
          </w:p>
        </w:tc>
        <w:tc>
          <w:tcPr>
            <w:tcW w:w="388" w:type="pct"/>
            <w:shd w:val="clear" w:color="auto" w:fill="auto"/>
            <w:vAlign w:val="center"/>
          </w:tcPr>
          <w:p w14:paraId="2DB43104"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Time of transaction</w:t>
            </w:r>
          </w:p>
        </w:tc>
        <w:tc>
          <w:tcPr>
            <w:tcW w:w="464" w:type="pct"/>
            <w:shd w:val="clear" w:color="auto" w:fill="auto"/>
            <w:vAlign w:val="center"/>
          </w:tcPr>
          <w:p w14:paraId="64EE4EDC" w14:textId="46423386"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Board Resolution No.</w:t>
            </w:r>
          </w:p>
        </w:tc>
        <w:tc>
          <w:tcPr>
            <w:tcW w:w="1069" w:type="pct"/>
            <w:shd w:val="clear" w:color="auto" w:fill="auto"/>
            <w:vAlign w:val="center"/>
          </w:tcPr>
          <w:p w14:paraId="25543BD8" w14:textId="5C297BB3"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Content, quantity, total value of transaction</w:t>
            </w:r>
          </w:p>
        </w:tc>
      </w:tr>
      <w:tr w:rsidR="00A30B05" w:rsidRPr="00DA00D2" w14:paraId="5A6914BD" w14:textId="77777777" w:rsidTr="00617644">
        <w:tc>
          <w:tcPr>
            <w:tcW w:w="313" w:type="pct"/>
            <w:shd w:val="clear" w:color="auto" w:fill="auto"/>
            <w:vAlign w:val="center"/>
          </w:tcPr>
          <w:p w14:paraId="317696AE"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w:t>
            </w:r>
          </w:p>
        </w:tc>
        <w:tc>
          <w:tcPr>
            <w:tcW w:w="776" w:type="pct"/>
            <w:shd w:val="clear" w:color="auto" w:fill="auto"/>
            <w:vAlign w:val="center"/>
          </w:tcPr>
          <w:p w14:paraId="2D7F50C0"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Corporation</w:t>
            </w:r>
          </w:p>
        </w:tc>
        <w:tc>
          <w:tcPr>
            <w:tcW w:w="613" w:type="pct"/>
            <w:shd w:val="clear" w:color="auto" w:fill="auto"/>
            <w:vAlign w:val="center"/>
          </w:tcPr>
          <w:p w14:paraId="0849B0CB"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Holding Company</w:t>
            </w:r>
          </w:p>
        </w:tc>
        <w:tc>
          <w:tcPr>
            <w:tcW w:w="689" w:type="pct"/>
            <w:shd w:val="clear" w:color="auto" w:fill="auto"/>
            <w:vAlign w:val="center"/>
          </w:tcPr>
          <w:p w14:paraId="1305A4CC" w14:textId="79CC01AA"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3600335363; issued on May 06, 2021 by Department of Planning and Investment of Dong Nai Province</w:t>
            </w:r>
          </w:p>
        </w:tc>
        <w:tc>
          <w:tcPr>
            <w:tcW w:w="687" w:type="pct"/>
            <w:shd w:val="clear" w:color="auto" w:fill="auto"/>
            <w:vAlign w:val="center"/>
          </w:tcPr>
          <w:p w14:paraId="5A8FDFE1" w14:textId="205D029B" w:rsidR="00DC459A" w:rsidRPr="00617644"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No. 1, Road 1, Bien Hoa 1 Industrial Park, Bien Hoa, Dong Nai</w:t>
            </w:r>
          </w:p>
        </w:tc>
        <w:tc>
          <w:tcPr>
            <w:tcW w:w="388" w:type="pct"/>
            <w:shd w:val="clear" w:color="auto" w:fill="auto"/>
            <w:vAlign w:val="center"/>
          </w:tcPr>
          <w:p w14:paraId="186EE077" w14:textId="2BEE82F9"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70A5FC8F"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13/NQ-HDQT in 2022</w:t>
            </w:r>
          </w:p>
        </w:tc>
        <w:tc>
          <w:tcPr>
            <w:tcW w:w="1069" w:type="pct"/>
            <w:shd w:val="clear" w:color="auto" w:fill="auto"/>
            <w:vAlign w:val="center"/>
          </w:tcPr>
          <w:p w14:paraId="2AD6F728" w14:textId="61FA0CBF" w:rsidR="00DC459A" w:rsidRPr="00DA00D2" w:rsidRDefault="00E35B53" w:rsidP="008E3765">
            <w:pPr>
              <w:pStyle w:val="Other0"/>
              <w:numPr>
                <w:ilvl w:val="0"/>
                <w:numId w:val="9"/>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goods and services (Doriv drinking water).</w:t>
            </w:r>
          </w:p>
          <w:p w14:paraId="13D48117" w14:textId="20C07425" w:rsidR="00DC459A" w:rsidRPr="00DA00D2" w:rsidRDefault="00E35B53" w:rsidP="008E3765">
            <w:pPr>
              <w:pStyle w:val="Other0"/>
              <w:numPr>
                <w:ilvl w:val="0"/>
                <w:numId w:val="9"/>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100700">
              <w:rPr>
                <w:rFonts w:ascii="Arial" w:hAnsi="Arial"/>
                <w:color w:val="010000"/>
                <w:sz w:val="20"/>
              </w:rPr>
              <w:t xml:space="preserve">VND </w:t>
            </w:r>
            <w:r>
              <w:rPr>
                <w:rFonts w:ascii="Arial" w:hAnsi="Arial"/>
                <w:color w:val="010000"/>
                <w:sz w:val="20"/>
              </w:rPr>
              <w:t xml:space="preserve">24.8 </w:t>
            </w:r>
            <w:r w:rsidR="00100700">
              <w:rPr>
                <w:rFonts w:ascii="Arial" w:hAnsi="Arial"/>
                <w:color w:val="010000"/>
                <w:sz w:val="20"/>
              </w:rPr>
              <w:t>m</w:t>
            </w:r>
            <w:r>
              <w:rPr>
                <w:rFonts w:ascii="Arial" w:hAnsi="Arial"/>
                <w:color w:val="010000"/>
                <w:sz w:val="20"/>
              </w:rPr>
              <w:t>illion</w:t>
            </w:r>
          </w:p>
        </w:tc>
      </w:tr>
      <w:tr w:rsidR="00A30B05" w:rsidRPr="00DA00D2" w14:paraId="344DBF70" w14:textId="77777777" w:rsidTr="00617644">
        <w:tc>
          <w:tcPr>
            <w:tcW w:w="313" w:type="pct"/>
            <w:shd w:val="clear" w:color="auto" w:fill="auto"/>
            <w:vAlign w:val="center"/>
          </w:tcPr>
          <w:p w14:paraId="0C4D7825"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2</w:t>
            </w:r>
          </w:p>
        </w:tc>
        <w:tc>
          <w:tcPr>
            <w:tcW w:w="776" w:type="pct"/>
            <w:shd w:val="clear" w:color="auto" w:fill="auto"/>
            <w:vAlign w:val="center"/>
          </w:tcPr>
          <w:p w14:paraId="0A3E923A" w14:textId="00053235"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Long Thanh Shareholding Company</w:t>
            </w:r>
          </w:p>
        </w:tc>
        <w:tc>
          <w:tcPr>
            <w:tcW w:w="613" w:type="pct"/>
            <w:shd w:val="clear" w:color="auto" w:fill="auto"/>
            <w:vAlign w:val="center"/>
          </w:tcPr>
          <w:p w14:paraId="47E676D6" w14:textId="2C4ED2F8"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member of the Board of Directors</w:t>
            </w:r>
          </w:p>
        </w:tc>
        <w:tc>
          <w:tcPr>
            <w:tcW w:w="689" w:type="pct"/>
            <w:shd w:val="clear" w:color="auto" w:fill="auto"/>
            <w:vAlign w:val="center"/>
          </w:tcPr>
          <w:p w14:paraId="478F9480" w14:textId="0D3FAF1A"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3600649539; issued on July 02, 2021 by Department of Planning and Investment of Dong Nai Province</w:t>
            </w:r>
          </w:p>
        </w:tc>
        <w:tc>
          <w:tcPr>
            <w:tcW w:w="687" w:type="pct"/>
            <w:shd w:val="clear" w:color="auto" w:fill="auto"/>
            <w:vAlign w:val="center"/>
          </w:tcPr>
          <w:p w14:paraId="5330F42C" w14:textId="621D785D"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Road No. 5, Long Thanh Industrial Park, Tam An commune, Long Thanh, Dong Nai.</w:t>
            </w:r>
          </w:p>
        </w:tc>
        <w:tc>
          <w:tcPr>
            <w:tcW w:w="388" w:type="pct"/>
            <w:shd w:val="clear" w:color="auto" w:fill="auto"/>
            <w:vAlign w:val="center"/>
          </w:tcPr>
          <w:p w14:paraId="57F1B62A" w14:textId="41EF5799"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6EE65394"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13/NQ-HDQT in 2022</w:t>
            </w:r>
          </w:p>
        </w:tc>
        <w:tc>
          <w:tcPr>
            <w:tcW w:w="1069" w:type="pct"/>
            <w:shd w:val="clear" w:color="auto" w:fill="auto"/>
            <w:vAlign w:val="center"/>
          </w:tcPr>
          <w:p w14:paraId="15214B4E" w14:textId="77777777" w:rsidR="00DC459A" w:rsidRPr="00DA00D2" w:rsidRDefault="00E35B53" w:rsidP="008E3765">
            <w:pPr>
              <w:pStyle w:val="Other0"/>
              <w:numPr>
                <w:ilvl w:val="0"/>
                <w:numId w:val="10"/>
              </w:numPr>
              <w:tabs>
                <w:tab w:val="left" w:pos="160"/>
                <w:tab w:val="left" w:pos="432"/>
              </w:tabs>
              <w:spacing w:after="120" w:line="360" w:lineRule="auto"/>
              <w:rPr>
                <w:rFonts w:ascii="Arial" w:hAnsi="Arial" w:cs="Arial"/>
                <w:color w:val="010000"/>
                <w:sz w:val="20"/>
                <w:szCs w:val="19"/>
              </w:rPr>
            </w:pPr>
            <w:r>
              <w:rPr>
                <w:rFonts w:ascii="Arial" w:hAnsi="Arial"/>
                <w:color w:val="010000"/>
                <w:sz w:val="20"/>
              </w:rPr>
              <w:t>Selling products and services (Doriv clean water and drinking water)</w:t>
            </w:r>
          </w:p>
          <w:p w14:paraId="3952B099" w14:textId="00547E25" w:rsidR="00DC459A" w:rsidRPr="00DA00D2" w:rsidRDefault="00E35B53" w:rsidP="008E3765">
            <w:pPr>
              <w:pStyle w:val="Other0"/>
              <w:numPr>
                <w:ilvl w:val="0"/>
                <w:numId w:val="10"/>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E14462">
              <w:rPr>
                <w:rFonts w:ascii="Arial" w:hAnsi="Arial"/>
                <w:color w:val="010000"/>
                <w:sz w:val="20"/>
              </w:rPr>
              <w:t xml:space="preserve">VND </w:t>
            </w:r>
            <w:r>
              <w:rPr>
                <w:rFonts w:ascii="Arial" w:hAnsi="Arial"/>
                <w:color w:val="010000"/>
                <w:sz w:val="20"/>
              </w:rPr>
              <w:t>67.4 billion</w:t>
            </w:r>
          </w:p>
        </w:tc>
      </w:tr>
      <w:tr w:rsidR="00A30B05" w:rsidRPr="00DA00D2" w14:paraId="40923F61" w14:textId="77777777" w:rsidTr="00896E1B">
        <w:trPr>
          <w:trHeight w:val="3680"/>
        </w:trPr>
        <w:tc>
          <w:tcPr>
            <w:tcW w:w="313" w:type="pct"/>
            <w:shd w:val="clear" w:color="auto" w:fill="auto"/>
            <w:vAlign w:val="center"/>
          </w:tcPr>
          <w:p w14:paraId="25B60E12"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3</w:t>
            </w:r>
          </w:p>
        </w:tc>
        <w:tc>
          <w:tcPr>
            <w:tcW w:w="776" w:type="pct"/>
            <w:shd w:val="clear" w:color="auto" w:fill="auto"/>
            <w:vAlign w:val="center"/>
          </w:tcPr>
          <w:p w14:paraId="31E7B668" w14:textId="2614CEB2"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Long Binh Shareholding Company</w:t>
            </w:r>
          </w:p>
        </w:tc>
        <w:tc>
          <w:tcPr>
            <w:tcW w:w="613" w:type="pct"/>
            <w:shd w:val="clear" w:color="auto" w:fill="auto"/>
            <w:vAlign w:val="center"/>
          </w:tcPr>
          <w:p w14:paraId="36280AFB" w14:textId="477B98B0"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member of the Board of Directors and the Supervisory Board</w:t>
            </w:r>
          </w:p>
        </w:tc>
        <w:tc>
          <w:tcPr>
            <w:tcW w:w="689" w:type="pct"/>
            <w:shd w:val="clear" w:color="auto" w:fill="auto"/>
            <w:vAlign w:val="center"/>
          </w:tcPr>
          <w:p w14:paraId="0177D40B" w14:textId="6740C535"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360186769; issued on May 25, 2021 by Department of Planning and Investment of Dong Nai Province</w:t>
            </w:r>
          </w:p>
        </w:tc>
        <w:tc>
          <w:tcPr>
            <w:tcW w:w="687" w:type="pct"/>
            <w:shd w:val="clear" w:color="auto" w:fill="auto"/>
            <w:vAlign w:val="center"/>
          </w:tcPr>
          <w:p w14:paraId="14354968" w14:textId="53519EF3"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No. 1, Street 3A, Bien Hoa 2 Industrial Zone, Long Binh Tan Ward, Bien Hoa City, Dong Nai Province</w:t>
            </w:r>
          </w:p>
        </w:tc>
        <w:tc>
          <w:tcPr>
            <w:tcW w:w="388" w:type="pct"/>
            <w:shd w:val="clear" w:color="auto" w:fill="auto"/>
            <w:vAlign w:val="center"/>
          </w:tcPr>
          <w:p w14:paraId="56050815" w14:textId="5C092437"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1A13F8A1" w14:textId="77777777" w:rsidR="00DC459A" w:rsidRPr="00DA00D2" w:rsidRDefault="00E35B53" w:rsidP="008E3765">
            <w:pPr>
              <w:pStyle w:val="Other0"/>
              <w:tabs>
                <w:tab w:val="left" w:pos="432"/>
              </w:tabs>
              <w:spacing w:after="120" w:line="360" w:lineRule="auto"/>
              <w:rPr>
                <w:rFonts w:ascii="Arial" w:hAnsi="Arial" w:cs="Arial"/>
                <w:color w:val="010000"/>
                <w:sz w:val="20"/>
                <w:szCs w:val="13"/>
              </w:rPr>
            </w:pPr>
            <w:r>
              <w:rPr>
                <w:rFonts w:ascii="Arial" w:hAnsi="Arial"/>
                <w:color w:val="010000"/>
                <w:sz w:val="20"/>
              </w:rPr>
              <w:t>Resolution No. 13/NQ-HDQT in 2022; 06/NQ- HDQT and 19/NQ- HDQT in 2023</w:t>
            </w:r>
          </w:p>
        </w:tc>
        <w:tc>
          <w:tcPr>
            <w:tcW w:w="1069" w:type="pct"/>
            <w:shd w:val="clear" w:color="auto" w:fill="auto"/>
            <w:vAlign w:val="center"/>
          </w:tcPr>
          <w:p w14:paraId="0B35FAA7" w14:textId="77777777" w:rsidR="00DC459A" w:rsidRPr="00DA00D2" w:rsidRDefault="00E35B53" w:rsidP="008E3765">
            <w:pPr>
              <w:pStyle w:val="Other0"/>
              <w:numPr>
                <w:ilvl w:val="0"/>
                <w:numId w:val="11"/>
              </w:numPr>
              <w:tabs>
                <w:tab w:val="left" w:pos="160"/>
                <w:tab w:val="left" w:pos="432"/>
              </w:tabs>
              <w:spacing w:after="120" w:line="360" w:lineRule="auto"/>
              <w:rPr>
                <w:rFonts w:ascii="Arial" w:hAnsi="Arial" w:cs="Arial"/>
                <w:color w:val="010000"/>
                <w:sz w:val="20"/>
                <w:szCs w:val="19"/>
              </w:rPr>
            </w:pPr>
            <w:r>
              <w:rPr>
                <w:rFonts w:ascii="Arial" w:hAnsi="Arial"/>
                <w:color w:val="010000"/>
                <w:sz w:val="20"/>
              </w:rPr>
              <w:t>Selling goods and services (clean water and Doriv drinking water, installing DN40 meters, constructing connections for TOCN project items, Street No. 6, Thanh Phu Industrial Park)</w:t>
            </w:r>
          </w:p>
          <w:p w14:paraId="30DD9B0E" w14:textId="76A1E55B" w:rsidR="00DC459A" w:rsidRPr="00DA00D2" w:rsidRDefault="00E35B53" w:rsidP="008E3765">
            <w:pPr>
              <w:pStyle w:val="Other0"/>
              <w:numPr>
                <w:ilvl w:val="0"/>
                <w:numId w:val="11"/>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FE5C01">
              <w:rPr>
                <w:rFonts w:ascii="Arial" w:hAnsi="Arial"/>
                <w:color w:val="010000"/>
                <w:sz w:val="20"/>
              </w:rPr>
              <w:t xml:space="preserve">VND </w:t>
            </w:r>
            <w:r>
              <w:rPr>
                <w:rFonts w:ascii="Arial" w:hAnsi="Arial"/>
                <w:color w:val="010000"/>
                <w:sz w:val="20"/>
              </w:rPr>
              <w:t>52.2 billion</w:t>
            </w:r>
          </w:p>
        </w:tc>
      </w:tr>
      <w:tr w:rsidR="00A30B05" w:rsidRPr="00DA00D2" w14:paraId="6F23B22E" w14:textId="77777777" w:rsidTr="00617644">
        <w:tc>
          <w:tcPr>
            <w:tcW w:w="313" w:type="pct"/>
            <w:shd w:val="clear" w:color="auto" w:fill="auto"/>
            <w:vAlign w:val="center"/>
          </w:tcPr>
          <w:p w14:paraId="4596372B"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4</w:t>
            </w:r>
          </w:p>
        </w:tc>
        <w:tc>
          <w:tcPr>
            <w:tcW w:w="776" w:type="pct"/>
            <w:shd w:val="clear" w:color="auto" w:fill="auto"/>
            <w:vAlign w:val="center"/>
          </w:tcPr>
          <w:p w14:paraId="5EBE0655" w14:textId="66FD4B86"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Giang Dien Joint Stock Company</w:t>
            </w:r>
          </w:p>
        </w:tc>
        <w:tc>
          <w:tcPr>
            <w:tcW w:w="613" w:type="pct"/>
            <w:shd w:val="clear" w:color="auto" w:fill="auto"/>
            <w:vAlign w:val="center"/>
          </w:tcPr>
          <w:p w14:paraId="6BAE2698" w14:textId="3136191A"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member of the Board of Directors</w:t>
            </w:r>
          </w:p>
        </w:tc>
        <w:tc>
          <w:tcPr>
            <w:tcW w:w="689" w:type="pct"/>
            <w:shd w:val="clear" w:color="auto" w:fill="auto"/>
            <w:vAlign w:val="center"/>
          </w:tcPr>
          <w:p w14:paraId="130B8324"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3603474037; issued on July 01, 2017 by Department of Planning and Investment of Dong Nai Province</w:t>
            </w:r>
          </w:p>
        </w:tc>
        <w:tc>
          <w:tcPr>
            <w:tcW w:w="687" w:type="pct"/>
            <w:shd w:val="clear" w:color="auto" w:fill="auto"/>
            <w:vAlign w:val="center"/>
          </w:tcPr>
          <w:p w14:paraId="3BB2C18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Street 1, Bien Hoa I Industrial Park, An Binh, Bien Hoa, Dong Nai</w:t>
            </w:r>
          </w:p>
        </w:tc>
        <w:tc>
          <w:tcPr>
            <w:tcW w:w="388" w:type="pct"/>
            <w:shd w:val="clear" w:color="auto" w:fill="auto"/>
            <w:vAlign w:val="center"/>
          </w:tcPr>
          <w:p w14:paraId="43B17F20" w14:textId="2702CB5E"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0B66CA0B"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13/NQ-HDQT in 2022</w:t>
            </w:r>
          </w:p>
        </w:tc>
        <w:tc>
          <w:tcPr>
            <w:tcW w:w="1069" w:type="pct"/>
            <w:shd w:val="clear" w:color="auto" w:fill="auto"/>
            <w:vAlign w:val="center"/>
          </w:tcPr>
          <w:p w14:paraId="0161AC31" w14:textId="77777777" w:rsidR="00DC459A" w:rsidRPr="00DA00D2" w:rsidRDefault="00E35B53" w:rsidP="008E3765">
            <w:pPr>
              <w:pStyle w:val="Other0"/>
              <w:numPr>
                <w:ilvl w:val="0"/>
                <w:numId w:val="12"/>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products and services (Doriv clean water and drinking water).</w:t>
            </w:r>
          </w:p>
          <w:p w14:paraId="1B177D04" w14:textId="4B79F83C" w:rsidR="00DC459A" w:rsidRPr="00DA00D2" w:rsidRDefault="00E35B53" w:rsidP="008E3765">
            <w:pPr>
              <w:pStyle w:val="Other0"/>
              <w:numPr>
                <w:ilvl w:val="0"/>
                <w:numId w:val="12"/>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13502D">
              <w:rPr>
                <w:rFonts w:ascii="Arial" w:hAnsi="Arial"/>
                <w:color w:val="010000"/>
                <w:sz w:val="20"/>
              </w:rPr>
              <w:t xml:space="preserve">VND </w:t>
            </w:r>
            <w:r>
              <w:rPr>
                <w:rFonts w:ascii="Arial" w:hAnsi="Arial"/>
                <w:color w:val="010000"/>
                <w:sz w:val="20"/>
              </w:rPr>
              <w:t>22.8 billion</w:t>
            </w:r>
          </w:p>
        </w:tc>
      </w:tr>
      <w:tr w:rsidR="00A30B05" w:rsidRPr="00DA00D2" w14:paraId="63CF37CE" w14:textId="77777777" w:rsidTr="00617644">
        <w:trPr>
          <w:trHeight w:val="1610"/>
        </w:trPr>
        <w:tc>
          <w:tcPr>
            <w:tcW w:w="313" w:type="pct"/>
            <w:shd w:val="clear" w:color="auto" w:fill="auto"/>
            <w:vAlign w:val="center"/>
          </w:tcPr>
          <w:p w14:paraId="47778F1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5</w:t>
            </w:r>
          </w:p>
        </w:tc>
        <w:tc>
          <w:tcPr>
            <w:tcW w:w="776" w:type="pct"/>
            <w:shd w:val="clear" w:color="auto" w:fill="auto"/>
            <w:vAlign w:val="center"/>
          </w:tcPr>
          <w:p w14:paraId="7D7DFD42" w14:textId="0D55614F"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Chau Duc Shareholding Company</w:t>
            </w:r>
          </w:p>
        </w:tc>
        <w:tc>
          <w:tcPr>
            <w:tcW w:w="613" w:type="pct"/>
            <w:shd w:val="clear" w:color="auto" w:fill="auto"/>
            <w:vAlign w:val="center"/>
          </w:tcPr>
          <w:p w14:paraId="27E86456" w14:textId="75FAA835"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member of the Board of Directors</w:t>
            </w:r>
          </w:p>
        </w:tc>
        <w:tc>
          <w:tcPr>
            <w:tcW w:w="689" w:type="pct"/>
            <w:shd w:val="clear" w:color="auto" w:fill="auto"/>
            <w:vAlign w:val="center"/>
          </w:tcPr>
          <w:p w14:paraId="4756FD30" w14:textId="0154BB22"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3600899948; issued on June 16, 2021 by Department of Planning and Investment of Dong Nai Province</w:t>
            </w:r>
          </w:p>
        </w:tc>
        <w:tc>
          <w:tcPr>
            <w:tcW w:w="687" w:type="pct"/>
            <w:shd w:val="clear" w:color="auto" w:fill="auto"/>
            <w:vAlign w:val="center"/>
          </w:tcPr>
          <w:p w14:paraId="6C2241ED" w14:textId="3263F3D0"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9th Floor, Sonadezi Building, Bien Hoa, Dong Nai</w:t>
            </w:r>
          </w:p>
        </w:tc>
        <w:tc>
          <w:tcPr>
            <w:tcW w:w="388" w:type="pct"/>
            <w:shd w:val="clear" w:color="auto" w:fill="auto"/>
            <w:vAlign w:val="center"/>
          </w:tcPr>
          <w:p w14:paraId="5BF67DF7" w14:textId="27FFCC74"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1A4B4AC5" w14:textId="77777777" w:rsidR="00DC459A" w:rsidRPr="00DA00D2" w:rsidRDefault="00DC459A" w:rsidP="008E3765">
            <w:pPr>
              <w:tabs>
                <w:tab w:val="left" w:pos="432"/>
              </w:tabs>
              <w:spacing w:after="120" w:line="360" w:lineRule="auto"/>
              <w:rPr>
                <w:rFonts w:ascii="Arial" w:hAnsi="Arial" w:cs="Arial"/>
                <w:color w:val="010000"/>
                <w:sz w:val="20"/>
                <w:szCs w:val="10"/>
              </w:rPr>
            </w:pPr>
          </w:p>
        </w:tc>
        <w:tc>
          <w:tcPr>
            <w:tcW w:w="1069" w:type="pct"/>
            <w:shd w:val="clear" w:color="auto" w:fill="auto"/>
            <w:vAlign w:val="center"/>
          </w:tcPr>
          <w:p w14:paraId="55801978" w14:textId="061A580A" w:rsidR="00DC459A" w:rsidRPr="00DA00D2" w:rsidRDefault="00E35B53" w:rsidP="008E3765">
            <w:pPr>
              <w:pStyle w:val="Other0"/>
              <w:numPr>
                <w:ilvl w:val="0"/>
                <w:numId w:val="13"/>
              </w:numPr>
              <w:tabs>
                <w:tab w:val="left" w:pos="150"/>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w:t>
            </w:r>
          </w:p>
          <w:p w14:paraId="2E5DE963" w14:textId="0D8D65D6" w:rsidR="00DC459A" w:rsidRPr="00DA00D2" w:rsidRDefault="00E35B53" w:rsidP="008E3765">
            <w:pPr>
              <w:pStyle w:val="Other0"/>
              <w:numPr>
                <w:ilvl w:val="0"/>
                <w:numId w:val="13"/>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B96462">
              <w:rPr>
                <w:rFonts w:ascii="Arial" w:hAnsi="Arial"/>
                <w:color w:val="010000"/>
                <w:sz w:val="20"/>
              </w:rPr>
              <w:t xml:space="preserve">VND </w:t>
            </w:r>
            <w:r>
              <w:rPr>
                <w:rFonts w:ascii="Arial" w:hAnsi="Arial"/>
                <w:color w:val="010000"/>
                <w:sz w:val="20"/>
              </w:rPr>
              <w:t xml:space="preserve">12.5 </w:t>
            </w:r>
            <w:r w:rsidR="00B96462">
              <w:rPr>
                <w:rFonts w:ascii="Arial" w:hAnsi="Arial"/>
                <w:color w:val="010000"/>
                <w:sz w:val="20"/>
              </w:rPr>
              <w:t>m</w:t>
            </w:r>
            <w:r>
              <w:rPr>
                <w:rFonts w:ascii="Arial" w:hAnsi="Arial"/>
                <w:color w:val="010000"/>
                <w:sz w:val="20"/>
              </w:rPr>
              <w:t>illion</w:t>
            </w:r>
          </w:p>
        </w:tc>
      </w:tr>
      <w:tr w:rsidR="00A30B05" w:rsidRPr="00DA00D2" w14:paraId="6C0CF2D0" w14:textId="77777777" w:rsidTr="00896E1B">
        <w:trPr>
          <w:trHeight w:val="1745"/>
        </w:trPr>
        <w:tc>
          <w:tcPr>
            <w:tcW w:w="313" w:type="pct"/>
            <w:shd w:val="clear" w:color="auto" w:fill="auto"/>
            <w:vAlign w:val="center"/>
          </w:tcPr>
          <w:p w14:paraId="1F9CC68F"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6</w:t>
            </w:r>
          </w:p>
        </w:tc>
        <w:tc>
          <w:tcPr>
            <w:tcW w:w="776" w:type="pct"/>
            <w:shd w:val="clear" w:color="auto" w:fill="auto"/>
            <w:vAlign w:val="center"/>
          </w:tcPr>
          <w:p w14:paraId="54E79527" w14:textId="64B9C881"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Binh Thuan Shareholding Company</w:t>
            </w:r>
          </w:p>
        </w:tc>
        <w:tc>
          <w:tcPr>
            <w:tcW w:w="613" w:type="pct"/>
            <w:shd w:val="clear" w:color="auto" w:fill="auto"/>
            <w:vAlign w:val="center"/>
          </w:tcPr>
          <w:p w14:paraId="06019AED" w14:textId="35C4CB73"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member of the Board of Directors</w:t>
            </w:r>
          </w:p>
        </w:tc>
        <w:tc>
          <w:tcPr>
            <w:tcW w:w="689" w:type="pct"/>
            <w:shd w:val="clear" w:color="auto" w:fill="auto"/>
            <w:vAlign w:val="center"/>
          </w:tcPr>
          <w:p w14:paraId="06A13497"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3401205899; issued on September 21, 2020 by the Department of Planning and Investing of Binh Thuan Province</w:t>
            </w:r>
          </w:p>
        </w:tc>
        <w:tc>
          <w:tcPr>
            <w:tcW w:w="687" w:type="pct"/>
            <w:shd w:val="clear" w:color="auto" w:fill="auto"/>
            <w:vAlign w:val="center"/>
          </w:tcPr>
          <w:p w14:paraId="716B4B10"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443, Quarter 1, Tan Minh Town,  Ham Tan District, Binh Thuan</w:t>
            </w:r>
          </w:p>
        </w:tc>
        <w:tc>
          <w:tcPr>
            <w:tcW w:w="388" w:type="pct"/>
            <w:shd w:val="clear" w:color="auto" w:fill="auto"/>
            <w:vAlign w:val="center"/>
          </w:tcPr>
          <w:p w14:paraId="6CC8F147" w14:textId="5F0ECB8C"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73DD0FF3"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13/NQ-HDQT in 2022</w:t>
            </w:r>
          </w:p>
        </w:tc>
        <w:tc>
          <w:tcPr>
            <w:tcW w:w="1069" w:type="pct"/>
            <w:shd w:val="clear" w:color="auto" w:fill="auto"/>
            <w:vAlign w:val="center"/>
          </w:tcPr>
          <w:p w14:paraId="02B9D17F" w14:textId="69526489" w:rsidR="00DC459A" w:rsidRPr="00DA00D2" w:rsidRDefault="00E35B53" w:rsidP="008E3765">
            <w:pPr>
              <w:pStyle w:val="Other0"/>
              <w:numPr>
                <w:ilvl w:val="0"/>
                <w:numId w:val="14"/>
              </w:numPr>
              <w:tabs>
                <w:tab w:val="left" w:pos="150"/>
                <w:tab w:val="left" w:pos="432"/>
              </w:tabs>
              <w:spacing w:after="120" w:line="360" w:lineRule="auto"/>
              <w:rPr>
                <w:rFonts w:ascii="Arial" w:hAnsi="Arial" w:cs="Arial"/>
                <w:color w:val="010000"/>
                <w:sz w:val="20"/>
                <w:szCs w:val="19"/>
              </w:rPr>
            </w:pPr>
            <w:r>
              <w:rPr>
                <w:rFonts w:ascii="Arial" w:hAnsi="Arial"/>
                <w:color w:val="010000"/>
                <w:sz w:val="20"/>
              </w:rPr>
              <w:t>Selling products and services (Doriv drinking water)</w:t>
            </w:r>
          </w:p>
          <w:p w14:paraId="2DA69E20" w14:textId="42549ACE" w:rsidR="00DC459A" w:rsidRPr="00DA00D2" w:rsidRDefault="00E35B53" w:rsidP="008E3765">
            <w:pPr>
              <w:pStyle w:val="Other0"/>
              <w:numPr>
                <w:ilvl w:val="0"/>
                <w:numId w:val="14"/>
              </w:numPr>
              <w:tabs>
                <w:tab w:val="left" w:pos="18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4A0135">
              <w:rPr>
                <w:rFonts w:ascii="Arial" w:hAnsi="Arial"/>
                <w:color w:val="010000"/>
                <w:sz w:val="20"/>
              </w:rPr>
              <w:t xml:space="preserve">VND </w:t>
            </w:r>
            <w:r>
              <w:rPr>
                <w:rFonts w:ascii="Arial" w:hAnsi="Arial"/>
                <w:color w:val="010000"/>
                <w:sz w:val="20"/>
              </w:rPr>
              <w:t xml:space="preserve">13.5 </w:t>
            </w:r>
            <w:r w:rsidR="00C429AD">
              <w:rPr>
                <w:rFonts w:ascii="Arial" w:hAnsi="Arial"/>
                <w:color w:val="010000"/>
                <w:sz w:val="20"/>
              </w:rPr>
              <w:t>m</w:t>
            </w:r>
            <w:r>
              <w:rPr>
                <w:rFonts w:ascii="Arial" w:hAnsi="Arial"/>
                <w:color w:val="010000"/>
                <w:sz w:val="20"/>
              </w:rPr>
              <w:t>illion</w:t>
            </w:r>
          </w:p>
        </w:tc>
      </w:tr>
      <w:tr w:rsidR="00A30B05" w:rsidRPr="00DA00D2" w14:paraId="7E02FF18" w14:textId="77777777" w:rsidTr="00A30B05">
        <w:trPr>
          <w:trHeight w:val="350"/>
        </w:trPr>
        <w:tc>
          <w:tcPr>
            <w:tcW w:w="313" w:type="pct"/>
            <w:shd w:val="clear" w:color="auto" w:fill="auto"/>
            <w:vAlign w:val="center"/>
          </w:tcPr>
          <w:p w14:paraId="47CC0774"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7</w:t>
            </w:r>
          </w:p>
        </w:tc>
        <w:tc>
          <w:tcPr>
            <w:tcW w:w="776" w:type="pct"/>
            <w:shd w:val="clear" w:color="auto" w:fill="auto"/>
            <w:vAlign w:val="center"/>
          </w:tcPr>
          <w:p w14:paraId="2BD656A6" w14:textId="02E9C339"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Nhon Trach Water Supply Joint Stock Company</w:t>
            </w:r>
          </w:p>
        </w:tc>
        <w:tc>
          <w:tcPr>
            <w:tcW w:w="613" w:type="pct"/>
            <w:shd w:val="clear" w:color="auto" w:fill="auto"/>
            <w:vAlign w:val="center"/>
          </w:tcPr>
          <w:p w14:paraId="6338FFFA" w14:textId="769A0590"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Subsidiary</w:t>
            </w:r>
          </w:p>
        </w:tc>
        <w:tc>
          <w:tcPr>
            <w:tcW w:w="689" w:type="pct"/>
            <w:shd w:val="clear" w:color="auto" w:fill="auto"/>
            <w:vAlign w:val="center"/>
          </w:tcPr>
          <w:p w14:paraId="1CC0F41D"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3600977120, issued on May 15, 2018 by Department of Planning and Investment of Dong Nai Province.</w:t>
            </w:r>
          </w:p>
        </w:tc>
        <w:tc>
          <w:tcPr>
            <w:tcW w:w="687" w:type="pct"/>
            <w:shd w:val="clear" w:color="auto" w:fill="auto"/>
            <w:vAlign w:val="center"/>
          </w:tcPr>
          <w:p w14:paraId="0AF51CEA" w14:textId="25676BCF"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Nhon Trach Industrial Park, Hiep Phuoc, Nhon Trach, Dong Nai</w:t>
            </w:r>
          </w:p>
        </w:tc>
        <w:tc>
          <w:tcPr>
            <w:tcW w:w="388" w:type="pct"/>
            <w:shd w:val="clear" w:color="auto" w:fill="auto"/>
            <w:vAlign w:val="center"/>
          </w:tcPr>
          <w:p w14:paraId="054946E3" w14:textId="08648D2A"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673135F9" w14:textId="77777777" w:rsidR="00DC459A" w:rsidRPr="00DA00D2" w:rsidRDefault="00DC459A" w:rsidP="008E3765">
            <w:pPr>
              <w:tabs>
                <w:tab w:val="left" w:pos="432"/>
              </w:tabs>
              <w:spacing w:after="120" w:line="360" w:lineRule="auto"/>
              <w:rPr>
                <w:rFonts w:ascii="Arial" w:hAnsi="Arial" w:cs="Arial"/>
                <w:color w:val="010000"/>
                <w:sz w:val="20"/>
                <w:szCs w:val="10"/>
              </w:rPr>
            </w:pPr>
          </w:p>
        </w:tc>
        <w:tc>
          <w:tcPr>
            <w:tcW w:w="1069" w:type="pct"/>
            <w:shd w:val="clear" w:color="auto" w:fill="auto"/>
            <w:vAlign w:val="center"/>
          </w:tcPr>
          <w:p w14:paraId="65F0848B" w14:textId="77777777" w:rsidR="00DC459A" w:rsidRPr="00DA00D2" w:rsidRDefault="00E35B53" w:rsidP="008E3765">
            <w:pPr>
              <w:pStyle w:val="Other0"/>
              <w:numPr>
                <w:ilvl w:val="0"/>
                <w:numId w:val="15"/>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products and services (sell clean water through the master meter and Doriv drinking water).</w:t>
            </w:r>
          </w:p>
          <w:p w14:paraId="5719C8B3" w14:textId="53096D4B" w:rsidR="00DC459A" w:rsidRPr="00DA00D2" w:rsidRDefault="00E35B53" w:rsidP="008E3765">
            <w:pPr>
              <w:pStyle w:val="Other0"/>
              <w:numPr>
                <w:ilvl w:val="0"/>
                <w:numId w:val="15"/>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A1437F">
              <w:rPr>
                <w:rFonts w:ascii="Arial" w:hAnsi="Arial"/>
                <w:color w:val="010000"/>
                <w:sz w:val="20"/>
              </w:rPr>
              <w:t xml:space="preserve">VND </w:t>
            </w:r>
            <w:r>
              <w:rPr>
                <w:rFonts w:ascii="Arial" w:hAnsi="Arial"/>
                <w:color w:val="010000"/>
                <w:sz w:val="20"/>
              </w:rPr>
              <w:t>51.5 billion</w:t>
            </w:r>
          </w:p>
          <w:p w14:paraId="13354CB4" w14:textId="1FBCB745" w:rsidR="00DC459A" w:rsidRPr="00DA00D2" w:rsidRDefault="00E35B53" w:rsidP="008E3765">
            <w:pPr>
              <w:pStyle w:val="Other0"/>
              <w:numPr>
                <w:ilvl w:val="0"/>
                <w:numId w:val="15"/>
              </w:numPr>
              <w:tabs>
                <w:tab w:val="left" w:pos="180"/>
                <w:tab w:val="left" w:pos="432"/>
              </w:tabs>
              <w:spacing w:after="120" w:line="360" w:lineRule="auto"/>
              <w:rPr>
                <w:rFonts w:ascii="Arial" w:hAnsi="Arial" w:cs="Arial"/>
                <w:color w:val="010000"/>
                <w:sz w:val="20"/>
                <w:szCs w:val="19"/>
              </w:rPr>
            </w:pPr>
            <w:r>
              <w:rPr>
                <w:rFonts w:ascii="Arial" w:hAnsi="Arial"/>
                <w:color w:val="010000"/>
                <w:sz w:val="20"/>
              </w:rPr>
              <w:t>Dividends distributed in 2022:</w:t>
            </w:r>
          </w:p>
          <w:p w14:paraId="7ECC486A" w14:textId="2E776ED4" w:rsidR="00DC459A" w:rsidRPr="00DA00D2" w:rsidRDefault="00E35B53" w:rsidP="008E3765">
            <w:pPr>
              <w:pStyle w:val="Other0"/>
              <w:numPr>
                <w:ilvl w:val="0"/>
                <w:numId w:val="15"/>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416841">
              <w:rPr>
                <w:rFonts w:ascii="Arial" w:hAnsi="Arial"/>
                <w:color w:val="010000"/>
                <w:sz w:val="20"/>
              </w:rPr>
              <w:t xml:space="preserve">VND </w:t>
            </w:r>
            <w:r>
              <w:rPr>
                <w:rFonts w:ascii="Arial" w:hAnsi="Arial"/>
                <w:color w:val="010000"/>
                <w:sz w:val="20"/>
              </w:rPr>
              <w:t>5.2 billion</w:t>
            </w:r>
          </w:p>
        </w:tc>
      </w:tr>
      <w:tr w:rsidR="00A30B05" w:rsidRPr="00DA00D2" w14:paraId="5099EA19" w14:textId="77777777" w:rsidTr="00896E1B">
        <w:trPr>
          <w:trHeight w:val="1592"/>
        </w:trPr>
        <w:tc>
          <w:tcPr>
            <w:tcW w:w="313" w:type="pct"/>
            <w:shd w:val="clear" w:color="auto" w:fill="auto"/>
            <w:vAlign w:val="center"/>
          </w:tcPr>
          <w:p w14:paraId="54012DD5"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8</w:t>
            </w:r>
          </w:p>
        </w:tc>
        <w:tc>
          <w:tcPr>
            <w:tcW w:w="776" w:type="pct"/>
            <w:shd w:val="clear" w:color="auto" w:fill="auto"/>
            <w:vAlign w:val="center"/>
          </w:tcPr>
          <w:p w14:paraId="4C4836CB"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Long Khanh Water Supply Joint Stock Company</w:t>
            </w:r>
          </w:p>
        </w:tc>
        <w:tc>
          <w:tcPr>
            <w:tcW w:w="613" w:type="pct"/>
            <w:shd w:val="clear" w:color="auto" w:fill="auto"/>
            <w:vAlign w:val="center"/>
          </w:tcPr>
          <w:p w14:paraId="66C34AFA" w14:textId="1AA51AF3"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Subsidiary</w:t>
            </w:r>
          </w:p>
        </w:tc>
        <w:tc>
          <w:tcPr>
            <w:tcW w:w="689" w:type="pct"/>
            <w:shd w:val="clear" w:color="auto" w:fill="auto"/>
            <w:vAlign w:val="center"/>
          </w:tcPr>
          <w:p w14:paraId="0C717373" w14:textId="7EFFAFCE"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3600979223, issued on February 18, 2008 by Department of Planning and Investment of Dong Nai Province.</w:t>
            </w:r>
          </w:p>
        </w:tc>
        <w:tc>
          <w:tcPr>
            <w:tcW w:w="687" w:type="pct"/>
            <w:shd w:val="clear" w:color="auto" w:fill="auto"/>
            <w:vAlign w:val="center"/>
          </w:tcPr>
          <w:p w14:paraId="3D1C8E3F" w14:textId="32086287"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No. 02 Bis, CMT8 street,  Xuan Binh ward, Long Khanh, Dong Nai</w:t>
            </w:r>
          </w:p>
        </w:tc>
        <w:tc>
          <w:tcPr>
            <w:tcW w:w="388" w:type="pct"/>
            <w:shd w:val="clear" w:color="auto" w:fill="auto"/>
            <w:vAlign w:val="center"/>
          </w:tcPr>
          <w:p w14:paraId="44B58346" w14:textId="509DD531" w:rsidR="00DC459A" w:rsidRPr="00DA00D2" w:rsidRDefault="00E35B53"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shd w:val="clear" w:color="auto" w:fill="auto"/>
            <w:vAlign w:val="center"/>
          </w:tcPr>
          <w:p w14:paraId="0279FD1C" w14:textId="77777777" w:rsidR="00DC459A" w:rsidRPr="00DA00D2" w:rsidRDefault="00DC459A" w:rsidP="008E3765">
            <w:pPr>
              <w:tabs>
                <w:tab w:val="left" w:pos="432"/>
              </w:tabs>
              <w:spacing w:after="120" w:line="360" w:lineRule="auto"/>
              <w:rPr>
                <w:rFonts w:ascii="Arial" w:hAnsi="Arial" w:cs="Arial"/>
                <w:color w:val="010000"/>
                <w:sz w:val="20"/>
                <w:szCs w:val="10"/>
              </w:rPr>
            </w:pPr>
          </w:p>
        </w:tc>
        <w:tc>
          <w:tcPr>
            <w:tcW w:w="1069" w:type="pct"/>
            <w:shd w:val="clear" w:color="auto" w:fill="auto"/>
            <w:vAlign w:val="center"/>
          </w:tcPr>
          <w:p w14:paraId="1CEFC522" w14:textId="77777777" w:rsidR="00DC459A" w:rsidRPr="00DA00D2" w:rsidRDefault="00E35B53" w:rsidP="008E3765">
            <w:pPr>
              <w:pStyle w:val="Other0"/>
              <w:numPr>
                <w:ilvl w:val="0"/>
                <w:numId w:val="16"/>
              </w:numPr>
              <w:tabs>
                <w:tab w:val="left" w:pos="185"/>
                <w:tab w:val="left" w:pos="432"/>
              </w:tabs>
              <w:spacing w:after="120" w:line="360" w:lineRule="auto"/>
              <w:rPr>
                <w:rFonts w:ascii="Arial" w:hAnsi="Arial" w:cs="Arial"/>
                <w:color w:val="010000"/>
                <w:sz w:val="20"/>
                <w:szCs w:val="19"/>
              </w:rPr>
            </w:pPr>
            <w:r>
              <w:rPr>
                <w:rFonts w:ascii="Arial" w:hAnsi="Arial"/>
                <w:color w:val="010000"/>
                <w:sz w:val="20"/>
              </w:rPr>
              <w:t>Dividends distributed in 2022:</w:t>
            </w:r>
          </w:p>
          <w:p w14:paraId="356A7867" w14:textId="6B80AAE2" w:rsidR="00DC459A" w:rsidRPr="00DA00D2" w:rsidRDefault="00E35B53" w:rsidP="008E3765">
            <w:pPr>
              <w:pStyle w:val="Other0"/>
              <w:numPr>
                <w:ilvl w:val="0"/>
                <w:numId w:val="16"/>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DB6E0C">
              <w:rPr>
                <w:rFonts w:ascii="Arial" w:hAnsi="Arial"/>
                <w:color w:val="010000"/>
                <w:sz w:val="20"/>
              </w:rPr>
              <w:t xml:space="preserve">VND </w:t>
            </w:r>
            <w:r>
              <w:rPr>
                <w:rFonts w:ascii="Arial" w:hAnsi="Arial"/>
                <w:color w:val="010000"/>
                <w:sz w:val="20"/>
              </w:rPr>
              <w:t>1.9 billion</w:t>
            </w:r>
          </w:p>
        </w:tc>
      </w:tr>
      <w:tr w:rsidR="00A30B05" w:rsidRPr="00DA00D2" w14:paraId="40544950" w14:textId="77777777" w:rsidTr="00A30B05">
        <w:trPr>
          <w:trHeight w:val="1826"/>
        </w:trPr>
        <w:tc>
          <w:tcPr>
            <w:tcW w:w="313" w:type="pct"/>
            <w:vMerge w:val="restart"/>
            <w:tcBorders>
              <w:top w:val="single" w:sz="4" w:space="0" w:color="auto"/>
              <w:left w:val="single" w:sz="4" w:space="0" w:color="auto"/>
              <w:right w:val="single" w:sz="4" w:space="0" w:color="auto"/>
            </w:tcBorders>
            <w:shd w:val="clear" w:color="auto" w:fill="auto"/>
            <w:vAlign w:val="center"/>
          </w:tcPr>
          <w:p w14:paraId="5508A90A"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9</w:t>
            </w:r>
          </w:p>
        </w:tc>
        <w:tc>
          <w:tcPr>
            <w:tcW w:w="776" w:type="pct"/>
            <w:vMerge w:val="restart"/>
            <w:tcBorders>
              <w:top w:val="single" w:sz="4" w:space="0" w:color="auto"/>
              <w:left w:val="single" w:sz="4" w:space="0" w:color="auto"/>
              <w:right w:val="single" w:sz="4" w:space="0" w:color="auto"/>
            </w:tcBorders>
            <w:shd w:val="clear" w:color="auto" w:fill="auto"/>
            <w:vAlign w:val="center"/>
          </w:tcPr>
          <w:p w14:paraId="4849C823"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Dong Nai Water Supply Construction and Services Joint - Stock Company</w:t>
            </w:r>
          </w:p>
        </w:tc>
        <w:tc>
          <w:tcPr>
            <w:tcW w:w="613" w:type="pct"/>
            <w:vMerge w:val="restart"/>
            <w:tcBorders>
              <w:top w:val="single" w:sz="4" w:space="0" w:color="auto"/>
              <w:left w:val="single" w:sz="4" w:space="0" w:color="auto"/>
              <w:right w:val="single" w:sz="4" w:space="0" w:color="auto"/>
            </w:tcBorders>
            <w:shd w:val="clear" w:color="auto" w:fill="auto"/>
            <w:vAlign w:val="center"/>
          </w:tcPr>
          <w:p w14:paraId="518FC8F2"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Joint venture</w:t>
            </w:r>
          </w:p>
        </w:tc>
        <w:tc>
          <w:tcPr>
            <w:tcW w:w="689" w:type="pct"/>
            <w:vMerge w:val="restart"/>
            <w:tcBorders>
              <w:top w:val="single" w:sz="4" w:space="0" w:color="auto"/>
              <w:left w:val="single" w:sz="4" w:space="0" w:color="auto"/>
              <w:right w:val="single" w:sz="4" w:space="0" w:color="auto"/>
            </w:tcBorders>
            <w:shd w:val="clear" w:color="auto" w:fill="auto"/>
            <w:vAlign w:val="center"/>
          </w:tcPr>
          <w:p w14:paraId="0AD80516" w14:textId="60C3B0A2" w:rsidR="00A30B05" w:rsidRPr="00DA00D2" w:rsidRDefault="00A30B05"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3600978879; issued on September 28, 2017 by Department of Planning and Investment of Dong Nai Province</w:t>
            </w:r>
          </w:p>
        </w:tc>
        <w:tc>
          <w:tcPr>
            <w:tcW w:w="687" w:type="pct"/>
            <w:vMerge w:val="restart"/>
            <w:tcBorders>
              <w:top w:val="single" w:sz="4" w:space="0" w:color="auto"/>
              <w:left w:val="single" w:sz="4" w:space="0" w:color="auto"/>
              <w:right w:val="single" w:sz="4" w:space="0" w:color="auto"/>
            </w:tcBorders>
            <w:shd w:val="clear" w:color="auto" w:fill="auto"/>
            <w:vAlign w:val="center"/>
          </w:tcPr>
          <w:p w14:paraId="0C1AC5FE" w14:textId="3E40D93B" w:rsidR="00A30B05" w:rsidRPr="00DA00D2" w:rsidRDefault="00A30B05"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No. 52, CMT8 street, Quyet Thang, Bien Hoa, Dong Nai</w:t>
            </w:r>
          </w:p>
        </w:tc>
        <w:tc>
          <w:tcPr>
            <w:tcW w:w="388" w:type="pct"/>
            <w:vMerge w:val="restart"/>
            <w:tcBorders>
              <w:top w:val="single" w:sz="4" w:space="0" w:color="auto"/>
              <w:left w:val="single" w:sz="4" w:space="0" w:color="auto"/>
              <w:right w:val="single" w:sz="4" w:space="0" w:color="auto"/>
            </w:tcBorders>
            <w:shd w:val="clear" w:color="auto" w:fill="auto"/>
            <w:vAlign w:val="center"/>
          </w:tcPr>
          <w:p w14:paraId="43027271" w14:textId="50E28E2C" w:rsidR="00A30B05" w:rsidRPr="00DA00D2" w:rsidRDefault="00A30B05"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right w:val="single" w:sz="4" w:space="0" w:color="auto"/>
            </w:tcBorders>
            <w:shd w:val="clear" w:color="auto" w:fill="auto"/>
            <w:vAlign w:val="center"/>
          </w:tcPr>
          <w:p w14:paraId="4FED3716" w14:textId="5ADFDF6B" w:rsidR="00A30B05" w:rsidRPr="00DA00D2" w:rsidRDefault="00A30B05" w:rsidP="00617644">
            <w:pPr>
              <w:rPr>
                <w:rFonts w:ascii="Arial" w:hAnsi="Arial" w:cs="Arial"/>
                <w:color w:val="010000"/>
                <w:sz w:val="20"/>
                <w:szCs w:val="10"/>
              </w:rPr>
            </w:pPr>
          </w:p>
        </w:tc>
        <w:tc>
          <w:tcPr>
            <w:tcW w:w="1069" w:type="pct"/>
            <w:vMerge w:val="restart"/>
            <w:tcBorders>
              <w:top w:val="single" w:sz="4" w:space="0" w:color="auto"/>
              <w:left w:val="single" w:sz="4" w:space="0" w:color="auto"/>
              <w:right w:val="single" w:sz="4" w:space="0" w:color="auto"/>
            </w:tcBorders>
            <w:shd w:val="clear" w:color="auto" w:fill="auto"/>
            <w:vAlign w:val="center"/>
          </w:tcPr>
          <w:p w14:paraId="5A671F42" w14:textId="77777777" w:rsidR="00A30B05" w:rsidRPr="00DA00D2" w:rsidRDefault="00A30B05" w:rsidP="00B70A2A">
            <w:pPr>
              <w:pStyle w:val="Other0"/>
              <w:numPr>
                <w:ilvl w:val="0"/>
                <w:numId w:val="17"/>
              </w:numPr>
              <w:tabs>
                <w:tab w:val="left" w:pos="160"/>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Doriv drinking water, electricity transfer, supplies.)</w:t>
            </w:r>
          </w:p>
          <w:p w14:paraId="4126FFC4" w14:textId="08677168" w:rsidR="00A30B05" w:rsidRPr="00DA00D2" w:rsidRDefault="00A30B05" w:rsidP="00B70A2A">
            <w:pPr>
              <w:pStyle w:val="Other0"/>
              <w:numPr>
                <w:ilvl w:val="0"/>
                <w:numId w:val="17"/>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1865B2">
              <w:rPr>
                <w:rFonts w:ascii="Arial" w:hAnsi="Arial"/>
                <w:color w:val="010000"/>
                <w:sz w:val="20"/>
              </w:rPr>
              <w:t xml:space="preserve">VND </w:t>
            </w:r>
            <w:r>
              <w:rPr>
                <w:rFonts w:ascii="Arial" w:hAnsi="Arial"/>
                <w:color w:val="010000"/>
                <w:sz w:val="20"/>
              </w:rPr>
              <w:t>299.5 million</w:t>
            </w:r>
          </w:p>
          <w:p w14:paraId="102EE569" w14:textId="4DDCE2F0" w:rsidR="00A30B05" w:rsidRPr="00DA00D2" w:rsidRDefault="00A30B05" w:rsidP="00B70A2A">
            <w:pPr>
              <w:pStyle w:val="Other0"/>
              <w:numPr>
                <w:ilvl w:val="0"/>
                <w:numId w:val="17"/>
              </w:numPr>
              <w:tabs>
                <w:tab w:val="left" w:pos="185"/>
                <w:tab w:val="left" w:pos="432"/>
              </w:tabs>
              <w:spacing w:after="120" w:line="360" w:lineRule="auto"/>
              <w:rPr>
                <w:rFonts w:ascii="Arial" w:hAnsi="Arial" w:cs="Arial"/>
                <w:color w:val="010000"/>
                <w:sz w:val="20"/>
                <w:szCs w:val="19"/>
              </w:rPr>
            </w:pPr>
            <w:r>
              <w:rPr>
                <w:rFonts w:ascii="Arial" w:hAnsi="Arial"/>
                <w:color w:val="010000"/>
                <w:sz w:val="20"/>
              </w:rPr>
              <w:t xml:space="preserve">Dividends distributed in 2022: </w:t>
            </w:r>
            <w:r w:rsidR="001865B2">
              <w:rPr>
                <w:rFonts w:ascii="Arial" w:hAnsi="Arial"/>
                <w:color w:val="010000"/>
                <w:sz w:val="20"/>
              </w:rPr>
              <w:t xml:space="preserve">VND </w:t>
            </w:r>
            <w:r>
              <w:rPr>
                <w:rFonts w:ascii="Arial" w:hAnsi="Arial"/>
                <w:color w:val="010000"/>
                <w:sz w:val="20"/>
              </w:rPr>
              <w:t xml:space="preserve">2.5 billion </w:t>
            </w:r>
          </w:p>
          <w:p w14:paraId="7223B380" w14:textId="77777777" w:rsidR="00A30B05" w:rsidRPr="00DA00D2" w:rsidRDefault="00A30B05" w:rsidP="00B70A2A">
            <w:pPr>
              <w:pStyle w:val="Other0"/>
              <w:numPr>
                <w:ilvl w:val="0"/>
                <w:numId w:val="17"/>
              </w:numPr>
              <w:tabs>
                <w:tab w:val="left" w:pos="145"/>
                <w:tab w:val="left" w:pos="432"/>
              </w:tabs>
              <w:spacing w:after="120" w:line="360" w:lineRule="auto"/>
              <w:rPr>
                <w:rFonts w:ascii="Arial" w:hAnsi="Arial" w:cs="Arial"/>
                <w:color w:val="010000"/>
                <w:sz w:val="20"/>
                <w:szCs w:val="19"/>
              </w:rPr>
            </w:pPr>
            <w:r>
              <w:rPr>
                <w:rFonts w:ascii="Arial" w:hAnsi="Arial"/>
                <w:color w:val="010000"/>
                <w:sz w:val="20"/>
              </w:rPr>
              <w:t xml:space="preserve">Purchasing goods and services: Construction and installation of estimate sheet </w:t>
            </w:r>
          </w:p>
          <w:p w14:paraId="5EAA24D8" w14:textId="76E5DA78" w:rsidR="00A30B05" w:rsidRPr="00DA00D2" w:rsidRDefault="00A30B05" w:rsidP="00B70A2A">
            <w:pPr>
              <w:pStyle w:val="Other0"/>
              <w:numPr>
                <w:ilvl w:val="0"/>
                <w:numId w:val="17"/>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D84CDE">
              <w:rPr>
                <w:rFonts w:ascii="Arial" w:hAnsi="Arial"/>
                <w:color w:val="010000"/>
                <w:sz w:val="20"/>
              </w:rPr>
              <w:t xml:space="preserve">VND </w:t>
            </w:r>
            <w:r>
              <w:rPr>
                <w:rFonts w:ascii="Arial" w:hAnsi="Arial"/>
                <w:color w:val="010000"/>
                <w:sz w:val="20"/>
              </w:rPr>
              <w:t>1.9 billion</w:t>
            </w:r>
          </w:p>
        </w:tc>
      </w:tr>
      <w:tr w:rsidR="00A30B05" w:rsidRPr="00DA00D2" w14:paraId="33C88920" w14:textId="77777777" w:rsidTr="00A30B05">
        <w:trPr>
          <w:trHeight w:val="1979"/>
        </w:trPr>
        <w:tc>
          <w:tcPr>
            <w:tcW w:w="313" w:type="pct"/>
            <w:vMerge/>
            <w:tcBorders>
              <w:left w:val="single" w:sz="4" w:space="0" w:color="auto"/>
              <w:right w:val="single" w:sz="4" w:space="0" w:color="auto"/>
            </w:tcBorders>
            <w:shd w:val="clear" w:color="auto" w:fill="auto"/>
            <w:vAlign w:val="center"/>
          </w:tcPr>
          <w:p w14:paraId="0C8AE222"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p>
        </w:tc>
        <w:tc>
          <w:tcPr>
            <w:tcW w:w="776" w:type="pct"/>
            <w:vMerge/>
            <w:tcBorders>
              <w:left w:val="single" w:sz="4" w:space="0" w:color="auto"/>
              <w:right w:val="single" w:sz="4" w:space="0" w:color="auto"/>
            </w:tcBorders>
            <w:shd w:val="clear" w:color="auto" w:fill="auto"/>
            <w:vAlign w:val="center"/>
          </w:tcPr>
          <w:p w14:paraId="4711E6E0"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p>
        </w:tc>
        <w:tc>
          <w:tcPr>
            <w:tcW w:w="613" w:type="pct"/>
            <w:vMerge/>
            <w:tcBorders>
              <w:left w:val="single" w:sz="4" w:space="0" w:color="auto"/>
              <w:right w:val="single" w:sz="4" w:space="0" w:color="auto"/>
            </w:tcBorders>
            <w:shd w:val="clear" w:color="auto" w:fill="auto"/>
            <w:vAlign w:val="center"/>
          </w:tcPr>
          <w:p w14:paraId="14D305E1"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p>
        </w:tc>
        <w:tc>
          <w:tcPr>
            <w:tcW w:w="689" w:type="pct"/>
            <w:vMerge/>
            <w:tcBorders>
              <w:left w:val="single" w:sz="4" w:space="0" w:color="auto"/>
              <w:right w:val="single" w:sz="4" w:space="0" w:color="auto"/>
            </w:tcBorders>
            <w:shd w:val="clear" w:color="auto" w:fill="auto"/>
            <w:vAlign w:val="center"/>
          </w:tcPr>
          <w:p w14:paraId="7E954ECB" w14:textId="77777777" w:rsidR="00A30B05" w:rsidRPr="00DA00D2" w:rsidRDefault="00A30B05" w:rsidP="00A30B05">
            <w:pPr>
              <w:pStyle w:val="Other0"/>
              <w:tabs>
                <w:tab w:val="left" w:pos="432"/>
              </w:tabs>
              <w:spacing w:after="120" w:line="360" w:lineRule="auto"/>
              <w:rPr>
                <w:rFonts w:ascii="Arial" w:hAnsi="Arial" w:cs="Arial"/>
                <w:color w:val="010000"/>
                <w:sz w:val="20"/>
                <w:szCs w:val="19"/>
              </w:rPr>
            </w:pPr>
          </w:p>
        </w:tc>
        <w:tc>
          <w:tcPr>
            <w:tcW w:w="687" w:type="pct"/>
            <w:vMerge/>
            <w:tcBorders>
              <w:left w:val="single" w:sz="4" w:space="0" w:color="auto"/>
              <w:right w:val="single" w:sz="4" w:space="0" w:color="auto"/>
            </w:tcBorders>
            <w:shd w:val="clear" w:color="auto" w:fill="auto"/>
            <w:vAlign w:val="center"/>
          </w:tcPr>
          <w:p w14:paraId="40FCBB94" w14:textId="77777777" w:rsidR="00A30B05" w:rsidRPr="00DA00D2" w:rsidRDefault="00A30B05" w:rsidP="00A30B05">
            <w:pPr>
              <w:pStyle w:val="Other0"/>
              <w:tabs>
                <w:tab w:val="left" w:pos="432"/>
              </w:tabs>
              <w:spacing w:after="120" w:line="360" w:lineRule="auto"/>
              <w:rPr>
                <w:rFonts w:ascii="Arial" w:hAnsi="Arial" w:cs="Arial"/>
                <w:color w:val="010000"/>
                <w:sz w:val="20"/>
                <w:szCs w:val="19"/>
              </w:rPr>
            </w:pPr>
          </w:p>
        </w:tc>
        <w:tc>
          <w:tcPr>
            <w:tcW w:w="388" w:type="pct"/>
            <w:vMerge/>
            <w:tcBorders>
              <w:left w:val="single" w:sz="4" w:space="0" w:color="auto"/>
              <w:right w:val="single" w:sz="4" w:space="0" w:color="auto"/>
            </w:tcBorders>
            <w:shd w:val="clear" w:color="auto" w:fill="auto"/>
            <w:vAlign w:val="center"/>
          </w:tcPr>
          <w:p w14:paraId="3AB50418" w14:textId="77777777" w:rsidR="00A30B05" w:rsidRPr="00DA00D2" w:rsidRDefault="00A30B05" w:rsidP="00A30B05">
            <w:pPr>
              <w:pStyle w:val="Other0"/>
              <w:tabs>
                <w:tab w:val="left" w:pos="432"/>
              </w:tabs>
              <w:spacing w:after="120" w:line="360" w:lineRule="auto"/>
              <w:rPr>
                <w:rFonts w:ascii="Arial" w:hAnsi="Arial" w:cs="Arial"/>
                <w:color w:val="010000"/>
                <w:sz w:val="20"/>
                <w:szCs w:val="19"/>
              </w:rPr>
            </w:pPr>
          </w:p>
        </w:tc>
        <w:tc>
          <w:tcPr>
            <w:tcW w:w="464" w:type="pct"/>
            <w:tcBorders>
              <w:top w:val="single" w:sz="4" w:space="0" w:color="auto"/>
              <w:left w:val="single" w:sz="4" w:space="0" w:color="auto"/>
              <w:right w:val="single" w:sz="4" w:space="0" w:color="auto"/>
            </w:tcBorders>
            <w:shd w:val="clear" w:color="auto" w:fill="auto"/>
            <w:vAlign w:val="center"/>
          </w:tcPr>
          <w:p w14:paraId="4D6AD2B4" w14:textId="598AEE1A" w:rsidR="00A30B05" w:rsidRPr="00617644" w:rsidRDefault="00A30B05" w:rsidP="00617644">
            <w:pPr>
              <w:rPr>
                <w:rFonts w:ascii="Arial" w:hAnsi="Arial" w:cs="Arial"/>
                <w:color w:val="010000"/>
                <w:sz w:val="20"/>
                <w:szCs w:val="10"/>
              </w:rPr>
            </w:pPr>
            <w:r>
              <w:rPr>
                <w:rFonts w:ascii="Arial" w:hAnsi="Arial"/>
                <w:color w:val="010000"/>
                <w:sz w:val="20"/>
              </w:rPr>
              <w:t>01/2023/NQ-DHCD-DVW</w:t>
            </w:r>
          </w:p>
        </w:tc>
        <w:tc>
          <w:tcPr>
            <w:tcW w:w="1069" w:type="pct"/>
            <w:vMerge/>
            <w:tcBorders>
              <w:left w:val="single" w:sz="4" w:space="0" w:color="auto"/>
              <w:right w:val="single" w:sz="4" w:space="0" w:color="auto"/>
            </w:tcBorders>
            <w:shd w:val="clear" w:color="auto" w:fill="auto"/>
            <w:vAlign w:val="center"/>
          </w:tcPr>
          <w:p w14:paraId="16220FE5" w14:textId="77777777" w:rsidR="00A30B05" w:rsidRPr="00DA00D2" w:rsidRDefault="00A30B05" w:rsidP="00B70A2A">
            <w:pPr>
              <w:pStyle w:val="Other0"/>
              <w:numPr>
                <w:ilvl w:val="0"/>
                <w:numId w:val="17"/>
              </w:numPr>
              <w:tabs>
                <w:tab w:val="left" w:pos="160"/>
                <w:tab w:val="left" w:pos="432"/>
              </w:tabs>
              <w:spacing w:after="120" w:line="360" w:lineRule="auto"/>
              <w:rPr>
                <w:rFonts w:ascii="Arial" w:hAnsi="Arial" w:cs="Arial"/>
                <w:color w:val="010000"/>
                <w:sz w:val="20"/>
                <w:szCs w:val="19"/>
              </w:rPr>
            </w:pPr>
          </w:p>
        </w:tc>
      </w:tr>
      <w:tr w:rsidR="00A30B05" w:rsidRPr="00DA00D2" w14:paraId="61206897" w14:textId="77777777" w:rsidTr="009C28BF">
        <w:trPr>
          <w:trHeight w:val="1200"/>
        </w:trPr>
        <w:tc>
          <w:tcPr>
            <w:tcW w:w="313" w:type="pct"/>
            <w:vMerge/>
            <w:tcBorders>
              <w:left w:val="single" w:sz="4" w:space="0" w:color="auto"/>
              <w:right w:val="single" w:sz="4" w:space="0" w:color="auto"/>
            </w:tcBorders>
            <w:shd w:val="clear" w:color="auto" w:fill="auto"/>
            <w:vAlign w:val="center"/>
          </w:tcPr>
          <w:p w14:paraId="2F416EA9"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p>
        </w:tc>
        <w:tc>
          <w:tcPr>
            <w:tcW w:w="776" w:type="pct"/>
            <w:vMerge/>
            <w:tcBorders>
              <w:left w:val="single" w:sz="4" w:space="0" w:color="auto"/>
              <w:right w:val="single" w:sz="4" w:space="0" w:color="auto"/>
            </w:tcBorders>
            <w:shd w:val="clear" w:color="auto" w:fill="auto"/>
            <w:vAlign w:val="center"/>
          </w:tcPr>
          <w:p w14:paraId="7C3F21A8"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p>
        </w:tc>
        <w:tc>
          <w:tcPr>
            <w:tcW w:w="613" w:type="pct"/>
            <w:vMerge/>
            <w:tcBorders>
              <w:left w:val="single" w:sz="4" w:space="0" w:color="auto"/>
              <w:right w:val="single" w:sz="4" w:space="0" w:color="auto"/>
            </w:tcBorders>
            <w:shd w:val="clear" w:color="auto" w:fill="auto"/>
            <w:vAlign w:val="center"/>
          </w:tcPr>
          <w:p w14:paraId="1CFB2930" w14:textId="77777777" w:rsidR="00A30B05" w:rsidRPr="00DA00D2" w:rsidRDefault="00A30B05" w:rsidP="00B70A2A">
            <w:pPr>
              <w:pStyle w:val="Other0"/>
              <w:tabs>
                <w:tab w:val="left" w:pos="432"/>
              </w:tabs>
              <w:spacing w:after="120" w:line="360" w:lineRule="auto"/>
              <w:rPr>
                <w:rFonts w:ascii="Arial" w:hAnsi="Arial" w:cs="Arial"/>
                <w:color w:val="010000"/>
                <w:sz w:val="20"/>
                <w:szCs w:val="19"/>
              </w:rPr>
            </w:pPr>
          </w:p>
        </w:tc>
        <w:tc>
          <w:tcPr>
            <w:tcW w:w="689" w:type="pct"/>
            <w:vMerge/>
            <w:tcBorders>
              <w:left w:val="single" w:sz="4" w:space="0" w:color="auto"/>
              <w:right w:val="single" w:sz="4" w:space="0" w:color="auto"/>
            </w:tcBorders>
            <w:shd w:val="clear" w:color="auto" w:fill="auto"/>
            <w:vAlign w:val="center"/>
          </w:tcPr>
          <w:p w14:paraId="6A67D35A" w14:textId="77777777" w:rsidR="00A30B05" w:rsidRPr="00DA00D2" w:rsidRDefault="00A30B05" w:rsidP="00A30B05">
            <w:pPr>
              <w:pStyle w:val="Other0"/>
              <w:tabs>
                <w:tab w:val="left" w:pos="432"/>
              </w:tabs>
              <w:spacing w:after="120" w:line="360" w:lineRule="auto"/>
              <w:rPr>
                <w:rFonts w:ascii="Arial" w:hAnsi="Arial" w:cs="Arial"/>
                <w:color w:val="010000"/>
                <w:sz w:val="20"/>
                <w:szCs w:val="19"/>
              </w:rPr>
            </w:pPr>
          </w:p>
        </w:tc>
        <w:tc>
          <w:tcPr>
            <w:tcW w:w="687" w:type="pct"/>
            <w:vMerge/>
            <w:tcBorders>
              <w:left w:val="single" w:sz="4" w:space="0" w:color="auto"/>
              <w:right w:val="single" w:sz="4" w:space="0" w:color="auto"/>
            </w:tcBorders>
            <w:shd w:val="clear" w:color="auto" w:fill="auto"/>
            <w:vAlign w:val="center"/>
          </w:tcPr>
          <w:p w14:paraId="2C241763" w14:textId="77777777" w:rsidR="00A30B05" w:rsidRPr="00DA00D2" w:rsidRDefault="00A30B05" w:rsidP="00A30B05">
            <w:pPr>
              <w:pStyle w:val="Other0"/>
              <w:tabs>
                <w:tab w:val="left" w:pos="432"/>
              </w:tabs>
              <w:spacing w:after="120" w:line="360" w:lineRule="auto"/>
              <w:rPr>
                <w:rFonts w:ascii="Arial" w:hAnsi="Arial" w:cs="Arial"/>
                <w:color w:val="010000"/>
                <w:sz w:val="20"/>
                <w:szCs w:val="19"/>
              </w:rPr>
            </w:pPr>
          </w:p>
        </w:tc>
        <w:tc>
          <w:tcPr>
            <w:tcW w:w="388" w:type="pct"/>
            <w:vMerge/>
            <w:tcBorders>
              <w:left w:val="single" w:sz="4" w:space="0" w:color="auto"/>
              <w:right w:val="single" w:sz="4" w:space="0" w:color="auto"/>
            </w:tcBorders>
            <w:shd w:val="clear" w:color="auto" w:fill="auto"/>
            <w:vAlign w:val="center"/>
          </w:tcPr>
          <w:p w14:paraId="7FA1F5D2" w14:textId="77777777" w:rsidR="00A30B05" w:rsidRPr="00DA00D2" w:rsidRDefault="00A30B05" w:rsidP="00A30B05">
            <w:pPr>
              <w:pStyle w:val="Other0"/>
              <w:tabs>
                <w:tab w:val="left" w:pos="432"/>
              </w:tabs>
              <w:spacing w:after="120" w:line="360" w:lineRule="auto"/>
              <w:rPr>
                <w:rFonts w:ascii="Arial" w:hAnsi="Arial" w:cs="Arial"/>
                <w:color w:val="010000"/>
                <w:sz w:val="20"/>
                <w:szCs w:val="19"/>
              </w:rPr>
            </w:pPr>
          </w:p>
        </w:tc>
        <w:tc>
          <w:tcPr>
            <w:tcW w:w="464" w:type="pct"/>
            <w:tcBorders>
              <w:top w:val="single" w:sz="4" w:space="0" w:color="auto"/>
              <w:left w:val="single" w:sz="4" w:space="0" w:color="auto"/>
              <w:right w:val="single" w:sz="4" w:space="0" w:color="auto"/>
            </w:tcBorders>
            <w:shd w:val="clear" w:color="auto" w:fill="auto"/>
            <w:vAlign w:val="center"/>
          </w:tcPr>
          <w:p w14:paraId="036076B9" w14:textId="77777777" w:rsidR="00A30B05" w:rsidRPr="00617644" w:rsidRDefault="00A30B05" w:rsidP="00617644">
            <w:pPr>
              <w:rPr>
                <w:rFonts w:ascii="Arial" w:hAnsi="Arial" w:cs="Arial"/>
                <w:color w:val="010000"/>
                <w:sz w:val="20"/>
                <w:szCs w:val="10"/>
              </w:rPr>
            </w:pPr>
          </w:p>
        </w:tc>
        <w:tc>
          <w:tcPr>
            <w:tcW w:w="1069" w:type="pct"/>
            <w:vMerge/>
            <w:tcBorders>
              <w:left w:val="single" w:sz="4" w:space="0" w:color="auto"/>
              <w:right w:val="single" w:sz="4" w:space="0" w:color="auto"/>
            </w:tcBorders>
            <w:shd w:val="clear" w:color="auto" w:fill="auto"/>
            <w:vAlign w:val="center"/>
          </w:tcPr>
          <w:p w14:paraId="26B74D62" w14:textId="77777777" w:rsidR="00A30B05" w:rsidRPr="00DA00D2" w:rsidRDefault="00A30B05" w:rsidP="00B70A2A">
            <w:pPr>
              <w:pStyle w:val="Other0"/>
              <w:numPr>
                <w:ilvl w:val="0"/>
                <w:numId w:val="17"/>
              </w:numPr>
              <w:tabs>
                <w:tab w:val="left" w:pos="160"/>
                <w:tab w:val="left" w:pos="432"/>
              </w:tabs>
              <w:spacing w:after="120" w:line="360" w:lineRule="auto"/>
              <w:rPr>
                <w:rFonts w:ascii="Arial" w:hAnsi="Arial" w:cs="Arial"/>
                <w:color w:val="010000"/>
                <w:sz w:val="20"/>
                <w:szCs w:val="19"/>
              </w:rPr>
            </w:pPr>
          </w:p>
        </w:tc>
      </w:tr>
      <w:tr w:rsidR="00A30B05" w:rsidRPr="00DA00D2" w14:paraId="7CB3E1A3" w14:textId="77777777" w:rsidTr="00896E1B">
        <w:trPr>
          <w:trHeight w:val="4013"/>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5DD1E33"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1808F4" w14:textId="0BB13035"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An Binh Joint Stock Company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91C64EA"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0EE101E3" w14:textId="3837A14D"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3600449307, issued on August 18, 2018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3672AC41" w14:textId="45101F97"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Street No. 9, An Binh Residential Area, An Binh Ward,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7D1DEC" w14:textId="7AA13F21"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FF18994" w14:textId="77777777" w:rsidR="00617644" w:rsidRPr="00617644" w:rsidRDefault="00617644" w:rsidP="00617644">
            <w:pPr>
              <w:rPr>
                <w:rFonts w:ascii="Arial" w:hAnsi="Arial" w:cs="Arial"/>
                <w:color w:val="010000"/>
                <w:sz w:val="20"/>
                <w:szCs w:val="10"/>
              </w:rPr>
            </w:pPr>
            <w:r>
              <w:rPr>
                <w:rFonts w:ascii="Arial" w:hAnsi="Arial"/>
                <w:color w:val="010000"/>
                <w:sz w:val="20"/>
              </w:rPr>
              <w:t>13/NQ- 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037B801" w14:textId="77777777" w:rsidR="00617644" w:rsidRPr="00DA00D2" w:rsidRDefault="00617644" w:rsidP="00B70A2A">
            <w:pPr>
              <w:pStyle w:val="Other0"/>
              <w:numPr>
                <w:ilvl w:val="0"/>
                <w:numId w:val="18"/>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and Doriv drinking water).</w:t>
            </w:r>
          </w:p>
          <w:p w14:paraId="449AAB8C" w14:textId="77465EDC" w:rsidR="00617644" w:rsidRPr="00DA00D2" w:rsidRDefault="00617644" w:rsidP="00B70A2A">
            <w:pPr>
              <w:pStyle w:val="Other0"/>
              <w:numPr>
                <w:ilvl w:val="0"/>
                <w:numId w:val="18"/>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A71DE5">
              <w:rPr>
                <w:rFonts w:ascii="Arial" w:hAnsi="Arial"/>
                <w:color w:val="010000"/>
                <w:sz w:val="20"/>
              </w:rPr>
              <w:t xml:space="preserve">VND </w:t>
            </w:r>
            <w:r>
              <w:rPr>
                <w:rFonts w:ascii="Arial" w:hAnsi="Arial"/>
                <w:color w:val="010000"/>
                <w:sz w:val="20"/>
              </w:rPr>
              <w:t xml:space="preserve">181 </w:t>
            </w:r>
            <w:r w:rsidR="00A71DE5">
              <w:rPr>
                <w:rFonts w:ascii="Arial" w:hAnsi="Arial"/>
                <w:color w:val="010000"/>
                <w:sz w:val="20"/>
              </w:rPr>
              <w:t>m</w:t>
            </w:r>
            <w:r>
              <w:rPr>
                <w:rFonts w:ascii="Arial" w:hAnsi="Arial"/>
                <w:color w:val="010000"/>
                <w:sz w:val="20"/>
              </w:rPr>
              <w:t>illion</w:t>
            </w:r>
          </w:p>
        </w:tc>
      </w:tr>
      <w:tr w:rsidR="00A30B05" w:rsidRPr="00DA00D2" w14:paraId="10B0C97C" w14:textId="77777777" w:rsidTr="00896E1B">
        <w:trPr>
          <w:trHeight w:val="3743"/>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BE42ADF"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B4D5BD8"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Dong Nai Construction Joint- Stock Company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1C9351B"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689D5978" w14:textId="6E385AD7"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3600510590, issued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77E4DDF"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Huynh Van Nghe, Buu Long,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227762" w14:textId="79D49DE5"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0C3BF3BF" w14:textId="6CBA6269" w:rsidR="00617644" w:rsidRPr="00617644" w:rsidRDefault="00617644" w:rsidP="00A30B05">
            <w:pPr>
              <w:rPr>
                <w:rFonts w:ascii="Arial" w:hAnsi="Arial" w:cs="Arial"/>
                <w:color w:val="010000"/>
                <w:sz w:val="20"/>
                <w:szCs w:val="10"/>
              </w:rPr>
            </w:pPr>
            <w:r>
              <w:rPr>
                <w:rFonts w:ascii="Arial" w:hAnsi="Arial"/>
                <w:color w:val="010000"/>
                <w:sz w:val="20"/>
              </w:rPr>
              <w:t>13/NQ-HDQT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302B0B7" w14:textId="77777777" w:rsidR="00617644" w:rsidRPr="00DA00D2" w:rsidRDefault="00617644" w:rsidP="00B70A2A">
            <w:pPr>
              <w:pStyle w:val="Other0"/>
              <w:numPr>
                <w:ilvl w:val="0"/>
                <w:numId w:val="19"/>
              </w:numPr>
              <w:tabs>
                <w:tab w:val="left" w:pos="150"/>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and Doriv drinking water)</w:t>
            </w:r>
          </w:p>
          <w:p w14:paraId="49425482" w14:textId="1D3C501B" w:rsidR="00617644" w:rsidRPr="00DA00D2" w:rsidRDefault="00617644" w:rsidP="00B70A2A">
            <w:pPr>
              <w:pStyle w:val="Other0"/>
              <w:numPr>
                <w:ilvl w:val="0"/>
                <w:numId w:val="19"/>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EE310A">
              <w:rPr>
                <w:rFonts w:ascii="Arial" w:hAnsi="Arial"/>
                <w:color w:val="010000"/>
                <w:sz w:val="20"/>
              </w:rPr>
              <w:t xml:space="preserve">VND </w:t>
            </w:r>
            <w:r>
              <w:rPr>
                <w:rFonts w:ascii="Arial" w:hAnsi="Arial"/>
                <w:color w:val="010000"/>
                <w:sz w:val="20"/>
              </w:rPr>
              <w:t xml:space="preserve">50.7 </w:t>
            </w:r>
            <w:r w:rsidR="00EE310A">
              <w:rPr>
                <w:rFonts w:ascii="Arial" w:hAnsi="Arial"/>
                <w:color w:val="010000"/>
                <w:sz w:val="20"/>
              </w:rPr>
              <w:t>m</w:t>
            </w:r>
            <w:r>
              <w:rPr>
                <w:rFonts w:ascii="Arial" w:hAnsi="Arial"/>
                <w:color w:val="010000"/>
                <w:sz w:val="20"/>
              </w:rPr>
              <w:t>illion</w:t>
            </w:r>
          </w:p>
        </w:tc>
      </w:tr>
      <w:tr w:rsidR="00A30B05" w:rsidRPr="00DA00D2" w14:paraId="68D7677E" w14:textId="77777777" w:rsidTr="00617644">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92E4DBF"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0697EF7"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Environment Joint Stock Company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A3896C1"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4E6EEAC7" w14:textId="0147AAFC"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3600274914, issued on April 18, 2017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031BACC"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12 Huynh Van Nghe, Buu Long, Bien Hoa City,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C3F4718" w14:textId="39469331"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B6153D1" w14:textId="2E1C7AFF" w:rsidR="00617644" w:rsidRPr="00617644" w:rsidRDefault="00617644" w:rsidP="00A30B05">
            <w:pPr>
              <w:rPr>
                <w:rFonts w:ascii="Arial" w:hAnsi="Arial" w:cs="Arial"/>
                <w:color w:val="010000"/>
                <w:sz w:val="20"/>
                <w:szCs w:val="10"/>
              </w:rPr>
            </w:pPr>
            <w:r>
              <w:rPr>
                <w:rFonts w:ascii="Arial" w:hAnsi="Arial"/>
                <w:color w:val="010000"/>
                <w:sz w:val="20"/>
              </w:rPr>
              <w:t>13/NQ-HDQT; 18/NQ- 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94DAC" w14:textId="1A1E8318" w:rsidR="00617644" w:rsidRPr="00DA00D2" w:rsidRDefault="00617644" w:rsidP="00B70A2A">
            <w:pPr>
              <w:pStyle w:val="Other0"/>
              <w:numPr>
                <w:ilvl w:val="0"/>
                <w:numId w:val="20"/>
              </w:numPr>
              <w:tabs>
                <w:tab w:val="left" w:pos="160"/>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Doriv drinking water, Water system installation according to Estimate sheet, electromagnetic meter D100)</w:t>
            </w:r>
          </w:p>
          <w:p w14:paraId="6E8583AB" w14:textId="0D0A83E7" w:rsidR="00617644" w:rsidRPr="00DA00D2" w:rsidRDefault="00617644" w:rsidP="00B70A2A">
            <w:pPr>
              <w:pStyle w:val="Other0"/>
              <w:numPr>
                <w:ilvl w:val="0"/>
                <w:numId w:val="20"/>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4B261B">
              <w:rPr>
                <w:rFonts w:ascii="Arial" w:hAnsi="Arial"/>
                <w:color w:val="010000"/>
                <w:sz w:val="20"/>
              </w:rPr>
              <w:t xml:space="preserve">VND </w:t>
            </w:r>
            <w:r>
              <w:rPr>
                <w:rFonts w:ascii="Arial" w:hAnsi="Arial"/>
                <w:color w:val="010000"/>
                <w:sz w:val="20"/>
              </w:rPr>
              <w:t>1.5 billion</w:t>
            </w:r>
          </w:p>
          <w:p w14:paraId="13191C34" w14:textId="77777777" w:rsidR="00617644" w:rsidRPr="00DA00D2" w:rsidRDefault="00617644" w:rsidP="00B70A2A">
            <w:pPr>
              <w:pStyle w:val="Other0"/>
              <w:numPr>
                <w:ilvl w:val="0"/>
                <w:numId w:val="20"/>
              </w:numPr>
              <w:tabs>
                <w:tab w:val="left" w:pos="135"/>
                <w:tab w:val="left" w:pos="432"/>
              </w:tabs>
              <w:spacing w:after="120" w:line="360" w:lineRule="auto"/>
              <w:rPr>
                <w:rFonts w:ascii="Arial" w:hAnsi="Arial" w:cs="Arial"/>
                <w:color w:val="010000"/>
                <w:sz w:val="20"/>
                <w:szCs w:val="19"/>
              </w:rPr>
            </w:pPr>
            <w:r>
              <w:rPr>
                <w:rFonts w:ascii="Arial" w:hAnsi="Arial"/>
                <w:color w:val="010000"/>
                <w:sz w:val="20"/>
              </w:rPr>
              <w:t xml:space="preserve">Purchasing goods and services: Hire waste transportation and treatment services; ornamental plants care </w:t>
            </w:r>
          </w:p>
          <w:p w14:paraId="455BABB7" w14:textId="222BF610" w:rsidR="00617644" w:rsidRPr="00DA00D2" w:rsidRDefault="00617644" w:rsidP="00B70A2A">
            <w:pPr>
              <w:pStyle w:val="Other0"/>
              <w:numPr>
                <w:ilvl w:val="0"/>
                <w:numId w:val="20"/>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125FFE">
              <w:rPr>
                <w:rFonts w:ascii="Arial" w:hAnsi="Arial"/>
                <w:color w:val="010000"/>
                <w:sz w:val="20"/>
              </w:rPr>
              <w:t xml:space="preserve">VND </w:t>
            </w:r>
            <w:r>
              <w:rPr>
                <w:rFonts w:ascii="Arial" w:hAnsi="Arial"/>
                <w:color w:val="010000"/>
                <w:sz w:val="20"/>
              </w:rPr>
              <w:t xml:space="preserve">240 </w:t>
            </w:r>
            <w:r w:rsidR="00E80728">
              <w:rPr>
                <w:rFonts w:ascii="Arial" w:hAnsi="Arial"/>
                <w:color w:val="010000"/>
                <w:sz w:val="20"/>
              </w:rPr>
              <w:t>m</w:t>
            </w:r>
            <w:r>
              <w:rPr>
                <w:rFonts w:ascii="Arial" w:hAnsi="Arial"/>
                <w:color w:val="010000"/>
                <w:sz w:val="20"/>
              </w:rPr>
              <w:t>illion</w:t>
            </w:r>
          </w:p>
        </w:tc>
      </w:tr>
      <w:tr w:rsidR="00A30B05" w:rsidRPr="00DA00D2" w14:paraId="1AA969D0" w14:textId="77777777" w:rsidTr="00617644">
        <w:trPr>
          <w:trHeight w:val="377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AAA28B6"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CE8A316"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Trường Cao đẳng CN&amp;QT Sonadezi (Tentatively translated as College Of Technology and Management Sonadezi)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3C55C14" w14:textId="7D785CD6"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7E7E8E34" w14:textId="4FB9482B"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3600788797, issued on March 01, 2006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82251BB"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No. 01, Bien Hoa II Industrial Park,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0C74E0" w14:textId="676E9859"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9EC7B48" w14:textId="77777777" w:rsidR="00617644" w:rsidRPr="00617644" w:rsidRDefault="00617644" w:rsidP="00617644">
            <w:pPr>
              <w:rPr>
                <w:rFonts w:ascii="Arial" w:hAnsi="Arial" w:cs="Arial"/>
                <w:color w:val="010000"/>
                <w:sz w:val="20"/>
                <w:szCs w:val="10"/>
              </w:rPr>
            </w:pPr>
            <w:r>
              <w:rPr>
                <w:rFonts w:ascii="Arial" w:hAnsi="Arial"/>
                <w:color w:val="010000"/>
                <w:sz w:val="20"/>
              </w:rPr>
              <w:t>13/NQ-HDQT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042650E" w14:textId="77777777" w:rsidR="00617644" w:rsidRPr="00DA00D2" w:rsidRDefault="00617644" w:rsidP="00B70A2A">
            <w:pPr>
              <w:pStyle w:val="Other0"/>
              <w:numPr>
                <w:ilvl w:val="0"/>
                <w:numId w:val="21"/>
              </w:numPr>
              <w:tabs>
                <w:tab w:val="left" w:pos="150"/>
                <w:tab w:val="left" w:pos="432"/>
              </w:tabs>
              <w:spacing w:after="120" w:line="360" w:lineRule="auto"/>
              <w:rPr>
                <w:rFonts w:ascii="Arial" w:hAnsi="Arial" w:cs="Arial"/>
                <w:color w:val="010000"/>
                <w:sz w:val="20"/>
                <w:szCs w:val="19"/>
              </w:rPr>
            </w:pPr>
            <w:r>
              <w:rPr>
                <w:rFonts w:ascii="Arial" w:hAnsi="Arial"/>
                <w:color w:val="010000"/>
                <w:sz w:val="20"/>
              </w:rPr>
              <w:t>Selling products and services (Doriv drinking water).</w:t>
            </w:r>
          </w:p>
          <w:p w14:paraId="5E2B9324" w14:textId="023DE72F" w:rsidR="00617644" w:rsidRPr="00DA00D2" w:rsidRDefault="00617644" w:rsidP="00B70A2A">
            <w:pPr>
              <w:pStyle w:val="Other0"/>
              <w:numPr>
                <w:ilvl w:val="0"/>
                <w:numId w:val="21"/>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061B66">
              <w:rPr>
                <w:rFonts w:ascii="Arial" w:hAnsi="Arial"/>
                <w:color w:val="010000"/>
                <w:sz w:val="20"/>
              </w:rPr>
              <w:t xml:space="preserve">VND </w:t>
            </w:r>
            <w:r>
              <w:rPr>
                <w:rFonts w:ascii="Arial" w:hAnsi="Arial"/>
                <w:color w:val="010000"/>
                <w:sz w:val="20"/>
              </w:rPr>
              <w:t xml:space="preserve">55.1 </w:t>
            </w:r>
            <w:r w:rsidR="00061B66">
              <w:rPr>
                <w:rFonts w:ascii="Arial" w:hAnsi="Arial"/>
                <w:color w:val="010000"/>
                <w:sz w:val="20"/>
              </w:rPr>
              <w:t>m</w:t>
            </w:r>
            <w:r>
              <w:rPr>
                <w:rFonts w:ascii="Arial" w:hAnsi="Arial"/>
                <w:color w:val="010000"/>
                <w:sz w:val="20"/>
              </w:rPr>
              <w:t xml:space="preserve">illion </w:t>
            </w:r>
          </w:p>
          <w:p w14:paraId="48B8A9BD" w14:textId="51198B76" w:rsidR="00617644" w:rsidRPr="00DA00D2" w:rsidRDefault="00617644" w:rsidP="00B70A2A">
            <w:pPr>
              <w:pStyle w:val="Other0"/>
              <w:numPr>
                <w:ilvl w:val="0"/>
                <w:numId w:val="21"/>
              </w:numPr>
              <w:tabs>
                <w:tab w:val="left" w:pos="130"/>
                <w:tab w:val="left" w:pos="432"/>
              </w:tabs>
              <w:spacing w:after="120" w:line="360" w:lineRule="auto"/>
              <w:rPr>
                <w:rFonts w:ascii="Arial" w:hAnsi="Arial" w:cs="Arial"/>
                <w:color w:val="010000"/>
                <w:sz w:val="20"/>
                <w:szCs w:val="19"/>
              </w:rPr>
            </w:pPr>
            <w:r>
              <w:rPr>
                <w:rFonts w:ascii="Arial" w:hAnsi="Arial"/>
                <w:color w:val="010000"/>
                <w:sz w:val="20"/>
              </w:rPr>
              <w:t>Purchasing goods and services (Organize training classes for officials and managers)</w:t>
            </w:r>
          </w:p>
          <w:p w14:paraId="6F549372" w14:textId="27A834B2" w:rsidR="00617644" w:rsidRPr="00DA00D2" w:rsidRDefault="00617644" w:rsidP="00B70A2A">
            <w:pPr>
              <w:pStyle w:val="Other0"/>
              <w:numPr>
                <w:ilvl w:val="0"/>
                <w:numId w:val="21"/>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956138">
              <w:rPr>
                <w:rFonts w:ascii="Arial" w:hAnsi="Arial"/>
                <w:color w:val="010000"/>
                <w:sz w:val="20"/>
              </w:rPr>
              <w:t xml:space="preserve">VND </w:t>
            </w:r>
            <w:r>
              <w:rPr>
                <w:rFonts w:ascii="Arial" w:hAnsi="Arial"/>
                <w:color w:val="010000"/>
                <w:sz w:val="20"/>
              </w:rPr>
              <w:t xml:space="preserve">111 </w:t>
            </w:r>
            <w:r w:rsidR="00956138">
              <w:rPr>
                <w:rFonts w:ascii="Arial" w:hAnsi="Arial"/>
                <w:color w:val="010000"/>
                <w:sz w:val="20"/>
              </w:rPr>
              <w:t>m</w:t>
            </w:r>
            <w:r>
              <w:rPr>
                <w:rFonts w:ascii="Arial" w:hAnsi="Arial"/>
                <w:color w:val="010000"/>
                <w:sz w:val="20"/>
              </w:rPr>
              <w:t>illion</w:t>
            </w:r>
          </w:p>
        </w:tc>
      </w:tr>
      <w:tr w:rsidR="00A30B05" w:rsidRPr="00DA00D2" w14:paraId="157DD061" w14:textId="77777777" w:rsidTr="00617644">
        <w:trPr>
          <w:trHeight w:val="377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D39F851"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9FB211" w14:textId="203EF28C"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Industrial Urban Development Joint Stock Company No.2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87F261D" w14:textId="67733A5C"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4BA425C2" w14:textId="0A1F4016"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3600259560, issued on December 23, 2020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34972E4"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H22, Vo Thi Sau, Thong Nhat,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7F9BF22" w14:textId="14A8AF3C"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53265052" w14:textId="77777777" w:rsidR="00617644" w:rsidRPr="00DA00D2" w:rsidRDefault="00617644" w:rsidP="00617644">
            <w:pPr>
              <w:rPr>
                <w:rFonts w:ascii="Arial" w:hAnsi="Arial" w:cs="Arial"/>
                <w:color w:val="010000"/>
                <w:sz w:val="20"/>
                <w:szCs w:val="10"/>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E432E0" w14:textId="77777777" w:rsidR="00617644" w:rsidRPr="00DA00D2" w:rsidRDefault="00617644" w:rsidP="00B70A2A">
            <w:pPr>
              <w:pStyle w:val="Other0"/>
              <w:numPr>
                <w:ilvl w:val="0"/>
                <w:numId w:val="22"/>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installing water systems for customers).</w:t>
            </w:r>
          </w:p>
          <w:p w14:paraId="7080BA73" w14:textId="5CFD796B" w:rsidR="00617644" w:rsidRPr="00DA00D2" w:rsidRDefault="00617644" w:rsidP="00B70A2A">
            <w:pPr>
              <w:pStyle w:val="Other0"/>
              <w:numPr>
                <w:ilvl w:val="0"/>
                <w:numId w:val="22"/>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01757E">
              <w:rPr>
                <w:rFonts w:ascii="Arial" w:hAnsi="Arial"/>
                <w:color w:val="010000"/>
                <w:sz w:val="20"/>
              </w:rPr>
              <w:t xml:space="preserve">VND </w:t>
            </w:r>
            <w:r>
              <w:rPr>
                <w:rFonts w:ascii="Arial" w:hAnsi="Arial"/>
                <w:color w:val="010000"/>
                <w:sz w:val="20"/>
              </w:rPr>
              <w:t xml:space="preserve">636.1 </w:t>
            </w:r>
            <w:r w:rsidR="0001757E">
              <w:rPr>
                <w:rFonts w:ascii="Arial" w:hAnsi="Arial"/>
                <w:color w:val="010000"/>
                <w:sz w:val="20"/>
              </w:rPr>
              <w:t>m</w:t>
            </w:r>
            <w:r>
              <w:rPr>
                <w:rFonts w:ascii="Arial" w:hAnsi="Arial"/>
                <w:color w:val="010000"/>
                <w:sz w:val="20"/>
              </w:rPr>
              <w:t>illion</w:t>
            </w:r>
          </w:p>
        </w:tc>
      </w:tr>
      <w:tr w:rsidR="00A30B05" w:rsidRPr="00DA00D2" w14:paraId="2A68E168" w14:textId="77777777" w:rsidTr="00617644">
        <w:trPr>
          <w:trHeight w:val="377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6AFE3CB"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4C2B251"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Dong Nai Port Joint Stock Company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C3FC9E1"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6630B1B3"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3600334112, issued on August 14, 2019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D26A75F" w14:textId="76AEF666"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1B-D3 , Long Binh Tan Ward,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9D1A54D" w14:textId="08874AE3"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ABF7FAB" w14:textId="77777777" w:rsidR="00617644" w:rsidRPr="00617644" w:rsidRDefault="00617644" w:rsidP="00617644">
            <w:pPr>
              <w:rPr>
                <w:rFonts w:ascii="Arial" w:hAnsi="Arial" w:cs="Arial"/>
                <w:color w:val="010000"/>
                <w:sz w:val="20"/>
                <w:szCs w:val="10"/>
              </w:rPr>
            </w:pPr>
            <w:r>
              <w:rPr>
                <w:rFonts w:ascii="Arial" w:hAnsi="Arial"/>
                <w:color w:val="010000"/>
                <w:sz w:val="20"/>
              </w:rPr>
              <w:t>13/NQ-HDQT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91B756" w14:textId="77777777" w:rsidR="00617644" w:rsidRPr="00DA00D2" w:rsidRDefault="00617644" w:rsidP="00B70A2A">
            <w:pPr>
              <w:pStyle w:val="Other0"/>
              <w:numPr>
                <w:ilvl w:val="0"/>
                <w:numId w:val="23"/>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 products and services (Doriv clean water and drinking water).</w:t>
            </w:r>
          </w:p>
          <w:p w14:paraId="34332D98" w14:textId="04C65918" w:rsidR="00617644" w:rsidRPr="00DA00D2" w:rsidRDefault="00617644" w:rsidP="00B70A2A">
            <w:pPr>
              <w:pStyle w:val="Other0"/>
              <w:numPr>
                <w:ilvl w:val="0"/>
                <w:numId w:val="23"/>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A302F1">
              <w:rPr>
                <w:rFonts w:ascii="Arial" w:hAnsi="Arial"/>
                <w:color w:val="010000"/>
                <w:sz w:val="20"/>
              </w:rPr>
              <w:t xml:space="preserve">VND </w:t>
            </w:r>
            <w:r>
              <w:rPr>
                <w:rFonts w:ascii="Arial" w:hAnsi="Arial"/>
                <w:color w:val="010000"/>
                <w:sz w:val="20"/>
              </w:rPr>
              <w:t xml:space="preserve">567 </w:t>
            </w:r>
            <w:r w:rsidR="00A302F1">
              <w:rPr>
                <w:rFonts w:ascii="Arial" w:hAnsi="Arial"/>
                <w:color w:val="010000"/>
                <w:sz w:val="20"/>
              </w:rPr>
              <w:t>m</w:t>
            </w:r>
            <w:r>
              <w:rPr>
                <w:rFonts w:ascii="Arial" w:hAnsi="Arial"/>
                <w:color w:val="010000"/>
                <w:sz w:val="20"/>
              </w:rPr>
              <w:t>illion</w:t>
            </w:r>
          </w:p>
        </w:tc>
      </w:tr>
      <w:tr w:rsidR="00A30B05" w:rsidRPr="00DA00D2" w14:paraId="66332186" w14:textId="77777777" w:rsidTr="00617644">
        <w:trPr>
          <w:trHeight w:val="377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49C2DAC"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690DF9F"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Dong Nai Housing Joint - Stock Company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EDFC32F" w14:textId="6995932C"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71F47CAB" w14:textId="354557AE"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3600322445, issued on November 01, 2005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4B5FB0E5"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121, Phan Chu Trinh, Quang Vinh,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11215F0"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In</w:t>
            </w:r>
          </w:p>
          <w:p w14:paraId="1DE05C60"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3448D97" w14:textId="77777777" w:rsidR="00617644" w:rsidRPr="00617644" w:rsidRDefault="00617644" w:rsidP="00617644">
            <w:pPr>
              <w:rPr>
                <w:rFonts w:ascii="Arial" w:hAnsi="Arial" w:cs="Arial"/>
                <w:color w:val="010000"/>
                <w:sz w:val="20"/>
                <w:szCs w:val="10"/>
              </w:rPr>
            </w:pPr>
            <w:r>
              <w:rPr>
                <w:rFonts w:ascii="Arial" w:hAnsi="Arial"/>
                <w:color w:val="010000"/>
                <w:sz w:val="20"/>
              </w:rPr>
              <w:t>13/NQ-</w:t>
            </w:r>
          </w:p>
          <w:p w14:paraId="37F8B4F8" w14:textId="77777777" w:rsidR="00617644" w:rsidRPr="00617644" w:rsidRDefault="00617644" w:rsidP="00617644">
            <w:pPr>
              <w:rPr>
                <w:rFonts w:ascii="Arial" w:hAnsi="Arial" w:cs="Arial"/>
                <w:color w:val="010000"/>
                <w:sz w:val="20"/>
                <w:szCs w:val="10"/>
              </w:rPr>
            </w:pPr>
            <w:r>
              <w:rPr>
                <w:rFonts w:ascii="Arial" w:hAnsi="Arial"/>
                <w:color w:val="010000"/>
                <w:sz w:val="20"/>
              </w:rPr>
              <w:t>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B436323" w14:textId="77777777" w:rsidR="00617644" w:rsidRPr="00DA00D2" w:rsidRDefault="00617644" w:rsidP="00B70A2A">
            <w:pPr>
              <w:pStyle w:val="Other0"/>
              <w:numPr>
                <w:ilvl w:val="0"/>
                <w:numId w:val="24"/>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and Doriv drinking water).</w:t>
            </w:r>
          </w:p>
          <w:p w14:paraId="433F15C6" w14:textId="206004C0" w:rsidR="00617644" w:rsidRPr="00DA00D2" w:rsidRDefault="00617644" w:rsidP="00B70A2A">
            <w:pPr>
              <w:pStyle w:val="Other0"/>
              <w:numPr>
                <w:ilvl w:val="0"/>
                <w:numId w:val="24"/>
              </w:numPr>
              <w:tabs>
                <w:tab w:val="left" w:pos="195"/>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9715E5">
              <w:rPr>
                <w:rFonts w:ascii="Arial" w:hAnsi="Arial"/>
                <w:color w:val="010000"/>
                <w:sz w:val="20"/>
              </w:rPr>
              <w:t xml:space="preserve">VND </w:t>
            </w:r>
            <w:r>
              <w:rPr>
                <w:rFonts w:ascii="Arial" w:hAnsi="Arial"/>
                <w:color w:val="010000"/>
                <w:sz w:val="20"/>
              </w:rPr>
              <w:t xml:space="preserve">329.5 </w:t>
            </w:r>
            <w:r w:rsidR="009715E5">
              <w:rPr>
                <w:rFonts w:ascii="Arial" w:hAnsi="Arial"/>
                <w:color w:val="010000"/>
                <w:sz w:val="20"/>
              </w:rPr>
              <w:t>m</w:t>
            </w:r>
            <w:r>
              <w:rPr>
                <w:rFonts w:ascii="Arial" w:hAnsi="Arial"/>
                <w:color w:val="010000"/>
                <w:sz w:val="20"/>
              </w:rPr>
              <w:t>illion</w:t>
            </w:r>
          </w:p>
        </w:tc>
      </w:tr>
      <w:tr w:rsidR="00A30B05" w:rsidRPr="00DA00D2" w14:paraId="711DC459" w14:textId="77777777" w:rsidTr="00617644">
        <w:trPr>
          <w:trHeight w:val="251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299EE4A"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6577A33"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Dong Nai Material &amp; Building Investment Joint Stock Company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4F7F742" w14:textId="74BDA7EA"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07D554DB"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3600259352; issued on May 17, 2021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E24F9AD"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No. 138, Nguyen Ai Quoc, Quarter 1, Trang Dai,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4E87E5A" w14:textId="2A91E8FA"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6443736" w14:textId="77777777" w:rsidR="00617644" w:rsidRPr="00DA00D2" w:rsidRDefault="00617644" w:rsidP="00617644">
            <w:pPr>
              <w:rPr>
                <w:rFonts w:ascii="Arial" w:hAnsi="Arial" w:cs="Arial"/>
                <w:color w:val="010000"/>
                <w:sz w:val="20"/>
                <w:szCs w:val="10"/>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206D77A" w14:textId="77777777" w:rsidR="00617644" w:rsidRPr="00DA00D2" w:rsidRDefault="00617644" w:rsidP="00B70A2A">
            <w:pPr>
              <w:pStyle w:val="Other0"/>
              <w:numPr>
                <w:ilvl w:val="0"/>
                <w:numId w:val="25"/>
              </w:numPr>
              <w:tabs>
                <w:tab w:val="left" w:pos="150"/>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w:t>
            </w:r>
          </w:p>
          <w:p w14:paraId="6B853A62" w14:textId="3530939D" w:rsidR="00617644" w:rsidRPr="00DA00D2" w:rsidRDefault="00617644" w:rsidP="00B70A2A">
            <w:pPr>
              <w:pStyle w:val="Other0"/>
              <w:numPr>
                <w:ilvl w:val="0"/>
                <w:numId w:val="25"/>
              </w:numPr>
              <w:tabs>
                <w:tab w:val="left" w:pos="19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9715E5">
              <w:rPr>
                <w:rFonts w:ascii="Arial" w:hAnsi="Arial"/>
                <w:color w:val="010000"/>
                <w:sz w:val="20"/>
              </w:rPr>
              <w:t xml:space="preserve">VND </w:t>
            </w:r>
            <w:r>
              <w:rPr>
                <w:rFonts w:ascii="Arial" w:hAnsi="Arial"/>
                <w:color w:val="010000"/>
                <w:sz w:val="20"/>
              </w:rPr>
              <w:t xml:space="preserve">91.5 </w:t>
            </w:r>
            <w:r w:rsidR="009715E5">
              <w:rPr>
                <w:rFonts w:ascii="Arial" w:hAnsi="Arial"/>
                <w:color w:val="010000"/>
                <w:sz w:val="20"/>
              </w:rPr>
              <w:t>m</w:t>
            </w:r>
            <w:r>
              <w:rPr>
                <w:rFonts w:ascii="Arial" w:hAnsi="Arial"/>
                <w:color w:val="010000"/>
                <w:sz w:val="20"/>
              </w:rPr>
              <w:t>illion</w:t>
            </w:r>
          </w:p>
        </w:tc>
      </w:tr>
      <w:tr w:rsidR="00A30B05" w:rsidRPr="00DA00D2" w14:paraId="5AD8F25E" w14:textId="77777777" w:rsidTr="00617644">
        <w:trPr>
          <w:trHeight w:val="2960"/>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E028930"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55BDD8"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Dongnai Paint Corporation</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E60E548"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3648BE85"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3600451024, issued on April 17, 2020 by Department of Planning and Investment of Dong Nai Province.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0BF9FBF" w14:textId="3F7EB2B7"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Street 7, Bien Hoa 1 Industrial Zone, An Binh, Bien Hoa, Dong Nai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7B00139" w14:textId="2746F157"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62BB6AF" w14:textId="77777777" w:rsidR="00617644" w:rsidRPr="00617644" w:rsidRDefault="00617644" w:rsidP="00617644">
            <w:pPr>
              <w:rPr>
                <w:rFonts w:ascii="Arial" w:hAnsi="Arial" w:cs="Arial"/>
                <w:color w:val="010000"/>
                <w:sz w:val="20"/>
                <w:szCs w:val="10"/>
              </w:rPr>
            </w:pPr>
            <w:r>
              <w:rPr>
                <w:rFonts w:ascii="Arial" w:hAnsi="Arial"/>
                <w:color w:val="010000"/>
                <w:sz w:val="20"/>
              </w:rPr>
              <w:t>13/NQ-HDQT in 2022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60C334A" w14:textId="74A0F57F" w:rsidR="00617644" w:rsidRPr="00DA00D2" w:rsidRDefault="00617644" w:rsidP="00B70A2A">
            <w:pPr>
              <w:pStyle w:val="Other0"/>
              <w:numPr>
                <w:ilvl w:val="0"/>
                <w:numId w:val="26"/>
              </w:numPr>
              <w:tabs>
                <w:tab w:val="left" w:pos="165"/>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Doriv drinking water, Water tower advertising space for rent in Bien Hoa Industrial Park 1).</w:t>
            </w:r>
          </w:p>
          <w:p w14:paraId="6D185DF2" w14:textId="49A427E7" w:rsidR="00617644" w:rsidRPr="00DA00D2" w:rsidRDefault="00617644" w:rsidP="00B70A2A">
            <w:pPr>
              <w:pStyle w:val="Other0"/>
              <w:numPr>
                <w:ilvl w:val="0"/>
                <w:numId w:val="26"/>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91036F">
              <w:rPr>
                <w:rFonts w:ascii="Arial" w:hAnsi="Arial"/>
                <w:color w:val="010000"/>
                <w:sz w:val="20"/>
              </w:rPr>
              <w:t xml:space="preserve">VND </w:t>
            </w:r>
            <w:r>
              <w:rPr>
                <w:rFonts w:ascii="Arial" w:hAnsi="Arial"/>
                <w:color w:val="010000"/>
                <w:sz w:val="20"/>
              </w:rPr>
              <w:t xml:space="preserve">104.8 </w:t>
            </w:r>
            <w:r w:rsidR="0091036F">
              <w:rPr>
                <w:rFonts w:ascii="Arial" w:hAnsi="Arial"/>
                <w:color w:val="010000"/>
                <w:sz w:val="20"/>
              </w:rPr>
              <w:t>m</w:t>
            </w:r>
            <w:r>
              <w:rPr>
                <w:rFonts w:ascii="Arial" w:hAnsi="Arial"/>
                <w:color w:val="010000"/>
                <w:sz w:val="20"/>
              </w:rPr>
              <w:t>illion</w:t>
            </w:r>
          </w:p>
        </w:tc>
      </w:tr>
      <w:tr w:rsidR="00A30B05" w:rsidRPr="00DA00D2" w14:paraId="037A2A73" w14:textId="77777777" w:rsidTr="00617644">
        <w:trPr>
          <w:trHeight w:val="1583"/>
        </w:trPr>
        <w:tc>
          <w:tcPr>
            <w:tcW w:w="313" w:type="pct"/>
            <w:vMerge w:val="restart"/>
            <w:tcBorders>
              <w:top w:val="single" w:sz="4" w:space="0" w:color="auto"/>
              <w:left w:val="single" w:sz="4" w:space="0" w:color="auto"/>
              <w:right w:val="single" w:sz="4" w:space="0" w:color="auto"/>
            </w:tcBorders>
            <w:shd w:val="clear" w:color="auto" w:fill="auto"/>
            <w:vAlign w:val="center"/>
          </w:tcPr>
          <w:p w14:paraId="4FD6D7E4"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19</w:t>
            </w:r>
          </w:p>
        </w:tc>
        <w:tc>
          <w:tcPr>
            <w:tcW w:w="776" w:type="pct"/>
            <w:vMerge w:val="restart"/>
            <w:tcBorders>
              <w:top w:val="single" w:sz="4" w:space="0" w:color="auto"/>
              <w:left w:val="single" w:sz="4" w:space="0" w:color="auto"/>
              <w:right w:val="single" w:sz="4" w:space="0" w:color="auto"/>
            </w:tcBorders>
            <w:shd w:val="clear" w:color="auto" w:fill="auto"/>
            <w:vAlign w:val="center"/>
          </w:tcPr>
          <w:p w14:paraId="00251435"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Services Joint Stock Company</w:t>
            </w:r>
          </w:p>
        </w:tc>
        <w:tc>
          <w:tcPr>
            <w:tcW w:w="613" w:type="pct"/>
            <w:vMerge w:val="restart"/>
            <w:tcBorders>
              <w:top w:val="single" w:sz="4" w:space="0" w:color="auto"/>
              <w:left w:val="single" w:sz="4" w:space="0" w:color="auto"/>
              <w:right w:val="single" w:sz="4" w:space="0" w:color="auto"/>
            </w:tcBorders>
            <w:shd w:val="clear" w:color="auto" w:fill="auto"/>
            <w:vAlign w:val="center"/>
          </w:tcPr>
          <w:p w14:paraId="2984E895" w14:textId="77777777" w:rsidR="00617644" w:rsidRPr="00DA00D2" w:rsidRDefault="00617644" w:rsidP="00B70A2A">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related to Sonadezi Corporation</w:t>
            </w:r>
          </w:p>
        </w:tc>
        <w:tc>
          <w:tcPr>
            <w:tcW w:w="689" w:type="pct"/>
            <w:vMerge w:val="restart"/>
            <w:tcBorders>
              <w:top w:val="single" w:sz="4" w:space="0" w:color="auto"/>
              <w:left w:val="single" w:sz="4" w:space="0" w:color="auto"/>
              <w:right w:val="single" w:sz="4" w:space="0" w:color="auto"/>
            </w:tcBorders>
            <w:shd w:val="clear" w:color="auto" w:fill="auto"/>
            <w:vAlign w:val="center"/>
          </w:tcPr>
          <w:p w14:paraId="7CF9914D" w14:textId="78134B06"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3600890938; issued on June 26, 2019 by Department of Planning </w:t>
            </w:r>
            <w:r>
              <w:rPr>
                <w:rFonts w:ascii="Arial" w:hAnsi="Arial"/>
                <w:color w:val="010000"/>
                <w:sz w:val="20"/>
              </w:rPr>
              <w:lastRenderedPageBreak/>
              <w:t>and Investment of Dong Nai Province</w:t>
            </w:r>
          </w:p>
        </w:tc>
        <w:tc>
          <w:tcPr>
            <w:tcW w:w="687" w:type="pct"/>
            <w:vMerge w:val="restart"/>
            <w:tcBorders>
              <w:top w:val="single" w:sz="4" w:space="0" w:color="auto"/>
              <w:left w:val="single" w:sz="4" w:space="0" w:color="auto"/>
              <w:right w:val="single" w:sz="4" w:space="0" w:color="auto"/>
            </w:tcBorders>
            <w:shd w:val="clear" w:color="auto" w:fill="auto"/>
            <w:vAlign w:val="center"/>
          </w:tcPr>
          <w:p w14:paraId="6923A901" w14:textId="3E2DA4AD"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 xml:space="preserve">8th floor, Sonadezi building, Bien Hoa I Industrial Zone, Bien </w:t>
            </w:r>
            <w:r>
              <w:rPr>
                <w:rFonts w:ascii="Arial" w:hAnsi="Arial"/>
                <w:color w:val="010000"/>
                <w:sz w:val="20"/>
              </w:rPr>
              <w:lastRenderedPageBreak/>
              <w:t>Hoa, Dong Nai</w:t>
            </w:r>
          </w:p>
        </w:tc>
        <w:tc>
          <w:tcPr>
            <w:tcW w:w="388" w:type="pct"/>
            <w:vMerge w:val="restart"/>
            <w:tcBorders>
              <w:top w:val="single" w:sz="4" w:space="0" w:color="auto"/>
              <w:left w:val="single" w:sz="4" w:space="0" w:color="auto"/>
              <w:right w:val="single" w:sz="4" w:space="0" w:color="auto"/>
            </w:tcBorders>
            <w:shd w:val="clear" w:color="auto" w:fill="auto"/>
            <w:vAlign w:val="center"/>
          </w:tcPr>
          <w:p w14:paraId="56A8F582" w14:textId="78CE3DFC" w:rsidR="00617644" w:rsidRPr="00DA00D2" w:rsidRDefault="00617644" w:rsidP="00A30B0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In 2023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ADF565E" w14:textId="77777777" w:rsidR="00617644" w:rsidRPr="00DA00D2" w:rsidRDefault="00617644" w:rsidP="00617644">
            <w:pPr>
              <w:rPr>
                <w:rFonts w:ascii="Arial" w:hAnsi="Arial" w:cs="Arial"/>
                <w:color w:val="010000"/>
                <w:sz w:val="20"/>
                <w:szCs w:val="10"/>
              </w:rPr>
            </w:pPr>
          </w:p>
        </w:tc>
        <w:tc>
          <w:tcPr>
            <w:tcW w:w="1069" w:type="pct"/>
            <w:vMerge w:val="restart"/>
            <w:tcBorders>
              <w:top w:val="single" w:sz="4" w:space="0" w:color="auto"/>
              <w:left w:val="single" w:sz="4" w:space="0" w:color="auto"/>
              <w:right w:val="single" w:sz="4" w:space="0" w:color="auto"/>
            </w:tcBorders>
            <w:shd w:val="clear" w:color="auto" w:fill="auto"/>
            <w:vAlign w:val="center"/>
          </w:tcPr>
          <w:p w14:paraId="55011B54" w14:textId="67D4B9A6" w:rsidR="00617644" w:rsidRPr="00DA00D2" w:rsidRDefault="00617644" w:rsidP="00B70A2A">
            <w:pPr>
              <w:pStyle w:val="Other0"/>
              <w:numPr>
                <w:ilvl w:val="0"/>
                <w:numId w:val="27"/>
              </w:numPr>
              <w:tabs>
                <w:tab w:val="left" w:pos="155"/>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w:t>
            </w:r>
          </w:p>
          <w:p w14:paraId="268254C9" w14:textId="38733B10" w:rsidR="00617644" w:rsidRPr="00DA00D2" w:rsidRDefault="00617644" w:rsidP="00B70A2A">
            <w:pPr>
              <w:pStyle w:val="Other0"/>
              <w:numPr>
                <w:ilvl w:val="0"/>
                <w:numId w:val="27"/>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773E3E">
              <w:rPr>
                <w:rFonts w:ascii="Arial" w:hAnsi="Arial"/>
                <w:color w:val="010000"/>
                <w:sz w:val="20"/>
              </w:rPr>
              <w:lastRenderedPageBreak/>
              <w:t xml:space="preserve">VND </w:t>
            </w:r>
            <w:r>
              <w:rPr>
                <w:rFonts w:ascii="Arial" w:hAnsi="Arial"/>
                <w:color w:val="010000"/>
                <w:sz w:val="20"/>
              </w:rPr>
              <w:t>24.8 millio</w:t>
            </w:r>
            <w:r w:rsidR="00773E3E">
              <w:rPr>
                <w:rFonts w:ascii="Arial" w:hAnsi="Arial"/>
                <w:color w:val="010000"/>
                <w:sz w:val="20"/>
              </w:rPr>
              <w:t>n</w:t>
            </w:r>
            <w:r>
              <w:rPr>
                <w:rFonts w:ascii="Arial" w:hAnsi="Arial"/>
                <w:color w:val="010000"/>
                <w:sz w:val="20"/>
              </w:rPr>
              <w:t>.</w:t>
            </w:r>
          </w:p>
          <w:p w14:paraId="70FB72BE" w14:textId="588A5BC3" w:rsidR="00617644" w:rsidRPr="00DA00D2" w:rsidRDefault="00617644" w:rsidP="00B70A2A">
            <w:pPr>
              <w:pStyle w:val="Other0"/>
              <w:numPr>
                <w:ilvl w:val="0"/>
                <w:numId w:val="27"/>
              </w:numPr>
              <w:tabs>
                <w:tab w:val="left" w:pos="150"/>
                <w:tab w:val="left" w:pos="432"/>
              </w:tabs>
              <w:spacing w:after="120" w:line="360" w:lineRule="auto"/>
              <w:rPr>
                <w:rFonts w:ascii="Arial" w:hAnsi="Arial" w:cs="Arial"/>
                <w:color w:val="010000"/>
                <w:sz w:val="20"/>
                <w:szCs w:val="19"/>
              </w:rPr>
            </w:pPr>
            <w:r>
              <w:rPr>
                <w:rFonts w:ascii="Arial" w:hAnsi="Arial"/>
                <w:color w:val="010000"/>
                <w:sz w:val="20"/>
              </w:rPr>
              <w:t>Purchasing goods and services: transporting hazardous waste.</w:t>
            </w:r>
          </w:p>
          <w:p w14:paraId="796DC70D" w14:textId="46E93987" w:rsidR="00617644" w:rsidRPr="00DA00D2" w:rsidRDefault="00617644" w:rsidP="00B70A2A">
            <w:pPr>
              <w:pStyle w:val="Other0"/>
              <w:numPr>
                <w:ilvl w:val="0"/>
                <w:numId w:val="27"/>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 xml:space="preserve">Total transaction value: </w:t>
            </w:r>
            <w:r w:rsidR="0054241E">
              <w:rPr>
                <w:rFonts w:ascii="Arial" w:hAnsi="Arial"/>
                <w:color w:val="010000"/>
                <w:sz w:val="20"/>
              </w:rPr>
              <w:t xml:space="preserve">VND </w:t>
            </w:r>
            <w:r>
              <w:rPr>
                <w:rFonts w:ascii="Arial" w:hAnsi="Arial"/>
                <w:color w:val="010000"/>
                <w:sz w:val="20"/>
              </w:rPr>
              <w:t xml:space="preserve">26.3 </w:t>
            </w:r>
            <w:r w:rsidR="0054241E">
              <w:rPr>
                <w:rFonts w:ascii="Arial" w:hAnsi="Arial"/>
                <w:color w:val="010000"/>
                <w:sz w:val="20"/>
              </w:rPr>
              <w:t>m</w:t>
            </w:r>
            <w:r>
              <w:rPr>
                <w:rFonts w:ascii="Arial" w:hAnsi="Arial"/>
                <w:color w:val="010000"/>
                <w:sz w:val="20"/>
              </w:rPr>
              <w:t>illion</w:t>
            </w:r>
          </w:p>
        </w:tc>
      </w:tr>
      <w:tr w:rsidR="00A30B05" w:rsidRPr="00DA00D2" w14:paraId="263DB251" w14:textId="77777777" w:rsidTr="00617644">
        <w:trPr>
          <w:trHeight w:val="70"/>
        </w:trPr>
        <w:tc>
          <w:tcPr>
            <w:tcW w:w="313" w:type="pct"/>
            <w:vMerge/>
            <w:tcBorders>
              <w:left w:val="single" w:sz="4" w:space="0" w:color="auto"/>
              <w:bottom w:val="single" w:sz="4" w:space="0" w:color="auto"/>
              <w:right w:val="single" w:sz="4" w:space="0" w:color="auto"/>
            </w:tcBorders>
            <w:shd w:val="clear" w:color="auto" w:fill="auto"/>
            <w:vAlign w:val="center"/>
          </w:tcPr>
          <w:p w14:paraId="00BB2079" w14:textId="77777777" w:rsidR="00617644" w:rsidRPr="00617644" w:rsidRDefault="00617644" w:rsidP="00617644">
            <w:pPr>
              <w:pStyle w:val="Other0"/>
              <w:rPr>
                <w:rFonts w:ascii="Arial" w:hAnsi="Arial" w:cs="Arial"/>
                <w:color w:val="010000"/>
                <w:sz w:val="20"/>
                <w:szCs w:val="19"/>
              </w:rPr>
            </w:pPr>
          </w:p>
        </w:tc>
        <w:tc>
          <w:tcPr>
            <w:tcW w:w="776" w:type="pct"/>
            <w:vMerge/>
            <w:tcBorders>
              <w:left w:val="single" w:sz="4" w:space="0" w:color="auto"/>
              <w:bottom w:val="single" w:sz="4" w:space="0" w:color="auto"/>
              <w:right w:val="single" w:sz="4" w:space="0" w:color="auto"/>
            </w:tcBorders>
            <w:shd w:val="clear" w:color="auto" w:fill="auto"/>
            <w:vAlign w:val="center"/>
          </w:tcPr>
          <w:p w14:paraId="25D97942" w14:textId="77777777" w:rsidR="00617644" w:rsidRPr="00617644" w:rsidRDefault="00617644" w:rsidP="00617644">
            <w:pPr>
              <w:pStyle w:val="Other0"/>
              <w:rPr>
                <w:rFonts w:ascii="Arial" w:hAnsi="Arial" w:cs="Arial"/>
                <w:color w:val="010000"/>
                <w:sz w:val="20"/>
                <w:szCs w:val="19"/>
              </w:rPr>
            </w:pPr>
          </w:p>
        </w:tc>
        <w:tc>
          <w:tcPr>
            <w:tcW w:w="613" w:type="pct"/>
            <w:vMerge/>
            <w:tcBorders>
              <w:left w:val="single" w:sz="4" w:space="0" w:color="auto"/>
              <w:bottom w:val="single" w:sz="4" w:space="0" w:color="auto"/>
              <w:right w:val="single" w:sz="4" w:space="0" w:color="auto"/>
            </w:tcBorders>
            <w:shd w:val="clear" w:color="auto" w:fill="auto"/>
            <w:vAlign w:val="center"/>
          </w:tcPr>
          <w:p w14:paraId="230D8E67" w14:textId="77777777" w:rsidR="00617644" w:rsidRPr="00617644" w:rsidRDefault="00617644" w:rsidP="00617644">
            <w:pPr>
              <w:pStyle w:val="Other0"/>
              <w:rPr>
                <w:rFonts w:ascii="Arial" w:hAnsi="Arial" w:cs="Arial"/>
                <w:color w:val="010000"/>
                <w:sz w:val="20"/>
                <w:szCs w:val="19"/>
              </w:rPr>
            </w:pPr>
          </w:p>
        </w:tc>
        <w:tc>
          <w:tcPr>
            <w:tcW w:w="689" w:type="pct"/>
            <w:vMerge/>
            <w:tcBorders>
              <w:left w:val="single" w:sz="4" w:space="0" w:color="auto"/>
              <w:bottom w:val="single" w:sz="4" w:space="0" w:color="auto"/>
              <w:right w:val="single" w:sz="4" w:space="0" w:color="auto"/>
            </w:tcBorders>
            <w:shd w:val="clear" w:color="auto" w:fill="auto"/>
            <w:vAlign w:val="center"/>
          </w:tcPr>
          <w:p w14:paraId="5A1CD7F3" w14:textId="77777777" w:rsidR="00617644" w:rsidRPr="00617644" w:rsidRDefault="00617644" w:rsidP="00617644">
            <w:pPr>
              <w:pStyle w:val="Other0"/>
              <w:rPr>
                <w:rFonts w:ascii="Arial" w:hAnsi="Arial" w:cs="Arial"/>
                <w:color w:val="010000"/>
                <w:sz w:val="20"/>
                <w:szCs w:val="19"/>
              </w:rPr>
            </w:pPr>
          </w:p>
        </w:tc>
        <w:tc>
          <w:tcPr>
            <w:tcW w:w="687" w:type="pct"/>
            <w:vMerge/>
            <w:tcBorders>
              <w:left w:val="single" w:sz="4" w:space="0" w:color="auto"/>
              <w:bottom w:val="single" w:sz="4" w:space="0" w:color="auto"/>
              <w:right w:val="single" w:sz="4" w:space="0" w:color="auto"/>
            </w:tcBorders>
            <w:shd w:val="clear" w:color="auto" w:fill="auto"/>
            <w:vAlign w:val="center"/>
          </w:tcPr>
          <w:p w14:paraId="1F957543" w14:textId="77777777" w:rsidR="00617644" w:rsidRPr="00617644" w:rsidRDefault="00617644" w:rsidP="00617644">
            <w:pPr>
              <w:pStyle w:val="Other0"/>
              <w:rPr>
                <w:rFonts w:ascii="Arial" w:hAnsi="Arial" w:cs="Arial"/>
                <w:color w:val="010000"/>
                <w:sz w:val="20"/>
                <w:szCs w:val="19"/>
              </w:rPr>
            </w:pPr>
          </w:p>
        </w:tc>
        <w:tc>
          <w:tcPr>
            <w:tcW w:w="388" w:type="pct"/>
            <w:vMerge/>
            <w:tcBorders>
              <w:left w:val="single" w:sz="4" w:space="0" w:color="auto"/>
              <w:bottom w:val="single" w:sz="4" w:space="0" w:color="auto"/>
              <w:right w:val="single" w:sz="4" w:space="0" w:color="auto"/>
            </w:tcBorders>
            <w:shd w:val="clear" w:color="auto" w:fill="auto"/>
            <w:vAlign w:val="center"/>
          </w:tcPr>
          <w:p w14:paraId="43C03D64" w14:textId="77777777" w:rsidR="00617644" w:rsidRPr="00617644" w:rsidRDefault="00617644" w:rsidP="00617644">
            <w:pPr>
              <w:pStyle w:val="Other0"/>
              <w:rPr>
                <w:rFonts w:ascii="Arial" w:hAnsi="Arial" w:cs="Arial"/>
                <w:color w:val="010000"/>
                <w:sz w:val="20"/>
                <w:szCs w:val="19"/>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39DB500D" w14:textId="1B2CE688" w:rsidR="00617644" w:rsidRPr="00617644" w:rsidRDefault="00617644" w:rsidP="00A30B05">
            <w:pPr>
              <w:rPr>
                <w:rFonts w:ascii="Arial" w:hAnsi="Arial" w:cs="Arial"/>
                <w:color w:val="010000"/>
                <w:sz w:val="20"/>
                <w:szCs w:val="10"/>
              </w:rPr>
            </w:pPr>
            <w:r>
              <w:rPr>
                <w:rFonts w:ascii="Arial" w:hAnsi="Arial"/>
                <w:color w:val="010000"/>
                <w:sz w:val="20"/>
              </w:rPr>
              <w:t>11/NQ-HDQT</w:t>
            </w:r>
          </w:p>
        </w:tc>
        <w:tc>
          <w:tcPr>
            <w:tcW w:w="1069" w:type="pct"/>
            <w:vMerge/>
            <w:tcBorders>
              <w:left w:val="single" w:sz="4" w:space="0" w:color="auto"/>
              <w:bottom w:val="single" w:sz="4" w:space="0" w:color="auto"/>
              <w:right w:val="single" w:sz="4" w:space="0" w:color="auto"/>
            </w:tcBorders>
            <w:shd w:val="clear" w:color="auto" w:fill="auto"/>
            <w:vAlign w:val="center"/>
          </w:tcPr>
          <w:p w14:paraId="2D9AC9D5" w14:textId="77777777" w:rsidR="00617644" w:rsidRPr="00617644" w:rsidRDefault="00617644" w:rsidP="00617644">
            <w:pPr>
              <w:pStyle w:val="Other0"/>
              <w:tabs>
                <w:tab w:val="left" w:pos="150"/>
              </w:tabs>
              <w:rPr>
                <w:rFonts w:ascii="Arial" w:hAnsi="Arial" w:cs="Arial"/>
                <w:color w:val="010000"/>
                <w:sz w:val="20"/>
                <w:szCs w:val="19"/>
              </w:rPr>
            </w:pPr>
          </w:p>
        </w:tc>
      </w:tr>
    </w:tbl>
    <w:p w14:paraId="03D7B720" w14:textId="77777777" w:rsidR="00DC459A" w:rsidRPr="00DA00D2" w:rsidRDefault="00E35B53" w:rsidP="008E3765">
      <w:pPr>
        <w:pStyle w:val="BodyText"/>
        <w:numPr>
          <w:ilvl w:val="0"/>
          <w:numId w:val="8"/>
        </w:numPr>
        <w:tabs>
          <w:tab w:val="left" w:pos="432"/>
          <w:tab w:val="left" w:pos="919"/>
        </w:tabs>
        <w:spacing w:after="120" w:line="360" w:lineRule="auto"/>
        <w:ind w:firstLine="0"/>
        <w:rPr>
          <w:rFonts w:ascii="Arial" w:hAnsi="Arial" w:cs="Arial"/>
          <w:color w:val="010000"/>
          <w:sz w:val="20"/>
        </w:rPr>
      </w:pPr>
      <w:r>
        <w:rPr>
          <w:rFonts w:ascii="Arial" w:hAnsi="Arial"/>
          <w:color w:val="010000"/>
          <w:sz w:val="20"/>
        </w:rPr>
        <w:lastRenderedPageBreak/>
        <w:t>Transactions between Company’s PDMR, affiliated persons of PDMR and subsidiaries or companies controlled by the Company: None.</w:t>
      </w:r>
    </w:p>
    <w:p w14:paraId="0598F71C" w14:textId="77777777" w:rsidR="00DC459A" w:rsidRPr="00DA00D2" w:rsidRDefault="00E35B53" w:rsidP="008E3765">
      <w:pPr>
        <w:pStyle w:val="BodyText"/>
        <w:numPr>
          <w:ilvl w:val="0"/>
          <w:numId w:val="8"/>
        </w:numPr>
        <w:tabs>
          <w:tab w:val="left" w:pos="432"/>
          <w:tab w:val="left" w:pos="924"/>
        </w:tabs>
        <w:spacing w:after="120" w:line="360" w:lineRule="auto"/>
        <w:ind w:firstLine="0"/>
        <w:rPr>
          <w:rFonts w:ascii="Arial" w:hAnsi="Arial" w:cs="Arial"/>
          <w:color w:val="010000"/>
          <w:sz w:val="20"/>
        </w:rPr>
      </w:pPr>
      <w:r>
        <w:rPr>
          <w:rFonts w:ascii="Arial" w:hAnsi="Arial"/>
          <w:color w:val="010000"/>
          <w:sz w:val="20"/>
        </w:rPr>
        <w:t>Transactions between the Company and other entities:</w:t>
      </w:r>
    </w:p>
    <w:p w14:paraId="584C8E4A" w14:textId="77777777" w:rsidR="00DC459A" w:rsidRPr="00DA00D2" w:rsidRDefault="00E35B53" w:rsidP="008E3765">
      <w:pPr>
        <w:pStyle w:val="BodyText"/>
        <w:numPr>
          <w:ilvl w:val="1"/>
          <w:numId w:val="8"/>
        </w:numPr>
        <w:tabs>
          <w:tab w:val="left" w:pos="432"/>
          <w:tab w:val="left" w:pos="1119"/>
        </w:tabs>
        <w:spacing w:after="120" w:line="360" w:lineRule="auto"/>
        <w:ind w:firstLine="0"/>
        <w:rPr>
          <w:rFonts w:ascii="Arial" w:hAnsi="Arial" w:cs="Arial"/>
          <w:color w:val="010000"/>
          <w:sz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8"/>
        <w:gridCol w:w="2000"/>
        <w:gridCol w:w="3238"/>
        <w:gridCol w:w="2286"/>
        <w:gridCol w:w="1065"/>
      </w:tblGrid>
      <w:tr w:rsidR="00DC459A" w:rsidRPr="00DA00D2" w14:paraId="013D725C" w14:textId="77777777" w:rsidTr="00DA00D2">
        <w:tc>
          <w:tcPr>
            <w:tcW w:w="280" w:type="pct"/>
            <w:shd w:val="clear" w:color="auto" w:fill="auto"/>
            <w:vAlign w:val="center"/>
          </w:tcPr>
          <w:p w14:paraId="0BFB91AA"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1030" w:type="pct"/>
            <w:shd w:val="clear" w:color="auto" w:fill="auto"/>
            <w:vAlign w:val="center"/>
          </w:tcPr>
          <w:p w14:paraId="4D0FE5F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Name of organization/individual</w:t>
            </w:r>
          </w:p>
        </w:tc>
        <w:tc>
          <w:tcPr>
            <w:tcW w:w="1838" w:type="pct"/>
            <w:shd w:val="clear" w:color="auto" w:fill="auto"/>
            <w:vAlign w:val="center"/>
          </w:tcPr>
          <w:p w14:paraId="75F74D29"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Related relations with the Company</w:t>
            </w:r>
          </w:p>
        </w:tc>
        <w:tc>
          <w:tcPr>
            <w:tcW w:w="1310" w:type="pct"/>
            <w:shd w:val="clear" w:color="auto" w:fill="auto"/>
            <w:vAlign w:val="center"/>
          </w:tcPr>
          <w:p w14:paraId="2B5822D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Transaction content</w:t>
            </w:r>
          </w:p>
        </w:tc>
        <w:tc>
          <w:tcPr>
            <w:tcW w:w="541" w:type="pct"/>
            <w:shd w:val="clear" w:color="auto" w:fill="auto"/>
            <w:vAlign w:val="center"/>
          </w:tcPr>
          <w:p w14:paraId="6F3C8EC1"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Transaction value</w:t>
            </w:r>
          </w:p>
        </w:tc>
      </w:tr>
      <w:tr w:rsidR="00DC459A" w:rsidRPr="00DA00D2" w14:paraId="1EB98337" w14:textId="77777777" w:rsidTr="00DA00D2">
        <w:tc>
          <w:tcPr>
            <w:tcW w:w="280" w:type="pct"/>
            <w:shd w:val="clear" w:color="auto" w:fill="auto"/>
            <w:vAlign w:val="center"/>
          </w:tcPr>
          <w:p w14:paraId="2D58EACC"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w:t>
            </w:r>
          </w:p>
        </w:tc>
        <w:tc>
          <w:tcPr>
            <w:tcW w:w="1030" w:type="pct"/>
            <w:shd w:val="clear" w:color="auto" w:fill="auto"/>
            <w:vAlign w:val="center"/>
          </w:tcPr>
          <w:p w14:paraId="47345081" w14:textId="7E05D17E"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Long Thanh Shareholding Company (SZL)</w:t>
            </w:r>
          </w:p>
        </w:tc>
        <w:tc>
          <w:tcPr>
            <w:tcW w:w="1838" w:type="pct"/>
            <w:shd w:val="clear" w:color="auto" w:fill="auto"/>
            <w:vAlign w:val="center"/>
          </w:tcPr>
          <w:p w14:paraId="3D013347" w14:textId="49AE6B03"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The organization has Mr. Pham Anh Tuan - Member of the Board of Directors of the Company and also a Member of the Board of Directors, General Manager at SZL</w:t>
            </w:r>
          </w:p>
        </w:tc>
        <w:tc>
          <w:tcPr>
            <w:tcW w:w="1310" w:type="pct"/>
            <w:shd w:val="clear" w:color="auto" w:fill="auto"/>
            <w:vAlign w:val="center"/>
          </w:tcPr>
          <w:p w14:paraId="7218F4D2"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 and Doriv drinking water)</w:t>
            </w:r>
          </w:p>
        </w:tc>
        <w:tc>
          <w:tcPr>
            <w:tcW w:w="541" w:type="pct"/>
            <w:shd w:val="clear" w:color="auto" w:fill="auto"/>
            <w:vAlign w:val="center"/>
          </w:tcPr>
          <w:p w14:paraId="427507D0" w14:textId="6A7F064D" w:rsidR="00DC459A" w:rsidRPr="00DA00D2" w:rsidRDefault="008631D9"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VND </w:t>
            </w:r>
            <w:r w:rsidR="00E35B53">
              <w:rPr>
                <w:rFonts w:ascii="Arial" w:hAnsi="Arial"/>
                <w:color w:val="010000"/>
                <w:sz w:val="20"/>
              </w:rPr>
              <w:t>67.4 billion</w:t>
            </w:r>
          </w:p>
        </w:tc>
      </w:tr>
      <w:tr w:rsidR="00DC459A" w:rsidRPr="00DA00D2" w14:paraId="28B85648" w14:textId="77777777" w:rsidTr="00DA00D2">
        <w:tc>
          <w:tcPr>
            <w:tcW w:w="280" w:type="pct"/>
            <w:shd w:val="clear" w:color="auto" w:fill="auto"/>
            <w:vAlign w:val="center"/>
          </w:tcPr>
          <w:p w14:paraId="4DEBA7D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2</w:t>
            </w:r>
          </w:p>
        </w:tc>
        <w:tc>
          <w:tcPr>
            <w:tcW w:w="1030" w:type="pct"/>
            <w:shd w:val="clear" w:color="auto" w:fill="auto"/>
            <w:vAlign w:val="center"/>
          </w:tcPr>
          <w:p w14:paraId="64932BFC"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Long Binh Joint Stock Company (SZB)</w:t>
            </w:r>
          </w:p>
        </w:tc>
        <w:tc>
          <w:tcPr>
            <w:tcW w:w="1838" w:type="pct"/>
            <w:shd w:val="clear" w:color="auto" w:fill="auto"/>
            <w:vAlign w:val="center"/>
          </w:tcPr>
          <w:p w14:paraId="454FEDC5" w14:textId="77777777" w:rsidR="00A30B05" w:rsidRDefault="00E35B53" w:rsidP="008E3765">
            <w:pPr>
              <w:pStyle w:val="Other0"/>
              <w:numPr>
                <w:ilvl w:val="0"/>
                <w:numId w:val="27"/>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Organization has Mr. Pham Anh Tuan - Member of the Board of Directors of the Company and also a member of the Board of Directors at SZB;</w:t>
            </w:r>
          </w:p>
          <w:p w14:paraId="38B892D8" w14:textId="0141686E" w:rsidR="00DC459A" w:rsidRPr="00A30B05" w:rsidRDefault="00E35B53" w:rsidP="008E3765">
            <w:pPr>
              <w:pStyle w:val="Other0"/>
              <w:numPr>
                <w:ilvl w:val="0"/>
                <w:numId w:val="27"/>
              </w:numPr>
              <w:tabs>
                <w:tab w:val="left" w:pos="200"/>
                <w:tab w:val="left" w:pos="432"/>
              </w:tabs>
              <w:spacing w:after="120" w:line="360" w:lineRule="auto"/>
              <w:rPr>
                <w:rFonts w:ascii="Arial" w:hAnsi="Arial" w:cs="Arial"/>
                <w:color w:val="010000"/>
                <w:sz w:val="20"/>
                <w:szCs w:val="19"/>
              </w:rPr>
            </w:pPr>
            <w:r>
              <w:rPr>
                <w:rFonts w:ascii="Arial" w:hAnsi="Arial"/>
                <w:color w:val="010000"/>
                <w:sz w:val="20"/>
              </w:rPr>
              <w:t>Organization has Mr. Nguyen Cong Hieu - Member of the Board of Directors of the Company and also the member of the Supervisory Board azt SZB</w:t>
            </w:r>
          </w:p>
        </w:tc>
        <w:tc>
          <w:tcPr>
            <w:tcW w:w="1310" w:type="pct"/>
            <w:shd w:val="clear" w:color="auto" w:fill="auto"/>
            <w:vAlign w:val="center"/>
          </w:tcPr>
          <w:p w14:paraId="1BE648E7" w14:textId="4E13244A"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Selling goods and services (clean water and Doriv drinking water, installing DN40 meters, constructing connections for TOCN project items, Street No. 6, Thanh Phu Industrial Park)</w:t>
            </w:r>
          </w:p>
        </w:tc>
        <w:tc>
          <w:tcPr>
            <w:tcW w:w="541" w:type="pct"/>
            <w:shd w:val="clear" w:color="auto" w:fill="auto"/>
            <w:vAlign w:val="center"/>
          </w:tcPr>
          <w:p w14:paraId="6C8796FD" w14:textId="0A9A8584" w:rsidR="00DC459A" w:rsidRPr="00DA00D2" w:rsidRDefault="008631D9"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VND </w:t>
            </w:r>
            <w:r w:rsidR="00E35B53">
              <w:rPr>
                <w:rFonts w:ascii="Arial" w:hAnsi="Arial"/>
                <w:color w:val="010000"/>
                <w:sz w:val="20"/>
              </w:rPr>
              <w:t>52.2 billion</w:t>
            </w:r>
          </w:p>
        </w:tc>
      </w:tr>
      <w:tr w:rsidR="00DC459A" w:rsidRPr="00DA00D2" w14:paraId="0899613A" w14:textId="77777777" w:rsidTr="00DA00D2">
        <w:tc>
          <w:tcPr>
            <w:tcW w:w="280" w:type="pct"/>
            <w:shd w:val="clear" w:color="auto" w:fill="auto"/>
            <w:vAlign w:val="center"/>
          </w:tcPr>
          <w:p w14:paraId="42D2D110"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3</w:t>
            </w:r>
          </w:p>
        </w:tc>
        <w:tc>
          <w:tcPr>
            <w:tcW w:w="1030" w:type="pct"/>
            <w:shd w:val="clear" w:color="auto" w:fill="auto"/>
            <w:vAlign w:val="center"/>
          </w:tcPr>
          <w:p w14:paraId="2CAB228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Giang Dien Joint Stock Company (SZG)</w:t>
            </w:r>
          </w:p>
        </w:tc>
        <w:tc>
          <w:tcPr>
            <w:tcW w:w="1838" w:type="pct"/>
            <w:shd w:val="clear" w:color="auto" w:fill="auto"/>
            <w:vAlign w:val="center"/>
          </w:tcPr>
          <w:p w14:paraId="3C58C5CD" w14:textId="044414B8" w:rsidR="00DC459A" w:rsidRPr="00DA00D2" w:rsidRDefault="00617644"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Organization has Mr. Dang Van Chat - Member of the Board of Directors of the Company and also </w:t>
            </w:r>
            <w:r>
              <w:rPr>
                <w:rFonts w:ascii="Arial" w:hAnsi="Arial"/>
                <w:color w:val="010000"/>
                <w:sz w:val="20"/>
              </w:rPr>
              <w:lastRenderedPageBreak/>
              <w:t>a member of the Board of Directors at SZG</w:t>
            </w:r>
          </w:p>
        </w:tc>
        <w:tc>
          <w:tcPr>
            <w:tcW w:w="1310" w:type="pct"/>
            <w:shd w:val="clear" w:color="auto" w:fill="auto"/>
            <w:vAlign w:val="center"/>
          </w:tcPr>
          <w:p w14:paraId="34A90FC2" w14:textId="41D04745"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Selling products and services (clean water and Doriv drinking water)</w:t>
            </w:r>
          </w:p>
        </w:tc>
        <w:tc>
          <w:tcPr>
            <w:tcW w:w="541" w:type="pct"/>
            <w:shd w:val="clear" w:color="auto" w:fill="auto"/>
            <w:vAlign w:val="center"/>
          </w:tcPr>
          <w:p w14:paraId="54CE477D" w14:textId="0E78D7A5" w:rsidR="00DC459A" w:rsidRPr="00DA00D2" w:rsidRDefault="008631D9"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VND </w:t>
            </w:r>
            <w:r w:rsidR="00E35B53">
              <w:rPr>
                <w:rFonts w:ascii="Arial" w:hAnsi="Arial"/>
                <w:color w:val="010000"/>
                <w:sz w:val="20"/>
              </w:rPr>
              <w:t xml:space="preserve">22.8 billion </w:t>
            </w:r>
          </w:p>
        </w:tc>
      </w:tr>
      <w:tr w:rsidR="00DC459A" w:rsidRPr="00DA00D2" w14:paraId="572E3ACC" w14:textId="77777777" w:rsidTr="00DA00D2">
        <w:tc>
          <w:tcPr>
            <w:tcW w:w="280" w:type="pct"/>
            <w:shd w:val="clear" w:color="auto" w:fill="auto"/>
            <w:vAlign w:val="center"/>
          </w:tcPr>
          <w:p w14:paraId="7F33A73D"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4</w:t>
            </w:r>
          </w:p>
        </w:tc>
        <w:tc>
          <w:tcPr>
            <w:tcW w:w="1030" w:type="pct"/>
            <w:shd w:val="clear" w:color="auto" w:fill="auto"/>
            <w:vAlign w:val="center"/>
          </w:tcPr>
          <w:p w14:paraId="7BA3BFB3"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Chau Duc Shareholding Company (SZC)</w:t>
            </w:r>
          </w:p>
        </w:tc>
        <w:tc>
          <w:tcPr>
            <w:tcW w:w="1838" w:type="pct"/>
            <w:shd w:val="clear" w:color="auto" w:fill="auto"/>
            <w:vAlign w:val="center"/>
          </w:tcPr>
          <w:p w14:paraId="53FE2FA3"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has Mr. Pham Anh Tuan - Member of the Board of Directors of the Company and also a member of the Board of Directors at SZC</w:t>
            </w:r>
          </w:p>
        </w:tc>
        <w:tc>
          <w:tcPr>
            <w:tcW w:w="1310" w:type="pct"/>
            <w:shd w:val="clear" w:color="auto" w:fill="auto"/>
            <w:vAlign w:val="center"/>
          </w:tcPr>
          <w:p w14:paraId="5976528F"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Selling products and services (clean water)</w:t>
            </w:r>
          </w:p>
        </w:tc>
        <w:tc>
          <w:tcPr>
            <w:tcW w:w="541" w:type="pct"/>
            <w:shd w:val="clear" w:color="auto" w:fill="auto"/>
            <w:vAlign w:val="center"/>
          </w:tcPr>
          <w:p w14:paraId="2B4A29B1" w14:textId="6F06D6E2" w:rsidR="00DC459A" w:rsidRPr="00DA00D2" w:rsidRDefault="008631D9"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VND </w:t>
            </w:r>
            <w:r w:rsidR="00E35B53">
              <w:rPr>
                <w:rFonts w:ascii="Arial" w:hAnsi="Arial"/>
                <w:color w:val="010000"/>
                <w:sz w:val="20"/>
              </w:rPr>
              <w:t xml:space="preserve">12.5 </w:t>
            </w:r>
            <w:r>
              <w:rPr>
                <w:rFonts w:ascii="Arial" w:hAnsi="Arial"/>
                <w:color w:val="010000"/>
                <w:sz w:val="20"/>
              </w:rPr>
              <w:t>m</w:t>
            </w:r>
            <w:r w:rsidR="00E35B53">
              <w:rPr>
                <w:rFonts w:ascii="Arial" w:hAnsi="Arial"/>
                <w:color w:val="010000"/>
                <w:sz w:val="20"/>
              </w:rPr>
              <w:t>illion</w:t>
            </w:r>
          </w:p>
        </w:tc>
      </w:tr>
      <w:tr w:rsidR="00DC459A" w:rsidRPr="00DA00D2" w14:paraId="0A097373" w14:textId="77777777" w:rsidTr="00DA00D2">
        <w:tc>
          <w:tcPr>
            <w:tcW w:w="280" w:type="pct"/>
            <w:shd w:val="clear" w:color="auto" w:fill="auto"/>
            <w:vAlign w:val="center"/>
          </w:tcPr>
          <w:p w14:paraId="23929999"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5</w:t>
            </w:r>
          </w:p>
        </w:tc>
        <w:tc>
          <w:tcPr>
            <w:tcW w:w="1030" w:type="pct"/>
            <w:shd w:val="clear" w:color="auto" w:fill="auto"/>
            <w:vAlign w:val="center"/>
          </w:tcPr>
          <w:p w14:paraId="4A1B553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Sonadezi Binh Thuan Shareholding Company (SZT)</w:t>
            </w:r>
          </w:p>
        </w:tc>
        <w:tc>
          <w:tcPr>
            <w:tcW w:w="1838" w:type="pct"/>
            <w:shd w:val="clear" w:color="auto" w:fill="auto"/>
            <w:vAlign w:val="center"/>
          </w:tcPr>
          <w:p w14:paraId="15A17953" w14:textId="75DF7C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Organization has Mr. Pham Anh Tuan - Member of the Board of Directors of the Company and also a member of the Board of Directors at SZT</w:t>
            </w:r>
          </w:p>
        </w:tc>
        <w:tc>
          <w:tcPr>
            <w:tcW w:w="1310" w:type="pct"/>
            <w:shd w:val="clear" w:color="auto" w:fill="auto"/>
            <w:vAlign w:val="center"/>
          </w:tcPr>
          <w:p w14:paraId="6EB8242A"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Selling products and services (Doriv drinking water)</w:t>
            </w:r>
          </w:p>
        </w:tc>
        <w:tc>
          <w:tcPr>
            <w:tcW w:w="541" w:type="pct"/>
            <w:shd w:val="clear" w:color="auto" w:fill="auto"/>
            <w:vAlign w:val="center"/>
          </w:tcPr>
          <w:p w14:paraId="2950563F" w14:textId="7FB1C856" w:rsidR="00DC459A" w:rsidRPr="00DA00D2" w:rsidRDefault="008631D9"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 xml:space="preserve">VND </w:t>
            </w:r>
            <w:r w:rsidR="00E35B53">
              <w:rPr>
                <w:rFonts w:ascii="Arial" w:hAnsi="Arial"/>
                <w:color w:val="010000"/>
                <w:sz w:val="20"/>
              </w:rPr>
              <w:t xml:space="preserve">13.5 </w:t>
            </w:r>
            <w:r>
              <w:rPr>
                <w:rFonts w:ascii="Arial" w:hAnsi="Arial"/>
                <w:color w:val="010000"/>
                <w:sz w:val="20"/>
              </w:rPr>
              <w:t>m</w:t>
            </w:r>
            <w:r w:rsidR="00E35B53">
              <w:rPr>
                <w:rFonts w:ascii="Arial" w:hAnsi="Arial"/>
                <w:color w:val="010000"/>
                <w:sz w:val="20"/>
              </w:rPr>
              <w:t>illion</w:t>
            </w:r>
          </w:p>
        </w:tc>
      </w:tr>
    </w:tbl>
    <w:p w14:paraId="0FEABFF8" w14:textId="18520CBB" w:rsidR="00DC459A" w:rsidRPr="00DA00D2" w:rsidRDefault="00E35B53" w:rsidP="008E3765">
      <w:pPr>
        <w:pStyle w:val="BodyText"/>
        <w:numPr>
          <w:ilvl w:val="1"/>
          <w:numId w:val="8"/>
        </w:numPr>
        <w:tabs>
          <w:tab w:val="left" w:pos="432"/>
          <w:tab w:val="left" w:pos="1120"/>
        </w:tabs>
        <w:spacing w:after="120" w:line="360" w:lineRule="auto"/>
        <w:ind w:firstLine="0"/>
        <w:rPr>
          <w:rFonts w:ascii="Arial" w:hAnsi="Arial" w:cs="Arial"/>
          <w:color w:val="010000"/>
          <w:sz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3BD33DA6" w14:textId="77777777" w:rsidR="00DC459A" w:rsidRPr="00DA00D2" w:rsidRDefault="00E35B53" w:rsidP="008E3765">
      <w:pPr>
        <w:pStyle w:val="BodyText"/>
        <w:numPr>
          <w:ilvl w:val="1"/>
          <w:numId w:val="8"/>
        </w:numPr>
        <w:tabs>
          <w:tab w:val="left" w:pos="432"/>
          <w:tab w:val="left" w:pos="1120"/>
        </w:tabs>
        <w:spacing w:after="120" w:line="360" w:lineRule="auto"/>
        <w:ind w:firstLine="0"/>
        <w:rPr>
          <w:rFonts w:ascii="Arial" w:hAnsi="Arial" w:cs="Arial"/>
          <w:color w:val="010000"/>
          <w:sz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31F0D7C1" w14:textId="03F747F2" w:rsidR="00DC459A" w:rsidRPr="00DA00D2" w:rsidRDefault="00E35B53" w:rsidP="00885112">
      <w:pPr>
        <w:pStyle w:val="Heading20"/>
        <w:keepNext/>
        <w:numPr>
          <w:ilvl w:val="0"/>
          <w:numId w:val="2"/>
        </w:numPr>
        <w:tabs>
          <w:tab w:val="left" w:pos="432"/>
          <w:tab w:val="left" w:pos="920"/>
        </w:tabs>
        <w:spacing w:after="120" w:line="360" w:lineRule="auto"/>
        <w:ind w:firstLine="0"/>
        <w:outlineLvl w:val="9"/>
        <w:rPr>
          <w:rFonts w:ascii="Arial" w:hAnsi="Arial" w:cs="Arial"/>
          <w:b w:val="0"/>
          <w:color w:val="010000"/>
          <w:sz w:val="20"/>
        </w:rPr>
      </w:pPr>
      <w:r>
        <w:rPr>
          <w:rFonts w:ascii="Arial" w:hAnsi="Arial"/>
          <w:b w:val="0"/>
          <w:color w:val="010000"/>
          <w:sz w:val="20"/>
        </w:rPr>
        <w:t>Share transactions of PDMR and affiliated persons of PDMR</w:t>
      </w:r>
    </w:p>
    <w:p w14:paraId="1B75568C" w14:textId="4286E16C" w:rsidR="00DC459A" w:rsidRPr="00DA00D2" w:rsidRDefault="00E35B53" w:rsidP="00885112">
      <w:pPr>
        <w:pStyle w:val="BodyText"/>
        <w:numPr>
          <w:ilvl w:val="0"/>
          <w:numId w:val="29"/>
        </w:numPr>
        <w:tabs>
          <w:tab w:val="left" w:pos="432"/>
          <w:tab w:val="left" w:pos="915"/>
        </w:tabs>
        <w:spacing w:after="120" w:line="360" w:lineRule="auto"/>
        <w:ind w:left="0" w:firstLine="0"/>
        <w:rPr>
          <w:rFonts w:ascii="Arial" w:hAnsi="Arial" w:cs="Arial"/>
          <w:color w:val="010000"/>
          <w:sz w:val="20"/>
        </w:rPr>
      </w:pPr>
      <w:r>
        <w:rPr>
          <w:rFonts w:ascii="Arial" w:hAnsi="Arial"/>
          <w:color w:val="010000"/>
          <w:sz w:val="20"/>
        </w:rPr>
        <w:t>Transaction of PDMR and affiliated persons related to the Company’s shares:</w:t>
      </w:r>
    </w:p>
    <w:tbl>
      <w:tblPr>
        <w:tblOverlap w:val="never"/>
        <w:tblW w:w="5000" w:type="pct"/>
        <w:tblCellMar>
          <w:left w:w="10" w:type="dxa"/>
          <w:right w:w="10" w:type="dxa"/>
        </w:tblCellMar>
        <w:tblLook w:val="0000" w:firstRow="0" w:lastRow="0" w:firstColumn="0" w:lastColumn="0" w:noHBand="0" w:noVBand="0"/>
      </w:tblPr>
      <w:tblGrid>
        <w:gridCol w:w="410"/>
        <w:gridCol w:w="1950"/>
        <w:gridCol w:w="1389"/>
        <w:gridCol w:w="1099"/>
        <w:gridCol w:w="971"/>
        <w:gridCol w:w="1124"/>
        <w:gridCol w:w="699"/>
        <w:gridCol w:w="1375"/>
      </w:tblGrid>
      <w:tr w:rsidR="00DC459A" w:rsidRPr="00DA00D2" w14:paraId="23858DA3" w14:textId="77777777" w:rsidTr="00617644">
        <w:trPr>
          <w:trHeight w:val="890"/>
        </w:trPr>
        <w:tc>
          <w:tcPr>
            <w:tcW w:w="229" w:type="pct"/>
            <w:vMerge w:val="restart"/>
            <w:tcBorders>
              <w:top w:val="single" w:sz="4" w:space="0" w:color="auto"/>
              <w:left w:val="single" w:sz="4" w:space="0" w:color="auto"/>
            </w:tcBorders>
            <w:shd w:val="clear" w:color="auto" w:fill="auto"/>
            <w:vAlign w:val="center"/>
          </w:tcPr>
          <w:p w14:paraId="7F85F493"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No.</w:t>
            </w:r>
          </w:p>
        </w:tc>
        <w:tc>
          <w:tcPr>
            <w:tcW w:w="1083" w:type="pct"/>
            <w:vMerge w:val="restart"/>
            <w:tcBorders>
              <w:top w:val="single" w:sz="4" w:space="0" w:color="auto"/>
              <w:left w:val="single" w:sz="4" w:space="0" w:color="auto"/>
            </w:tcBorders>
            <w:shd w:val="clear" w:color="auto" w:fill="auto"/>
            <w:vAlign w:val="center"/>
          </w:tcPr>
          <w:p w14:paraId="5104A2B0" w14:textId="391BCE4E"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Transaction conductor</w:t>
            </w:r>
          </w:p>
        </w:tc>
        <w:tc>
          <w:tcPr>
            <w:tcW w:w="772" w:type="pct"/>
            <w:vMerge w:val="restart"/>
            <w:tcBorders>
              <w:top w:val="single" w:sz="4" w:space="0" w:color="auto"/>
              <w:left w:val="single" w:sz="4" w:space="0" w:color="auto"/>
            </w:tcBorders>
            <w:shd w:val="clear" w:color="auto" w:fill="auto"/>
            <w:vAlign w:val="center"/>
          </w:tcPr>
          <w:p w14:paraId="39E21A5F"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Relations with PDMR</w:t>
            </w:r>
          </w:p>
        </w:tc>
        <w:tc>
          <w:tcPr>
            <w:tcW w:w="1151" w:type="pct"/>
            <w:gridSpan w:val="2"/>
            <w:tcBorders>
              <w:top w:val="single" w:sz="4" w:space="0" w:color="auto"/>
              <w:left w:val="single" w:sz="4" w:space="0" w:color="auto"/>
            </w:tcBorders>
            <w:shd w:val="clear" w:color="auto" w:fill="auto"/>
            <w:vAlign w:val="center"/>
          </w:tcPr>
          <w:p w14:paraId="321A7F96" w14:textId="7D7A0913"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Number of shares owned at the beginning of the period</w:t>
            </w:r>
          </w:p>
        </w:tc>
        <w:tc>
          <w:tcPr>
            <w:tcW w:w="1001" w:type="pct"/>
            <w:gridSpan w:val="2"/>
            <w:tcBorders>
              <w:top w:val="single" w:sz="4" w:space="0" w:color="auto"/>
              <w:left w:val="single" w:sz="4" w:space="0" w:color="auto"/>
            </w:tcBorders>
            <w:shd w:val="clear" w:color="auto" w:fill="auto"/>
            <w:vAlign w:val="center"/>
          </w:tcPr>
          <w:p w14:paraId="3D9D6580" w14:textId="15D9DD50"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Number of shares owned at the end of the period</w:t>
            </w:r>
          </w:p>
        </w:tc>
        <w:tc>
          <w:tcPr>
            <w:tcW w:w="764" w:type="pct"/>
            <w:vMerge w:val="restart"/>
            <w:tcBorders>
              <w:top w:val="single" w:sz="4" w:space="0" w:color="auto"/>
              <w:left w:val="single" w:sz="4" w:space="0" w:color="auto"/>
              <w:right w:val="single" w:sz="4" w:space="0" w:color="auto"/>
            </w:tcBorders>
            <w:shd w:val="clear" w:color="auto" w:fill="auto"/>
            <w:vAlign w:val="center"/>
          </w:tcPr>
          <w:p w14:paraId="5A4BA854"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Reasons for increase or decrease (buy, sell, convert, reward, ...)</w:t>
            </w:r>
          </w:p>
        </w:tc>
      </w:tr>
      <w:tr w:rsidR="00DA00D2" w:rsidRPr="00DA00D2" w14:paraId="38F38997" w14:textId="77777777" w:rsidTr="00617644">
        <w:trPr>
          <w:trHeight w:val="1763"/>
        </w:trPr>
        <w:tc>
          <w:tcPr>
            <w:tcW w:w="229" w:type="pct"/>
            <w:vMerge/>
            <w:tcBorders>
              <w:left w:val="single" w:sz="4" w:space="0" w:color="auto"/>
            </w:tcBorders>
            <w:shd w:val="clear" w:color="auto" w:fill="auto"/>
            <w:vAlign w:val="center"/>
          </w:tcPr>
          <w:p w14:paraId="55976800" w14:textId="77777777" w:rsidR="00DC459A" w:rsidRPr="00DA00D2" w:rsidRDefault="00DC459A" w:rsidP="008E3765">
            <w:pPr>
              <w:tabs>
                <w:tab w:val="left" w:pos="432"/>
              </w:tabs>
              <w:spacing w:after="120" w:line="360" w:lineRule="auto"/>
              <w:rPr>
                <w:rFonts w:ascii="Arial" w:hAnsi="Arial" w:cs="Arial"/>
                <w:color w:val="010000"/>
                <w:sz w:val="20"/>
              </w:rPr>
            </w:pPr>
          </w:p>
        </w:tc>
        <w:tc>
          <w:tcPr>
            <w:tcW w:w="1083" w:type="pct"/>
            <w:vMerge/>
            <w:tcBorders>
              <w:left w:val="single" w:sz="4" w:space="0" w:color="auto"/>
            </w:tcBorders>
            <w:shd w:val="clear" w:color="auto" w:fill="auto"/>
            <w:vAlign w:val="center"/>
          </w:tcPr>
          <w:p w14:paraId="2C7DB446" w14:textId="77777777" w:rsidR="00DC459A" w:rsidRPr="00DA00D2" w:rsidRDefault="00DC459A" w:rsidP="008E3765">
            <w:pPr>
              <w:tabs>
                <w:tab w:val="left" w:pos="432"/>
              </w:tabs>
              <w:spacing w:after="120" w:line="360" w:lineRule="auto"/>
              <w:rPr>
                <w:rFonts w:ascii="Arial" w:hAnsi="Arial" w:cs="Arial"/>
                <w:color w:val="010000"/>
                <w:sz w:val="20"/>
              </w:rPr>
            </w:pPr>
          </w:p>
        </w:tc>
        <w:tc>
          <w:tcPr>
            <w:tcW w:w="772" w:type="pct"/>
            <w:vMerge/>
            <w:tcBorders>
              <w:left w:val="single" w:sz="4" w:space="0" w:color="auto"/>
            </w:tcBorders>
            <w:shd w:val="clear" w:color="auto" w:fill="auto"/>
            <w:vAlign w:val="center"/>
          </w:tcPr>
          <w:p w14:paraId="6D79A6F6" w14:textId="77777777" w:rsidR="00DC459A" w:rsidRPr="00DA00D2" w:rsidRDefault="00DC459A" w:rsidP="008E3765">
            <w:pPr>
              <w:tabs>
                <w:tab w:val="left" w:pos="432"/>
              </w:tabs>
              <w:spacing w:after="120" w:line="360" w:lineRule="auto"/>
              <w:rPr>
                <w:rFonts w:ascii="Arial" w:hAnsi="Arial" w:cs="Arial"/>
                <w:color w:val="010000"/>
                <w:sz w:val="20"/>
              </w:rPr>
            </w:pPr>
          </w:p>
        </w:tc>
        <w:tc>
          <w:tcPr>
            <w:tcW w:w="611" w:type="pct"/>
            <w:tcBorders>
              <w:top w:val="single" w:sz="4" w:space="0" w:color="auto"/>
              <w:left w:val="single" w:sz="4" w:space="0" w:color="auto"/>
            </w:tcBorders>
            <w:shd w:val="clear" w:color="auto" w:fill="auto"/>
            <w:vAlign w:val="center"/>
          </w:tcPr>
          <w:p w14:paraId="6F071AC8"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Number of shares</w:t>
            </w:r>
          </w:p>
        </w:tc>
        <w:tc>
          <w:tcPr>
            <w:tcW w:w="540" w:type="pct"/>
            <w:tcBorders>
              <w:top w:val="single" w:sz="4" w:space="0" w:color="auto"/>
              <w:left w:val="single" w:sz="4" w:space="0" w:color="auto"/>
            </w:tcBorders>
            <w:shd w:val="clear" w:color="auto" w:fill="auto"/>
            <w:vAlign w:val="center"/>
          </w:tcPr>
          <w:p w14:paraId="7E9B6EC0"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Rate</w:t>
            </w:r>
          </w:p>
        </w:tc>
        <w:tc>
          <w:tcPr>
            <w:tcW w:w="625" w:type="pct"/>
            <w:tcBorders>
              <w:top w:val="single" w:sz="4" w:space="0" w:color="auto"/>
              <w:left w:val="single" w:sz="4" w:space="0" w:color="auto"/>
            </w:tcBorders>
            <w:shd w:val="clear" w:color="auto" w:fill="auto"/>
            <w:vAlign w:val="center"/>
          </w:tcPr>
          <w:p w14:paraId="2BF4C4F2"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Number of shares:</w:t>
            </w:r>
          </w:p>
        </w:tc>
        <w:tc>
          <w:tcPr>
            <w:tcW w:w="376" w:type="pct"/>
            <w:tcBorders>
              <w:top w:val="single" w:sz="4" w:space="0" w:color="auto"/>
              <w:left w:val="single" w:sz="4" w:space="0" w:color="auto"/>
            </w:tcBorders>
            <w:shd w:val="clear" w:color="auto" w:fill="auto"/>
            <w:vAlign w:val="center"/>
          </w:tcPr>
          <w:p w14:paraId="683441DE" w14:textId="77777777" w:rsidR="00DC459A" w:rsidRPr="00DA00D2" w:rsidRDefault="00E35B53" w:rsidP="008E3765">
            <w:pPr>
              <w:pStyle w:val="Other0"/>
              <w:tabs>
                <w:tab w:val="left" w:pos="432"/>
              </w:tabs>
              <w:spacing w:after="120" w:line="360" w:lineRule="auto"/>
              <w:rPr>
                <w:rFonts w:ascii="Arial" w:hAnsi="Arial" w:cs="Arial"/>
                <w:color w:val="010000"/>
                <w:sz w:val="20"/>
              </w:rPr>
            </w:pPr>
            <w:r>
              <w:rPr>
                <w:rFonts w:ascii="Arial" w:hAnsi="Arial"/>
                <w:color w:val="010000"/>
                <w:sz w:val="20"/>
              </w:rPr>
              <w:t>Rate</w:t>
            </w:r>
          </w:p>
        </w:tc>
        <w:tc>
          <w:tcPr>
            <w:tcW w:w="764" w:type="pct"/>
            <w:vMerge/>
            <w:tcBorders>
              <w:left w:val="single" w:sz="4" w:space="0" w:color="auto"/>
              <w:right w:val="single" w:sz="4" w:space="0" w:color="auto"/>
            </w:tcBorders>
            <w:shd w:val="clear" w:color="auto" w:fill="auto"/>
            <w:vAlign w:val="center"/>
          </w:tcPr>
          <w:p w14:paraId="37CFC634" w14:textId="77777777" w:rsidR="00DC459A" w:rsidRPr="00DA00D2" w:rsidRDefault="00DC459A" w:rsidP="008E3765">
            <w:pPr>
              <w:tabs>
                <w:tab w:val="left" w:pos="432"/>
              </w:tabs>
              <w:spacing w:after="120" w:line="360" w:lineRule="auto"/>
              <w:rPr>
                <w:rFonts w:ascii="Arial" w:hAnsi="Arial" w:cs="Arial"/>
                <w:color w:val="010000"/>
                <w:sz w:val="20"/>
              </w:rPr>
            </w:pPr>
          </w:p>
        </w:tc>
      </w:tr>
      <w:tr w:rsidR="00DA00D2" w:rsidRPr="00DA00D2" w14:paraId="3F428B65" w14:textId="77777777" w:rsidTr="00617644">
        <w:trPr>
          <w:trHeight w:val="3293"/>
        </w:trPr>
        <w:tc>
          <w:tcPr>
            <w:tcW w:w="229" w:type="pct"/>
            <w:tcBorders>
              <w:top w:val="single" w:sz="4" w:space="0" w:color="auto"/>
              <w:left w:val="single" w:sz="4" w:space="0" w:color="auto"/>
              <w:bottom w:val="single" w:sz="4" w:space="0" w:color="auto"/>
            </w:tcBorders>
            <w:shd w:val="clear" w:color="auto" w:fill="auto"/>
            <w:vAlign w:val="center"/>
          </w:tcPr>
          <w:p w14:paraId="71F23161"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lastRenderedPageBreak/>
              <w:t>1</w:t>
            </w:r>
          </w:p>
        </w:tc>
        <w:tc>
          <w:tcPr>
            <w:tcW w:w="1083" w:type="pct"/>
            <w:tcBorders>
              <w:top w:val="single" w:sz="4" w:space="0" w:color="auto"/>
              <w:left w:val="single" w:sz="4" w:space="0" w:color="auto"/>
              <w:bottom w:val="single" w:sz="4" w:space="0" w:color="auto"/>
            </w:tcBorders>
            <w:shd w:val="clear" w:color="auto" w:fill="auto"/>
            <w:vAlign w:val="center"/>
          </w:tcPr>
          <w:p w14:paraId="735D5A09" w14:textId="0D7C6245"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Binh Duong Water - Environment Corporation - Joint Stock Company</w:t>
            </w:r>
          </w:p>
        </w:tc>
        <w:tc>
          <w:tcPr>
            <w:tcW w:w="772" w:type="pct"/>
            <w:tcBorders>
              <w:top w:val="single" w:sz="4" w:space="0" w:color="auto"/>
              <w:left w:val="single" w:sz="4" w:space="0" w:color="auto"/>
              <w:bottom w:val="single" w:sz="4" w:space="0" w:color="auto"/>
            </w:tcBorders>
            <w:shd w:val="clear" w:color="auto" w:fill="auto"/>
            <w:vAlign w:val="center"/>
          </w:tcPr>
          <w:p w14:paraId="3374934C" w14:textId="1318C0E8" w:rsidR="00DC459A" w:rsidRPr="00DA00D2" w:rsidRDefault="00E35B53" w:rsidP="00885112">
            <w:pPr>
              <w:pStyle w:val="Other0"/>
              <w:tabs>
                <w:tab w:val="left" w:pos="432"/>
              </w:tabs>
              <w:spacing w:after="120" w:line="360" w:lineRule="auto"/>
              <w:rPr>
                <w:rFonts w:ascii="Arial" w:hAnsi="Arial" w:cs="Arial"/>
                <w:color w:val="010000"/>
                <w:sz w:val="20"/>
                <w:szCs w:val="19"/>
              </w:rPr>
            </w:pPr>
            <w:r>
              <w:rPr>
                <w:rFonts w:ascii="Arial" w:hAnsi="Arial"/>
                <w:color w:val="010000"/>
                <w:sz w:val="20"/>
              </w:rPr>
              <w:t>Major shareholders; Organization related to Mr. Nguyen Van Thien - a Member of the Board of Directors of the Company</w:t>
            </w:r>
          </w:p>
        </w:tc>
        <w:tc>
          <w:tcPr>
            <w:tcW w:w="611" w:type="pct"/>
            <w:tcBorders>
              <w:top w:val="single" w:sz="4" w:space="0" w:color="auto"/>
              <w:left w:val="single" w:sz="4" w:space="0" w:color="auto"/>
              <w:bottom w:val="single" w:sz="4" w:space="0" w:color="auto"/>
            </w:tcBorders>
            <w:shd w:val="clear" w:color="auto" w:fill="auto"/>
            <w:vAlign w:val="center"/>
          </w:tcPr>
          <w:p w14:paraId="1A43874E"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22,240,000</w:t>
            </w:r>
          </w:p>
        </w:tc>
        <w:tc>
          <w:tcPr>
            <w:tcW w:w="540" w:type="pct"/>
            <w:tcBorders>
              <w:top w:val="single" w:sz="4" w:space="0" w:color="auto"/>
              <w:left w:val="single" w:sz="4" w:space="0" w:color="auto"/>
              <w:bottom w:val="single" w:sz="4" w:space="0" w:color="auto"/>
            </w:tcBorders>
            <w:shd w:val="clear" w:color="auto" w:fill="auto"/>
            <w:vAlign w:val="center"/>
          </w:tcPr>
          <w:p w14:paraId="2BAA73C2"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18.5%</w:t>
            </w:r>
          </w:p>
        </w:tc>
        <w:tc>
          <w:tcPr>
            <w:tcW w:w="625" w:type="pct"/>
            <w:tcBorders>
              <w:top w:val="single" w:sz="4" w:space="0" w:color="auto"/>
              <w:left w:val="single" w:sz="4" w:space="0" w:color="auto"/>
              <w:bottom w:val="single" w:sz="4" w:space="0" w:color="auto"/>
            </w:tcBorders>
            <w:shd w:val="clear" w:color="auto" w:fill="auto"/>
            <w:vAlign w:val="center"/>
          </w:tcPr>
          <w:p w14:paraId="4527AAB3"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22,600,000</w:t>
            </w:r>
          </w:p>
        </w:tc>
        <w:tc>
          <w:tcPr>
            <w:tcW w:w="376" w:type="pct"/>
            <w:tcBorders>
              <w:top w:val="single" w:sz="4" w:space="0" w:color="auto"/>
              <w:left w:val="single" w:sz="4" w:space="0" w:color="auto"/>
              <w:bottom w:val="single" w:sz="4" w:space="0" w:color="auto"/>
            </w:tcBorders>
            <w:shd w:val="clear" w:color="auto" w:fill="auto"/>
            <w:vAlign w:val="center"/>
          </w:tcPr>
          <w:p w14:paraId="1DCC6AF9" w14:textId="77777777" w:rsidR="00DC459A" w:rsidRPr="00DA00D2" w:rsidRDefault="00E35B53" w:rsidP="008E3765">
            <w:pPr>
              <w:pStyle w:val="Other0"/>
              <w:tabs>
                <w:tab w:val="left" w:pos="432"/>
              </w:tabs>
              <w:spacing w:after="120" w:line="360" w:lineRule="auto"/>
              <w:rPr>
                <w:rFonts w:ascii="Arial" w:hAnsi="Arial" w:cs="Arial"/>
                <w:color w:val="010000"/>
                <w:sz w:val="20"/>
                <w:szCs w:val="19"/>
              </w:rPr>
            </w:pPr>
            <w:r>
              <w:rPr>
                <w:rFonts w:ascii="Arial" w:hAnsi="Arial"/>
                <w:color w:val="010000"/>
                <w:sz w:val="20"/>
              </w:rPr>
              <w:t>18.83%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085FCDD" w14:textId="0D6E8610" w:rsidR="00DC459A" w:rsidRPr="00DA00D2" w:rsidRDefault="00E35B53" w:rsidP="00885112">
            <w:pPr>
              <w:pStyle w:val="Other0"/>
              <w:tabs>
                <w:tab w:val="left" w:pos="432"/>
              </w:tabs>
              <w:spacing w:after="120" w:line="360" w:lineRule="auto"/>
              <w:rPr>
                <w:rFonts w:ascii="Arial" w:hAnsi="Arial" w:cs="Arial"/>
                <w:color w:val="010000"/>
                <w:sz w:val="20"/>
                <w:szCs w:val="19"/>
              </w:rPr>
            </w:pPr>
            <w:r>
              <w:rPr>
                <w:rFonts w:ascii="Arial" w:hAnsi="Arial"/>
                <w:color w:val="010000"/>
                <w:sz w:val="20"/>
              </w:rPr>
              <w:t>Buy (according to Biwase's stock trading results report dated April 22, 2023)</w:t>
            </w:r>
          </w:p>
        </w:tc>
      </w:tr>
    </w:tbl>
    <w:p w14:paraId="5DE38BE9" w14:textId="77777777" w:rsidR="00FB5A53" w:rsidRPr="00FB5A53" w:rsidRDefault="00E35B53" w:rsidP="00885112">
      <w:pPr>
        <w:pStyle w:val="Heading20"/>
        <w:keepNext/>
        <w:numPr>
          <w:ilvl w:val="0"/>
          <w:numId w:val="2"/>
        </w:numPr>
        <w:tabs>
          <w:tab w:val="left" w:pos="432"/>
          <w:tab w:val="left" w:pos="920"/>
        </w:tabs>
        <w:spacing w:after="120" w:line="360" w:lineRule="auto"/>
        <w:ind w:firstLine="0"/>
        <w:outlineLvl w:val="9"/>
        <w:rPr>
          <w:rFonts w:ascii="Arial" w:hAnsi="Arial" w:cs="Arial"/>
          <w:b w:val="0"/>
          <w:color w:val="010000"/>
          <w:sz w:val="20"/>
        </w:rPr>
      </w:pPr>
      <w:r>
        <w:rPr>
          <w:rFonts w:ascii="Arial" w:hAnsi="Arial"/>
          <w:b w:val="0"/>
          <w:color w:val="010000"/>
          <w:sz w:val="20"/>
        </w:rPr>
        <w:t>Transactions between PDMR and persons related to the Company’s</w:t>
      </w:r>
    </w:p>
    <w:p w14:paraId="19280965" w14:textId="7B148948" w:rsidR="00DC459A" w:rsidRPr="00DA00D2" w:rsidRDefault="00E35B53" w:rsidP="00885112">
      <w:pPr>
        <w:pStyle w:val="Heading20"/>
        <w:keepNext/>
        <w:numPr>
          <w:ilvl w:val="0"/>
          <w:numId w:val="2"/>
        </w:numPr>
        <w:tabs>
          <w:tab w:val="left" w:pos="432"/>
          <w:tab w:val="left" w:pos="920"/>
        </w:tabs>
        <w:spacing w:after="120" w:line="360" w:lineRule="auto"/>
        <w:ind w:firstLine="0"/>
        <w:outlineLvl w:val="9"/>
        <w:rPr>
          <w:rFonts w:ascii="Arial" w:hAnsi="Arial" w:cs="Arial"/>
          <w:b w:val="0"/>
          <w:color w:val="010000"/>
          <w:sz w:val="20"/>
        </w:rPr>
      </w:pPr>
      <w:r>
        <w:rPr>
          <w:rFonts w:ascii="Arial" w:hAnsi="Arial"/>
          <w:b w:val="0"/>
          <w:color w:val="010000"/>
          <w:sz w:val="20"/>
        </w:rPr>
        <w:t>Other noticeable issues: None.</w:t>
      </w:r>
    </w:p>
    <w:sectPr w:rsidR="00DC459A" w:rsidRPr="00DA00D2" w:rsidSect="00BD221D">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33785" w14:textId="77777777" w:rsidR="002450DF" w:rsidRDefault="002450DF">
      <w:r>
        <w:separator/>
      </w:r>
    </w:p>
  </w:endnote>
  <w:endnote w:type="continuationSeparator" w:id="0">
    <w:p w14:paraId="69F58907" w14:textId="77777777" w:rsidR="002450DF" w:rsidRDefault="0024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C7EF" w14:textId="77777777" w:rsidR="002450DF" w:rsidRDefault="002450DF"/>
  </w:footnote>
  <w:footnote w:type="continuationSeparator" w:id="0">
    <w:p w14:paraId="6B2D358E" w14:textId="77777777" w:rsidR="002450DF" w:rsidRDefault="002450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7CA"/>
    <w:multiLevelType w:val="multilevel"/>
    <w:tmpl w:val="4E3848F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F73DF"/>
    <w:multiLevelType w:val="multilevel"/>
    <w:tmpl w:val="A458714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37644"/>
    <w:multiLevelType w:val="multilevel"/>
    <w:tmpl w:val="EA0C8DA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C32FF"/>
    <w:multiLevelType w:val="multilevel"/>
    <w:tmpl w:val="7AAA504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D1D0F"/>
    <w:multiLevelType w:val="multilevel"/>
    <w:tmpl w:val="59881BB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A5179"/>
    <w:multiLevelType w:val="multilevel"/>
    <w:tmpl w:val="41FCE84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162B7"/>
    <w:multiLevelType w:val="multilevel"/>
    <w:tmpl w:val="95A0BA2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B577F"/>
    <w:multiLevelType w:val="multilevel"/>
    <w:tmpl w:val="BFA6F39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B7ADA"/>
    <w:multiLevelType w:val="multilevel"/>
    <w:tmpl w:val="93406F5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5B1CF4"/>
    <w:multiLevelType w:val="multilevel"/>
    <w:tmpl w:val="01EAEA8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D20D0D"/>
    <w:multiLevelType w:val="hybridMultilevel"/>
    <w:tmpl w:val="E590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14DFD"/>
    <w:multiLevelType w:val="multilevel"/>
    <w:tmpl w:val="9E6654B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351ED4"/>
    <w:multiLevelType w:val="multilevel"/>
    <w:tmpl w:val="5EA8E286"/>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113460"/>
    <w:multiLevelType w:val="multilevel"/>
    <w:tmpl w:val="25E2BA4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97467"/>
    <w:multiLevelType w:val="multilevel"/>
    <w:tmpl w:val="335EF41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7E709F"/>
    <w:multiLevelType w:val="multilevel"/>
    <w:tmpl w:val="9E2A5C8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02E6B"/>
    <w:multiLevelType w:val="multilevel"/>
    <w:tmpl w:val="2CD093C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151351"/>
    <w:multiLevelType w:val="multilevel"/>
    <w:tmpl w:val="D5E0807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644FAD"/>
    <w:multiLevelType w:val="multilevel"/>
    <w:tmpl w:val="E682BF2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302D2B"/>
    <w:multiLevelType w:val="hybridMultilevel"/>
    <w:tmpl w:val="EFD4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060E6"/>
    <w:multiLevelType w:val="multilevel"/>
    <w:tmpl w:val="7ACECD8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20A8D"/>
    <w:multiLevelType w:val="multilevel"/>
    <w:tmpl w:val="481A5F5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C10564"/>
    <w:multiLevelType w:val="multilevel"/>
    <w:tmpl w:val="1E226A1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4B26D1"/>
    <w:multiLevelType w:val="multilevel"/>
    <w:tmpl w:val="DDDCF1F4"/>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5225CF"/>
    <w:multiLevelType w:val="multilevel"/>
    <w:tmpl w:val="2F984F6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553C54"/>
    <w:multiLevelType w:val="multilevel"/>
    <w:tmpl w:val="AE70947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EA44C0"/>
    <w:multiLevelType w:val="multilevel"/>
    <w:tmpl w:val="56BE29C2"/>
    <w:lvl w:ilvl="0">
      <w:start w:val="2"/>
      <w:numFmt w:val="decimal"/>
      <w:lvlText w:val="3.%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7E19C3"/>
    <w:multiLevelType w:val="multilevel"/>
    <w:tmpl w:val="F29E1BF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6770C0"/>
    <w:multiLevelType w:val="multilevel"/>
    <w:tmpl w:val="6408ED2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25"/>
  </w:num>
  <w:num w:numId="5">
    <w:abstractNumId w:val="23"/>
  </w:num>
  <w:num w:numId="6">
    <w:abstractNumId w:val="26"/>
  </w:num>
  <w:num w:numId="7">
    <w:abstractNumId w:val="12"/>
  </w:num>
  <w:num w:numId="8">
    <w:abstractNumId w:val="7"/>
  </w:num>
  <w:num w:numId="9">
    <w:abstractNumId w:val="8"/>
  </w:num>
  <w:num w:numId="10">
    <w:abstractNumId w:val="18"/>
  </w:num>
  <w:num w:numId="11">
    <w:abstractNumId w:val="16"/>
  </w:num>
  <w:num w:numId="12">
    <w:abstractNumId w:val="11"/>
  </w:num>
  <w:num w:numId="13">
    <w:abstractNumId w:val="21"/>
  </w:num>
  <w:num w:numId="14">
    <w:abstractNumId w:val="13"/>
  </w:num>
  <w:num w:numId="15">
    <w:abstractNumId w:val="3"/>
  </w:num>
  <w:num w:numId="16">
    <w:abstractNumId w:val="0"/>
  </w:num>
  <w:num w:numId="17">
    <w:abstractNumId w:val="27"/>
  </w:num>
  <w:num w:numId="18">
    <w:abstractNumId w:val="28"/>
  </w:num>
  <w:num w:numId="19">
    <w:abstractNumId w:val="24"/>
  </w:num>
  <w:num w:numId="20">
    <w:abstractNumId w:val="17"/>
  </w:num>
  <w:num w:numId="21">
    <w:abstractNumId w:val="5"/>
  </w:num>
  <w:num w:numId="22">
    <w:abstractNumId w:val="1"/>
  </w:num>
  <w:num w:numId="23">
    <w:abstractNumId w:val="22"/>
  </w:num>
  <w:num w:numId="24">
    <w:abstractNumId w:val="14"/>
  </w:num>
  <w:num w:numId="25">
    <w:abstractNumId w:val="15"/>
  </w:num>
  <w:num w:numId="26">
    <w:abstractNumId w:val="9"/>
  </w:num>
  <w:num w:numId="27">
    <w:abstractNumId w:val="20"/>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9A"/>
    <w:rsid w:val="0001757E"/>
    <w:rsid w:val="0002441B"/>
    <w:rsid w:val="00061B66"/>
    <w:rsid w:val="00066A73"/>
    <w:rsid w:val="000D4625"/>
    <w:rsid w:val="00100700"/>
    <w:rsid w:val="00101C7D"/>
    <w:rsid w:val="00125FFE"/>
    <w:rsid w:val="0013502D"/>
    <w:rsid w:val="001865B2"/>
    <w:rsid w:val="002450DF"/>
    <w:rsid w:val="00416841"/>
    <w:rsid w:val="004811A3"/>
    <w:rsid w:val="004A0135"/>
    <w:rsid w:val="004B261B"/>
    <w:rsid w:val="0054241E"/>
    <w:rsid w:val="005C739D"/>
    <w:rsid w:val="00617644"/>
    <w:rsid w:val="00773E3E"/>
    <w:rsid w:val="007E3362"/>
    <w:rsid w:val="008631D9"/>
    <w:rsid w:val="00885112"/>
    <w:rsid w:val="00896E1B"/>
    <w:rsid w:val="008E3765"/>
    <w:rsid w:val="0091036F"/>
    <w:rsid w:val="00956133"/>
    <w:rsid w:val="00956138"/>
    <w:rsid w:val="009715E5"/>
    <w:rsid w:val="00A1437F"/>
    <w:rsid w:val="00A302F1"/>
    <w:rsid w:val="00A30B05"/>
    <w:rsid w:val="00A71DE5"/>
    <w:rsid w:val="00B96462"/>
    <w:rsid w:val="00BD221D"/>
    <w:rsid w:val="00BF4CDA"/>
    <w:rsid w:val="00C429AD"/>
    <w:rsid w:val="00C60ADA"/>
    <w:rsid w:val="00D84CDE"/>
    <w:rsid w:val="00DA00D2"/>
    <w:rsid w:val="00DB6E0C"/>
    <w:rsid w:val="00DC459A"/>
    <w:rsid w:val="00E14462"/>
    <w:rsid w:val="00E35B53"/>
    <w:rsid w:val="00E80728"/>
    <w:rsid w:val="00EE310A"/>
    <w:rsid w:val="00F130BC"/>
    <w:rsid w:val="00FB5A53"/>
    <w:rsid w:val="00FC0797"/>
    <w:rsid w:val="00FE5C0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30B0"/>
  <w15:docId w15:val="{02EA9FE9-7AC3-4194-9B51-62431DE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strike w:val="0"/>
      <w:color w:val="6C0F1C"/>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Heading10">
    <w:name w:val="Heading #1"/>
    <w:basedOn w:val="Normal"/>
    <w:link w:val="Heading1"/>
    <w:pPr>
      <w:spacing w:line="252"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40">
    <w:name w:val="Body text (4)"/>
    <w:basedOn w:val="Normal"/>
    <w:link w:val="Bodytext4"/>
    <w:pPr>
      <w:spacing w:line="271" w:lineRule="auto"/>
      <w:ind w:firstLine="320"/>
    </w:pPr>
    <w:rPr>
      <w:rFonts w:ascii="Times New Roman" w:eastAsia="Times New Roman" w:hAnsi="Times New Roman" w:cs="Times New Roman"/>
      <w:sz w:val="13"/>
      <w:szCs w:val="13"/>
    </w:rPr>
  </w:style>
  <w:style w:type="paragraph" w:customStyle="1" w:styleId="Bodytext30">
    <w:name w:val="Body text (3)"/>
    <w:basedOn w:val="Normal"/>
    <w:link w:val="Bodytext3"/>
    <w:pPr>
      <w:spacing w:line="271" w:lineRule="auto"/>
    </w:pPr>
    <w:rPr>
      <w:rFonts w:ascii="Arial" w:eastAsia="Arial" w:hAnsi="Arial" w:cs="Arial"/>
      <w:sz w:val="13"/>
      <w:szCs w:val="13"/>
    </w:rPr>
  </w:style>
  <w:style w:type="paragraph" w:customStyle="1" w:styleId="Heading20">
    <w:name w:val="Heading #2"/>
    <w:basedOn w:val="Normal"/>
    <w:link w:val="Heading2"/>
    <w:pPr>
      <w:spacing w:line="257" w:lineRule="auto"/>
      <w:ind w:firstLine="560"/>
      <w:outlineLvl w:val="1"/>
    </w:pPr>
    <w:rPr>
      <w:rFonts w:ascii="Times New Roman" w:eastAsia="Times New Roman" w:hAnsi="Times New Roman" w:cs="Times New Roman"/>
      <w:b/>
      <w:bCs/>
    </w:rPr>
  </w:style>
  <w:style w:type="paragraph" w:customStyle="1" w:styleId="Heading30">
    <w:name w:val="Heading #3"/>
    <w:basedOn w:val="Normal"/>
    <w:link w:val="Heading3"/>
    <w:pPr>
      <w:spacing w:line="269" w:lineRule="auto"/>
      <w:jc w:val="center"/>
      <w:outlineLvl w:val="2"/>
    </w:pPr>
    <w:rPr>
      <w:rFonts w:ascii="Times New Roman" w:eastAsia="Times New Roman" w:hAnsi="Times New Roman" w:cs="Times New Roman"/>
      <w:i/>
      <w:iCs/>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pPr>
      <w:spacing w:line="252" w:lineRule="auto"/>
      <w:ind w:firstLine="560"/>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b/>
      <w:bCs/>
      <w:sz w:val="10"/>
      <w:szCs w:val="10"/>
    </w:rPr>
  </w:style>
  <w:style w:type="paragraph" w:customStyle="1" w:styleId="Bodytext80">
    <w:name w:val="Body text (8)"/>
    <w:basedOn w:val="Normal"/>
    <w:link w:val="Bodytext8"/>
    <w:pPr>
      <w:spacing w:line="170" w:lineRule="auto"/>
      <w:jc w:val="center"/>
    </w:pPr>
    <w:rPr>
      <w:rFonts w:ascii="Arial" w:eastAsia="Arial" w:hAnsi="Arial" w:cs="Arial"/>
      <w:smallCaps/>
      <w:color w:val="6C0F1C"/>
    </w:rPr>
  </w:style>
  <w:style w:type="character" w:styleId="Hyperlink">
    <w:name w:val="Hyperlink"/>
    <w:basedOn w:val="DefaultParagraphFont"/>
    <w:uiPriority w:val="99"/>
    <w:unhideWhenUsed/>
    <w:rsid w:val="00C60ADA"/>
    <w:rPr>
      <w:color w:val="0563C1" w:themeColor="hyperlink"/>
      <w:u w:val="single"/>
    </w:rPr>
  </w:style>
  <w:style w:type="character" w:customStyle="1" w:styleId="UnresolvedMention">
    <w:name w:val="Unresolved Mention"/>
    <w:basedOn w:val="DefaultParagraphFont"/>
    <w:uiPriority w:val="99"/>
    <w:semiHidden/>
    <w:unhideWhenUsed/>
    <w:rsid w:val="00C6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aco.vn" TargetMode="External"/><Relationship Id="rId3" Type="http://schemas.openxmlformats.org/officeDocument/2006/relationships/settings" Target="settings.xml"/><Relationship Id="rId7" Type="http://schemas.openxmlformats.org/officeDocument/2006/relationships/hyperlink" Target="mailto:capnuocdongnai@dowaco.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2024-02-23T02:05:00Z</dcterms:created>
  <dcterms:modified xsi:type="dcterms:W3CDTF">2024-02-23T02:05:00Z</dcterms:modified>
</cp:coreProperties>
</file>