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558B"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r>
        <w:rPr>
          <w:rFonts w:ascii="Arial" w:hAnsi="Arial"/>
          <w:b/>
          <w:color w:val="010000"/>
          <w:sz w:val="20"/>
        </w:rPr>
        <w:t>BVS: Annual Corporate Governance Report 2023</w:t>
      </w:r>
    </w:p>
    <w:p w14:paraId="32E2B8FF" w14:textId="1C793E5C"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29, 2024, Bao Viet Securities Joint Stock Company announced Report No. 04/2024/BVSC-HDQT on the corporate governance 2023 as follows: </w:t>
      </w:r>
    </w:p>
    <w:p w14:paraId="3EDFE016" w14:textId="77777777" w:rsidR="00A6424A" w:rsidRPr="00145F74" w:rsidRDefault="003C3F95" w:rsidP="00145F74">
      <w:pPr>
        <w:pBdr>
          <w:top w:val="nil"/>
          <w:left w:val="nil"/>
          <w:bottom w:val="nil"/>
          <w:right w:val="nil"/>
          <w:between w:val="nil"/>
        </w:pBdr>
        <w:tabs>
          <w:tab w:val="left" w:pos="360"/>
          <w:tab w:val="left" w:pos="432"/>
          <w:tab w:val="left" w:pos="921"/>
        </w:tabs>
        <w:spacing w:after="120" w:line="360" w:lineRule="auto"/>
        <w:rPr>
          <w:rFonts w:ascii="Arial" w:eastAsia="Arial" w:hAnsi="Arial" w:cs="Arial"/>
          <w:color w:val="010000"/>
          <w:sz w:val="20"/>
          <w:szCs w:val="20"/>
        </w:rPr>
      </w:pPr>
      <w:r>
        <w:rPr>
          <w:rFonts w:ascii="Arial" w:hAnsi="Arial"/>
          <w:color w:val="010000"/>
          <w:sz w:val="20"/>
        </w:rPr>
        <w:t>Name of listed company: Bao Viet Securities Joint Stock Company.</w:t>
      </w:r>
    </w:p>
    <w:p w14:paraId="2DA4707A" w14:textId="77777777" w:rsidR="00A6424A" w:rsidRPr="00145F74" w:rsidRDefault="003C3F95" w:rsidP="00145F74">
      <w:pPr>
        <w:pBdr>
          <w:top w:val="nil"/>
          <w:left w:val="nil"/>
          <w:bottom w:val="nil"/>
          <w:right w:val="nil"/>
          <w:between w:val="nil"/>
        </w:pBdr>
        <w:tabs>
          <w:tab w:val="left" w:pos="360"/>
          <w:tab w:val="left" w:pos="432"/>
          <w:tab w:val="left" w:pos="3025"/>
          <w:tab w:val="left" w:pos="4499"/>
          <w:tab w:val="left" w:pos="9514"/>
        </w:tabs>
        <w:spacing w:after="120" w:line="360" w:lineRule="auto"/>
        <w:rPr>
          <w:rFonts w:ascii="Arial" w:eastAsia="Arial" w:hAnsi="Arial" w:cs="Arial"/>
          <w:color w:val="010000"/>
          <w:sz w:val="20"/>
          <w:szCs w:val="20"/>
        </w:rPr>
      </w:pPr>
      <w:r>
        <w:rPr>
          <w:rFonts w:ascii="Arial" w:hAnsi="Arial"/>
          <w:color w:val="010000"/>
          <w:sz w:val="20"/>
        </w:rPr>
        <w:t xml:space="preserve">Head office address: 1st, </w:t>
      </w:r>
      <w:proofErr w:type="gramStart"/>
      <w:r>
        <w:rPr>
          <w:rFonts w:ascii="Arial" w:hAnsi="Arial"/>
          <w:color w:val="010000"/>
          <w:sz w:val="20"/>
        </w:rPr>
        <w:t>4th</w:t>
      </w:r>
      <w:proofErr w:type="gramEnd"/>
      <w:r>
        <w:rPr>
          <w:rFonts w:ascii="Arial" w:hAnsi="Arial"/>
          <w:color w:val="010000"/>
          <w:sz w:val="20"/>
        </w:rPr>
        <w:t xml:space="preserve"> and 7th floors, No. 8 Le Thai To, Hoan Kiem, Hanoi. </w:t>
      </w:r>
    </w:p>
    <w:p w14:paraId="187BD2E9" w14:textId="7E42F970" w:rsidR="00A6424A" w:rsidRPr="00145F74" w:rsidRDefault="003C3F95" w:rsidP="00145F74">
      <w:pPr>
        <w:pStyle w:val="ListParagraph"/>
        <w:numPr>
          <w:ilvl w:val="0"/>
          <w:numId w:val="6"/>
        </w:numPr>
        <w:pBdr>
          <w:top w:val="nil"/>
          <w:left w:val="nil"/>
          <w:bottom w:val="nil"/>
          <w:right w:val="nil"/>
          <w:between w:val="nil"/>
        </w:pBdr>
        <w:tabs>
          <w:tab w:val="left" w:pos="360"/>
          <w:tab w:val="left" w:pos="2565"/>
        </w:tabs>
        <w:spacing w:after="120" w:line="360" w:lineRule="auto"/>
        <w:ind w:left="0" w:firstLine="0"/>
        <w:rPr>
          <w:rFonts w:ascii="Arial" w:eastAsia="Arial" w:hAnsi="Arial" w:cs="Arial"/>
          <w:color w:val="010000"/>
          <w:sz w:val="20"/>
          <w:szCs w:val="20"/>
        </w:rPr>
      </w:pPr>
      <w:r>
        <w:rPr>
          <w:rFonts w:ascii="Arial" w:hAnsi="Arial"/>
          <w:color w:val="010000"/>
          <w:sz w:val="20"/>
        </w:rPr>
        <w:t>Tel: 0243. 928 8080.</w:t>
      </w:r>
    </w:p>
    <w:p w14:paraId="6156FF45" w14:textId="4440AFD4" w:rsidR="00A6424A" w:rsidRPr="00145F74" w:rsidRDefault="003C3F95" w:rsidP="00145F74">
      <w:pPr>
        <w:pStyle w:val="ListParagraph"/>
        <w:numPr>
          <w:ilvl w:val="0"/>
          <w:numId w:val="6"/>
        </w:numPr>
        <w:pBdr>
          <w:top w:val="nil"/>
          <w:left w:val="nil"/>
          <w:bottom w:val="nil"/>
          <w:right w:val="nil"/>
          <w:between w:val="nil"/>
        </w:pBdr>
        <w:tabs>
          <w:tab w:val="left" w:pos="360"/>
          <w:tab w:val="left" w:pos="2565"/>
        </w:tabs>
        <w:spacing w:after="120" w:line="360" w:lineRule="auto"/>
        <w:ind w:left="0" w:firstLine="0"/>
        <w:rPr>
          <w:rFonts w:ascii="Arial" w:eastAsia="Arial" w:hAnsi="Arial" w:cs="Arial"/>
          <w:color w:val="010000"/>
          <w:sz w:val="20"/>
          <w:szCs w:val="20"/>
        </w:rPr>
      </w:pPr>
      <w:r>
        <w:rPr>
          <w:rFonts w:ascii="Arial" w:hAnsi="Arial"/>
          <w:color w:val="010000"/>
          <w:sz w:val="20"/>
        </w:rPr>
        <w:t>Fax: 0243. 928 9888.</w:t>
      </w:r>
    </w:p>
    <w:p w14:paraId="618BF6F8" w14:textId="046A3904" w:rsidR="00A6424A" w:rsidRPr="00145F74" w:rsidRDefault="003C3F95" w:rsidP="00145F74">
      <w:pPr>
        <w:pStyle w:val="ListParagraph"/>
        <w:numPr>
          <w:ilvl w:val="0"/>
          <w:numId w:val="6"/>
        </w:numPr>
        <w:pBdr>
          <w:top w:val="nil"/>
          <w:left w:val="nil"/>
          <w:bottom w:val="nil"/>
          <w:right w:val="nil"/>
          <w:between w:val="nil"/>
        </w:pBdr>
        <w:tabs>
          <w:tab w:val="left" w:pos="360"/>
          <w:tab w:val="left" w:pos="2565"/>
        </w:tabs>
        <w:spacing w:after="120" w:line="360" w:lineRule="auto"/>
        <w:ind w:left="0" w:firstLine="0"/>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baocao-bvsc@baoviet.com.vn</w:t>
        </w:r>
      </w:hyperlink>
      <w:r>
        <w:rPr>
          <w:rFonts w:ascii="Arial" w:hAnsi="Arial"/>
          <w:color w:val="010000"/>
          <w:sz w:val="20"/>
        </w:rPr>
        <w:t>.</w:t>
      </w:r>
    </w:p>
    <w:p w14:paraId="518E806E" w14:textId="7F72FF76" w:rsidR="00A6424A" w:rsidRPr="00145F74" w:rsidRDefault="003C3F95" w:rsidP="00145F74">
      <w:pPr>
        <w:pStyle w:val="ListParagraph"/>
        <w:numPr>
          <w:ilvl w:val="0"/>
          <w:numId w:val="6"/>
        </w:numPr>
        <w:pBdr>
          <w:top w:val="nil"/>
          <w:left w:val="nil"/>
          <w:bottom w:val="nil"/>
          <w:right w:val="nil"/>
          <w:between w:val="nil"/>
        </w:pBdr>
        <w:tabs>
          <w:tab w:val="left" w:pos="360"/>
          <w:tab w:val="left" w:pos="2565"/>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722,339,370,000.</w:t>
      </w:r>
    </w:p>
    <w:p w14:paraId="62E1CADC" w14:textId="275F13B1" w:rsidR="00A6424A" w:rsidRPr="00145F74" w:rsidRDefault="003C3F95" w:rsidP="00145F74">
      <w:pPr>
        <w:pStyle w:val="ListParagraph"/>
        <w:numPr>
          <w:ilvl w:val="0"/>
          <w:numId w:val="6"/>
        </w:numPr>
        <w:pBdr>
          <w:top w:val="nil"/>
          <w:left w:val="nil"/>
          <w:bottom w:val="nil"/>
          <w:right w:val="nil"/>
          <w:between w:val="nil"/>
        </w:pBdr>
        <w:tabs>
          <w:tab w:val="left" w:pos="360"/>
          <w:tab w:val="left" w:pos="2565"/>
        </w:tabs>
        <w:spacing w:after="120" w:line="360" w:lineRule="auto"/>
        <w:ind w:left="0" w:firstLine="0"/>
        <w:rPr>
          <w:rFonts w:ascii="Arial" w:eastAsia="Arial" w:hAnsi="Arial" w:cs="Arial"/>
          <w:color w:val="010000"/>
          <w:sz w:val="20"/>
          <w:szCs w:val="20"/>
        </w:rPr>
      </w:pPr>
      <w:r>
        <w:rPr>
          <w:rFonts w:ascii="Arial" w:hAnsi="Arial"/>
          <w:color w:val="010000"/>
          <w:sz w:val="20"/>
        </w:rPr>
        <w:t>Securities code: BVS</w:t>
      </w:r>
    </w:p>
    <w:p w14:paraId="0B303E08" w14:textId="77777777" w:rsidR="00A6424A" w:rsidRPr="00145F74" w:rsidRDefault="003C3F95" w:rsidP="00145F74">
      <w:pPr>
        <w:numPr>
          <w:ilvl w:val="0"/>
          <w:numId w:val="4"/>
        </w:numPr>
        <w:pBdr>
          <w:top w:val="nil"/>
          <w:left w:val="nil"/>
          <w:bottom w:val="nil"/>
          <w:right w:val="nil"/>
          <w:between w:val="nil"/>
        </w:pBdr>
        <w:tabs>
          <w:tab w:val="left" w:pos="360"/>
          <w:tab w:val="left" w:pos="432"/>
          <w:tab w:val="left" w:pos="978"/>
        </w:tabs>
        <w:spacing w:after="120" w:line="360" w:lineRule="auto"/>
        <w:rPr>
          <w:rFonts w:ascii="Arial" w:eastAsia="Arial" w:hAnsi="Arial" w:cs="Arial"/>
          <w:color w:val="010000"/>
          <w:sz w:val="20"/>
          <w:szCs w:val="20"/>
        </w:rPr>
      </w:pPr>
      <w:r>
        <w:rPr>
          <w:rFonts w:ascii="Arial" w:hAnsi="Arial"/>
          <w:color w:val="010000"/>
          <w:sz w:val="20"/>
        </w:rPr>
        <w:t xml:space="preserve">Corporate Governance Model: The General Meeting of Shareholders, the Board of Directors, the Supervisory </w:t>
      </w:r>
      <w:proofErr w:type="gramStart"/>
      <w:r>
        <w:rPr>
          <w:rFonts w:ascii="Arial" w:hAnsi="Arial"/>
          <w:color w:val="010000"/>
          <w:sz w:val="20"/>
        </w:rPr>
        <w:t>Board</w:t>
      </w:r>
      <w:proofErr w:type="gramEnd"/>
      <w:r>
        <w:rPr>
          <w:rFonts w:ascii="Arial" w:hAnsi="Arial"/>
          <w:color w:val="010000"/>
          <w:sz w:val="20"/>
        </w:rPr>
        <w:t xml:space="preserve"> and the General Manager.</w:t>
      </w:r>
    </w:p>
    <w:p w14:paraId="54C85FCB" w14:textId="77777777" w:rsidR="00A6424A" w:rsidRPr="00145F74" w:rsidRDefault="003C3F95" w:rsidP="00145F74">
      <w:pPr>
        <w:numPr>
          <w:ilvl w:val="0"/>
          <w:numId w:val="4"/>
        </w:numPr>
        <w:pBdr>
          <w:top w:val="nil"/>
          <w:left w:val="nil"/>
          <w:bottom w:val="nil"/>
          <w:right w:val="nil"/>
          <w:between w:val="nil"/>
        </w:pBdr>
        <w:tabs>
          <w:tab w:val="left" w:pos="360"/>
          <w:tab w:val="left" w:pos="432"/>
          <w:tab w:val="left" w:pos="921"/>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260FD301" w14:textId="77777777" w:rsidR="00A6424A" w:rsidRPr="00145F74" w:rsidRDefault="003C3F95" w:rsidP="00145F74">
      <w:pPr>
        <w:numPr>
          <w:ilvl w:val="0"/>
          <w:numId w:val="5"/>
        </w:numPr>
        <w:pBdr>
          <w:top w:val="nil"/>
          <w:left w:val="nil"/>
          <w:bottom w:val="nil"/>
          <w:right w:val="nil"/>
          <w:between w:val="nil"/>
        </w:pBdr>
        <w:tabs>
          <w:tab w:val="left" w:pos="360"/>
          <w:tab w:val="left" w:pos="432"/>
          <w:tab w:val="left" w:pos="997"/>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481E8230"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1"/>
        <w:gridCol w:w="3219"/>
        <w:gridCol w:w="2536"/>
        <w:gridCol w:w="7323"/>
      </w:tblGrid>
      <w:tr w:rsidR="00A6424A" w:rsidRPr="00145F74" w14:paraId="4889D45D" w14:textId="77777777" w:rsidTr="00145F74">
        <w:trPr>
          <w:cantSplit/>
        </w:trPr>
        <w:tc>
          <w:tcPr>
            <w:tcW w:w="312" w:type="pct"/>
            <w:shd w:val="clear" w:color="auto" w:fill="auto"/>
            <w:vAlign w:val="center"/>
          </w:tcPr>
          <w:p w14:paraId="55754773" w14:textId="77777777" w:rsidR="00A6424A" w:rsidRPr="00145F74" w:rsidRDefault="003C3F95" w:rsidP="00145F74">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54" w:type="pct"/>
            <w:shd w:val="clear" w:color="auto" w:fill="auto"/>
            <w:vAlign w:val="center"/>
          </w:tcPr>
          <w:p w14:paraId="0F42E2B8" w14:textId="77777777" w:rsidR="00A6424A" w:rsidRPr="00145F74" w:rsidRDefault="003C3F95" w:rsidP="00145F74">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General Mandate/Decision No.</w:t>
            </w:r>
          </w:p>
        </w:tc>
        <w:tc>
          <w:tcPr>
            <w:tcW w:w="909" w:type="pct"/>
            <w:shd w:val="clear" w:color="auto" w:fill="auto"/>
            <w:vAlign w:val="center"/>
          </w:tcPr>
          <w:p w14:paraId="14005B74" w14:textId="77777777" w:rsidR="00A6424A" w:rsidRPr="00145F74" w:rsidRDefault="003C3F95" w:rsidP="00145F74">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625" w:type="pct"/>
            <w:shd w:val="clear" w:color="auto" w:fill="auto"/>
            <w:vAlign w:val="center"/>
          </w:tcPr>
          <w:p w14:paraId="6CC123DD" w14:textId="77777777" w:rsidR="00A6424A" w:rsidRPr="00145F74" w:rsidRDefault="003C3F95" w:rsidP="00145F74">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A6424A" w:rsidRPr="00145F74" w14:paraId="6DE06274" w14:textId="77777777" w:rsidTr="00145F74">
        <w:trPr>
          <w:cantSplit/>
          <w:trHeight w:val="465"/>
        </w:trPr>
        <w:tc>
          <w:tcPr>
            <w:tcW w:w="312" w:type="pct"/>
            <w:vMerge w:val="restart"/>
            <w:shd w:val="clear" w:color="auto" w:fill="auto"/>
            <w:vAlign w:val="center"/>
          </w:tcPr>
          <w:p w14:paraId="6AA4D00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54" w:type="pct"/>
            <w:vMerge w:val="restart"/>
            <w:shd w:val="clear" w:color="auto" w:fill="auto"/>
            <w:vAlign w:val="center"/>
          </w:tcPr>
          <w:p w14:paraId="10365C01" w14:textId="74098C52"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01/2023/NQ-</w:t>
            </w:r>
            <w:r>
              <w:rPr>
                <w:rFonts w:ascii="Arial" w:hAnsi="Arial"/>
                <w:color w:val="010000"/>
                <w:sz w:val="20"/>
              </w:rPr>
              <w:lastRenderedPageBreak/>
              <w:t>DHDCD</w:t>
            </w:r>
          </w:p>
        </w:tc>
        <w:tc>
          <w:tcPr>
            <w:tcW w:w="909" w:type="pct"/>
            <w:vMerge w:val="restart"/>
            <w:shd w:val="clear" w:color="auto" w:fill="auto"/>
            <w:vAlign w:val="center"/>
          </w:tcPr>
          <w:p w14:paraId="10744638"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April 21, 2023</w:t>
            </w:r>
          </w:p>
        </w:tc>
        <w:tc>
          <w:tcPr>
            <w:tcW w:w="2625" w:type="pct"/>
            <w:vMerge w:val="restart"/>
            <w:shd w:val="clear" w:color="auto" w:fill="auto"/>
            <w:vAlign w:val="center"/>
          </w:tcPr>
          <w:p w14:paraId="57B67A21" w14:textId="77777777" w:rsidR="00A6424A" w:rsidRPr="00145F74" w:rsidRDefault="003C3F95" w:rsidP="00145F74">
            <w:pPr>
              <w:numPr>
                <w:ilvl w:val="0"/>
                <w:numId w:val="1"/>
              </w:numPr>
              <w:pBdr>
                <w:top w:val="nil"/>
                <w:left w:val="nil"/>
                <w:bottom w:val="nil"/>
                <w:right w:val="nil"/>
                <w:between w:val="nil"/>
              </w:pBdr>
              <w:tabs>
                <w:tab w:val="left" w:pos="25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Report on activities of the Board of Directors in 2022 and the </w:t>
            </w:r>
            <w:r>
              <w:rPr>
                <w:rFonts w:ascii="Arial" w:hAnsi="Arial"/>
                <w:color w:val="010000"/>
                <w:sz w:val="20"/>
              </w:rPr>
              <w:lastRenderedPageBreak/>
              <w:t xml:space="preserve">operational orientation for </w:t>
            </w:r>
            <w:proofErr w:type="gramStart"/>
            <w:r>
              <w:rPr>
                <w:rFonts w:ascii="Arial" w:hAnsi="Arial"/>
                <w:color w:val="010000"/>
                <w:sz w:val="20"/>
              </w:rPr>
              <w:t>2023;</w:t>
            </w:r>
            <w:proofErr w:type="gramEnd"/>
            <w:r>
              <w:rPr>
                <w:rFonts w:ascii="Arial" w:hAnsi="Arial"/>
                <w:color w:val="010000"/>
                <w:sz w:val="20"/>
              </w:rPr>
              <w:t xml:space="preserve"> </w:t>
            </w:r>
          </w:p>
          <w:p w14:paraId="0E782F24" w14:textId="77777777" w:rsidR="00A6424A" w:rsidRPr="00145F74" w:rsidRDefault="003C3F95" w:rsidP="00145F74">
            <w:pPr>
              <w:numPr>
                <w:ilvl w:val="0"/>
                <w:numId w:val="1"/>
              </w:numPr>
              <w:pBdr>
                <w:top w:val="nil"/>
                <w:left w:val="nil"/>
                <w:bottom w:val="nil"/>
                <w:right w:val="nil"/>
                <w:between w:val="nil"/>
              </w:pBdr>
              <w:tabs>
                <w:tab w:val="left" w:pos="25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Report on business results in 2022 and the business plan for </w:t>
            </w:r>
            <w:proofErr w:type="gramStart"/>
            <w:r>
              <w:rPr>
                <w:rFonts w:ascii="Arial" w:hAnsi="Arial"/>
                <w:color w:val="010000"/>
                <w:sz w:val="20"/>
              </w:rPr>
              <w:t>2023;</w:t>
            </w:r>
            <w:proofErr w:type="gramEnd"/>
            <w:r>
              <w:rPr>
                <w:rFonts w:ascii="Arial" w:hAnsi="Arial"/>
                <w:color w:val="010000"/>
                <w:sz w:val="20"/>
              </w:rPr>
              <w:t xml:space="preserve"> </w:t>
            </w:r>
          </w:p>
          <w:p w14:paraId="33B521D0" w14:textId="77777777" w:rsidR="00A6424A" w:rsidRPr="00145F74" w:rsidRDefault="003C3F95" w:rsidP="00145F74">
            <w:pPr>
              <w:numPr>
                <w:ilvl w:val="0"/>
                <w:numId w:val="1"/>
              </w:numPr>
              <w:pBdr>
                <w:top w:val="nil"/>
                <w:left w:val="nil"/>
                <w:bottom w:val="nil"/>
                <w:right w:val="nil"/>
                <w:between w:val="nil"/>
              </w:pBdr>
              <w:tabs>
                <w:tab w:val="left" w:pos="25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Report on the activities of the Supervisory Board at the Annual General Meeting of Shareholders </w:t>
            </w:r>
            <w:proofErr w:type="gramStart"/>
            <w:r>
              <w:rPr>
                <w:rFonts w:ascii="Arial" w:hAnsi="Arial"/>
                <w:color w:val="010000"/>
                <w:sz w:val="20"/>
              </w:rPr>
              <w:t>2023;</w:t>
            </w:r>
            <w:proofErr w:type="gramEnd"/>
            <w:r>
              <w:rPr>
                <w:rFonts w:ascii="Arial" w:hAnsi="Arial"/>
                <w:color w:val="010000"/>
                <w:sz w:val="20"/>
              </w:rPr>
              <w:t xml:space="preserve"> </w:t>
            </w:r>
          </w:p>
          <w:p w14:paraId="46DF0912" w14:textId="77777777" w:rsidR="00A6424A" w:rsidRPr="00145F74" w:rsidRDefault="003C3F95" w:rsidP="00145F74">
            <w:pPr>
              <w:numPr>
                <w:ilvl w:val="0"/>
                <w:numId w:val="1"/>
              </w:numPr>
              <w:pBdr>
                <w:top w:val="nil"/>
                <w:left w:val="nil"/>
                <w:bottom w:val="nil"/>
                <w:right w:val="nil"/>
                <w:between w:val="nil"/>
              </w:pBdr>
              <w:tabs>
                <w:tab w:val="left" w:pos="25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Audited Financial Statements </w:t>
            </w:r>
            <w:proofErr w:type="gramStart"/>
            <w:r>
              <w:rPr>
                <w:rFonts w:ascii="Arial" w:hAnsi="Arial"/>
                <w:color w:val="010000"/>
                <w:sz w:val="20"/>
              </w:rPr>
              <w:t>2022;</w:t>
            </w:r>
            <w:proofErr w:type="gramEnd"/>
            <w:r>
              <w:rPr>
                <w:rFonts w:ascii="Arial" w:hAnsi="Arial"/>
                <w:color w:val="010000"/>
                <w:sz w:val="20"/>
              </w:rPr>
              <w:t xml:space="preserve"> </w:t>
            </w:r>
          </w:p>
          <w:p w14:paraId="756BCF94" w14:textId="77777777" w:rsidR="00A6424A" w:rsidRPr="00145F74" w:rsidRDefault="003C3F95" w:rsidP="00145F74">
            <w:pPr>
              <w:numPr>
                <w:ilvl w:val="0"/>
                <w:numId w:val="1"/>
              </w:numPr>
              <w:pBdr>
                <w:top w:val="nil"/>
                <w:left w:val="nil"/>
                <w:bottom w:val="nil"/>
                <w:right w:val="nil"/>
                <w:between w:val="nil"/>
              </w:pBdr>
              <w:tabs>
                <w:tab w:val="left" w:pos="25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Profit Use Plan 2022 and the Profit Use Plan </w:t>
            </w:r>
            <w:proofErr w:type="gramStart"/>
            <w:r>
              <w:rPr>
                <w:rFonts w:ascii="Arial" w:hAnsi="Arial"/>
                <w:color w:val="010000"/>
                <w:sz w:val="20"/>
              </w:rPr>
              <w:t>2023;</w:t>
            </w:r>
            <w:proofErr w:type="gramEnd"/>
            <w:r>
              <w:rPr>
                <w:rFonts w:ascii="Arial" w:hAnsi="Arial"/>
                <w:color w:val="010000"/>
                <w:sz w:val="20"/>
              </w:rPr>
              <w:t xml:space="preserve"> </w:t>
            </w:r>
          </w:p>
          <w:p w14:paraId="44074B04" w14:textId="77777777" w:rsidR="00A6424A" w:rsidRPr="00145F74" w:rsidRDefault="003C3F95" w:rsidP="00145F74">
            <w:pPr>
              <w:numPr>
                <w:ilvl w:val="0"/>
                <w:numId w:val="1"/>
              </w:numPr>
              <w:pBdr>
                <w:top w:val="nil"/>
                <w:left w:val="nil"/>
                <w:bottom w:val="nil"/>
                <w:right w:val="nil"/>
                <w:between w:val="nil"/>
              </w:pBdr>
              <w:tabs>
                <w:tab w:val="left" w:pos="25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remuneration of the Board of Directors, the Supervisory Board, the Secretariat of the Company in 2022 and the Remuneration plan for </w:t>
            </w:r>
            <w:proofErr w:type="gramStart"/>
            <w:r>
              <w:rPr>
                <w:rFonts w:ascii="Arial" w:hAnsi="Arial"/>
                <w:color w:val="010000"/>
                <w:sz w:val="20"/>
              </w:rPr>
              <w:t>2023;</w:t>
            </w:r>
            <w:proofErr w:type="gramEnd"/>
            <w:r>
              <w:rPr>
                <w:rFonts w:ascii="Arial" w:hAnsi="Arial"/>
                <w:color w:val="010000"/>
                <w:sz w:val="20"/>
              </w:rPr>
              <w:t xml:space="preserve"> </w:t>
            </w:r>
          </w:p>
          <w:p w14:paraId="66D5A1CE" w14:textId="77777777" w:rsidR="00A6424A" w:rsidRPr="00145F74" w:rsidRDefault="003C3F95" w:rsidP="00145F74">
            <w:pPr>
              <w:numPr>
                <w:ilvl w:val="0"/>
                <w:numId w:val="1"/>
              </w:numPr>
              <w:pBdr>
                <w:top w:val="nil"/>
                <w:left w:val="nil"/>
                <w:bottom w:val="nil"/>
                <w:right w:val="nil"/>
                <w:between w:val="nil"/>
              </w:pBdr>
              <w:tabs>
                <w:tab w:val="left" w:pos="25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changing the Company's Headquarters.</w:t>
            </w:r>
          </w:p>
          <w:p w14:paraId="2CAD555F" w14:textId="77777777" w:rsidR="00A6424A" w:rsidRPr="00145F74" w:rsidRDefault="003C3F95" w:rsidP="00145F74">
            <w:pPr>
              <w:numPr>
                <w:ilvl w:val="0"/>
                <w:numId w:val="1"/>
              </w:numPr>
              <w:pBdr>
                <w:top w:val="nil"/>
                <w:left w:val="nil"/>
                <w:bottom w:val="nil"/>
                <w:right w:val="nil"/>
                <w:between w:val="nil"/>
              </w:pBdr>
              <w:tabs>
                <w:tab w:val="left" w:pos="25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Approving the Selection of an Audit Company to audit the Financial Statements 2024, 2025, 2026 of Bao Viet Securities Joint Stock Company. </w:t>
            </w:r>
          </w:p>
          <w:p w14:paraId="10B0E8D1" w14:textId="77777777" w:rsidR="00A6424A" w:rsidRPr="00145F74" w:rsidRDefault="003C3F95" w:rsidP="00145F74">
            <w:pPr>
              <w:numPr>
                <w:ilvl w:val="0"/>
                <w:numId w:val="1"/>
              </w:numPr>
              <w:pBdr>
                <w:top w:val="nil"/>
                <w:left w:val="nil"/>
                <w:bottom w:val="nil"/>
                <w:right w:val="nil"/>
                <w:between w:val="nil"/>
              </w:pBdr>
              <w:tabs>
                <w:tab w:val="left" w:pos="252"/>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use of the Charter Capital Supplemental Reserve Fund and the Financial and Operational Risk Reserve Fund.</w:t>
            </w:r>
          </w:p>
        </w:tc>
      </w:tr>
      <w:tr w:rsidR="00A6424A" w:rsidRPr="00145F74" w14:paraId="0D691947" w14:textId="77777777" w:rsidTr="00145F74">
        <w:trPr>
          <w:cantSplit/>
          <w:trHeight w:val="465"/>
        </w:trPr>
        <w:tc>
          <w:tcPr>
            <w:tcW w:w="312" w:type="pct"/>
            <w:vMerge/>
            <w:shd w:val="clear" w:color="auto" w:fill="auto"/>
            <w:vAlign w:val="center"/>
          </w:tcPr>
          <w:p w14:paraId="542DF5C0"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54" w:type="pct"/>
            <w:vMerge/>
            <w:tcBorders>
              <w:top w:val="single" w:sz="4" w:space="0" w:color="000000"/>
              <w:bottom w:val="single" w:sz="4" w:space="0" w:color="000000"/>
              <w:right w:val="single" w:sz="4" w:space="0" w:color="000000"/>
            </w:tcBorders>
            <w:shd w:val="clear" w:color="auto" w:fill="auto"/>
            <w:vAlign w:val="center"/>
          </w:tcPr>
          <w:p w14:paraId="0239991A" w14:textId="77777777" w:rsidR="00A6424A" w:rsidRPr="00145F74" w:rsidRDefault="00A6424A" w:rsidP="00145F7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9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B31F75" w14:textId="77777777" w:rsidR="00A6424A" w:rsidRPr="00145F74" w:rsidRDefault="00A6424A" w:rsidP="00145F7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26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CAC15E" w14:textId="77777777" w:rsidR="00A6424A" w:rsidRPr="00145F74" w:rsidRDefault="00A6424A" w:rsidP="00145F74">
            <w:pPr>
              <w:pBdr>
                <w:top w:val="nil"/>
                <w:left w:val="nil"/>
                <w:bottom w:val="nil"/>
                <w:right w:val="nil"/>
                <w:between w:val="nil"/>
              </w:pBdr>
              <w:tabs>
                <w:tab w:val="left" w:pos="194"/>
                <w:tab w:val="left" w:pos="360"/>
                <w:tab w:val="left" w:pos="432"/>
              </w:tabs>
              <w:spacing w:after="120" w:line="360" w:lineRule="auto"/>
              <w:rPr>
                <w:rFonts w:ascii="Arial" w:eastAsia="Arial" w:hAnsi="Arial" w:cs="Arial"/>
                <w:color w:val="010000"/>
                <w:sz w:val="20"/>
                <w:szCs w:val="20"/>
              </w:rPr>
            </w:pPr>
          </w:p>
        </w:tc>
      </w:tr>
    </w:tbl>
    <w:p w14:paraId="13FB8260" w14:textId="224CFBD3" w:rsidR="00A6424A" w:rsidRPr="00145F74" w:rsidRDefault="003C3F95" w:rsidP="00145F74">
      <w:pPr>
        <w:pStyle w:val="ListParagraph"/>
        <w:numPr>
          <w:ilvl w:val="0"/>
          <w:numId w:val="5"/>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(2023):</w:t>
      </w:r>
    </w:p>
    <w:p w14:paraId="32C55E97" w14:textId="2C37BAC6" w:rsidR="00A6424A" w:rsidRPr="00145F74" w:rsidRDefault="003C3F95" w:rsidP="00145F74">
      <w:pPr>
        <w:pStyle w:val="ListParagraph"/>
        <w:numPr>
          <w:ilvl w:val="3"/>
          <w:numId w:val="1"/>
        </w:numPr>
        <w:pBdr>
          <w:top w:val="nil"/>
          <w:left w:val="nil"/>
          <w:bottom w:val="nil"/>
          <w:right w:val="nil"/>
          <w:between w:val="nil"/>
        </w:pBdr>
        <w:tabs>
          <w:tab w:val="left" w:pos="360"/>
          <w:tab w:val="left" w:pos="432"/>
          <w:tab w:val="left" w:pos="1191"/>
        </w:tabs>
        <w:spacing w:after="120" w:line="360" w:lineRule="auto"/>
        <w:ind w:left="0" w:firstLine="0"/>
        <w:rPr>
          <w:rFonts w:ascii="Arial" w:eastAsia="Arial" w:hAnsi="Arial" w:cs="Arial"/>
          <w:color w:val="010000"/>
          <w:sz w:val="20"/>
          <w:szCs w:val="20"/>
        </w:rPr>
      </w:pPr>
      <w:r>
        <w:rPr>
          <w:rFonts w:ascii="Arial" w:hAnsi="Arial"/>
          <w:color w:val="010000"/>
          <w:sz w:val="20"/>
        </w:rPr>
        <w:t>Information on members of the Board of Directors</w:t>
      </w:r>
    </w:p>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3"/>
        <w:gridCol w:w="2221"/>
        <w:gridCol w:w="4888"/>
        <w:gridCol w:w="4266"/>
        <w:gridCol w:w="1861"/>
      </w:tblGrid>
      <w:tr w:rsidR="00A6424A" w:rsidRPr="00145F74" w14:paraId="1F16722A" w14:textId="77777777" w:rsidTr="00145F74">
        <w:trPr>
          <w:cantSplit/>
        </w:trPr>
        <w:tc>
          <w:tcPr>
            <w:tcW w:w="256" w:type="pct"/>
            <w:vMerge w:val="restart"/>
            <w:shd w:val="clear" w:color="auto" w:fill="auto"/>
            <w:vAlign w:val="center"/>
          </w:tcPr>
          <w:p w14:paraId="58CA85CB"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796" w:type="pct"/>
            <w:vMerge w:val="restart"/>
            <w:shd w:val="clear" w:color="auto" w:fill="auto"/>
            <w:vAlign w:val="center"/>
          </w:tcPr>
          <w:p w14:paraId="6C7BACC3"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52" w:type="pct"/>
            <w:vMerge w:val="restart"/>
            <w:shd w:val="clear" w:color="auto" w:fill="auto"/>
            <w:vAlign w:val="center"/>
          </w:tcPr>
          <w:p w14:paraId="5F9FA3E2"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2196" w:type="pct"/>
            <w:gridSpan w:val="2"/>
            <w:shd w:val="clear" w:color="auto" w:fill="auto"/>
            <w:vAlign w:val="center"/>
          </w:tcPr>
          <w:p w14:paraId="7820D849" w14:textId="21CB018C" w:rsidR="00A6424A" w:rsidRPr="00145F74" w:rsidRDefault="003C3F95"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A6424A" w:rsidRPr="00145F74" w14:paraId="1AD9286D" w14:textId="77777777" w:rsidTr="00145F74">
        <w:trPr>
          <w:cantSplit/>
        </w:trPr>
        <w:tc>
          <w:tcPr>
            <w:tcW w:w="256" w:type="pct"/>
            <w:vMerge/>
            <w:shd w:val="clear" w:color="auto" w:fill="auto"/>
            <w:vAlign w:val="center"/>
          </w:tcPr>
          <w:p w14:paraId="3B2682A9"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96" w:type="pct"/>
            <w:vMerge/>
            <w:shd w:val="clear" w:color="auto" w:fill="auto"/>
            <w:vAlign w:val="center"/>
          </w:tcPr>
          <w:p w14:paraId="4F6F5939"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752" w:type="pct"/>
            <w:vMerge/>
            <w:shd w:val="clear" w:color="auto" w:fill="auto"/>
            <w:vAlign w:val="center"/>
          </w:tcPr>
          <w:p w14:paraId="7DBEB2A6"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29" w:type="pct"/>
            <w:shd w:val="clear" w:color="auto" w:fill="auto"/>
            <w:vAlign w:val="center"/>
          </w:tcPr>
          <w:p w14:paraId="17D88D6F"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667" w:type="pct"/>
            <w:shd w:val="clear" w:color="auto" w:fill="auto"/>
            <w:vAlign w:val="center"/>
          </w:tcPr>
          <w:p w14:paraId="69B68A01"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A6424A" w:rsidRPr="00145F74" w14:paraId="11D414BA" w14:textId="77777777" w:rsidTr="00145F74">
        <w:trPr>
          <w:cantSplit/>
        </w:trPr>
        <w:tc>
          <w:tcPr>
            <w:tcW w:w="256" w:type="pct"/>
            <w:shd w:val="clear" w:color="auto" w:fill="auto"/>
            <w:vAlign w:val="center"/>
          </w:tcPr>
          <w:p w14:paraId="17F08BD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796" w:type="pct"/>
            <w:shd w:val="clear" w:color="auto" w:fill="auto"/>
            <w:vAlign w:val="center"/>
          </w:tcPr>
          <w:p w14:paraId="023120A2"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Hong Tuan</w:t>
            </w:r>
          </w:p>
        </w:tc>
        <w:tc>
          <w:tcPr>
            <w:tcW w:w="1752" w:type="pct"/>
            <w:shd w:val="clear" w:color="auto" w:fill="auto"/>
            <w:vAlign w:val="center"/>
          </w:tcPr>
          <w:p w14:paraId="31BD8772"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w:t>
            </w:r>
          </w:p>
        </w:tc>
        <w:tc>
          <w:tcPr>
            <w:tcW w:w="1529" w:type="pct"/>
            <w:shd w:val="clear" w:color="auto" w:fill="auto"/>
            <w:vAlign w:val="center"/>
          </w:tcPr>
          <w:p w14:paraId="19FE9763" w14:textId="1E8CA56F"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June 27, 2017: member of the Board of Directors; November 29, </w:t>
            </w:r>
            <w:proofErr w:type="gramStart"/>
            <w:r>
              <w:rPr>
                <w:rFonts w:ascii="Arial" w:hAnsi="Arial"/>
                <w:color w:val="010000"/>
                <w:sz w:val="20"/>
              </w:rPr>
              <w:t>2018</w:t>
            </w:r>
            <w:proofErr w:type="gramEnd"/>
            <w:r>
              <w:rPr>
                <w:rFonts w:ascii="Arial" w:hAnsi="Arial"/>
                <w:color w:val="010000"/>
                <w:sz w:val="20"/>
              </w:rPr>
              <w:t xml:space="preserve"> until now: Chair of the Board of Directors of BVSC.</w:t>
            </w:r>
          </w:p>
        </w:tc>
        <w:tc>
          <w:tcPr>
            <w:tcW w:w="667" w:type="pct"/>
            <w:shd w:val="clear" w:color="auto" w:fill="auto"/>
            <w:vAlign w:val="center"/>
          </w:tcPr>
          <w:p w14:paraId="57026471" w14:textId="77777777" w:rsidR="00A6424A" w:rsidRPr="00145F74" w:rsidRDefault="00A6424A"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A6424A" w:rsidRPr="00145F74" w14:paraId="79EA936F" w14:textId="77777777" w:rsidTr="00145F74">
        <w:trPr>
          <w:cantSplit/>
        </w:trPr>
        <w:tc>
          <w:tcPr>
            <w:tcW w:w="256" w:type="pct"/>
            <w:shd w:val="clear" w:color="auto" w:fill="auto"/>
            <w:vAlign w:val="center"/>
          </w:tcPr>
          <w:p w14:paraId="102BD69A"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796" w:type="pct"/>
            <w:shd w:val="clear" w:color="auto" w:fill="auto"/>
            <w:vAlign w:val="center"/>
          </w:tcPr>
          <w:p w14:paraId="7CD479CE"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Anh Tuan</w:t>
            </w:r>
          </w:p>
        </w:tc>
        <w:tc>
          <w:tcPr>
            <w:tcW w:w="1752" w:type="pct"/>
            <w:shd w:val="clear" w:color="auto" w:fill="auto"/>
            <w:vAlign w:val="center"/>
          </w:tcPr>
          <w:p w14:paraId="7E51C5F3"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529" w:type="pct"/>
            <w:shd w:val="clear" w:color="auto" w:fill="auto"/>
            <w:vAlign w:val="center"/>
          </w:tcPr>
          <w:p w14:paraId="2223EDB2"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12, 2016</w:t>
            </w:r>
          </w:p>
        </w:tc>
        <w:tc>
          <w:tcPr>
            <w:tcW w:w="667" w:type="pct"/>
            <w:shd w:val="clear" w:color="auto" w:fill="auto"/>
            <w:vAlign w:val="center"/>
          </w:tcPr>
          <w:p w14:paraId="5762873A" w14:textId="77777777" w:rsidR="00A6424A" w:rsidRPr="00145F74" w:rsidRDefault="00A6424A"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A6424A" w:rsidRPr="00145F74" w14:paraId="648A0E45" w14:textId="77777777" w:rsidTr="00145F74">
        <w:trPr>
          <w:cantSplit/>
        </w:trPr>
        <w:tc>
          <w:tcPr>
            <w:tcW w:w="256" w:type="pct"/>
            <w:shd w:val="clear" w:color="auto" w:fill="auto"/>
            <w:vAlign w:val="center"/>
          </w:tcPr>
          <w:p w14:paraId="37270196"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796" w:type="pct"/>
            <w:shd w:val="clear" w:color="auto" w:fill="auto"/>
            <w:vAlign w:val="center"/>
          </w:tcPr>
          <w:p w14:paraId="6E749F7F"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Nhu Dinh Hoa</w:t>
            </w:r>
          </w:p>
        </w:tc>
        <w:tc>
          <w:tcPr>
            <w:tcW w:w="1752" w:type="pct"/>
            <w:shd w:val="clear" w:color="auto" w:fill="auto"/>
            <w:vAlign w:val="center"/>
          </w:tcPr>
          <w:p w14:paraId="0B17BA5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529" w:type="pct"/>
            <w:shd w:val="clear" w:color="auto" w:fill="auto"/>
            <w:vAlign w:val="center"/>
          </w:tcPr>
          <w:p w14:paraId="285417A3"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15, 2015</w:t>
            </w:r>
          </w:p>
        </w:tc>
        <w:tc>
          <w:tcPr>
            <w:tcW w:w="667" w:type="pct"/>
            <w:shd w:val="clear" w:color="auto" w:fill="auto"/>
            <w:vAlign w:val="center"/>
          </w:tcPr>
          <w:p w14:paraId="3D1B8A01" w14:textId="77777777" w:rsidR="00A6424A" w:rsidRPr="00145F74" w:rsidRDefault="00A6424A"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A6424A" w:rsidRPr="00145F74" w14:paraId="0A91D61D" w14:textId="77777777" w:rsidTr="00145F74">
        <w:trPr>
          <w:cantSplit/>
        </w:trPr>
        <w:tc>
          <w:tcPr>
            <w:tcW w:w="256" w:type="pct"/>
            <w:shd w:val="clear" w:color="auto" w:fill="auto"/>
            <w:vAlign w:val="center"/>
          </w:tcPr>
          <w:p w14:paraId="1F5258F7"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796" w:type="pct"/>
            <w:shd w:val="clear" w:color="auto" w:fill="auto"/>
            <w:vAlign w:val="center"/>
          </w:tcPr>
          <w:p w14:paraId="352BC4C9"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Quang Hung</w:t>
            </w:r>
          </w:p>
        </w:tc>
        <w:tc>
          <w:tcPr>
            <w:tcW w:w="1752" w:type="pct"/>
            <w:shd w:val="clear" w:color="auto" w:fill="auto"/>
            <w:vAlign w:val="center"/>
          </w:tcPr>
          <w:p w14:paraId="6B2930AD"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529" w:type="pct"/>
            <w:shd w:val="clear" w:color="auto" w:fill="auto"/>
            <w:vAlign w:val="center"/>
          </w:tcPr>
          <w:p w14:paraId="263D5F00"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27, 2017</w:t>
            </w:r>
          </w:p>
        </w:tc>
        <w:tc>
          <w:tcPr>
            <w:tcW w:w="667" w:type="pct"/>
            <w:shd w:val="clear" w:color="auto" w:fill="auto"/>
            <w:vAlign w:val="center"/>
          </w:tcPr>
          <w:p w14:paraId="1B724A1C" w14:textId="77777777" w:rsidR="00A6424A" w:rsidRPr="00145F74" w:rsidRDefault="00A6424A"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r w:rsidR="00A6424A" w:rsidRPr="00145F74" w14:paraId="72294544" w14:textId="77777777" w:rsidTr="00145F74">
        <w:trPr>
          <w:cantSplit/>
        </w:trPr>
        <w:tc>
          <w:tcPr>
            <w:tcW w:w="256" w:type="pct"/>
            <w:shd w:val="clear" w:color="auto" w:fill="auto"/>
            <w:vAlign w:val="center"/>
          </w:tcPr>
          <w:p w14:paraId="17CFC40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796" w:type="pct"/>
            <w:shd w:val="clear" w:color="auto" w:fill="auto"/>
            <w:vAlign w:val="center"/>
          </w:tcPr>
          <w:p w14:paraId="189FB11C"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Le Xuan Nam</w:t>
            </w:r>
          </w:p>
        </w:tc>
        <w:tc>
          <w:tcPr>
            <w:tcW w:w="1752" w:type="pct"/>
            <w:shd w:val="clear" w:color="auto" w:fill="auto"/>
            <w:vAlign w:val="center"/>
          </w:tcPr>
          <w:p w14:paraId="415A48FA"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w:t>
            </w:r>
          </w:p>
        </w:tc>
        <w:tc>
          <w:tcPr>
            <w:tcW w:w="1529" w:type="pct"/>
            <w:shd w:val="clear" w:color="auto" w:fill="auto"/>
            <w:vAlign w:val="center"/>
          </w:tcPr>
          <w:p w14:paraId="3FAE7570"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22, 2020</w:t>
            </w:r>
          </w:p>
        </w:tc>
        <w:tc>
          <w:tcPr>
            <w:tcW w:w="667" w:type="pct"/>
            <w:shd w:val="clear" w:color="auto" w:fill="auto"/>
            <w:vAlign w:val="center"/>
          </w:tcPr>
          <w:p w14:paraId="22DC22A1" w14:textId="77777777" w:rsidR="00A6424A" w:rsidRPr="00145F74" w:rsidRDefault="00A6424A"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r>
    </w:tbl>
    <w:p w14:paraId="3453262F" w14:textId="4F4DFD31" w:rsidR="00A6424A" w:rsidRPr="00145F74" w:rsidRDefault="003C3F95" w:rsidP="00145F74">
      <w:pPr>
        <w:pStyle w:val="ListParagraph"/>
        <w:numPr>
          <w:ilvl w:val="3"/>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r w:rsidR="003173FA">
        <w:rPr>
          <w:rFonts w:ascii="Arial" w:hAnsi="Arial"/>
          <w:color w:val="010000"/>
          <w:sz w:val="20"/>
        </w:rPr>
        <w:t xml:space="preserve">Board </w:t>
      </w:r>
      <w:r>
        <w:rPr>
          <w:rFonts w:ascii="Arial" w:hAnsi="Arial"/>
          <w:color w:val="010000"/>
          <w:sz w:val="20"/>
        </w:rPr>
        <w:t>Decisions in 2023:</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5"/>
        <w:gridCol w:w="3858"/>
        <w:gridCol w:w="2606"/>
        <w:gridCol w:w="6430"/>
      </w:tblGrid>
      <w:tr w:rsidR="00A6424A" w:rsidRPr="00145F74" w14:paraId="095A7CC7" w14:textId="77777777" w:rsidTr="00145F74">
        <w:trPr>
          <w:cantSplit/>
        </w:trPr>
        <w:tc>
          <w:tcPr>
            <w:tcW w:w="378" w:type="pct"/>
            <w:shd w:val="clear" w:color="auto" w:fill="auto"/>
            <w:vAlign w:val="center"/>
          </w:tcPr>
          <w:p w14:paraId="74ECA2E0"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83" w:type="pct"/>
            <w:shd w:val="clear" w:color="auto" w:fill="auto"/>
            <w:vAlign w:val="center"/>
          </w:tcPr>
          <w:p w14:paraId="3531685B"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w:t>
            </w:r>
          </w:p>
        </w:tc>
        <w:tc>
          <w:tcPr>
            <w:tcW w:w="934" w:type="pct"/>
            <w:shd w:val="clear" w:color="auto" w:fill="auto"/>
            <w:vAlign w:val="center"/>
          </w:tcPr>
          <w:p w14:paraId="437D4400"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305" w:type="pct"/>
            <w:shd w:val="clear" w:color="auto" w:fill="auto"/>
            <w:vAlign w:val="center"/>
          </w:tcPr>
          <w:p w14:paraId="37A67EC7"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A6424A" w:rsidRPr="00145F74" w14:paraId="3E99CD60" w14:textId="77777777" w:rsidTr="00145F74">
        <w:trPr>
          <w:cantSplit/>
        </w:trPr>
        <w:tc>
          <w:tcPr>
            <w:tcW w:w="378" w:type="pct"/>
            <w:shd w:val="clear" w:color="auto" w:fill="auto"/>
            <w:vAlign w:val="center"/>
          </w:tcPr>
          <w:p w14:paraId="6F7181A8"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83" w:type="pct"/>
            <w:shd w:val="clear" w:color="auto" w:fill="auto"/>
            <w:vAlign w:val="center"/>
          </w:tcPr>
          <w:p w14:paraId="2C768322" w14:textId="3D23C9DF"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01/2023/NQ-HDQT</w:t>
            </w:r>
          </w:p>
        </w:tc>
        <w:tc>
          <w:tcPr>
            <w:tcW w:w="934" w:type="pct"/>
            <w:shd w:val="clear" w:color="auto" w:fill="auto"/>
            <w:vAlign w:val="center"/>
          </w:tcPr>
          <w:p w14:paraId="3E06FCF5" w14:textId="3D135C0C"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07, 2023</w:t>
            </w:r>
          </w:p>
        </w:tc>
        <w:tc>
          <w:tcPr>
            <w:tcW w:w="2305" w:type="pct"/>
            <w:shd w:val="clear" w:color="auto" w:fill="auto"/>
            <w:vAlign w:val="center"/>
          </w:tcPr>
          <w:p w14:paraId="37331AD9" w14:textId="000D15FD"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auditor's report 2022 and the Audit Plan 2023 of the Internal Audit Committee.</w:t>
            </w:r>
          </w:p>
        </w:tc>
      </w:tr>
      <w:tr w:rsidR="00A6424A" w:rsidRPr="00145F74" w14:paraId="6F41A6E5" w14:textId="77777777" w:rsidTr="00145F74">
        <w:trPr>
          <w:cantSplit/>
        </w:trPr>
        <w:tc>
          <w:tcPr>
            <w:tcW w:w="378" w:type="pct"/>
            <w:shd w:val="clear" w:color="auto" w:fill="auto"/>
            <w:vAlign w:val="center"/>
          </w:tcPr>
          <w:p w14:paraId="2D68ADD9"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83" w:type="pct"/>
            <w:shd w:val="clear" w:color="auto" w:fill="auto"/>
            <w:vAlign w:val="center"/>
          </w:tcPr>
          <w:p w14:paraId="36DAE60A" w14:textId="1A273325"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02/2023/NQ-HDQT</w:t>
            </w:r>
          </w:p>
        </w:tc>
        <w:tc>
          <w:tcPr>
            <w:tcW w:w="934" w:type="pct"/>
            <w:shd w:val="clear" w:color="auto" w:fill="auto"/>
            <w:vAlign w:val="center"/>
          </w:tcPr>
          <w:p w14:paraId="5654F45B" w14:textId="5AB62E9D"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2305" w:type="pct"/>
            <w:shd w:val="clear" w:color="auto" w:fill="auto"/>
            <w:vAlign w:val="center"/>
          </w:tcPr>
          <w:p w14:paraId="142F2240"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Plan for salary fund and payment fund for brokerage and distribution of corporate bonds in 2023</w:t>
            </w:r>
          </w:p>
        </w:tc>
      </w:tr>
      <w:tr w:rsidR="00A6424A" w:rsidRPr="00145F74" w14:paraId="5197F590" w14:textId="77777777" w:rsidTr="00145F74">
        <w:trPr>
          <w:cantSplit/>
        </w:trPr>
        <w:tc>
          <w:tcPr>
            <w:tcW w:w="378" w:type="pct"/>
            <w:shd w:val="clear" w:color="auto" w:fill="auto"/>
            <w:vAlign w:val="center"/>
          </w:tcPr>
          <w:p w14:paraId="44ACA17E"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83" w:type="pct"/>
            <w:shd w:val="clear" w:color="auto" w:fill="auto"/>
            <w:vAlign w:val="center"/>
          </w:tcPr>
          <w:p w14:paraId="281CB8FC" w14:textId="6CE1C83D"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03/2023/NQ-HDQT</w:t>
            </w:r>
          </w:p>
        </w:tc>
        <w:tc>
          <w:tcPr>
            <w:tcW w:w="934" w:type="pct"/>
            <w:shd w:val="clear" w:color="auto" w:fill="auto"/>
            <w:vAlign w:val="center"/>
          </w:tcPr>
          <w:p w14:paraId="7967F1B0" w14:textId="1E134413"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22, 2023</w:t>
            </w:r>
          </w:p>
        </w:tc>
        <w:tc>
          <w:tcPr>
            <w:tcW w:w="2305" w:type="pct"/>
            <w:shd w:val="clear" w:color="auto" w:fill="auto"/>
            <w:vAlign w:val="center"/>
          </w:tcPr>
          <w:p w14:paraId="2C54F06B" w14:textId="1910F8FA"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staff planning for the position of Branch Manager in Ho Chi Minh City</w:t>
            </w:r>
          </w:p>
        </w:tc>
      </w:tr>
      <w:tr w:rsidR="00A6424A" w:rsidRPr="00145F74" w14:paraId="6CE6BFEF" w14:textId="77777777" w:rsidTr="00145F74">
        <w:trPr>
          <w:cantSplit/>
        </w:trPr>
        <w:tc>
          <w:tcPr>
            <w:tcW w:w="378" w:type="pct"/>
            <w:shd w:val="clear" w:color="auto" w:fill="auto"/>
            <w:vAlign w:val="center"/>
          </w:tcPr>
          <w:p w14:paraId="4DB47419"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383" w:type="pct"/>
            <w:shd w:val="clear" w:color="auto" w:fill="auto"/>
            <w:vAlign w:val="center"/>
          </w:tcPr>
          <w:p w14:paraId="1ED6B44F"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04/2023/NQ-HDQT</w:t>
            </w:r>
          </w:p>
        </w:tc>
        <w:tc>
          <w:tcPr>
            <w:tcW w:w="934" w:type="pct"/>
            <w:shd w:val="clear" w:color="auto" w:fill="auto"/>
            <w:vAlign w:val="center"/>
          </w:tcPr>
          <w:p w14:paraId="1C5B8CBF" w14:textId="51E8EEE2"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28, 2023</w:t>
            </w:r>
          </w:p>
        </w:tc>
        <w:tc>
          <w:tcPr>
            <w:tcW w:w="2305" w:type="pct"/>
            <w:shd w:val="clear" w:color="auto" w:fill="auto"/>
            <w:vAlign w:val="center"/>
          </w:tcPr>
          <w:p w14:paraId="7F3344E3"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organization of the Annual General Meeting of Shareholders 2023</w:t>
            </w:r>
          </w:p>
        </w:tc>
      </w:tr>
      <w:tr w:rsidR="00A6424A" w:rsidRPr="00145F74" w14:paraId="7451B83F" w14:textId="77777777" w:rsidTr="00145F74">
        <w:trPr>
          <w:cantSplit/>
        </w:trPr>
        <w:tc>
          <w:tcPr>
            <w:tcW w:w="378" w:type="pct"/>
            <w:shd w:val="clear" w:color="auto" w:fill="auto"/>
            <w:vAlign w:val="center"/>
          </w:tcPr>
          <w:p w14:paraId="6B5E1D3F"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383" w:type="pct"/>
            <w:shd w:val="clear" w:color="auto" w:fill="auto"/>
            <w:vAlign w:val="center"/>
          </w:tcPr>
          <w:p w14:paraId="2FD2B28E" w14:textId="3B2C59F9"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05/2023/NQ-HDQT</w:t>
            </w:r>
          </w:p>
        </w:tc>
        <w:tc>
          <w:tcPr>
            <w:tcW w:w="934" w:type="pct"/>
            <w:shd w:val="clear" w:color="auto" w:fill="auto"/>
            <w:vAlign w:val="center"/>
          </w:tcPr>
          <w:p w14:paraId="6E1E9354" w14:textId="43E9685A"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2305" w:type="pct"/>
            <w:shd w:val="clear" w:color="auto" w:fill="auto"/>
            <w:vAlign w:val="center"/>
          </w:tcPr>
          <w:p w14:paraId="2606F780"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Plan to equip fixed assets and invest in capital construction in 2023</w:t>
            </w:r>
          </w:p>
        </w:tc>
      </w:tr>
      <w:tr w:rsidR="00A6424A" w:rsidRPr="00145F74" w14:paraId="2F47B3D3" w14:textId="77777777" w:rsidTr="00145F74">
        <w:trPr>
          <w:cantSplit/>
        </w:trPr>
        <w:tc>
          <w:tcPr>
            <w:tcW w:w="378" w:type="pct"/>
            <w:shd w:val="clear" w:color="auto" w:fill="auto"/>
            <w:vAlign w:val="center"/>
          </w:tcPr>
          <w:p w14:paraId="7E16456A"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383" w:type="pct"/>
            <w:shd w:val="clear" w:color="auto" w:fill="auto"/>
            <w:vAlign w:val="center"/>
          </w:tcPr>
          <w:p w14:paraId="28FE661C" w14:textId="2F84866A"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06/2023/NQ-HDQT</w:t>
            </w:r>
          </w:p>
        </w:tc>
        <w:tc>
          <w:tcPr>
            <w:tcW w:w="934" w:type="pct"/>
            <w:shd w:val="clear" w:color="auto" w:fill="auto"/>
            <w:vAlign w:val="center"/>
          </w:tcPr>
          <w:p w14:paraId="429FFAC4"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14, 2023</w:t>
            </w:r>
          </w:p>
        </w:tc>
        <w:tc>
          <w:tcPr>
            <w:tcW w:w="2305" w:type="pct"/>
            <w:shd w:val="clear" w:color="auto" w:fill="auto"/>
            <w:vAlign w:val="center"/>
          </w:tcPr>
          <w:p w14:paraId="0E640CB2"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Approval of Feasibility Study Report for the Investment Project to Renovate the New Head Office of Bao Viet Securities Joint Stock Company</w:t>
            </w:r>
          </w:p>
        </w:tc>
      </w:tr>
      <w:tr w:rsidR="00A6424A" w:rsidRPr="00145F74" w14:paraId="35576CA2" w14:textId="77777777" w:rsidTr="00145F74">
        <w:trPr>
          <w:cantSplit/>
        </w:trPr>
        <w:tc>
          <w:tcPr>
            <w:tcW w:w="378" w:type="pct"/>
            <w:shd w:val="clear" w:color="auto" w:fill="auto"/>
            <w:vAlign w:val="center"/>
          </w:tcPr>
          <w:p w14:paraId="6CCA711A"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383" w:type="pct"/>
            <w:shd w:val="clear" w:color="auto" w:fill="auto"/>
            <w:vAlign w:val="center"/>
          </w:tcPr>
          <w:p w14:paraId="212541F3" w14:textId="0A256C00"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07/2023/NQ-HDQT</w:t>
            </w:r>
          </w:p>
        </w:tc>
        <w:tc>
          <w:tcPr>
            <w:tcW w:w="934" w:type="pct"/>
            <w:shd w:val="clear" w:color="auto" w:fill="auto"/>
            <w:vAlign w:val="center"/>
          </w:tcPr>
          <w:p w14:paraId="4D9D6380" w14:textId="5FE7BBCC"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2305" w:type="pct"/>
            <w:shd w:val="clear" w:color="auto" w:fill="auto"/>
            <w:vAlign w:val="center"/>
          </w:tcPr>
          <w:p w14:paraId="29FEF706"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issues approved at the 1st meeting of the Board of Directors in 2023</w:t>
            </w:r>
          </w:p>
        </w:tc>
      </w:tr>
      <w:tr w:rsidR="00A6424A" w:rsidRPr="00145F74" w14:paraId="7CEDB82B" w14:textId="77777777" w:rsidTr="00145F74">
        <w:trPr>
          <w:cantSplit/>
        </w:trPr>
        <w:tc>
          <w:tcPr>
            <w:tcW w:w="378" w:type="pct"/>
            <w:shd w:val="clear" w:color="auto" w:fill="auto"/>
            <w:vAlign w:val="center"/>
          </w:tcPr>
          <w:p w14:paraId="75EF5951"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383" w:type="pct"/>
            <w:shd w:val="clear" w:color="auto" w:fill="auto"/>
            <w:vAlign w:val="center"/>
          </w:tcPr>
          <w:p w14:paraId="7A4269CA"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08/2023/NQ-HDQT</w:t>
            </w:r>
          </w:p>
        </w:tc>
        <w:tc>
          <w:tcPr>
            <w:tcW w:w="934" w:type="pct"/>
            <w:shd w:val="clear" w:color="auto" w:fill="auto"/>
            <w:vAlign w:val="center"/>
          </w:tcPr>
          <w:p w14:paraId="41C019E1" w14:textId="56664515"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2305" w:type="pct"/>
            <w:shd w:val="clear" w:color="auto" w:fill="auto"/>
            <w:vAlign w:val="center"/>
          </w:tcPr>
          <w:p w14:paraId="01ADA05D"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time, venue, </w:t>
            </w:r>
            <w:proofErr w:type="gramStart"/>
            <w:r>
              <w:rPr>
                <w:rFonts w:ascii="Arial" w:hAnsi="Arial"/>
                <w:color w:val="010000"/>
                <w:sz w:val="20"/>
              </w:rPr>
              <w:t>agenda</w:t>
            </w:r>
            <w:proofErr w:type="gramEnd"/>
            <w:r>
              <w:rPr>
                <w:rFonts w:ascii="Arial" w:hAnsi="Arial"/>
                <w:color w:val="010000"/>
                <w:sz w:val="20"/>
              </w:rPr>
              <w:t xml:space="preserve"> and documents of the Annual General Meeting of Shareholders 2023 of Bao Viet Securities Joint Stock Company</w:t>
            </w:r>
          </w:p>
        </w:tc>
      </w:tr>
      <w:tr w:rsidR="00A6424A" w:rsidRPr="00145F74" w14:paraId="777022B4" w14:textId="77777777" w:rsidTr="00145F74">
        <w:trPr>
          <w:cantSplit/>
        </w:trPr>
        <w:tc>
          <w:tcPr>
            <w:tcW w:w="378" w:type="pct"/>
            <w:shd w:val="clear" w:color="auto" w:fill="auto"/>
            <w:vAlign w:val="center"/>
          </w:tcPr>
          <w:p w14:paraId="46BF4627"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383" w:type="pct"/>
            <w:shd w:val="clear" w:color="auto" w:fill="auto"/>
            <w:vAlign w:val="center"/>
          </w:tcPr>
          <w:p w14:paraId="36EE5E11" w14:textId="58ACE728"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09/2023/NQ-HDQT</w:t>
            </w:r>
          </w:p>
        </w:tc>
        <w:tc>
          <w:tcPr>
            <w:tcW w:w="934" w:type="pct"/>
            <w:shd w:val="clear" w:color="auto" w:fill="auto"/>
            <w:vAlign w:val="center"/>
          </w:tcPr>
          <w:p w14:paraId="781ABE54" w14:textId="2244DA6C"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2305" w:type="pct"/>
            <w:shd w:val="clear" w:color="auto" w:fill="auto"/>
            <w:vAlign w:val="center"/>
          </w:tcPr>
          <w:p w14:paraId="0B312549" w14:textId="24CB3268"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establishment of the Organizing Committee of the Annual General Meeting of Shareholders 2023</w:t>
            </w:r>
          </w:p>
        </w:tc>
      </w:tr>
      <w:tr w:rsidR="00A6424A" w:rsidRPr="00145F74" w14:paraId="05C578F0" w14:textId="77777777" w:rsidTr="00145F74">
        <w:trPr>
          <w:cantSplit/>
        </w:trPr>
        <w:tc>
          <w:tcPr>
            <w:tcW w:w="378" w:type="pct"/>
            <w:shd w:val="clear" w:color="auto" w:fill="auto"/>
            <w:vAlign w:val="center"/>
          </w:tcPr>
          <w:p w14:paraId="23F054A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383" w:type="pct"/>
            <w:shd w:val="clear" w:color="auto" w:fill="auto"/>
            <w:vAlign w:val="center"/>
          </w:tcPr>
          <w:p w14:paraId="5982118E" w14:textId="22598AC9"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10/2023/NQ-HDQT</w:t>
            </w:r>
          </w:p>
        </w:tc>
        <w:tc>
          <w:tcPr>
            <w:tcW w:w="934" w:type="pct"/>
            <w:shd w:val="clear" w:color="auto" w:fill="auto"/>
            <w:vAlign w:val="center"/>
          </w:tcPr>
          <w:p w14:paraId="6DE86A4C"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2305" w:type="pct"/>
            <w:shd w:val="clear" w:color="auto" w:fill="auto"/>
            <w:vAlign w:val="center"/>
          </w:tcPr>
          <w:p w14:paraId="0842CD2A"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w:t>
            </w:r>
            <w:proofErr w:type="spellStart"/>
            <w:r>
              <w:rPr>
                <w:rFonts w:ascii="Arial" w:hAnsi="Arial"/>
                <w:color w:val="010000"/>
                <w:sz w:val="20"/>
              </w:rPr>
              <w:t>the</w:t>
            </w:r>
            <w:proofErr w:type="spellEnd"/>
            <w:r>
              <w:rPr>
                <w:rFonts w:ascii="Arial" w:hAnsi="Arial"/>
                <w:color w:val="010000"/>
                <w:sz w:val="20"/>
              </w:rPr>
              <w:t xml:space="preserve"> establishment of the Shareholder's Eligibility Verification Committee to serve the Annual General Meeting of Shareholders 2023</w:t>
            </w:r>
          </w:p>
        </w:tc>
      </w:tr>
      <w:tr w:rsidR="00A6424A" w:rsidRPr="00145F74" w14:paraId="5C573C7D" w14:textId="77777777" w:rsidTr="00145F74">
        <w:trPr>
          <w:cantSplit/>
        </w:trPr>
        <w:tc>
          <w:tcPr>
            <w:tcW w:w="378" w:type="pct"/>
            <w:shd w:val="clear" w:color="auto" w:fill="auto"/>
            <w:vAlign w:val="center"/>
          </w:tcPr>
          <w:p w14:paraId="03BD36E7"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383" w:type="pct"/>
            <w:shd w:val="clear" w:color="auto" w:fill="auto"/>
            <w:vAlign w:val="center"/>
          </w:tcPr>
          <w:p w14:paraId="6D4C7584" w14:textId="62C3A75C"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1/2023/NQ-HDQT</w:t>
            </w:r>
          </w:p>
        </w:tc>
        <w:tc>
          <w:tcPr>
            <w:tcW w:w="934" w:type="pct"/>
            <w:shd w:val="clear" w:color="auto" w:fill="auto"/>
            <w:vAlign w:val="center"/>
          </w:tcPr>
          <w:p w14:paraId="5D460CA1" w14:textId="411A31BB"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2305" w:type="pct"/>
            <w:shd w:val="clear" w:color="auto" w:fill="auto"/>
            <w:vAlign w:val="center"/>
          </w:tcPr>
          <w:p w14:paraId="635F5BF2"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Business Plan 2023 of Bao Viet Securities Joint Stock Company</w:t>
            </w:r>
          </w:p>
        </w:tc>
      </w:tr>
      <w:tr w:rsidR="00A6424A" w:rsidRPr="00145F74" w14:paraId="07FDD788" w14:textId="77777777" w:rsidTr="00145F74">
        <w:trPr>
          <w:cantSplit/>
        </w:trPr>
        <w:tc>
          <w:tcPr>
            <w:tcW w:w="378" w:type="pct"/>
            <w:shd w:val="clear" w:color="auto" w:fill="auto"/>
            <w:vAlign w:val="center"/>
          </w:tcPr>
          <w:p w14:paraId="19B85EA1"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83" w:type="pct"/>
            <w:shd w:val="clear" w:color="auto" w:fill="auto"/>
            <w:vAlign w:val="center"/>
          </w:tcPr>
          <w:p w14:paraId="51130A73"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12/2023/NQ-HDQT</w:t>
            </w:r>
          </w:p>
        </w:tc>
        <w:tc>
          <w:tcPr>
            <w:tcW w:w="934" w:type="pct"/>
            <w:shd w:val="clear" w:color="auto" w:fill="auto"/>
            <w:vAlign w:val="center"/>
          </w:tcPr>
          <w:p w14:paraId="17122AC2" w14:textId="0A1230AE"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2305" w:type="pct"/>
            <w:shd w:val="clear" w:color="auto" w:fill="auto"/>
            <w:vAlign w:val="center"/>
          </w:tcPr>
          <w:p w14:paraId="2EFF0209"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Extend the time of holding the position of Chief Accountant of the Company</w:t>
            </w:r>
          </w:p>
        </w:tc>
      </w:tr>
      <w:tr w:rsidR="00A6424A" w:rsidRPr="00145F74" w14:paraId="764DBAD9" w14:textId="77777777" w:rsidTr="00145F74">
        <w:trPr>
          <w:cantSplit/>
        </w:trPr>
        <w:tc>
          <w:tcPr>
            <w:tcW w:w="378" w:type="pct"/>
            <w:shd w:val="clear" w:color="auto" w:fill="auto"/>
            <w:vAlign w:val="center"/>
          </w:tcPr>
          <w:p w14:paraId="30424217"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383" w:type="pct"/>
            <w:shd w:val="clear" w:color="auto" w:fill="auto"/>
            <w:vAlign w:val="center"/>
          </w:tcPr>
          <w:p w14:paraId="679A82C0" w14:textId="06F86B90"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13/2023/NQ-HDQT</w:t>
            </w:r>
          </w:p>
        </w:tc>
        <w:tc>
          <w:tcPr>
            <w:tcW w:w="934" w:type="pct"/>
            <w:shd w:val="clear" w:color="auto" w:fill="auto"/>
            <w:vAlign w:val="center"/>
          </w:tcPr>
          <w:p w14:paraId="0F8DC2E0" w14:textId="619A959D"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305" w:type="pct"/>
            <w:shd w:val="clear" w:color="auto" w:fill="auto"/>
            <w:vAlign w:val="center"/>
          </w:tcPr>
          <w:p w14:paraId="4C79C37F"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Plan for using the Bonus and Welfare Fund from profit after tax in 2022 and Settlement of Board of Directors bonus in 2022.</w:t>
            </w:r>
          </w:p>
        </w:tc>
      </w:tr>
      <w:tr w:rsidR="00A6424A" w:rsidRPr="00145F74" w14:paraId="3D3ED3E4" w14:textId="77777777" w:rsidTr="00145F74">
        <w:trPr>
          <w:cantSplit/>
        </w:trPr>
        <w:tc>
          <w:tcPr>
            <w:tcW w:w="378" w:type="pct"/>
            <w:shd w:val="clear" w:color="auto" w:fill="auto"/>
            <w:vAlign w:val="center"/>
          </w:tcPr>
          <w:p w14:paraId="1F05FD43"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383" w:type="pct"/>
            <w:shd w:val="clear" w:color="auto" w:fill="auto"/>
            <w:vAlign w:val="center"/>
          </w:tcPr>
          <w:p w14:paraId="43D1B281"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14/2023/NQ-HDQT</w:t>
            </w:r>
          </w:p>
        </w:tc>
        <w:tc>
          <w:tcPr>
            <w:tcW w:w="934" w:type="pct"/>
            <w:shd w:val="clear" w:color="auto" w:fill="auto"/>
            <w:vAlign w:val="center"/>
          </w:tcPr>
          <w:p w14:paraId="1B705AEB" w14:textId="4D4FA5AA"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09, 2023</w:t>
            </w:r>
          </w:p>
        </w:tc>
        <w:tc>
          <w:tcPr>
            <w:tcW w:w="2305" w:type="pct"/>
            <w:shd w:val="clear" w:color="auto" w:fill="auto"/>
            <w:vAlign w:val="center"/>
          </w:tcPr>
          <w:p w14:paraId="405CA550"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approval of increasing the lending limit for margin trading for shares of Vietnam Export Import Commercial Joint Stock Bank (Securities code: EIB)</w:t>
            </w:r>
          </w:p>
        </w:tc>
      </w:tr>
      <w:tr w:rsidR="00A6424A" w:rsidRPr="00145F74" w14:paraId="055B5685" w14:textId="77777777" w:rsidTr="00145F74">
        <w:trPr>
          <w:cantSplit/>
        </w:trPr>
        <w:tc>
          <w:tcPr>
            <w:tcW w:w="378" w:type="pct"/>
            <w:shd w:val="clear" w:color="auto" w:fill="auto"/>
            <w:vAlign w:val="center"/>
          </w:tcPr>
          <w:p w14:paraId="2E53A5E6"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1383" w:type="pct"/>
            <w:shd w:val="clear" w:color="auto" w:fill="auto"/>
            <w:vAlign w:val="center"/>
          </w:tcPr>
          <w:p w14:paraId="5A103AC0"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15/2023/NQ-HDQT</w:t>
            </w:r>
          </w:p>
        </w:tc>
        <w:tc>
          <w:tcPr>
            <w:tcW w:w="934" w:type="pct"/>
            <w:shd w:val="clear" w:color="auto" w:fill="auto"/>
            <w:vAlign w:val="center"/>
          </w:tcPr>
          <w:p w14:paraId="3BAABB8E"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09, 2023</w:t>
            </w:r>
          </w:p>
        </w:tc>
        <w:tc>
          <w:tcPr>
            <w:tcW w:w="2305" w:type="pct"/>
            <w:shd w:val="clear" w:color="auto" w:fill="auto"/>
            <w:vAlign w:val="center"/>
          </w:tcPr>
          <w:p w14:paraId="71347AE3" w14:textId="4428C558"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Approval for the Company to sign contracts and transactions with affiliated persons that must be approved by the Board of Directors.</w:t>
            </w:r>
          </w:p>
        </w:tc>
      </w:tr>
      <w:tr w:rsidR="00A6424A" w:rsidRPr="00145F74" w14:paraId="053D318C" w14:textId="77777777" w:rsidTr="00145F74">
        <w:trPr>
          <w:cantSplit/>
        </w:trPr>
        <w:tc>
          <w:tcPr>
            <w:tcW w:w="378" w:type="pct"/>
            <w:shd w:val="clear" w:color="auto" w:fill="auto"/>
            <w:vAlign w:val="center"/>
          </w:tcPr>
          <w:p w14:paraId="1C12F021"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383" w:type="pct"/>
            <w:shd w:val="clear" w:color="auto" w:fill="auto"/>
            <w:vAlign w:val="center"/>
          </w:tcPr>
          <w:p w14:paraId="1D92E43A"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16/2023/NQ-HDQT</w:t>
            </w:r>
          </w:p>
        </w:tc>
        <w:tc>
          <w:tcPr>
            <w:tcW w:w="934" w:type="pct"/>
            <w:shd w:val="clear" w:color="auto" w:fill="auto"/>
            <w:vAlign w:val="center"/>
          </w:tcPr>
          <w:p w14:paraId="68AF7EC4" w14:textId="6784FEBA"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26, 2023</w:t>
            </w:r>
          </w:p>
        </w:tc>
        <w:tc>
          <w:tcPr>
            <w:tcW w:w="2305" w:type="pct"/>
            <w:shd w:val="clear" w:color="auto" w:fill="auto"/>
            <w:vAlign w:val="center"/>
          </w:tcPr>
          <w:p w14:paraId="2F9F16DF"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Extending the operating term of Bao Viet Investment Fund</w:t>
            </w:r>
          </w:p>
        </w:tc>
      </w:tr>
      <w:tr w:rsidR="00A6424A" w:rsidRPr="00145F74" w14:paraId="4B72E60D" w14:textId="77777777" w:rsidTr="00145F74">
        <w:trPr>
          <w:cantSplit/>
        </w:trPr>
        <w:tc>
          <w:tcPr>
            <w:tcW w:w="378" w:type="pct"/>
            <w:shd w:val="clear" w:color="auto" w:fill="auto"/>
            <w:vAlign w:val="center"/>
          </w:tcPr>
          <w:p w14:paraId="17A274BF"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1383" w:type="pct"/>
            <w:shd w:val="clear" w:color="auto" w:fill="auto"/>
            <w:vAlign w:val="center"/>
          </w:tcPr>
          <w:p w14:paraId="246B7B05" w14:textId="426B3739"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17/2023/NQ-HDQT</w:t>
            </w:r>
          </w:p>
        </w:tc>
        <w:tc>
          <w:tcPr>
            <w:tcW w:w="934" w:type="pct"/>
            <w:shd w:val="clear" w:color="auto" w:fill="auto"/>
            <w:vAlign w:val="center"/>
          </w:tcPr>
          <w:p w14:paraId="2A109170" w14:textId="7E23E73E"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06, 2023</w:t>
            </w:r>
          </w:p>
        </w:tc>
        <w:tc>
          <w:tcPr>
            <w:tcW w:w="2305" w:type="pct"/>
            <w:shd w:val="clear" w:color="auto" w:fill="auto"/>
            <w:vAlign w:val="center"/>
          </w:tcPr>
          <w:p w14:paraId="58A84BDB"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Contractor Selection Plan for the Investment Project to Renovate the New Head Office of Bao Viet Securities Joint Stock Company</w:t>
            </w:r>
          </w:p>
        </w:tc>
      </w:tr>
      <w:tr w:rsidR="00A6424A" w:rsidRPr="00145F74" w14:paraId="0825B450" w14:textId="77777777" w:rsidTr="00145F74">
        <w:trPr>
          <w:cantSplit/>
        </w:trPr>
        <w:tc>
          <w:tcPr>
            <w:tcW w:w="378" w:type="pct"/>
            <w:shd w:val="clear" w:color="auto" w:fill="auto"/>
            <w:vAlign w:val="center"/>
          </w:tcPr>
          <w:p w14:paraId="11F0643B"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1383" w:type="pct"/>
            <w:shd w:val="clear" w:color="auto" w:fill="auto"/>
            <w:vAlign w:val="center"/>
          </w:tcPr>
          <w:p w14:paraId="515353D5" w14:textId="14C9462F"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18/2023/NQ-HDQT</w:t>
            </w:r>
          </w:p>
        </w:tc>
        <w:tc>
          <w:tcPr>
            <w:tcW w:w="934" w:type="pct"/>
            <w:shd w:val="clear" w:color="auto" w:fill="auto"/>
            <w:vAlign w:val="center"/>
          </w:tcPr>
          <w:p w14:paraId="6B0AB4DC" w14:textId="77F53398"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2305" w:type="pct"/>
            <w:shd w:val="clear" w:color="auto" w:fill="auto"/>
            <w:vAlign w:val="center"/>
          </w:tcPr>
          <w:p w14:paraId="14C94340"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Appointment of Manager of Ho Chi Minh City Branch</w:t>
            </w:r>
          </w:p>
        </w:tc>
      </w:tr>
      <w:tr w:rsidR="00A6424A" w:rsidRPr="00145F74" w14:paraId="04A319B8" w14:textId="77777777" w:rsidTr="00145F74">
        <w:trPr>
          <w:cantSplit/>
        </w:trPr>
        <w:tc>
          <w:tcPr>
            <w:tcW w:w="378" w:type="pct"/>
            <w:shd w:val="clear" w:color="auto" w:fill="auto"/>
            <w:vAlign w:val="center"/>
          </w:tcPr>
          <w:p w14:paraId="29830E2C"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w:t>
            </w:r>
          </w:p>
        </w:tc>
        <w:tc>
          <w:tcPr>
            <w:tcW w:w="1383" w:type="pct"/>
            <w:shd w:val="clear" w:color="auto" w:fill="auto"/>
            <w:vAlign w:val="center"/>
          </w:tcPr>
          <w:p w14:paraId="1B7E6686" w14:textId="08962536"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19/2023/NQ-HDQT</w:t>
            </w:r>
          </w:p>
        </w:tc>
        <w:tc>
          <w:tcPr>
            <w:tcW w:w="934" w:type="pct"/>
            <w:shd w:val="clear" w:color="auto" w:fill="auto"/>
            <w:vAlign w:val="center"/>
          </w:tcPr>
          <w:p w14:paraId="5B2FD10F"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2305" w:type="pct"/>
            <w:shd w:val="clear" w:color="auto" w:fill="auto"/>
            <w:vAlign w:val="center"/>
          </w:tcPr>
          <w:p w14:paraId="547416FF"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Issues approved at the 2nd Board of Directors meeting in 2023</w:t>
            </w:r>
          </w:p>
        </w:tc>
      </w:tr>
      <w:tr w:rsidR="00A6424A" w:rsidRPr="00145F74" w14:paraId="48337CCF" w14:textId="77777777" w:rsidTr="00145F74">
        <w:trPr>
          <w:cantSplit/>
        </w:trPr>
        <w:tc>
          <w:tcPr>
            <w:tcW w:w="378" w:type="pct"/>
            <w:shd w:val="clear" w:color="auto" w:fill="auto"/>
            <w:vAlign w:val="center"/>
          </w:tcPr>
          <w:p w14:paraId="001E5C99"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1383" w:type="pct"/>
            <w:shd w:val="clear" w:color="auto" w:fill="auto"/>
            <w:vAlign w:val="center"/>
          </w:tcPr>
          <w:p w14:paraId="65F0D266" w14:textId="031E3B93"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20/2023/NQ-HDQT</w:t>
            </w:r>
          </w:p>
        </w:tc>
        <w:tc>
          <w:tcPr>
            <w:tcW w:w="934" w:type="pct"/>
            <w:shd w:val="clear" w:color="auto" w:fill="auto"/>
            <w:vAlign w:val="center"/>
          </w:tcPr>
          <w:p w14:paraId="25F10F16" w14:textId="64EA8E7C"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2305" w:type="pct"/>
            <w:shd w:val="clear" w:color="auto" w:fill="auto"/>
            <w:vAlign w:val="center"/>
          </w:tcPr>
          <w:p w14:paraId="2BDC9456"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adjusting the Scale of Renovation of the Branch Office of Bao Viet Securities Joint Stock Company in Ho Chi Minh City </w:t>
            </w:r>
          </w:p>
        </w:tc>
      </w:tr>
      <w:tr w:rsidR="00A6424A" w:rsidRPr="00145F74" w14:paraId="7605EA90" w14:textId="77777777" w:rsidTr="00145F74">
        <w:trPr>
          <w:cantSplit/>
        </w:trPr>
        <w:tc>
          <w:tcPr>
            <w:tcW w:w="378" w:type="pct"/>
            <w:shd w:val="clear" w:color="auto" w:fill="auto"/>
            <w:vAlign w:val="center"/>
          </w:tcPr>
          <w:p w14:paraId="7A47FBAB"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383" w:type="pct"/>
            <w:shd w:val="clear" w:color="auto" w:fill="auto"/>
            <w:vAlign w:val="center"/>
          </w:tcPr>
          <w:p w14:paraId="368ED398"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21/2023/NQ-HDQT</w:t>
            </w:r>
          </w:p>
        </w:tc>
        <w:tc>
          <w:tcPr>
            <w:tcW w:w="934" w:type="pct"/>
            <w:shd w:val="clear" w:color="auto" w:fill="auto"/>
            <w:vAlign w:val="center"/>
          </w:tcPr>
          <w:p w14:paraId="76A02FCE" w14:textId="7A3D9B01"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2305" w:type="pct"/>
            <w:shd w:val="clear" w:color="auto" w:fill="auto"/>
            <w:vAlign w:val="center"/>
          </w:tcPr>
          <w:p w14:paraId="7A56FBC7"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the approval of the policy of relocating Le Hong Phong Transaction Office under the Ho Chi Minh City Branch </w:t>
            </w:r>
          </w:p>
        </w:tc>
      </w:tr>
      <w:tr w:rsidR="00A6424A" w:rsidRPr="00145F74" w14:paraId="079546B7" w14:textId="77777777" w:rsidTr="00145F74">
        <w:trPr>
          <w:cantSplit/>
        </w:trPr>
        <w:tc>
          <w:tcPr>
            <w:tcW w:w="378" w:type="pct"/>
            <w:shd w:val="clear" w:color="auto" w:fill="auto"/>
            <w:vAlign w:val="center"/>
          </w:tcPr>
          <w:p w14:paraId="5C049E7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1383" w:type="pct"/>
            <w:shd w:val="clear" w:color="auto" w:fill="auto"/>
            <w:vAlign w:val="center"/>
          </w:tcPr>
          <w:p w14:paraId="0234E6CD" w14:textId="28705F50"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22/2023/NQ-HDQT</w:t>
            </w:r>
          </w:p>
        </w:tc>
        <w:tc>
          <w:tcPr>
            <w:tcW w:w="934" w:type="pct"/>
            <w:shd w:val="clear" w:color="auto" w:fill="auto"/>
            <w:vAlign w:val="center"/>
          </w:tcPr>
          <w:p w14:paraId="4D07C9C8" w14:textId="3970CEF0"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2305" w:type="pct"/>
            <w:shd w:val="clear" w:color="auto" w:fill="auto"/>
            <w:vAlign w:val="center"/>
          </w:tcPr>
          <w:p w14:paraId="3ED4DFAA"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Approval of construction drawing design dossier and construction estimates for the investment project to renovate the new Head Office of Bao Viet Securities Joint Stock Company</w:t>
            </w:r>
          </w:p>
        </w:tc>
      </w:tr>
      <w:tr w:rsidR="00A6424A" w:rsidRPr="00145F74" w14:paraId="3C158C50" w14:textId="77777777" w:rsidTr="00145F74">
        <w:trPr>
          <w:cantSplit/>
        </w:trPr>
        <w:tc>
          <w:tcPr>
            <w:tcW w:w="378" w:type="pct"/>
            <w:shd w:val="clear" w:color="auto" w:fill="auto"/>
            <w:vAlign w:val="center"/>
          </w:tcPr>
          <w:p w14:paraId="04C698AD"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1383" w:type="pct"/>
            <w:shd w:val="clear" w:color="auto" w:fill="auto"/>
            <w:vAlign w:val="center"/>
          </w:tcPr>
          <w:p w14:paraId="51DBCF2E"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23/2023/NQ-HDQT</w:t>
            </w:r>
          </w:p>
        </w:tc>
        <w:tc>
          <w:tcPr>
            <w:tcW w:w="934" w:type="pct"/>
            <w:shd w:val="clear" w:color="auto" w:fill="auto"/>
            <w:vAlign w:val="center"/>
          </w:tcPr>
          <w:p w14:paraId="61853661" w14:textId="4C1624A2"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2305" w:type="pct"/>
            <w:shd w:val="clear" w:color="auto" w:fill="auto"/>
            <w:vAlign w:val="center"/>
          </w:tcPr>
          <w:p w14:paraId="4E84148F"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Approve the adjustment of the Contractor Selection Plan for the investment project to renovate the new Head Office of Bao Viet Securities Joint Stock Company</w:t>
            </w:r>
          </w:p>
        </w:tc>
      </w:tr>
      <w:tr w:rsidR="00A6424A" w:rsidRPr="00145F74" w14:paraId="1F4E670D" w14:textId="77777777" w:rsidTr="00145F74">
        <w:trPr>
          <w:cantSplit/>
        </w:trPr>
        <w:tc>
          <w:tcPr>
            <w:tcW w:w="378" w:type="pct"/>
            <w:shd w:val="clear" w:color="auto" w:fill="auto"/>
            <w:vAlign w:val="center"/>
          </w:tcPr>
          <w:p w14:paraId="21B4B527"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1383" w:type="pct"/>
            <w:shd w:val="clear" w:color="auto" w:fill="auto"/>
            <w:vAlign w:val="center"/>
          </w:tcPr>
          <w:p w14:paraId="1E62F7F8" w14:textId="08882B8E"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24/2023/NQ-HDQT</w:t>
            </w:r>
          </w:p>
        </w:tc>
        <w:tc>
          <w:tcPr>
            <w:tcW w:w="934" w:type="pct"/>
            <w:shd w:val="clear" w:color="auto" w:fill="auto"/>
            <w:vAlign w:val="center"/>
          </w:tcPr>
          <w:p w14:paraId="180E8B5C" w14:textId="4F2D222F"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07, 2023</w:t>
            </w:r>
          </w:p>
        </w:tc>
        <w:tc>
          <w:tcPr>
            <w:tcW w:w="2305" w:type="pct"/>
            <w:shd w:val="clear" w:color="auto" w:fill="auto"/>
            <w:vAlign w:val="center"/>
          </w:tcPr>
          <w:p w14:paraId="3A45B570" w14:textId="42B6C70E"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Approval of relocation and renaming of Le Hong Phong Transaction Office under Ho Chi Minh Branch of Bao Viet Securities Joint Stock Company</w:t>
            </w:r>
          </w:p>
        </w:tc>
      </w:tr>
      <w:tr w:rsidR="00A6424A" w:rsidRPr="00145F74" w14:paraId="55DC977F" w14:textId="77777777" w:rsidTr="00145F74">
        <w:trPr>
          <w:cantSplit/>
        </w:trPr>
        <w:tc>
          <w:tcPr>
            <w:tcW w:w="378" w:type="pct"/>
            <w:shd w:val="clear" w:color="auto" w:fill="auto"/>
            <w:vAlign w:val="center"/>
          </w:tcPr>
          <w:p w14:paraId="1DD4291A"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25</w:t>
            </w:r>
          </w:p>
        </w:tc>
        <w:tc>
          <w:tcPr>
            <w:tcW w:w="1383" w:type="pct"/>
            <w:shd w:val="clear" w:color="auto" w:fill="auto"/>
            <w:vAlign w:val="center"/>
          </w:tcPr>
          <w:p w14:paraId="0FD3A80B" w14:textId="08078DAE"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25/2023/NQ-HDQT</w:t>
            </w:r>
          </w:p>
        </w:tc>
        <w:tc>
          <w:tcPr>
            <w:tcW w:w="934" w:type="pct"/>
            <w:shd w:val="clear" w:color="auto" w:fill="auto"/>
            <w:vAlign w:val="center"/>
          </w:tcPr>
          <w:p w14:paraId="17AE3D0C" w14:textId="734DBAE3"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07, 2023</w:t>
            </w:r>
          </w:p>
        </w:tc>
        <w:tc>
          <w:tcPr>
            <w:tcW w:w="2305" w:type="pct"/>
            <w:shd w:val="clear" w:color="auto" w:fill="auto"/>
            <w:vAlign w:val="center"/>
          </w:tcPr>
          <w:p w14:paraId="1268B461"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Approval to increase the lending limit for margin trading for shares of Development Investment Construction JSC (securities code: DIG)</w:t>
            </w:r>
          </w:p>
        </w:tc>
      </w:tr>
      <w:tr w:rsidR="00A6424A" w:rsidRPr="00145F74" w14:paraId="1499BFE1" w14:textId="77777777" w:rsidTr="00145F74">
        <w:trPr>
          <w:cantSplit/>
        </w:trPr>
        <w:tc>
          <w:tcPr>
            <w:tcW w:w="378" w:type="pct"/>
            <w:shd w:val="clear" w:color="auto" w:fill="auto"/>
            <w:vAlign w:val="center"/>
          </w:tcPr>
          <w:p w14:paraId="0AACCE10"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1383" w:type="pct"/>
            <w:shd w:val="clear" w:color="auto" w:fill="auto"/>
            <w:vAlign w:val="center"/>
          </w:tcPr>
          <w:p w14:paraId="5635CE3C" w14:textId="24D2FF64"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26/2023/NQ-HDQT</w:t>
            </w:r>
          </w:p>
        </w:tc>
        <w:tc>
          <w:tcPr>
            <w:tcW w:w="934" w:type="pct"/>
            <w:shd w:val="clear" w:color="auto" w:fill="auto"/>
            <w:vAlign w:val="center"/>
          </w:tcPr>
          <w:p w14:paraId="4AE2FCEE" w14:textId="48F37FE9"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26, 2023</w:t>
            </w:r>
          </w:p>
        </w:tc>
        <w:tc>
          <w:tcPr>
            <w:tcW w:w="2305" w:type="pct"/>
            <w:shd w:val="clear" w:color="auto" w:fill="auto"/>
            <w:vAlign w:val="center"/>
          </w:tcPr>
          <w:p w14:paraId="010E171F"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payment of cash dividends in 2022</w:t>
            </w:r>
          </w:p>
        </w:tc>
      </w:tr>
      <w:tr w:rsidR="00A6424A" w:rsidRPr="00145F74" w14:paraId="09103648" w14:textId="77777777" w:rsidTr="00145F74">
        <w:trPr>
          <w:cantSplit/>
        </w:trPr>
        <w:tc>
          <w:tcPr>
            <w:tcW w:w="378" w:type="pct"/>
            <w:shd w:val="clear" w:color="auto" w:fill="auto"/>
            <w:vAlign w:val="center"/>
          </w:tcPr>
          <w:p w14:paraId="6962D661"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1383" w:type="pct"/>
            <w:shd w:val="clear" w:color="auto" w:fill="auto"/>
            <w:vAlign w:val="center"/>
          </w:tcPr>
          <w:p w14:paraId="6A646353" w14:textId="4D9C5520"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27/2023/NQ-HDQT</w:t>
            </w:r>
          </w:p>
        </w:tc>
        <w:tc>
          <w:tcPr>
            <w:tcW w:w="934" w:type="pct"/>
            <w:shd w:val="clear" w:color="auto" w:fill="auto"/>
            <w:vAlign w:val="center"/>
          </w:tcPr>
          <w:p w14:paraId="3937C9E4" w14:textId="6001CC0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26, 2023</w:t>
            </w:r>
          </w:p>
        </w:tc>
        <w:tc>
          <w:tcPr>
            <w:tcW w:w="2305" w:type="pct"/>
            <w:shd w:val="clear" w:color="auto" w:fill="auto"/>
            <w:vAlign w:val="center"/>
          </w:tcPr>
          <w:p w14:paraId="2C4909F8"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issues approved at the 3rd meeting of the Board of Directors in 2023</w:t>
            </w:r>
          </w:p>
        </w:tc>
      </w:tr>
      <w:tr w:rsidR="00A6424A" w:rsidRPr="00145F74" w14:paraId="5B08B828" w14:textId="77777777" w:rsidTr="00145F74">
        <w:trPr>
          <w:cantSplit/>
        </w:trPr>
        <w:tc>
          <w:tcPr>
            <w:tcW w:w="378" w:type="pct"/>
            <w:shd w:val="clear" w:color="auto" w:fill="auto"/>
            <w:vAlign w:val="center"/>
          </w:tcPr>
          <w:p w14:paraId="4DFF0AB3"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w:t>
            </w:r>
          </w:p>
        </w:tc>
        <w:tc>
          <w:tcPr>
            <w:tcW w:w="1383" w:type="pct"/>
            <w:shd w:val="clear" w:color="auto" w:fill="auto"/>
            <w:vAlign w:val="center"/>
          </w:tcPr>
          <w:p w14:paraId="583C5DC7" w14:textId="017A9681"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28/2023/NQ-HDQT</w:t>
            </w:r>
          </w:p>
        </w:tc>
        <w:tc>
          <w:tcPr>
            <w:tcW w:w="934" w:type="pct"/>
            <w:shd w:val="clear" w:color="auto" w:fill="auto"/>
            <w:vAlign w:val="center"/>
          </w:tcPr>
          <w:p w14:paraId="0CF9EA91" w14:textId="69D269F1"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2305" w:type="pct"/>
            <w:shd w:val="clear" w:color="auto" w:fill="auto"/>
            <w:vAlign w:val="center"/>
          </w:tcPr>
          <w:p w14:paraId="6AA87120"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Approval to increase the margin lending limit for shares of Vietnam Prosperity Joint-Stock Commercial Bank stock code VPB (stock code “VPB”)</w:t>
            </w:r>
          </w:p>
        </w:tc>
      </w:tr>
      <w:tr w:rsidR="00A6424A" w:rsidRPr="00145F74" w14:paraId="1DCE07F9" w14:textId="77777777" w:rsidTr="00145F74">
        <w:trPr>
          <w:cantSplit/>
        </w:trPr>
        <w:tc>
          <w:tcPr>
            <w:tcW w:w="378" w:type="pct"/>
            <w:shd w:val="clear" w:color="auto" w:fill="auto"/>
            <w:vAlign w:val="center"/>
          </w:tcPr>
          <w:p w14:paraId="788DC712"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1383" w:type="pct"/>
            <w:shd w:val="clear" w:color="auto" w:fill="auto"/>
            <w:vAlign w:val="center"/>
          </w:tcPr>
          <w:p w14:paraId="0F827F6A" w14:textId="4837332B"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29/2023/NQ-HDQT</w:t>
            </w:r>
          </w:p>
        </w:tc>
        <w:tc>
          <w:tcPr>
            <w:tcW w:w="934" w:type="pct"/>
            <w:shd w:val="clear" w:color="auto" w:fill="auto"/>
            <w:vAlign w:val="center"/>
          </w:tcPr>
          <w:p w14:paraId="77FFB7D2" w14:textId="4F496A2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2305" w:type="pct"/>
            <w:shd w:val="clear" w:color="auto" w:fill="auto"/>
            <w:vAlign w:val="center"/>
          </w:tcPr>
          <w:p w14:paraId="283BEBB3"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Issues approved at the 4th Board of Directors meeting in 2023</w:t>
            </w:r>
          </w:p>
        </w:tc>
      </w:tr>
      <w:tr w:rsidR="00A6424A" w:rsidRPr="00145F74" w14:paraId="1F5188B1" w14:textId="77777777" w:rsidTr="00145F74">
        <w:trPr>
          <w:cantSplit/>
        </w:trPr>
        <w:tc>
          <w:tcPr>
            <w:tcW w:w="378" w:type="pct"/>
            <w:shd w:val="clear" w:color="auto" w:fill="auto"/>
            <w:vAlign w:val="center"/>
          </w:tcPr>
          <w:p w14:paraId="04149C0D"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1383" w:type="pct"/>
            <w:shd w:val="clear" w:color="auto" w:fill="auto"/>
            <w:vAlign w:val="center"/>
          </w:tcPr>
          <w:p w14:paraId="68F29C64" w14:textId="20D5B63C"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No. 30/2023/NQ-HDQT</w:t>
            </w:r>
          </w:p>
        </w:tc>
        <w:tc>
          <w:tcPr>
            <w:tcW w:w="934" w:type="pct"/>
            <w:shd w:val="clear" w:color="auto" w:fill="auto"/>
            <w:vAlign w:val="center"/>
          </w:tcPr>
          <w:p w14:paraId="7FF26264" w14:textId="3F3E7883"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2305" w:type="pct"/>
            <w:shd w:val="clear" w:color="auto" w:fill="auto"/>
            <w:vAlign w:val="center"/>
          </w:tcPr>
          <w:p w14:paraId="10B588E6"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On the Approval of the Plan to equip fixed assets and invest in capital construction in 2024</w:t>
            </w:r>
          </w:p>
        </w:tc>
      </w:tr>
    </w:tbl>
    <w:p w14:paraId="15F5BD6E" w14:textId="4B8BC80C" w:rsidR="00A6424A" w:rsidRPr="00145F74" w:rsidRDefault="003C3F95" w:rsidP="00145F74">
      <w:pPr>
        <w:pStyle w:val="ListParagraph"/>
        <w:numPr>
          <w:ilvl w:val="0"/>
          <w:numId w:val="5"/>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 (2023):</w:t>
      </w:r>
    </w:p>
    <w:p w14:paraId="0F70D13F" w14:textId="40C6A134" w:rsidR="00A6424A" w:rsidRPr="00145F74" w:rsidRDefault="003C3F95" w:rsidP="00145F74">
      <w:pPr>
        <w:pStyle w:val="ListParagraph"/>
        <w:numPr>
          <w:ilvl w:val="6"/>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0"/>
        <w:gridCol w:w="2684"/>
        <w:gridCol w:w="1526"/>
        <w:gridCol w:w="4812"/>
        <w:gridCol w:w="4517"/>
      </w:tblGrid>
      <w:tr w:rsidR="00A6424A" w:rsidRPr="00145F74" w14:paraId="6B676CA1" w14:textId="77777777" w:rsidTr="00145F74">
        <w:trPr>
          <w:cantSplit/>
        </w:trPr>
        <w:tc>
          <w:tcPr>
            <w:tcW w:w="147" w:type="pct"/>
            <w:shd w:val="clear" w:color="auto" w:fill="auto"/>
            <w:vAlign w:val="center"/>
          </w:tcPr>
          <w:p w14:paraId="76181EC6" w14:textId="77777777" w:rsidR="00A6424A" w:rsidRPr="00145F74" w:rsidRDefault="003C3F95" w:rsidP="00145F74">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962" w:type="pct"/>
            <w:shd w:val="clear" w:color="auto" w:fill="auto"/>
            <w:vAlign w:val="center"/>
          </w:tcPr>
          <w:p w14:paraId="1661774F" w14:textId="77777777" w:rsidR="00A6424A" w:rsidRPr="00145F74" w:rsidRDefault="003C3F95" w:rsidP="00145F74">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547" w:type="pct"/>
            <w:shd w:val="clear" w:color="auto" w:fill="auto"/>
            <w:vAlign w:val="center"/>
          </w:tcPr>
          <w:p w14:paraId="342AE266" w14:textId="77777777" w:rsidR="00A6424A" w:rsidRPr="00145F74" w:rsidRDefault="003C3F95" w:rsidP="00145F74">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725" w:type="pct"/>
            <w:shd w:val="clear" w:color="auto" w:fill="auto"/>
            <w:vAlign w:val="center"/>
          </w:tcPr>
          <w:p w14:paraId="6C3C2E94" w14:textId="77777777" w:rsidR="00A6424A" w:rsidRPr="00145F74" w:rsidRDefault="003C3F95" w:rsidP="00145F74">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member of the Supervisory Board </w:t>
            </w:r>
          </w:p>
        </w:tc>
        <w:tc>
          <w:tcPr>
            <w:tcW w:w="1619" w:type="pct"/>
            <w:shd w:val="clear" w:color="auto" w:fill="auto"/>
            <w:vAlign w:val="center"/>
          </w:tcPr>
          <w:p w14:paraId="5BD3E790" w14:textId="77777777" w:rsidR="00A6424A" w:rsidRPr="00145F74" w:rsidRDefault="003C3F95" w:rsidP="00145F74">
            <w:pP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A6424A" w:rsidRPr="00145F74" w14:paraId="33C683CB" w14:textId="77777777" w:rsidTr="00145F74">
        <w:trPr>
          <w:cantSplit/>
        </w:trPr>
        <w:tc>
          <w:tcPr>
            <w:tcW w:w="147" w:type="pct"/>
            <w:shd w:val="clear" w:color="auto" w:fill="auto"/>
            <w:vAlign w:val="center"/>
          </w:tcPr>
          <w:p w14:paraId="79BF5D36"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62" w:type="pct"/>
            <w:shd w:val="clear" w:color="auto" w:fill="auto"/>
            <w:vAlign w:val="center"/>
          </w:tcPr>
          <w:p w14:paraId="3D67E338"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Xuan Hoa</w:t>
            </w:r>
          </w:p>
        </w:tc>
        <w:tc>
          <w:tcPr>
            <w:tcW w:w="547" w:type="pct"/>
            <w:shd w:val="clear" w:color="auto" w:fill="auto"/>
            <w:vAlign w:val="center"/>
          </w:tcPr>
          <w:p w14:paraId="5584A5E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1725" w:type="pct"/>
            <w:shd w:val="clear" w:color="auto" w:fill="auto"/>
            <w:vAlign w:val="center"/>
          </w:tcPr>
          <w:p w14:paraId="2DBF2015" w14:textId="06316208"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15, 2015</w:t>
            </w:r>
          </w:p>
        </w:tc>
        <w:tc>
          <w:tcPr>
            <w:tcW w:w="1619" w:type="pct"/>
            <w:shd w:val="clear" w:color="auto" w:fill="auto"/>
            <w:vAlign w:val="center"/>
          </w:tcPr>
          <w:p w14:paraId="183E9428"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Commercial Business Administration.</w:t>
            </w:r>
          </w:p>
        </w:tc>
      </w:tr>
      <w:tr w:rsidR="00A6424A" w:rsidRPr="00145F74" w14:paraId="1E40BB89" w14:textId="77777777" w:rsidTr="00145F74">
        <w:trPr>
          <w:cantSplit/>
        </w:trPr>
        <w:tc>
          <w:tcPr>
            <w:tcW w:w="147" w:type="pct"/>
            <w:shd w:val="clear" w:color="auto" w:fill="auto"/>
            <w:vAlign w:val="center"/>
          </w:tcPr>
          <w:p w14:paraId="61BAE49A"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962" w:type="pct"/>
            <w:shd w:val="clear" w:color="auto" w:fill="auto"/>
            <w:vAlign w:val="center"/>
          </w:tcPr>
          <w:p w14:paraId="1FBEBEF3" w14:textId="18720721"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w:t>
            </w:r>
            <w:proofErr w:type="spellStart"/>
            <w:r>
              <w:rPr>
                <w:rFonts w:ascii="Arial" w:hAnsi="Arial"/>
                <w:color w:val="010000"/>
                <w:sz w:val="20"/>
              </w:rPr>
              <w:t>Thi</w:t>
            </w:r>
            <w:proofErr w:type="spellEnd"/>
            <w:r>
              <w:rPr>
                <w:rFonts w:ascii="Arial" w:hAnsi="Arial"/>
                <w:color w:val="010000"/>
                <w:sz w:val="20"/>
              </w:rPr>
              <w:t xml:space="preserve"> Thanh Van</w:t>
            </w:r>
          </w:p>
        </w:tc>
        <w:tc>
          <w:tcPr>
            <w:tcW w:w="547" w:type="pct"/>
            <w:shd w:val="clear" w:color="auto" w:fill="auto"/>
            <w:vAlign w:val="center"/>
          </w:tcPr>
          <w:p w14:paraId="73B04039"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725" w:type="pct"/>
            <w:shd w:val="clear" w:color="auto" w:fill="auto"/>
            <w:vAlign w:val="center"/>
          </w:tcPr>
          <w:p w14:paraId="580A4B02" w14:textId="716BAA40"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15, 2015</w:t>
            </w:r>
          </w:p>
        </w:tc>
        <w:tc>
          <w:tcPr>
            <w:tcW w:w="1619" w:type="pct"/>
            <w:shd w:val="clear" w:color="auto" w:fill="auto"/>
            <w:vAlign w:val="center"/>
          </w:tcPr>
          <w:p w14:paraId="1570AA44" w14:textId="00D9B6F9"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Finance and Banking</w:t>
            </w:r>
          </w:p>
        </w:tc>
      </w:tr>
      <w:tr w:rsidR="00A6424A" w:rsidRPr="00145F74" w14:paraId="5145D477" w14:textId="77777777" w:rsidTr="00145F74">
        <w:trPr>
          <w:cantSplit/>
        </w:trPr>
        <w:tc>
          <w:tcPr>
            <w:tcW w:w="147" w:type="pct"/>
            <w:shd w:val="clear" w:color="auto" w:fill="auto"/>
            <w:vAlign w:val="center"/>
          </w:tcPr>
          <w:p w14:paraId="34673F87"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962" w:type="pct"/>
            <w:shd w:val="clear" w:color="auto" w:fill="auto"/>
            <w:vAlign w:val="center"/>
          </w:tcPr>
          <w:p w14:paraId="77FCDFD4"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Hoang Giang Binh</w:t>
            </w:r>
          </w:p>
        </w:tc>
        <w:tc>
          <w:tcPr>
            <w:tcW w:w="547" w:type="pct"/>
            <w:shd w:val="clear" w:color="auto" w:fill="auto"/>
            <w:vAlign w:val="center"/>
          </w:tcPr>
          <w:p w14:paraId="3B23B44A"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725" w:type="pct"/>
            <w:shd w:val="clear" w:color="auto" w:fill="auto"/>
            <w:vAlign w:val="center"/>
          </w:tcPr>
          <w:p w14:paraId="145EF1CD" w14:textId="2C0411AF"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15, 2015</w:t>
            </w:r>
          </w:p>
        </w:tc>
        <w:tc>
          <w:tcPr>
            <w:tcW w:w="1619" w:type="pct"/>
            <w:shd w:val="clear" w:color="auto" w:fill="auto"/>
            <w:vAlign w:val="center"/>
          </w:tcPr>
          <w:p w14:paraId="196EF8A7"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Accounting - Finance.</w:t>
            </w:r>
          </w:p>
        </w:tc>
      </w:tr>
    </w:tbl>
    <w:p w14:paraId="7EF4C31A" w14:textId="6B0E20A7" w:rsidR="00A6424A" w:rsidRPr="00896B73" w:rsidRDefault="003C3F95" w:rsidP="00896B73">
      <w:pPr>
        <w:pStyle w:val="ListParagraph"/>
        <w:numPr>
          <w:ilvl w:val="0"/>
          <w:numId w:val="5"/>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sectPr w:rsidR="00A6424A" w:rsidRPr="00896B73" w:rsidSect="00E56BC4">
          <w:pgSz w:w="16839" w:h="11907" w:orient="landscape"/>
          <w:pgMar w:top="1440" w:right="1440" w:bottom="1440" w:left="1440" w:header="0" w:footer="3" w:gutter="0"/>
          <w:pgNumType w:start="1"/>
          <w:cols w:space="720"/>
          <w:docGrid w:linePitch="326"/>
        </w:sectPr>
      </w:pPr>
      <w:r w:rsidRPr="00896B73">
        <w:rPr>
          <w:rFonts w:ascii="Arial" w:hAnsi="Arial"/>
          <w:color w:val="010000"/>
          <w:sz w:val="20"/>
        </w:rPr>
        <w:t>The Executive Board</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747"/>
        <w:gridCol w:w="2999"/>
        <w:gridCol w:w="2843"/>
        <w:gridCol w:w="3535"/>
      </w:tblGrid>
      <w:tr w:rsidR="00A6424A" w:rsidRPr="00145F74" w14:paraId="74F3CEBC" w14:textId="77777777" w:rsidTr="00145F74">
        <w:trPr>
          <w:cantSplit/>
        </w:trPr>
        <w:tc>
          <w:tcPr>
            <w:tcW w:w="296" w:type="pct"/>
            <w:shd w:val="clear" w:color="auto" w:fill="auto"/>
            <w:vAlign w:val="center"/>
          </w:tcPr>
          <w:p w14:paraId="4F73F49C"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343" w:type="pct"/>
            <w:shd w:val="clear" w:color="auto" w:fill="auto"/>
            <w:vAlign w:val="center"/>
          </w:tcPr>
          <w:p w14:paraId="5FDAC75B" w14:textId="23F52C2F"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Management</w:t>
            </w:r>
          </w:p>
        </w:tc>
        <w:tc>
          <w:tcPr>
            <w:tcW w:w="1075" w:type="pct"/>
            <w:shd w:val="clear" w:color="auto" w:fill="auto"/>
            <w:vAlign w:val="center"/>
          </w:tcPr>
          <w:p w14:paraId="26E9C60F" w14:textId="5BD8EC0F"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019" w:type="pct"/>
            <w:shd w:val="clear" w:color="auto" w:fill="auto"/>
            <w:vAlign w:val="center"/>
          </w:tcPr>
          <w:p w14:paraId="715FF96C"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267" w:type="pct"/>
            <w:shd w:val="clear" w:color="auto" w:fill="auto"/>
            <w:vAlign w:val="center"/>
          </w:tcPr>
          <w:p w14:paraId="2A9A1A68" w14:textId="43279D08"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Management</w:t>
            </w:r>
          </w:p>
        </w:tc>
      </w:tr>
      <w:tr w:rsidR="00A6424A" w:rsidRPr="00145F74" w14:paraId="0F64C897" w14:textId="77777777" w:rsidTr="00145F74">
        <w:trPr>
          <w:cantSplit/>
        </w:trPr>
        <w:tc>
          <w:tcPr>
            <w:tcW w:w="296" w:type="pct"/>
            <w:shd w:val="clear" w:color="auto" w:fill="auto"/>
            <w:vAlign w:val="center"/>
          </w:tcPr>
          <w:p w14:paraId="484F0306"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43" w:type="pct"/>
            <w:shd w:val="clear" w:color="auto" w:fill="auto"/>
            <w:vAlign w:val="center"/>
          </w:tcPr>
          <w:p w14:paraId="1A33D96B"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Nhu Dinh Hoa - General Manager</w:t>
            </w:r>
          </w:p>
        </w:tc>
        <w:tc>
          <w:tcPr>
            <w:tcW w:w="1075" w:type="pct"/>
            <w:shd w:val="clear" w:color="auto" w:fill="auto"/>
            <w:vAlign w:val="center"/>
          </w:tcPr>
          <w:p w14:paraId="5228A859"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12, 1972</w:t>
            </w:r>
          </w:p>
        </w:tc>
        <w:tc>
          <w:tcPr>
            <w:tcW w:w="1019" w:type="pct"/>
            <w:shd w:val="clear" w:color="auto" w:fill="auto"/>
            <w:vAlign w:val="center"/>
          </w:tcPr>
          <w:p w14:paraId="7CCF4D4C"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Accounting, Bachelor of Business Administration</w:t>
            </w:r>
          </w:p>
        </w:tc>
        <w:tc>
          <w:tcPr>
            <w:tcW w:w="1267" w:type="pct"/>
            <w:shd w:val="clear" w:color="auto" w:fill="auto"/>
            <w:vAlign w:val="center"/>
          </w:tcPr>
          <w:p w14:paraId="37D55D30"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First appointed on: February 08, 2010.</w:t>
            </w:r>
          </w:p>
        </w:tc>
      </w:tr>
      <w:tr w:rsidR="00A6424A" w:rsidRPr="00145F74" w14:paraId="75635B15" w14:textId="77777777" w:rsidTr="00145F74">
        <w:trPr>
          <w:cantSplit/>
        </w:trPr>
        <w:tc>
          <w:tcPr>
            <w:tcW w:w="296" w:type="pct"/>
            <w:shd w:val="clear" w:color="auto" w:fill="auto"/>
            <w:vAlign w:val="center"/>
          </w:tcPr>
          <w:p w14:paraId="28700DA4"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43" w:type="pct"/>
            <w:shd w:val="clear" w:color="auto" w:fill="auto"/>
            <w:vAlign w:val="center"/>
          </w:tcPr>
          <w:p w14:paraId="6DC81CAD"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w:t>
            </w:r>
            <w:proofErr w:type="spellStart"/>
            <w:r>
              <w:rPr>
                <w:rFonts w:ascii="Arial" w:hAnsi="Arial"/>
                <w:color w:val="010000"/>
                <w:sz w:val="20"/>
              </w:rPr>
              <w:t>Thi</w:t>
            </w:r>
            <w:proofErr w:type="spellEnd"/>
            <w:r>
              <w:rPr>
                <w:rFonts w:ascii="Arial" w:hAnsi="Arial"/>
                <w:color w:val="010000"/>
                <w:sz w:val="20"/>
              </w:rPr>
              <w:t xml:space="preserve"> Thanh Thuy - General Manager</w:t>
            </w:r>
          </w:p>
        </w:tc>
        <w:tc>
          <w:tcPr>
            <w:tcW w:w="1075" w:type="pct"/>
            <w:shd w:val="clear" w:color="auto" w:fill="auto"/>
            <w:vAlign w:val="center"/>
          </w:tcPr>
          <w:p w14:paraId="3100F95B"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09, 1976</w:t>
            </w:r>
          </w:p>
        </w:tc>
        <w:tc>
          <w:tcPr>
            <w:tcW w:w="1019" w:type="pct"/>
            <w:shd w:val="clear" w:color="auto" w:fill="auto"/>
            <w:vAlign w:val="center"/>
          </w:tcPr>
          <w:p w14:paraId="0D6AF01A"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c>
          <w:tcPr>
            <w:tcW w:w="1267" w:type="pct"/>
            <w:shd w:val="clear" w:color="auto" w:fill="auto"/>
            <w:vAlign w:val="center"/>
          </w:tcPr>
          <w:p w14:paraId="5A89D954"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First appointed on: July 15, 2010</w:t>
            </w:r>
          </w:p>
        </w:tc>
      </w:tr>
    </w:tbl>
    <w:p w14:paraId="7FAA2039"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 The Chief Accountant</w:t>
      </w: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84"/>
        <w:gridCol w:w="3186"/>
        <w:gridCol w:w="3021"/>
        <w:gridCol w:w="3758"/>
      </w:tblGrid>
      <w:tr w:rsidR="00A6424A" w:rsidRPr="00145F74" w14:paraId="6C5EADF0" w14:textId="77777777" w:rsidTr="00145F74">
        <w:trPr>
          <w:cantSplit/>
        </w:trPr>
        <w:tc>
          <w:tcPr>
            <w:tcW w:w="1428" w:type="pct"/>
            <w:shd w:val="clear" w:color="auto" w:fill="auto"/>
            <w:vAlign w:val="center"/>
          </w:tcPr>
          <w:p w14:paraId="3CA3249E"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142" w:type="pct"/>
            <w:shd w:val="clear" w:color="auto" w:fill="auto"/>
            <w:vAlign w:val="center"/>
          </w:tcPr>
          <w:p w14:paraId="4A5E63DF" w14:textId="2281E161"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083" w:type="pct"/>
            <w:shd w:val="clear" w:color="auto" w:fill="auto"/>
            <w:vAlign w:val="center"/>
          </w:tcPr>
          <w:p w14:paraId="222A3303"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347" w:type="pct"/>
            <w:shd w:val="clear" w:color="auto" w:fill="auto"/>
            <w:vAlign w:val="center"/>
          </w:tcPr>
          <w:p w14:paraId="47F3BB21"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Appointment/dismissal date</w:t>
            </w:r>
          </w:p>
        </w:tc>
      </w:tr>
      <w:tr w:rsidR="00A6424A" w:rsidRPr="00145F74" w14:paraId="14541B20" w14:textId="77777777" w:rsidTr="00145F74">
        <w:trPr>
          <w:cantSplit/>
        </w:trPr>
        <w:tc>
          <w:tcPr>
            <w:tcW w:w="1428" w:type="pct"/>
            <w:shd w:val="clear" w:color="auto" w:fill="auto"/>
            <w:vAlign w:val="center"/>
          </w:tcPr>
          <w:p w14:paraId="0743BEEF"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Hong Thuy</w:t>
            </w:r>
          </w:p>
        </w:tc>
        <w:tc>
          <w:tcPr>
            <w:tcW w:w="1142" w:type="pct"/>
            <w:shd w:val="clear" w:color="auto" w:fill="auto"/>
            <w:vAlign w:val="center"/>
          </w:tcPr>
          <w:p w14:paraId="2B785E9C" w14:textId="59CC4A7C"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22, 1973</w:t>
            </w:r>
          </w:p>
        </w:tc>
        <w:tc>
          <w:tcPr>
            <w:tcW w:w="1083" w:type="pct"/>
            <w:shd w:val="clear" w:color="auto" w:fill="auto"/>
            <w:vAlign w:val="center"/>
          </w:tcPr>
          <w:p w14:paraId="43D24217"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 majoring in Finance and Banking</w:t>
            </w:r>
          </w:p>
        </w:tc>
        <w:tc>
          <w:tcPr>
            <w:tcW w:w="1347" w:type="pct"/>
            <w:shd w:val="clear" w:color="auto" w:fill="auto"/>
            <w:vAlign w:val="center"/>
          </w:tcPr>
          <w:p w14:paraId="743E47C4"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First appointed on: April 26, 2022.</w:t>
            </w:r>
          </w:p>
        </w:tc>
      </w:tr>
    </w:tbl>
    <w:p w14:paraId="79A143E8"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 Training on corporate governance:</w:t>
      </w:r>
    </w:p>
    <w:p w14:paraId="3AB71EB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VII. List of affiliated persons of the Company (Report of 2023) and transactions between the affiliated persons of the Company with the Company itself</w:t>
      </w:r>
    </w:p>
    <w:p w14:paraId="1E21D04F" w14:textId="77777777" w:rsidR="00A6424A" w:rsidRPr="00145F74" w:rsidRDefault="003C3F95" w:rsidP="00145F74">
      <w:pPr>
        <w:numPr>
          <w:ilvl w:val="0"/>
          <w:numId w:val="2"/>
        </w:numPr>
        <w:pBdr>
          <w:top w:val="nil"/>
          <w:left w:val="nil"/>
          <w:bottom w:val="nil"/>
          <w:right w:val="nil"/>
          <w:between w:val="nil"/>
        </w:pBdr>
        <w:tabs>
          <w:tab w:val="left" w:pos="360"/>
          <w:tab w:val="left" w:pos="432"/>
          <w:tab w:val="left" w:pos="1550"/>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
        <w:gridCol w:w="2200"/>
        <w:gridCol w:w="1433"/>
        <w:gridCol w:w="2025"/>
        <w:gridCol w:w="1705"/>
        <w:gridCol w:w="999"/>
        <w:gridCol w:w="1795"/>
        <w:gridCol w:w="3017"/>
        <w:gridCol w:w="443"/>
      </w:tblGrid>
      <w:tr w:rsidR="00145F74" w:rsidRPr="00145F74" w14:paraId="13362C25" w14:textId="77777777" w:rsidTr="00E111A1">
        <w:trPr>
          <w:cantSplit/>
        </w:trPr>
        <w:tc>
          <w:tcPr>
            <w:tcW w:w="147" w:type="pct"/>
            <w:shd w:val="clear" w:color="auto" w:fill="auto"/>
            <w:vAlign w:val="center"/>
          </w:tcPr>
          <w:p w14:paraId="12413647"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461" w:type="pct"/>
            <w:shd w:val="clear" w:color="auto" w:fill="auto"/>
            <w:vAlign w:val="center"/>
          </w:tcPr>
          <w:p w14:paraId="6ACBF18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586" w:type="pct"/>
            <w:shd w:val="clear" w:color="auto" w:fill="auto"/>
            <w:vAlign w:val="center"/>
          </w:tcPr>
          <w:p w14:paraId="2CFD703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778" w:type="pct"/>
            <w:shd w:val="clear" w:color="auto" w:fill="auto"/>
            <w:vAlign w:val="center"/>
          </w:tcPr>
          <w:p w14:paraId="11C6628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663" w:type="pct"/>
            <w:shd w:val="clear" w:color="auto" w:fill="auto"/>
            <w:vAlign w:val="center"/>
          </w:tcPr>
          <w:p w14:paraId="583C3E94" w14:textId="0D526F4F"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346" w:type="pct"/>
            <w:shd w:val="clear" w:color="auto" w:fill="auto"/>
            <w:vAlign w:val="center"/>
          </w:tcPr>
          <w:p w14:paraId="1A39A091"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695" w:type="pct"/>
            <w:shd w:val="clear" w:color="auto" w:fill="auto"/>
            <w:vAlign w:val="center"/>
          </w:tcPr>
          <w:p w14:paraId="4B8B575C" w14:textId="721A5A5B"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issue, if any)</w:t>
            </w:r>
          </w:p>
        </w:tc>
        <w:tc>
          <w:tcPr>
            <w:tcW w:w="1133" w:type="pct"/>
            <w:shd w:val="clear" w:color="auto" w:fill="auto"/>
            <w:vAlign w:val="center"/>
          </w:tcPr>
          <w:p w14:paraId="02EE471E" w14:textId="156FA740"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190" w:type="pct"/>
            <w:shd w:val="clear" w:color="auto" w:fill="auto"/>
            <w:vAlign w:val="center"/>
          </w:tcPr>
          <w:p w14:paraId="2C3BF517" w14:textId="1E4C6592"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145F74" w:rsidRPr="00145F74" w14:paraId="50AA6809" w14:textId="77777777" w:rsidTr="00E111A1">
        <w:trPr>
          <w:cantSplit/>
        </w:trPr>
        <w:tc>
          <w:tcPr>
            <w:tcW w:w="147" w:type="pct"/>
            <w:vMerge w:val="restart"/>
            <w:shd w:val="clear" w:color="auto" w:fill="auto"/>
            <w:vAlign w:val="center"/>
          </w:tcPr>
          <w:p w14:paraId="204845E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461" w:type="pct"/>
            <w:vMerge w:val="restart"/>
            <w:shd w:val="clear" w:color="auto" w:fill="auto"/>
            <w:vAlign w:val="center"/>
          </w:tcPr>
          <w:p w14:paraId="29AAE75F" w14:textId="26DB0C1B"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Baoviet</w:t>
            </w:r>
            <w:proofErr w:type="spellEnd"/>
            <w:r>
              <w:rPr>
                <w:rFonts w:ascii="Arial" w:hAnsi="Arial"/>
                <w:color w:val="010000"/>
                <w:sz w:val="20"/>
              </w:rPr>
              <w:t xml:space="preserve"> Holdings</w:t>
            </w:r>
          </w:p>
        </w:tc>
        <w:tc>
          <w:tcPr>
            <w:tcW w:w="586" w:type="pct"/>
            <w:vMerge w:val="restart"/>
            <w:shd w:val="clear" w:color="auto" w:fill="auto"/>
            <w:vAlign w:val="center"/>
          </w:tcPr>
          <w:p w14:paraId="30EC351D" w14:textId="1E0E66C6"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Holding Company; affiliated organization of PDMR of Bao Viet Securities Joint Stock Company</w:t>
            </w:r>
          </w:p>
        </w:tc>
        <w:tc>
          <w:tcPr>
            <w:tcW w:w="778" w:type="pct"/>
            <w:vMerge w:val="restart"/>
            <w:shd w:val="clear" w:color="auto" w:fill="auto"/>
            <w:vAlign w:val="center"/>
          </w:tcPr>
          <w:p w14:paraId="0F0C0B8A" w14:textId="420716DD"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0100111761, 15th change, issued by the Business Registration Office - Hanoi Authority for Planning and Investment on July 12, 2022</w:t>
            </w:r>
          </w:p>
        </w:tc>
        <w:tc>
          <w:tcPr>
            <w:tcW w:w="663" w:type="pct"/>
            <w:vMerge w:val="restart"/>
            <w:shd w:val="clear" w:color="auto" w:fill="auto"/>
            <w:vAlign w:val="center"/>
          </w:tcPr>
          <w:p w14:paraId="041E2CFC" w14:textId="0A10CFF8"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08, Le Thai </w:t>
            </w:r>
            <w:proofErr w:type="gramStart"/>
            <w:r>
              <w:rPr>
                <w:rFonts w:ascii="Arial" w:hAnsi="Arial"/>
                <w:color w:val="010000"/>
                <w:sz w:val="20"/>
              </w:rPr>
              <w:t>To</w:t>
            </w:r>
            <w:proofErr w:type="gramEnd"/>
            <w:r>
              <w:rPr>
                <w:rFonts w:ascii="Arial" w:hAnsi="Arial"/>
                <w:color w:val="010000"/>
                <w:sz w:val="20"/>
              </w:rPr>
              <w:t xml:space="preserve"> Street, Hang Trong Ward, Hoan Kiem District, Hanoi</w:t>
            </w:r>
          </w:p>
        </w:tc>
        <w:tc>
          <w:tcPr>
            <w:tcW w:w="346" w:type="pct"/>
            <w:vMerge w:val="restart"/>
            <w:shd w:val="clear" w:color="auto" w:fill="auto"/>
            <w:vAlign w:val="center"/>
          </w:tcPr>
          <w:p w14:paraId="4F4AE996" w14:textId="349BFB42"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695" w:type="pct"/>
            <w:vMerge w:val="restart"/>
            <w:shd w:val="clear" w:color="auto" w:fill="auto"/>
            <w:vAlign w:val="center"/>
          </w:tcPr>
          <w:p w14:paraId="22D36648" w14:textId="2A073618"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No. 21/2021/NQ-HQT dated September 28, </w:t>
            </w:r>
            <w:proofErr w:type="gramStart"/>
            <w:r>
              <w:rPr>
                <w:rFonts w:ascii="Arial" w:hAnsi="Arial"/>
                <w:color w:val="010000"/>
                <w:sz w:val="20"/>
              </w:rPr>
              <w:t>2021</w:t>
            </w:r>
            <w:proofErr w:type="gramEnd"/>
            <w:r>
              <w:rPr>
                <w:rFonts w:ascii="Arial" w:hAnsi="Arial"/>
                <w:color w:val="010000"/>
                <w:sz w:val="20"/>
              </w:rPr>
              <w:t xml:space="preserve"> and Resolution No. 15/2023/NQ- HDQT dated May 9, 2023 of the Board of Directors</w:t>
            </w:r>
          </w:p>
        </w:tc>
        <w:tc>
          <w:tcPr>
            <w:tcW w:w="1133" w:type="pct"/>
            <w:shd w:val="clear" w:color="auto" w:fill="auto"/>
            <w:vAlign w:val="center"/>
          </w:tcPr>
          <w:p w14:paraId="7810C325" w14:textId="4AA51852"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Securities transaction fee: VND 39,936,356</w:t>
            </w:r>
          </w:p>
        </w:tc>
        <w:tc>
          <w:tcPr>
            <w:tcW w:w="190" w:type="pct"/>
            <w:shd w:val="clear" w:color="auto" w:fill="auto"/>
            <w:vAlign w:val="center"/>
          </w:tcPr>
          <w:p w14:paraId="361B4ECA" w14:textId="77777777" w:rsidR="00A6424A" w:rsidRPr="00145F74" w:rsidRDefault="00A6424A" w:rsidP="00145F74">
            <w:pPr>
              <w:tabs>
                <w:tab w:val="left" w:pos="360"/>
                <w:tab w:val="left" w:pos="432"/>
              </w:tabs>
              <w:spacing w:after="120" w:line="360" w:lineRule="auto"/>
              <w:rPr>
                <w:rFonts w:ascii="Arial" w:eastAsia="Arial" w:hAnsi="Arial" w:cs="Arial"/>
                <w:color w:val="010000"/>
                <w:sz w:val="20"/>
                <w:szCs w:val="20"/>
              </w:rPr>
            </w:pPr>
          </w:p>
        </w:tc>
      </w:tr>
      <w:tr w:rsidR="00145F74" w:rsidRPr="00145F74" w14:paraId="06CB87C1" w14:textId="77777777" w:rsidTr="00E111A1">
        <w:trPr>
          <w:cantSplit/>
        </w:trPr>
        <w:tc>
          <w:tcPr>
            <w:tcW w:w="147" w:type="pct"/>
            <w:vMerge/>
            <w:shd w:val="clear" w:color="auto" w:fill="auto"/>
            <w:vAlign w:val="center"/>
          </w:tcPr>
          <w:p w14:paraId="3465F424"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4653DEDF"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1A99EA07"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1DB3E04B"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18B0573E"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400FAFA1"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34D17F9E"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33" w:type="pct"/>
            <w:shd w:val="clear" w:color="auto" w:fill="auto"/>
            <w:vAlign w:val="center"/>
          </w:tcPr>
          <w:p w14:paraId="4509D5D6" w14:textId="2504F7D9"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Depository fee: VND 201,582,270</w:t>
            </w:r>
          </w:p>
        </w:tc>
        <w:tc>
          <w:tcPr>
            <w:tcW w:w="190" w:type="pct"/>
            <w:shd w:val="clear" w:color="auto" w:fill="auto"/>
            <w:vAlign w:val="center"/>
          </w:tcPr>
          <w:p w14:paraId="255D4923" w14:textId="77777777" w:rsidR="00A6424A" w:rsidRPr="00145F74" w:rsidRDefault="00A6424A" w:rsidP="00145F74">
            <w:pPr>
              <w:tabs>
                <w:tab w:val="left" w:pos="360"/>
                <w:tab w:val="left" w:pos="432"/>
              </w:tabs>
              <w:spacing w:after="120" w:line="360" w:lineRule="auto"/>
              <w:rPr>
                <w:rFonts w:ascii="Arial" w:eastAsia="Arial" w:hAnsi="Arial" w:cs="Arial"/>
                <w:color w:val="010000"/>
                <w:sz w:val="20"/>
                <w:szCs w:val="20"/>
              </w:rPr>
            </w:pPr>
          </w:p>
        </w:tc>
      </w:tr>
      <w:tr w:rsidR="00145F74" w:rsidRPr="00145F74" w14:paraId="27F72A5D" w14:textId="77777777" w:rsidTr="00E111A1">
        <w:trPr>
          <w:cantSplit/>
        </w:trPr>
        <w:tc>
          <w:tcPr>
            <w:tcW w:w="147" w:type="pct"/>
            <w:vMerge/>
            <w:shd w:val="clear" w:color="auto" w:fill="auto"/>
            <w:vAlign w:val="center"/>
          </w:tcPr>
          <w:p w14:paraId="4923A7E4"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77ECB92E"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4F89145E"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58DF4153"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07D9EB91"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4E2EC80E"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73BDABA2"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33" w:type="pct"/>
            <w:shd w:val="clear" w:color="auto" w:fill="auto"/>
            <w:vAlign w:val="center"/>
          </w:tcPr>
          <w:p w14:paraId="783D67A5" w14:textId="3AA2EF7C"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fee: VND 100,000,000</w:t>
            </w:r>
          </w:p>
        </w:tc>
        <w:tc>
          <w:tcPr>
            <w:tcW w:w="190" w:type="pct"/>
            <w:shd w:val="clear" w:color="auto" w:fill="auto"/>
            <w:vAlign w:val="center"/>
          </w:tcPr>
          <w:p w14:paraId="66BE2751" w14:textId="77777777" w:rsidR="00A6424A" w:rsidRPr="00145F74" w:rsidRDefault="00A6424A" w:rsidP="00145F74">
            <w:pPr>
              <w:tabs>
                <w:tab w:val="left" w:pos="360"/>
                <w:tab w:val="left" w:pos="432"/>
              </w:tabs>
              <w:spacing w:after="120" w:line="360" w:lineRule="auto"/>
              <w:rPr>
                <w:rFonts w:ascii="Arial" w:eastAsia="Arial" w:hAnsi="Arial" w:cs="Arial"/>
                <w:color w:val="010000"/>
                <w:sz w:val="20"/>
                <w:szCs w:val="20"/>
              </w:rPr>
            </w:pPr>
          </w:p>
        </w:tc>
      </w:tr>
      <w:tr w:rsidR="00145F74" w:rsidRPr="00145F74" w14:paraId="389E4070" w14:textId="77777777" w:rsidTr="00E111A1">
        <w:trPr>
          <w:cantSplit/>
        </w:trPr>
        <w:tc>
          <w:tcPr>
            <w:tcW w:w="147" w:type="pct"/>
            <w:vMerge/>
            <w:shd w:val="clear" w:color="auto" w:fill="auto"/>
            <w:vAlign w:val="center"/>
          </w:tcPr>
          <w:p w14:paraId="502106C1"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1E0CF335"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71DAEA9A"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7667188B"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6C257D69"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75491B27"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10A3AAAC"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33" w:type="pct"/>
            <w:shd w:val="clear" w:color="auto" w:fill="auto"/>
            <w:vAlign w:val="center"/>
          </w:tcPr>
          <w:p w14:paraId="67E22C85" w14:textId="17CA3EE4"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Fee for providing share quotes: VND 70,000,000</w:t>
            </w:r>
          </w:p>
        </w:tc>
        <w:tc>
          <w:tcPr>
            <w:tcW w:w="190" w:type="pct"/>
            <w:shd w:val="clear" w:color="auto" w:fill="auto"/>
            <w:vAlign w:val="center"/>
          </w:tcPr>
          <w:p w14:paraId="6AD2EB6A" w14:textId="77777777" w:rsidR="00A6424A" w:rsidRPr="00145F74" w:rsidRDefault="00A6424A" w:rsidP="00145F74">
            <w:pPr>
              <w:tabs>
                <w:tab w:val="left" w:pos="360"/>
                <w:tab w:val="left" w:pos="432"/>
              </w:tabs>
              <w:spacing w:after="120" w:line="360" w:lineRule="auto"/>
              <w:rPr>
                <w:rFonts w:ascii="Arial" w:eastAsia="Arial" w:hAnsi="Arial" w:cs="Arial"/>
                <w:color w:val="010000"/>
                <w:sz w:val="20"/>
                <w:szCs w:val="20"/>
              </w:rPr>
            </w:pPr>
          </w:p>
        </w:tc>
      </w:tr>
      <w:tr w:rsidR="00145F74" w:rsidRPr="00145F74" w14:paraId="194AB069" w14:textId="77777777" w:rsidTr="00E111A1">
        <w:trPr>
          <w:cantSplit/>
        </w:trPr>
        <w:tc>
          <w:tcPr>
            <w:tcW w:w="147" w:type="pct"/>
            <w:vMerge/>
            <w:shd w:val="clear" w:color="auto" w:fill="auto"/>
            <w:vAlign w:val="center"/>
          </w:tcPr>
          <w:p w14:paraId="2A1AD724"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62BC3A5F"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6A18347D"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3DA2816B"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1E4BAFD4"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58A51634"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5051BFF3"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33" w:type="pct"/>
            <w:vMerge w:val="restart"/>
            <w:shd w:val="clear" w:color="auto" w:fill="auto"/>
            <w:vAlign w:val="center"/>
          </w:tcPr>
          <w:p w14:paraId="6B3DBF2B" w14:textId="25808F6D"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Information technology expenses: VND </w:t>
            </w:r>
            <w:r w:rsidR="00E111A1">
              <w:rPr>
                <w:rFonts w:ascii="Arial" w:hAnsi="Arial"/>
                <w:color w:val="010000"/>
                <w:sz w:val="20"/>
              </w:rPr>
              <w:t>(</w:t>
            </w:r>
            <w:r>
              <w:rPr>
                <w:rFonts w:ascii="Arial" w:hAnsi="Arial"/>
                <w:color w:val="010000"/>
                <w:sz w:val="20"/>
              </w:rPr>
              <w:t>129,710,089)</w:t>
            </w:r>
          </w:p>
        </w:tc>
        <w:tc>
          <w:tcPr>
            <w:tcW w:w="190" w:type="pct"/>
            <w:shd w:val="clear" w:color="auto" w:fill="auto"/>
            <w:vAlign w:val="center"/>
          </w:tcPr>
          <w:p w14:paraId="3ADBB20F" w14:textId="77777777" w:rsidR="00A6424A" w:rsidRPr="00145F74" w:rsidRDefault="00A6424A" w:rsidP="00145F74">
            <w:pPr>
              <w:tabs>
                <w:tab w:val="left" w:pos="360"/>
                <w:tab w:val="left" w:pos="432"/>
              </w:tabs>
              <w:spacing w:after="120" w:line="360" w:lineRule="auto"/>
              <w:rPr>
                <w:rFonts w:ascii="Arial" w:eastAsia="Arial" w:hAnsi="Arial" w:cs="Arial"/>
                <w:color w:val="010000"/>
                <w:sz w:val="20"/>
                <w:szCs w:val="20"/>
              </w:rPr>
            </w:pPr>
          </w:p>
        </w:tc>
      </w:tr>
      <w:tr w:rsidR="00145F74" w:rsidRPr="00145F74" w14:paraId="460FE7F4" w14:textId="77777777" w:rsidTr="00E111A1">
        <w:trPr>
          <w:cantSplit/>
        </w:trPr>
        <w:tc>
          <w:tcPr>
            <w:tcW w:w="147" w:type="pct"/>
            <w:vMerge/>
            <w:shd w:val="clear" w:color="auto" w:fill="auto"/>
            <w:vAlign w:val="center"/>
          </w:tcPr>
          <w:p w14:paraId="615E6025"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7C9B4786"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6C13E8F2"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52DC8320"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709F3C29"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27D3F36C"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092E39E6"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33" w:type="pct"/>
            <w:vMerge/>
            <w:shd w:val="clear" w:color="auto" w:fill="auto"/>
            <w:vAlign w:val="center"/>
          </w:tcPr>
          <w:p w14:paraId="4D6FE0DB"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90" w:type="pct"/>
            <w:shd w:val="clear" w:color="auto" w:fill="auto"/>
            <w:vAlign w:val="center"/>
          </w:tcPr>
          <w:p w14:paraId="58120328" w14:textId="77777777" w:rsidR="00A6424A" w:rsidRPr="00145F74" w:rsidRDefault="00A6424A" w:rsidP="00145F74">
            <w:pPr>
              <w:tabs>
                <w:tab w:val="left" w:pos="360"/>
                <w:tab w:val="left" w:pos="432"/>
              </w:tabs>
              <w:spacing w:after="120" w:line="360" w:lineRule="auto"/>
              <w:rPr>
                <w:rFonts w:ascii="Arial" w:eastAsia="Arial" w:hAnsi="Arial" w:cs="Arial"/>
                <w:color w:val="010000"/>
                <w:sz w:val="20"/>
                <w:szCs w:val="20"/>
              </w:rPr>
            </w:pPr>
          </w:p>
        </w:tc>
      </w:tr>
      <w:tr w:rsidR="00145F74" w:rsidRPr="00145F74" w14:paraId="1E58DDCE" w14:textId="77777777" w:rsidTr="00E111A1">
        <w:trPr>
          <w:cantSplit/>
        </w:trPr>
        <w:tc>
          <w:tcPr>
            <w:tcW w:w="147" w:type="pct"/>
            <w:vMerge/>
            <w:shd w:val="clear" w:color="auto" w:fill="auto"/>
            <w:vAlign w:val="center"/>
          </w:tcPr>
          <w:p w14:paraId="6B424DFC"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69B6AE49"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20491C89"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2FD86A78"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1C794800"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73CBE9A2"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70CEF08C"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33" w:type="pct"/>
            <w:shd w:val="clear" w:color="auto" w:fill="auto"/>
            <w:vAlign w:val="center"/>
          </w:tcPr>
          <w:p w14:paraId="4DEF1F13"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Fees for managing shareholder books and pay dividends: VND 88,000,000</w:t>
            </w:r>
          </w:p>
        </w:tc>
        <w:tc>
          <w:tcPr>
            <w:tcW w:w="190" w:type="pct"/>
            <w:shd w:val="clear" w:color="auto" w:fill="auto"/>
            <w:vAlign w:val="center"/>
          </w:tcPr>
          <w:p w14:paraId="6987EB40" w14:textId="77777777" w:rsidR="00A6424A" w:rsidRPr="00145F74" w:rsidRDefault="00A6424A" w:rsidP="00145F74">
            <w:pPr>
              <w:tabs>
                <w:tab w:val="left" w:pos="360"/>
                <w:tab w:val="left" w:pos="432"/>
              </w:tabs>
              <w:spacing w:after="120" w:line="360" w:lineRule="auto"/>
              <w:rPr>
                <w:rFonts w:ascii="Arial" w:eastAsia="Arial" w:hAnsi="Arial" w:cs="Arial"/>
                <w:color w:val="010000"/>
                <w:sz w:val="20"/>
                <w:szCs w:val="20"/>
              </w:rPr>
            </w:pPr>
          </w:p>
        </w:tc>
      </w:tr>
      <w:tr w:rsidR="00145F74" w:rsidRPr="00145F74" w14:paraId="2924ECAF" w14:textId="77777777" w:rsidTr="00E111A1">
        <w:trPr>
          <w:cantSplit/>
        </w:trPr>
        <w:tc>
          <w:tcPr>
            <w:tcW w:w="147" w:type="pct"/>
            <w:vMerge/>
            <w:shd w:val="clear" w:color="auto" w:fill="auto"/>
            <w:vAlign w:val="center"/>
          </w:tcPr>
          <w:p w14:paraId="5241DC5C"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43AF9BED"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42FD9928"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15E96701"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3621522D"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375A66C2"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2224F539"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33" w:type="pct"/>
            <w:shd w:val="clear" w:color="auto" w:fill="auto"/>
            <w:vAlign w:val="center"/>
          </w:tcPr>
          <w:p w14:paraId="7E65C2E7" w14:textId="37CCE13C"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Office rental: VND (6,161,904,000)</w:t>
            </w:r>
          </w:p>
        </w:tc>
        <w:tc>
          <w:tcPr>
            <w:tcW w:w="190" w:type="pct"/>
            <w:shd w:val="clear" w:color="auto" w:fill="auto"/>
            <w:vAlign w:val="center"/>
          </w:tcPr>
          <w:p w14:paraId="20F31979" w14:textId="77777777" w:rsidR="00A6424A" w:rsidRPr="00145F74" w:rsidRDefault="00A6424A" w:rsidP="00145F74">
            <w:pPr>
              <w:tabs>
                <w:tab w:val="left" w:pos="360"/>
                <w:tab w:val="left" w:pos="432"/>
              </w:tabs>
              <w:spacing w:after="120" w:line="360" w:lineRule="auto"/>
              <w:rPr>
                <w:rFonts w:ascii="Arial" w:eastAsia="Arial" w:hAnsi="Arial" w:cs="Arial"/>
                <w:color w:val="010000"/>
                <w:sz w:val="20"/>
                <w:szCs w:val="20"/>
              </w:rPr>
            </w:pPr>
          </w:p>
        </w:tc>
      </w:tr>
      <w:tr w:rsidR="00145F74" w:rsidRPr="00145F74" w14:paraId="7DB509E9" w14:textId="77777777" w:rsidTr="00E111A1">
        <w:trPr>
          <w:cantSplit/>
        </w:trPr>
        <w:tc>
          <w:tcPr>
            <w:tcW w:w="147" w:type="pct"/>
            <w:vMerge/>
            <w:shd w:val="clear" w:color="auto" w:fill="auto"/>
            <w:vAlign w:val="center"/>
          </w:tcPr>
          <w:p w14:paraId="0898B21F"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64F5F9BE"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4B7AEDDA"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46039964"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132058F6"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5B01A1B8"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68A5ED34" w14:textId="77777777" w:rsidR="00A6424A" w:rsidRPr="00145F74" w:rsidRDefault="00A6424A"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33" w:type="pct"/>
            <w:shd w:val="clear" w:color="auto" w:fill="auto"/>
            <w:vAlign w:val="center"/>
          </w:tcPr>
          <w:p w14:paraId="011DAB24" w14:textId="49E99D1A"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Dividend payment in 2022: VND (43,281,193,000)</w:t>
            </w:r>
          </w:p>
        </w:tc>
        <w:tc>
          <w:tcPr>
            <w:tcW w:w="190" w:type="pct"/>
            <w:shd w:val="clear" w:color="auto" w:fill="auto"/>
            <w:vAlign w:val="center"/>
          </w:tcPr>
          <w:p w14:paraId="6A3B3D8C" w14:textId="77777777" w:rsidR="00A6424A" w:rsidRPr="00145F74" w:rsidRDefault="00A6424A" w:rsidP="00145F74">
            <w:pPr>
              <w:tabs>
                <w:tab w:val="left" w:pos="360"/>
                <w:tab w:val="left" w:pos="432"/>
              </w:tabs>
              <w:spacing w:after="120" w:line="360" w:lineRule="auto"/>
              <w:rPr>
                <w:rFonts w:ascii="Arial" w:eastAsia="Arial" w:hAnsi="Arial" w:cs="Arial"/>
                <w:color w:val="010000"/>
                <w:sz w:val="20"/>
                <w:szCs w:val="20"/>
              </w:rPr>
            </w:pPr>
          </w:p>
        </w:tc>
      </w:tr>
      <w:tr w:rsidR="00145F74" w:rsidRPr="00145F74" w14:paraId="3BE49ADB" w14:textId="77777777" w:rsidTr="00E111A1">
        <w:trPr>
          <w:cantSplit/>
        </w:trPr>
        <w:tc>
          <w:tcPr>
            <w:tcW w:w="147" w:type="pct"/>
            <w:vMerge w:val="restart"/>
            <w:shd w:val="clear" w:color="auto" w:fill="auto"/>
            <w:vAlign w:val="center"/>
          </w:tcPr>
          <w:p w14:paraId="254A2416" w14:textId="77777777" w:rsidR="00145F74" w:rsidRPr="00145F74" w:rsidRDefault="00145F74"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61" w:type="pct"/>
            <w:vMerge w:val="restart"/>
            <w:shd w:val="clear" w:color="auto" w:fill="auto"/>
            <w:vAlign w:val="center"/>
          </w:tcPr>
          <w:p w14:paraId="28571DF6" w14:textId="77777777" w:rsidR="00145F74" w:rsidRPr="00145F74" w:rsidRDefault="00145F74"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BAOVIET LIFE</w:t>
            </w:r>
          </w:p>
        </w:tc>
        <w:tc>
          <w:tcPr>
            <w:tcW w:w="586" w:type="pct"/>
            <w:vMerge w:val="restart"/>
            <w:shd w:val="clear" w:color="auto" w:fill="auto"/>
            <w:vAlign w:val="center"/>
          </w:tcPr>
          <w:p w14:paraId="789C56C8" w14:textId="0F8C894C" w:rsidR="00145F74" w:rsidRPr="00145F74" w:rsidRDefault="00145F74"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 of the Holding Company; affiliated organization of PDMR of Bao Viet Securities Joint Stock Company</w:t>
            </w:r>
          </w:p>
        </w:tc>
        <w:tc>
          <w:tcPr>
            <w:tcW w:w="778" w:type="pct"/>
            <w:vMerge w:val="restart"/>
            <w:shd w:val="clear" w:color="auto" w:fill="auto"/>
            <w:vAlign w:val="center"/>
          </w:tcPr>
          <w:p w14:paraId="20BA3955" w14:textId="77777777" w:rsidR="00145F74" w:rsidRPr="00145F74" w:rsidRDefault="00145F74"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46/GPDC/KDBH issued on April 13, </w:t>
            </w:r>
            <w:proofErr w:type="gramStart"/>
            <w:r>
              <w:rPr>
                <w:rFonts w:ascii="Arial" w:hAnsi="Arial"/>
                <w:color w:val="010000"/>
                <w:sz w:val="20"/>
              </w:rPr>
              <w:t>2021</w:t>
            </w:r>
            <w:proofErr w:type="gramEnd"/>
            <w:r>
              <w:rPr>
                <w:rFonts w:ascii="Arial" w:hAnsi="Arial"/>
                <w:color w:val="010000"/>
                <w:sz w:val="20"/>
              </w:rPr>
              <w:t xml:space="preserve"> by the Ministry of Finance</w:t>
            </w:r>
          </w:p>
        </w:tc>
        <w:tc>
          <w:tcPr>
            <w:tcW w:w="663" w:type="pct"/>
            <w:vMerge w:val="restart"/>
            <w:shd w:val="clear" w:color="auto" w:fill="auto"/>
            <w:vAlign w:val="center"/>
          </w:tcPr>
          <w:p w14:paraId="73C1B1FF" w14:textId="37070384" w:rsidR="00145F74" w:rsidRPr="00145F74" w:rsidRDefault="00145F74"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Floor 37, </w:t>
            </w:r>
            <w:proofErr w:type="spellStart"/>
            <w:r>
              <w:rPr>
                <w:rFonts w:ascii="Arial" w:hAnsi="Arial"/>
                <w:color w:val="010000"/>
                <w:sz w:val="20"/>
              </w:rPr>
              <w:t>Keangnam</w:t>
            </w:r>
            <w:proofErr w:type="spellEnd"/>
            <w:r>
              <w:rPr>
                <w:rFonts w:ascii="Arial" w:hAnsi="Arial"/>
                <w:color w:val="010000"/>
                <w:sz w:val="20"/>
              </w:rPr>
              <w:t xml:space="preserve"> Hanoi Landmark Tower, Pham Hung Street, Nam Tu Liem District, Hanoi</w:t>
            </w:r>
          </w:p>
        </w:tc>
        <w:tc>
          <w:tcPr>
            <w:tcW w:w="346" w:type="pct"/>
            <w:vMerge w:val="restart"/>
            <w:shd w:val="clear" w:color="auto" w:fill="auto"/>
            <w:vAlign w:val="center"/>
          </w:tcPr>
          <w:p w14:paraId="08A95F90" w14:textId="0EAEAEBF" w:rsidR="00145F74" w:rsidRPr="00145F74" w:rsidRDefault="00145F74"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695" w:type="pct"/>
            <w:vMerge w:val="restart"/>
            <w:shd w:val="clear" w:color="auto" w:fill="auto"/>
            <w:vAlign w:val="center"/>
          </w:tcPr>
          <w:p w14:paraId="79A0D48A" w14:textId="4AD90F20" w:rsidR="00145F74" w:rsidRPr="00145F74" w:rsidRDefault="00145F74"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21/2021/NQ-HDQT dated September 28, </w:t>
            </w:r>
            <w:proofErr w:type="gramStart"/>
            <w:r>
              <w:rPr>
                <w:rFonts w:ascii="Arial" w:hAnsi="Arial"/>
                <w:color w:val="010000"/>
                <w:sz w:val="20"/>
              </w:rPr>
              <w:t>2021</w:t>
            </w:r>
            <w:proofErr w:type="gramEnd"/>
            <w:r>
              <w:rPr>
                <w:rFonts w:ascii="Arial" w:hAnsi="Arial"/>
                <w:color w:val="010000"/>
                <w:sz w:val="20"/>
              </w:rPr>
              <w:t xml:space="preserve"> and Resolution No. 15/2023/NQ-HDQT dated May 9, 2023 of the Board of Directors</w:t>
            </w:r>
          </w:p>
        </w:tc>
        <w:tc>
          <w:tcPr>
            <w:tcW w:w="1133" w:type="pct"/>
            <w:shd w:val="clear" w:color="auto" w:fill="auto"/>
            <w:vAlign w:val="center"/>
          </w:tcPr>
          <w:p w14:paraId="2A06B782" w14:textId="77777777" w:rsidR="00145F74" w:rsidRPr="00145F74" w:rsidRDefault="00145F74"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Securities transaction fee: VND 475,996,901.</w:t>
            </w:r>
          </w:p>
        </w:tc>
        <w:tc>
          <w:tcPr>
            <w:tcW w:w="190" w:type="pct"/>
            <w:shd w:val="clear" w:color="auto" w:fill="auto"/>
            <w:vAlign w:val="center"/>
          </w:tcPr>
          <w:p w14:paraId="5EBAB5FD"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r>
      <w:tr w:rsidR="00145F74" w:rsidRPr="00145F74" w14:paraId="5F38CE82" w14:textId="77777777" w:rsidTr="00E111A1">
        <w:trPr>
          <w:cantSplit/>
          <w:trHeight w:val="930"/>
        </w:trPr>
        <w:tc>
          <w:tcPr>
            <w:tcW w:w="147" w:type="pct"/>
            <w:vMerge/>
            <w:shd w:val="clear" w:color="auto" w:fill="auto"/>
            <w:vAlign w:val="center"/>
          </w:tcPr>
          <w:p w14:paraId="4C158545" w14:textId="77777777" w:rsidR="00145F74" w:rsidRPr="00145F74" w:rsidRDefault="00145F74"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70A68D5E" w14:textId="77777777" w:rsidR="00145F74" w:rsidRPr="00145F74" w:rsidRDefault="00145F74" w:rsidP="00145F74">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408A3F2B"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12A61D61"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09C1D407"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6BEFD673"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6B02E5AC" w14:textId="4493D151" w:rsidR="00145F74" w:rsidRPr="00145F74" w:rsidRDefault="00145F74" w:rsidP="00145F74">
            <w:pPr>
              <w:tabs>
                <w:tab w:val="left" w:pos="360"/>
              </w:tabs>
              <w:spacing w:after="120" w:line="360" w:lineRule="auto"/>
              <w:rPr>
                <w:rFonts w:ascii="Arial" w:eastAsia="Arial" w:hAnsi="Arial" w:cs="Arial"/>
                <w:color w:val="010000"/>
                <w:sz w:val="20"/>
                <w:szCs w:val="20"/>
              </w:rPr>
            </w:pPr>
          </w:p>
        </w:tc>
        <w:tc>
          <w:tcPr>
            <w:tcW w:w="1133" w:type="pct"/>
            <w:shd w:val="clear" w:color="auto" w:fill="auto"/>
            <w:vAlign w:val="center"/>
          </w:tcPr>
          <w:p w14:paraId="3A7409A7" w14:textId="43128F96" w:rsidR="00145F74" w:rsidRPr="00145F74" w:rsidRDefault="00145F74"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Depository fee: VND 95,237,824.</w:t>
            </w:r>
          </w:p>
        </w:tc>
        <w:tc>
          <w:tcPr>
            <w:tcW w:w="190" w:type="pct"/>
            <w:shd w:val="clear" w:color="auto" w:fill="auto"/>
            <w:vAlign w:val="center"/>
          </w:tcPr>
          <w:p w14:paraId="10A32E6D"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r>
      <w:tr w:rsidR="00145F74" w:rsidRPr="00145F74" w14:paraId="5E40323D" w14:textId="77777777" w:rsidTr="00E111A1">
        <w:trPr>
          <w:cantSplit/>
        </w:trPr>
        <w:tc>
          <w:tcPr>
            <w:tcW w:w="147" w:type="pct"/>
            <w:vMerge/>
            <w:shd w:val="clear" w:color="auto" w:fill="auto"/>
            <w:vAlign w:val="center"/>
          </w:tcPr>
          <w:p w14:paraId="146C9988"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254AB9FE"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3ECE18F8"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03A0B7D1"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47B8789C"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0AF7CE8B"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32FCA086" w14:textId="078927C1" w:rsidR="00145F74" w:rsidRPr="00145F74" w:rsidRDefault="00145F74" w:rsidP="00145F74">
            <w:pPr>
              <w:tabs>
                <w:tab w:val="left" w:pos="360"/>
              </w:tabs>
              <w:spacing w:after="120" w:line="360" w:lineRule="auto"/>
              <w:rPr>
                <w:rFonts w:ascii="Arial" w:eastAsia="Arial" w:hAnsi="Arial" w:cs="Arial"/>
                <w:color w:val="010000"/>
                <w:sz w:val="20"/>
                <w:szCs w:val="20"/>
              </w:rPr>
            </w:pPr>
          </w:p>
        </w:tc>
        <w:tc>
          <w:tcPr>
            <w:tcW w:w="1133" w:type="pct"/>
            <w:shd w:val="clear" w:color="auto" w:fill="auto"/>
            <w:vAlign w:val="center"/>
          </w:tcPr>
          <w:p w14:paraId="20A7156A" w14:textId="04260ECD" w:rsidR="00145F74" w:rsidRPr="00145F74" w:rsidRDefault="00145F74"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Office Rental Fee: VND (3,866,967,266)</w:t>
            </w:r>
          </w:p>
        </w:tc>
        <w:tc>
          <w:tcPr>
            <w:tcW w:w="190" w:type="pct"/>
            <w:shd w:val="clear" w:color="auto" w:fill="auto"/>
            <w:vAlign w:val="center"/>
          </w:tcPr>
          <w:p w14:paraId="44ED4A17"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r>
      <w:tr w:rsidR="00145F74" w:rsidRPr="00145F74" w14:paraId="1FE43CE5" w14:textId="77777777" w:rsidTr="00E111A1">
        <w:trPr>
          <w:cantSplit/>
        </w:trPr>
        <w:tc>
          <w:tcPr>
            <w:tcW w:w="147" w:type="pct"/>
            <w:vMerge/>
            <w:shd w:val="clear" w:color="auto" w:fill="auto"/>
            <w:vAlign w:val="center"/>
          </w:tcPr>
          <w:p w14:paraId="5FD43EDA"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6C7C123A"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6ED41D86"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5A7D9198"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1E474E0F"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308A671F"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48A2E9A7"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c>
          <w:tcPr>
            <w:tcW w:w="1133" w:type="pct"/>
            <w:shd w:val="clear" w:color="auto" w:fill="auto"/>
            <w:vAlign w:val="center"/>
          </w:tcPr>
          <w:p w14:paraId="2CEA79E5" w14:textId="3A1B416A" w:rsidR="00145F74" w:rsidRPr="00145F74" w:rsidRDefault="00145F74"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Life insurance fee: VND (3,050,893,980) </w:t>
            </w:r>
          </w:p>
        </w:tc>
        <w:tc>
          <w:tcPr>
            <w:tcW w:w="190" w:type="pct"/>
            <w:shd w:val="clear" w:color="auto" w:fill="auto"/>
            <w:vAlign w:val="center"/>
          </w:tcPr>
          <w:p w14:paraId="3A5311F2" w14:textId="77777777" w:rsidR="00145F74" w:rsidRPr="00145F74" w:rsidRDefault="00145F74" w:rsidP="00145F74">
            <w:pPr>
              <w:tabs>
                <w:tab w:val="left" w:pos="360"/>
                <w:tab w:val="left" w:pos="432"/>
              </w:tabs>
              <w:spacing w:after="120" w:line="360" w:lineRule="auto"/>
              <w:rPr>
                <w:rFonts w:ascii="Arial" w:eastAsia="Arial" w:hAnsi="Arial" w:cs="Arial"/>
                <w:color w:val="010000"/>
                <w:sz w:val="20"/>
                <w:szCs w:val="20"/>
              </w:rPr>
            </w:pPr>
          </w:p>
        </w:tc>
      </w:tr>
      <w:tr w:rsidR="00B90A53" w:rsidRPr="00145F74" w14:paraId="6AEB252D" w14:textId="77777777" w:rsidTr="00E111A1">
        <w:trPr>
          <w:cantSplit/>
        </w:trPr>
        <w:tc>
          <w:tcPr>
            <w:tcW w:w="147" w:type="pct"/>
            <w:vMerge w:val="restart"/>
            <w:shd w:val="clear" w:color="auto" w:fill="auto"/>
            <w:vAlign w:val="center"/>
          </w:tcPr>
          <w:p w14:paraId="1200D7B7" w14:textId="77777777" w:rsidR="00B90A53" w:rsidRPr="00145F74" w:rsidRDefault="00B90A53"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61" w:type="pct"/>
            <w:vMerge w:val="restart"/>
            <w:shd w:val="clear" w:color="auto" w:fill="auto"/>
            <w:vAlign w:val="center"/>
          </w:tcPr>
          <w:p w14:paraId="16F683DC" w14:textId="5E8E585C" w:rsidR="00B90A53" w:rsidRPr="00145F74" w:rsidRDefault="00B90A53" w:rsidP="00B90A53">
            <w:pP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Baoviet</w:t>
            </w:r>
            <w:proofErr w:type="spellEnd"/>
            <w:r>
              <w:rPr>
                <w:rFonts w:ascii="Arial" w:hAnsi="Arial"/>
                <w:color w:val="010000"/>
                <w:sz w:val="20"/>
              </w:rPr>
              <w:t xml:space="preserve"> Insurance</w:t>
            </w:r>
          </w:p>
        </w:tc>
        <w:tc>
          <w:tcPr>
            <w:tcW w:w="586" w:type="pct"/>
            <w:vMerge w:val="restart"/>
            <w:shd w:val="clear" w:color="auto" w:fill="auto"/>
            <w:vAlign w:val="center"/>
          </w:tcPr>
          <w:p w14:paraId="0A2D5A01" w14:textId="77777777" w:rsidR="00B90A53" w:rsidRPr="00145F74" w:rsidRDefault="00B90A53"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 of the Holding Company; affiliated organization of PDMR of Bao Viet Securities Joint Stock Company</w:t>
            </w:r>
          </w:p>
        </w:tc>
        <w:tc>
          <w:tcPr>
            <w:tcW w:w="778" w:type="pct"/>
            <w:vMerge w:val="restart"/>
            <w:shd w:val="clear" w:color="auto" w:fill="auto"/>
            <w:vAlign w:val="center"/>
          </w:tcPr>
          <w:p w14:paraId="08E28BFE" w14:textId="77777777" w:rsidR="00B90A53" w:rsidRPr="00145F74" w:rsidRDefault="00B90A53"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45/GPDC15/KDBH issued on March 29, </w:t>
            </w:r>
            <w:proofErr w:type="gramStart"/>
            <w:r>
              <w:rPr>
                <w:rFonts w:ascii="Arial" w:hAnsi="Arial"/>
                <w:color w:val="010000"/>
                <w:sz w:val="20"/>
              </w:rPr>
              <w:t>2019</w:t>
            </w:r>
            <w:proofErr w:type="gramEnd"/>
            <w:r>
              <w:rPr>
                <w:rFonts w:ascii="Arial" w:hAnsi="Arial"/>
                <w:color w:val="010000"/>
                <w:sz w:val="20"/>
              </w:rPr>
              <w:t xml:space="preserve"> by the Ministry of Finance</w:t>
            </w:r>
          </w:p>
        </w:tc>
        <w:tc>
          <w:tcPr>
            <w:tcW w:w="663" w:type="pct"/>
            <w:vMerge w:val="restart"/>
            <w:shd w:val="clear" w:color="auto" w:fill="auto"/>
            <w:vAlign w:val="center"/>
          </w:tcPr>
          <w:p w14:paraId="7E009AA4" w14:textId="17F866BD" w:rsidR="00B90A53" w:rsidRPr="00145F74" w:rsidRDefault="00B90A53" w:rsidP="00B90A53">
            <w:pPr>
              <w:tabs>
                <w:tab w:val="left" w:pos="360"/>
              </w:tabs>
              <w:spacing w:after="120" w:line="360" w:lineRule="auto"/>
              <w:rPr>
                <w:rFonts w:ascii="Arial" w:eastAsia="Arial" w:hAnsi="Arial" w:cs="Arial"/>
                <w:color w:val="010000"/>
                <w:sz w:val="20"/>
                <w:szCs w:val="20"/>
              </w:rPr>
            </w:pPr>
            <w:r>
              <w:rPr>
                <w:rFonts w:ascii="Arial" w:hAnsi="Arial"/>
                <w:color w:val="010000"/>
                <w:sz w:val="20"/>
              </w:rPr>
              <w:t>No. 7 Ly Thuong Kiet, Phan Chu Trinh Ward, Hoan Kiem District, Hanoi.</w:t>
            </w:r>
          </w:p>
        </w:tc>
        <w:tc>
          <w:tcPr>
            <w:tcW w:w="346" w:type="pct"/>
            <w:vMerge w:val="restart"/>
            <w:shd w:val="clear" w:color="auto" w:fill="auto"/>
            <w:vAlign w:val="center"/>
          </w:tcPr>
          <w:p w14:paraId="78398075" w14:textId="77777777" w:rsidR="00B90A53" w:rsidRPr="00145F74" w:rsidRDefault="00B90A53"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First 06 months of 2023</w:t>
            </w:r>
          </w:p>
        </w:tc>
        <w:tc>
          <w:tcPr>
            <w:tcW w:w="695" w:type="pct"/>
            <w:vMerge w:val="restart"/>
            <w:shd w:val="clear" w:color="auto" w:fill="auto"/>
            <w:vAlign w:val="center"/>
          </w:tcPr>
          <w:p w14:paraId="5981B9FB" w14:textId="639461F3" w:rsidR="00B90A53" w:rsidRPr="00145F74" w:rsidRDefault="00B90A53" w:rsidP="00B90A53">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21/2021/NQ-HDQT dated September 28, </w:t>
            </w:r>
            <w:proofErr w:type="gramStart"/>
            <w:r>
              <w:rPr>
                <w:rFonts w:ascii="Arial" w:hAnsi="Arial"/>
                <w:color w:val="010000"/>
                <w:sz w:val="20"/>
              </w:rPr>
              <w:t>2021</w:t>
            </w:r>
            <w:proofErr w:type="gramEnd"/>
            <w:r>
              <w:rPr>
                <w:rFonts w:ascii="Arial" w:hAnsi="Arial"/>
                <w:color w:val="010000"/>
                <w:sz w:val="20"/>
              </w:rPr>
              <w:t xml:space="preserve"> and Resolution No. 15/2023/NQ-HDQT dated May 09, 2023 of the Board of Directors of Bao Viet Securities Joint Stock Company</w:t>
            </w:r>
          </w:p>
        </w:tc>
        <w:tc>
          <w:tcPr>
            <w:tcW w:w="1133" w:type="pct"/>
            <w:shd w:val="clear" w:color="auto" w:fill="auto"/>
            <w:vAlign w:val="center"/>
          </w:tcPr>
          <w:p w14:paraId="60C8ADAB" w14:textId="77777777" w:rsidR="00B90A53" w:rsidRPr="00145F74" w:rsidRDefault="00B90A53"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Securities transaction fee: VND 510,465,615</w:t>
            </w:r>
          </w:p>
        </w:tc>
        <w:tc>
          <w:tcPr>
            <w:tcW w:w="190" w:type="pct"/>
            <w:shd w:val="clear" w:color="auto" w:fill="auto"/>
            <w:vAlign w:val="center"/>
          </w:tcPr>
          <w:p w14:paraId="0DBB7102"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r>
      <w:tr w:rsidR="00B90A53" w:rsidRPr="00145F74" w14:paraId="326939BC" w14:textId="77777777" w:rsidTr="00E111A1">
        <w:trPr>
          <w:cantSplit/>
        </w:trPr>
        <w:tc>
          <w:tcPr>
            <w:tcW w:w="147" w:type="pct"/>
            <w:vMerge/>
            <w:shd w:val="clear" w:color="auto" w:fill="auto"/>
            <w:vAlign w:val="center"/>
          </w:tcPr>
          <w:p w14:paraId="59FE2C2D"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06F1ABDE"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005B1E3F"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42A40C03"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2A6DA09D"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4AB780E0"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7CD7E30B"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1133" w:type="pct"/>
            <w:shd w:val="clear" w:color="auto" w:fill="auto"/>
            <w:vAlign w:val="center"/>
          </w:tcPr>
          <w:p w14:paraId="6111C00C" w14:textId="66B6275C" w:rsidR="00B90A53" w:rsidRPr="00145F74" w:rsidRDefault="00B90A53" w:rsidP="00B90A53">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Depository fee: VND 3,777,531</w:t>
            </w:r>
          </w:p>
        </w:tc>
        <w:tc>
          <w:tcPr>
            <w:tcW w:w="190" w:type="pct"/>
            <w:shd w:val="clear" w:color="auto" w:fill="auto"/>
            <w:vAlign w:val="center"/>
          </w:tcPr>
          <w:p w14:paraId="01018573"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r>
      <w:tr w:rsidR="00B90A53" w:rsidRPr="00145F74" w14:paraId="26FBC8D2" w14:textId="77777777" w:rsidTr="00E111A1">
        <w:trPr>
          <w:cantSplit/>
        </w:trPr>
        <w:tc>
          <w:tcPr>
            <w:tcW w:w="147" w:type="pct"/>
            <w:vMerge/>
            <w:shd w:val="clear" w:color="auto" w:fill="auto"/>
            <w:vAlign w:val="center"/>
          </w:tcPr>
          <w:p w14:paraId="09D8BA8B"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5A790BEC"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70CB3F60"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404B37EB"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20ACF788"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26A0E8FC"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0616D774"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1133" w:type="pct"/>
            <w:shd w:val="clear" w:color="auto" w:fill="auto"/>
            <w:vAlign w:val="center"/>
          </w:tcPr>
          <w:p w14:paraId="355430B1" w14:textId="6F992311" w:rsidR="00B90A53" w:rsidRPr="00145F74" w:rsidRDefault="00B90A53"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Healthcare Insurance Fee: </w:t>
            </w:r>
            <w:r w:rsidR="00E111A1">
              <w:rPr>
                <w:rFonts w:ascii="Arial" w:hAnsi="Arial"/>
                <w:color w:val="010000"/>
                <w:sz w:val="20"/>
              </w:rPr>
              <w:t>VND</w:t>
            </w:r>
            <w:r w:rsidR="00896B73">
              <w:rPr>
                <w:rFonts w:ascii="Arial" w:hAnsi="Arial"/>
                <w:color w:val="010000"/>
                <w:sz w:val="20"/>
              </w:rPr>
              <w:t xml:space="preserve"> </w:t>
            </w:r>
            <w:r>
              <w:rPr>
                <w:rFonts w:ascii="Arial" w:hAnsi="Arial"/>
                <w:color w:val="010000"/>
                <w:sz w:val="20"/>
              </w:rPr>
              <w:t>(1,959,400,000)</w:t>
            </w:r>
          </w:p>
        </w:tc>
        <w:tc>
          <w:tcPr>
            <w:tcW w:w="190" w:type="pct"/>
            <w:shd w:val="clear" w:color="auto" w:fill="auto"/>
            <w:vAlign w:val="center"/>
          </w:tcPr>
          <w:p w14:paraId="79DCCEF0"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r>
      <w:tr w:rsidR="00B90A53" w:rsidRPr="00145F74" w14:paraId="445CAFCC" w14:textId="77777777" w:rsidTr="00E111A1">
        <w:trPr>
          <w:cantSplit/>
          <w:trHeight w:val="820"/>
        </w:trPr>
        <w:tc>
          <w:tcPr>
            <w:tcW w:w="147" w:type="pct"/>
            <w:vMerge/>
            <w:shd w:val="clear" w:color="auto" w:fill="auto"/>
            <w:vAlign w:val="center"/>
          </w:tcPr>
          <w:p w14:paraId="2453EF0A"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430628CD"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5E5815F7"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744F883B"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2A2A4808"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331A137A"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0A6A0E7C"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c>
          <w:tcPr>
            <w:tcW w:w="1133" w:type="pct"/>
            <w:shd w:val="clear" w:color="auto" w:fill="auto"/>
            <w:vAlign w:val="center"/>
          </w:tcPr>
          <w:p w14:paraId="21BA5263" w14:textId="0B633576" w:rsidR="00B90A53" w:rsidRPr="00145F74" w:rsidRDefault="00B90A53"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K care Insurance Fee: VND </w:t>
            </w:r>
            <w:r w:rsidR="003C3F95">
              <w:rPr>
                <w:rFonts w:ascii="Arial" w:hAnsi="Arial"/>
                <w:color w:val="010000"/>
                <w:sz w:val="20"/>
              </w:rPr>
              <w:t>(</w:t>
            </w:r>
            <w:r>
              <w:rPr>
                <w:rFonts w:ascii="Arial" w:hAnsi="Arial"/>
                <w:color w:val="010000"/>
                <w:sz w:val="20"/>
              </w:rPr>
              <w:t>258,092,900)</w:t>
            </w:r>
          </w:p>
        </w:tc>
        <w:tc>
          <w:tcPr>
            <w:tcW w:w="190" w:type="pct"/>
            <w:shd w:val="clear" w:color="auto" w:fill="auto"/>
            <w:vAlign w:val="center"/>
          </w:tcPr>
          <w:p w14:paraId="03F7614E" w14:textId="77777777" w:rsidR="00B90A53" w:rsidRPr="00145F74" w:rsidRDefault="00B90A53" w:rsidP="00145F74">
            <w:pPr>
              <w:tabs>
                <w:tab w:val="left" w:pos="360"/>
                <w:tab w:val="left" w:pos="432"/>
              </w:tabs>
              <w:spacing w:after="120" w:line="360" w:lineRule="auto"/>
              <w:rPr>
                <w:rFonts w:ascii="Arial" w:eastAsia="Arial" w:hAnsi="Arial" w:cs="Arial"/>
                <w:color w:val="010000"/>
                <w:sz w:val="20"/>
                <w:szCs w:val="20"/>
              </w:rPr>
            </w:pPr>
          </w:p>
        </w:tc>
      </w:tr>
      <w:tr w:rsidR="00EF1DBF" w:rsidRPr="00145F74" w14:paraId="676E8ED5" w14:textId="77777777" w:rsidTr="00E111A1">
        <w:trPr>
          <w:cantSplit/>
        </w:trPr>
        <w:tc>
          <w:tcPr>
            <w:tcW w:w="147" w:type="pct"/>
            <w:vMerge w:val="restart"/>
            <w:shd w:val="clear" w:color="auto" w:fill="auto"/>
            <w:vAlign w:val="center"/>
          </w:tcPr>
          <w:p w14:paraId="347A08DE"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461" w:type="pct"/>
            <w:vMerge w:val="restart"/>
            <w:shd w:val="clear" w:color="auto" w:fill="auto"/>
            <w:vAlign w:val="center"/>
          </w:tcPr>
          <w:p w14:paraId="168E40C6" w14:textId="098FD211" w:rsidR="00EF1DBF" w:rsidRPr="00145F74" w:rsidRDefault="00EF1DBF" w:rsidP="00B90A53">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Bao Viet Investment One Member Limited </w:t>
            </w:r>
            <w:r>
              <w:rPr>
                <w:rFonts w:ascii="Arial" w:hAnsi="Arial"/>
                <w:color w:val="010000"/>
                <w:sz w:val="20"/>
              </w:rPr>
              <w:lastRenderedPageBreak/>
              <w:t>Liability Company</w:t>
            </w:r>
          </w:p>
        </w:tc>
        <w:tc>
          <w:tcPr>
            <w:tcW w:w="586" w:type="pct"/>
            <w:vMerge w:val="restart"/>
            <w:shd w:val="clear" w:color="auto" w:fill="auto"/>
            <w:vAlign w:val="center"/>
          </w:tcPr>
          <w:p w14:paraId="6A57BAD4"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Subsidiary of Holding </w:t>
            </w:r>
            <w:r>
              <w:rPr>
                <w:rFonts w:ascii="Arial" w:hAnsi="Arial"/>
                <w:color w:val="010000"/>
                <w:sz w:val="20"/>
              </w:rPr>
              <w:lastRenderedPageBreak/>
              <w:t>Company</w:t>
            </w:r>
          </w:p>
        </w:tc>
        <w:tc>
          <w:tcPr>
            <w:tcW w:w="778" w:type="pct"/>
            <w:vMerge w:val="restart"/>
            <w:shd w:val="clear" w:color="auto" w:fill="auto"/>
            <w:vAlign w:val="center"/>
          </w:tcPr>
          <w:p w14:paraId="583F42D8" w14:textId="70D043F6" w:rsidR="00EF1DBF" w:rsidRPr="00145F74" w:rsidRDefault="00EF1DBF" w:rsidP="00EF1DBF">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0103193730; 8th change issued by the </w:t>
            </w:r>
            <w:r>
              <w:rPr>
                <w:rFonts w:ascii="Arial" w:hAnsi="Arial"/>
                <w:color w:val="010000"/>
                <w:sz w:val="20"/>
              </w:rPr>
              <w:lastRenderedPageBreak/>
              <w:t>Business Registration Office - Hanoi Authority for Planning and Investment on January 4, 2019</w:t>
            </w:r>
          </w:p>
        </w:tc>
        <w:tc>
          <w:tcPr>
            <w:tcW w:w="663" w:type="pct"/>
            <w:vMerge w:val="restart"/>
            <w:shd w:val="clear" w:color="auto" w:fill="auto"/>
            <w:vAlign w:val="center"/>
          </w:tcPr>
          <w:p w14:paraId="49BA92DE" w14:textId="30C412E2" w:rsidR="00EF1DBF" w:rsidRPr="00145F74" w:rsidRDefault="00EF1DBF" w:rsidP="00B90A53">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 71 Ngo Sy Lien Street, Dong </w:t>
            </w:r>
            <w:r>
              <w:rPr>
                <w:rFonts w:ascii="Arial" w:hAnsi="Arial"/>
                <w:color w:val="010000"/>
                <w:sz w:val="20"/>
              </w:rPr>
              <w:lastRenderedPageBreak/>
              <w:t>Da District, Hanoi City</w:t>
            </w:r>
          </w:p>
        </w:tc>
        <w:tc>
          <w:tcPr>
            <w:tcW w:w="346" w:type="pct"/>
            <w:vMerge w:val="restart"/>
            <w:shd w:val="clear" w:color="auto" w:fill="auto"/>
            <w:vAlign w:val="center"/>
          </w:tcPr>
          <w:p w14:paraId="6389AA59" w14:textId="18866A70" w:rsidR="00EF1DBF" w:rsidRPr="00145F74" w:rsidRDefault="00EF1DBF" w:rsidP="00B90A53">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695" w:type="pct"/>
            <w:vMerge w:val="restart"/>
            <w:shd w:val="clear" w:color="auto" w:fill="auto"/>
            <w:vAlign w:val="center"/>
          </w:tcPr>
          <w:p w14:paraId="51C8F735" w14:textId="49C583EA" w:rsidR="00EF1DBF" w:rsidRPr="00145F74" w:rsidRDefault="00EF1DBF" w:rsidP="00EF1DBF">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21/2021/NQ-HQT </w:t>
            </w:r>
            <w:r>
              <w:rPr>
                <w:rFonts w:ascii="Arial" w:hAnsi="Arial"/>
                <w:color w:val="010000"/>
                <w:sz w:val="20"/>
              </w:rPr>
              <w:lastRenderedPageBreak/>
              <w:t xml:space="preserve">dated September 28, </w:t>
            </w:r>
            <w:proofErr w:type="gramStart"/>
            <w:r>
              <w:rPr>
                <w:rFonts w:ascii="Arial" w:hAnsi="Arial"/>
                <w:color w:val="010000"/>
                <w:sz w:val="20"/>
              </w:rPr>
              <w:t>2021</w:t>
            </w:r>
            <w:proofErr w:type="gramEnd"/>
            <w:r>
              <w:rPr>
                <w:rFonts w:ascii="Arial" w:hAnsi="Arial"/>
                <w:color w:val="010000"/>
                <w:sz w:val="20"/>
              </w:rPr>
              <w:t xml:space="preserve"> and Resolution No. 15/2023/NQ- HDQT dated May 9, 2023 of the Board of Directors</w:t>
            </w:r>
          </w:p>
        </w:tc>
        <w:tc>
          <w:tcPr>
            <w:tcW w:w="1133" w:type="pct"/>
            <w:shd w:val="clear" w:color="auto" w:fill="auto"/>
            <w:vAlign w:val="center"/>
          </w:tcPr>
          <w:p w14:paraId="25C09468" w14:textId="77777777" w:rsidR="00EF1DBF" w:rsidRPr="00145F74" w:rsidRDefault="00EF1DBF"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Office lease fee: VND 6,377,868,288.</w:t>
            </w:r>
          </w:p>
        </w:tc>
        <w:tc>
          <w:tcPr>
            <w:tcW w:w="190" w:type="pct"/>
            <w:shd w:val="clear" w:color="auto" w:fill="auto"/>
            <w:vAlign w:val="center"/>
          </w:tcPr>
          <w:p w14:paraId="680A1FB0"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p>
        </w:tc>
      </w:tr>
      <w:tr w:rsidR="00EF1DBF" w:rsidRPr="00145F74" w14:paraId="67E427F0" w14:textId="77777777" w:rsidTr="00E111A1">
        <w:trPr>
          <w:cantSplit/>
          <w:trHeight w:val="820"/>
        </w:trPr>
        <w:tc>
          <w:tcPr>
            <w:tcW w:w="147" w:type="pct"/>
            <w:vMerge/>
            <w:shd w:val="clear" w:color="auto" w:fill="auto"/>
            <w:vAlign w:val="center"/>
          </w:tcPr>
          <w:p w14:paraId="176A70CD"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69761FC4"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73ADA45A"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6786FE17" w14:textId="1C17C2D1"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40CE99B0"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50EACCE7"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5AC39D32" w14:textId="03C04560" w:rsidR="00EF1DBF" w:rsidRPr="00145F74" w:rsidRDefault="00EF1DBF" w:rsidP="00B90A53">
            <w:pPr>
              <w:tabs>
                <w:tab w:val="left" w:pos="360"/>
              </w:tabs>
              <w:spacing w:after="120" w:line="360" w:lineRule="auto"/>
              <w:rPr>
                <w:rFonts w:ascii="Arial" w:eastAsia="Arial" w:hAnsi="Arial" w:cs="Arial"/>
                <w:color w:val="010000"/>
                <w:sz w:val="20"/>
                <w:szCs w:val="20"/>
              </w:rPr>
            </w:pPr>
          </w:p>
        </w:tc>
        <w:tc>
          <w:tcPr>
            <w:tcW w:w="1133" w:type="pct"/>
            <w:shd w:val="clear" w:color="auto" w:fill="auto"/>
            <w:vAlign w:val="center"/>
          </w:tcPr>
          <w:p w14:paraId="1D727ADB" w14:textId="77777777" w:rsidR="00EF1DBF" w:rsidRPr="00145F74" w:rsidRDefault="00EF1DBF"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Electricity and parking fees: VND (593,641,690).</w:t>
            </w:r>
          </w:p>
        </w:tc>
        <w:tc>
          <w:tcPr>
            <w:tcW w:w="190" w:type="pct"/>
            <w:shd w:val="clear" w:color="auto" w:fill="auto"/>
            <w:vAlign w:val="center"/>
          </w:tcPr>
          <w:p w14:paraId="4BDFE86B"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r>
      <w:tr w:rsidR="00EF1DBF" w:rsidRPr="00145F74" w14:paraId="06C528EA" w14:textId="77777777" w:rsidTr="00E111A1">
        <w:trPr>
          <w:cantSplit/>
        </w:trPr>
        <w:tc>
          <w:tcPr>
            <w:tcW w:w="147" w:type="pct"/>
            <w:vMerge/>
            <w:shd w:val="clear" w:color="auto" w:fill="auto"/>
            <w:vAlign w:val="center"/>
          </w:tcPr>
          <w:p w14:paraId="5707F4B2"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6743428E"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1A5D1F06"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017BF011" w14:textId="4BCC1BE4"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0AB56936"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6C91F676"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33F51B54" w14:textId="3FA998BC" w:rsidR="00EF1DBF" w:rsidRPr="00145F74" w:rsidRDefault="00EF1DBF" w:rsidP="00B90A53">
            <w:pPr>
              <w:tabs>
                <w:tab w:val="left" w:pos="360"/>
              </w:tabs>
              <w:spacing w:after="120" w:line="360" w:lineRule="auto"/>
              <w:rPr>
                <w:rFonts w:ascii="Arial" w:eastAsia="Arial" w:hAnsi="Arial" w:cs="Arial"/>
                <w:color w:val="010000"/>
                <w:sz w:val="20"/>
                <w:szCs w:val="20"/>
              </w:rPr>
            </w:pPr>
          </w:p>
        </w:tc>
        <w:tc>
          <w:tcPr>
            <w:tcW w:w="1133" w:type="pct"/>
            <w:shd w:val="clear" w:color="auto" w:fill="auto"/>
            <w:vAlign w:val="center"/>
          </w:tcPr>
          <w:p w14:paraId="5D26329E" w14:textId="77777777" w:rsidR="00EF1DBF" w:rsidRPr="00145F74" w:rsidRDefault="00EF1DBF"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Building service management fee: VND (1,819,938,674).</w:t>
            </w:r>
          </w:p>
        </w:tc>
        <w:tc>
          <w:tcPr>
            <w:tcW w:w="190" w:type="pct"/>
            <w:shd w:val="clear" w:color="auto" w:fill="auto"/>
            <w:vAlign w:val="center"/>
          </w:tcPr>
          <w:p w14:paraId="1D70ADB8"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r>
      <w:tr w:rsidR="00EF1DBF" w:rsidRPr="00145F74" w14:paraId="10947A43" w14:textId="77777777" w:rsidTr="00E111A1">
        <w:trPr>
          <w:cantSplit/>
        </w:trPr>
        <w:tc>
          <w:tcPr>
            <w:tcW w:w="147" w:type="pct"/>
            <w:vMerge/>
            <w:shd w:val="clear" w:color="auto" w:fill="auto"/>
            <w:vAlign w:val="center"/>
          </w:tcPr>
          <w:p w14:paraId="54BF4DE8"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4A1CA043"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473D0228"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0A888DE1"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33B79FF2"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267FCB07"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0F9C834B"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c>
          <w:tcPr>
            <w:tcW w:w="1133" w:type="pct"/>
            <w:shd w:val="clear" w:color="auto" w:fill="auto"/>
            <w:vAlign w:val="center"/>
          </w:tcPr>
          <w:p w14:paraId="02658D1F" w14:textId="77777777" w:rsidR="00EF1DBF" w:rsidRPr="00145F74" w:rsidRDefault="00EF1DBF"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expenses: (VND 72,513,000)</w:t>
            </w:r>
          </w:p>
        </w:tc>
        <w:tc>
          <w:tcPr>
            <w:tcW w:w="190" w:type="pct"/>
            <w:shd w:val="clear" w:color="auto" w:fill="auto"/>
            <w:vAlign w:val="center"/>
          </w:tcPr>
          <w:p w14:paraId="0CE38C92"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r>
      <w:tr w:rsidR="00EF1DBF" w:rsidRPr="00145F74" w14:paraId="7D68E70D" w14:textId="77777777" w:rsidTr="00E111A1">
        <w:trPr>
          <w:cantSplit/>
          <w:trHeight w:val="820"/>
        </w:trPr>
        <w:tc>
          <w:tcPr>
            <w:tcW w:w="147" w:type="pct"/>
            <w:vMerge w:val="restart"/>
            <w:shd w:val="clear" w:color="auto" w:fill="auto"/>
            <w:vAlign w:val="center"/>
          </w:tcPr>
          <w:p w14:paraId="2B230FCF"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461" w:type="pct"/>
            <w:vMerge w:val="restart"/>
            <w:shd w:val="clear" w:color="auto" w:fill="auto"/>
            <w:vAlign w:val="center"/>
          </w:tcPr>
          <w:p w14:paraId="5D882E71" w14:textId="6BD9E474" w:rsidR="00EF1DBF" w:rsidRPr="00145F74" w:rsidRDefault="00EF1DBF" w:rsidP="00EF1DBF">
            <w:pPr>
              <w:tabs>
                <w:tab w:val="left" w:pos="360"/>
              </w:tabs>
              <w:spacing w:after="120" w:line="360" w:lineRule="auto"/>
              <w:rPr>
                <w:rFonts w:ascii="Arial" w:eastAsia="Arial" w:hAnsi="Arial" w:cs="Arial"/>
                <w:color w:val="010000"/>
                <w:sz w:val="20"/>
                <w:szCs w:val="20"/>
              </w:rPr>
            </w:pPr>
            <w:r>
              <w:rPr>
                <w:rFonts w:ascii="Arial" w:hAnsi="Arial"/>
                <w:color w:val="010000"/>
                <w:sz w:val="20"/>
              </w:rPr>
              <w:t>Bao Viet Fund Management Limited Company.</w:t>
            </w:r>
          </w:p>
        </w:tc>
        <w:tc>
          <w:tcPr>
            <w:tcW w:w="586" w:type="pct"/>
            <w:vMerge w:val="restart"/>
            <w:shd w:val="clear" w:color="auto" w:fill="auto"/>
            <w:vAlign w:val="center"/>
          </w:tcPr>
          <w:p w14:paraId="4C6A7CDE"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 of Holding Company</w:t>
            </w:r>
          </w:p>
        </w:tc>
        <w:tc>
          <w:tcPr>
            <w:tcW w:w="778" w:type="pct"/>
            <w:vMerge w:val="restart"/>
            <w:shd w:val="clear" w:color="auto" w:fill="auto"/>
            <w:vAlign w:val="center"/>
          </w:tcPr>
          <w:p w14:paraId="73CF56D7" w14:textId="3962715D" w:rsidR="00EF1DBF" w:rsidRPr="00145F74" w:rsidRDefault="00EF1DBF" w:rsidP="00EF1DBF">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08/GPDC-UBCK issued on January 17, </w:t>
            </w:r>
            <w:proofErr w:type="gramStart"/>
            <w:r>
              <w:rPr>
                <w:rFonts w:ascii="Arial" w:hAnsi="Arial"/>
                <w:color w:val="010000"/>
                <w:sz w:val="20"/>
              </w:rPr>
              <w:t>2022</w:t>
            </w:r>
            <w:proofErr w:type="gramEnd"/>
            <w:r>
              <w:rPr>
                <w:rFonts w:ascii="Arial" w:hAnsi="Arial"/>
                <w:color w:val="010000"/>
                <w:sz w:val="20"/>
              </w:rPr>
              <w:t xml:space="preserve"> by the State Securities Commission</w:t>
            </w:r>
          </w:p>
        </w:tc>
        <w:tc>
          <w:tcPr>
            <w:tcW w:w="663" w:type="pct"/>
            <w:vMerge w:val="restart"/>
            <w:shd w:val="clear" w:color="auto" w:fill="auto"/>
            <w:vAlign w:val="center"/>
          </w:tcPr>
          <w:p w14:paraId="57DCEBF3" w14:textId="7EFD8058" w:rsidR="00EF1DBF" w:rsidRPr="00145F74" w:rsidRDefault="00EF1DBF" w:rsidP="00EF1DBF">
            <w:pPr>
              <w:tabs>
                <w:tab w:val="left" w:pos="360"/>
              </w:tabs>
              <w:spacing w:after="120" w:line="360" w:lineRule="auto"/>
              <w:rPr>
                <w:rFonts w:ascii="Arial" w:eastAsia="Arial" w:hAnsi="Arial" w:cs="Arial"/>
                <w:color w:val="010000"/>
                <w:sz w:val="20"/>
                <w:szCs w:val="20"/>
              </w:rPr>
            </w:pPr>
            <w:r>
              <w:rPr>
                <w:rFonts w:ascii="Arial" w:hAnsi="Arial"/>
                <w:color w:val="010000"/>
                <w:sz w:val="20"/>
              </w:rPr>
              <w:t>5th Floor, No. 8 Le Thai To, Hang Trong, Hoan Kiem, Hanoi, Vietnam</w:t>
            </w:r>
          </w:p>
        </w:tc>
        <w:tc>
          <w:tcPr>
            <w:tcW w:w="346" w:type="pct"/>
            <w:vMerge w:val="restart"/>
            <w:shd w:val="clear" w:color="auto" w:fill="auto"/>
            <w:vAlign w:val="center"/>
          </w:tcPr>
          <w:p w14:paraId="38DFB21A" w14:textId="2B668D28" w:rsidR="00EF1DBF" w:rsidRPr="00145F74" w:rsidRDefault="00EF1DBF" w:rsidP="00EF1DBF">
            <w:pP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695" w:type="pct"/>
            <w:vMerge w:val="restart"/>
            <w:shd w:val="clear" w:color="auto" w:fill="auto"/>
            <w:vAlign w:val="center"/>
          </w:tcPr>
          <w:p w14:paraId="3436C399" w14:textId="2146484A" w:rsidR="00EF1DBF" w:rsidRPr="00145F74" w:rsidRDefault="00EF1DBF" w:rsidP="00EF1DBF">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Resolution No. 21/2021/NQ-HDQT dated September 28, </w:t>
            </w:r>
            <w:proofErr w:type="gramStart"/>
            <w:r>
              <w:rPr>
                <w:rFonts w:ascii="Arial" w:hAnsi="Arial"/>
                <w:color w:val="010000"/>
                <w:sz w:val="20"/>
              </w:rPr>
              <w:t>2021</w:t>
            </w:r>
            <w:proofErr w:type="gramEnd"/>
            <w:r>
              <w:rPr>
                <w:rFonts w:ascii="Arial" w:hAnsi="Arial"/>
                <w:color w:val="010000"/>
                <w:sz w:val="20"/>
              </w:rPr>
              <w:t xml:space="preserve"> and Resolution No. 15/2023/NQ-HDQT dated May 9, 2023 of the Board of Directors</w:t>
            </w:r>
          </w:p>
        </w:tc>
        <w:tc>
          <w:tcPr>
            <w:tcW w:w="1133" w:type="pct"/>
            <w:shd w:val="clear" w:color="auto" w:fill="auto"/>
            <w:vAlign w:val="center"/>
          </w:tcPr>
          <w:p w14:paraId="33FA9282" w14:textId="53EC4D83" w:rsidR="00EF1DBF" w:rsidRPr="00145F74" w:rsidRDefault="00EF1DBF"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Securities transaction fee: VND 368,472,070</w:t>
            </w:r>
          </w:p>
        </w:tc>
        <w:tc>
          <w:tcPr>
            <w:tcW w:w="190" w:type="pct"/>
            <w:shd w:val="clear" w:color="auto" w:fill="auto"/>
            <w:vAlign w:val="center"/>
          </w:tcPr>
          <w:p w14:paraId="2ED35B78"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r>
      <w:tr w:rsidR="00EF1DBF" w:rsidRPr="00145F74" w14:paraId="0D320275" w14:textId="77777777" w:rsidTr="00E111A1">
        <w:trPr>
          <w:cantSplit/>
        </w:trPr>
        <w:tc>
          <w:tcPr>
            <w:tcW w:w="147" w:type="pct"/>
            <w:vMerge/>
            <w:shd w:val="clear" w:color="auto" w:fill="auto"/>
            <w:vAlign w:val="center"/>
          </w:tcPr>
          <w:p w14:paraId="3FAB8EB7"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338EDBDF"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0A95C83E"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2F2F97EA"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33478098" w14:textId="57E6F88C" w:rsidR="00EF1DBF" w:rsidRPr="00145F74" w:rsidRDefault="00EF1DBF" w:rsidP="00EF1DBF">
            <w:pPr>
              <w:tabs>
                <w:tab w:val="left" w:pos="360"/>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591D2135"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380B03AF" w14:textId="09BFE82E" w:rsidR="00EF1DBF" w:rsidRPr="00145F74" w:rsidRDefault="00EF1DBF" w:rsidP="00EF1DBF">
            <w:pPr>
              <w:tabs>
                <w:tab w:val="left" w:pos="360"/>
              </w:tabs>
              <w:spacing w:after="120" w:line="360" w:lineRule="auto"/>
              <w:rPr>
                <w:rFonts w:ascii="Arial" w:eastAsia="Arial" w:hAnsi="Arial" w:cs="Arial"/>
                <w:color w:val="010000"/>
                <w:sz w:val="20"/>
                <w:szCs w:val="20"/>
              </w:rPr>
            </w:pPr>
          </w:p>
        </w:tc>
        <w:tc>
          <w:tcPr>
            <w:tcW w:w="1133" w:type="pct"/>
            <w:shd w:val="clear" w:color="auto" w:fill="auto"/>
            <w:vAlign w:val="center"/>
          </w:tcPr>
          <w:p w14:paraId="217BF306" w14:textId="6CA3687C" w:rsidR="00EF1DBF" w:rsidRPr="00145F74" w:rsidRDefault="00EF1DBF"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Depository fee: VND 112,010,179</w:t>
            </w:r>
          </w:p>
        </w:tc>
        <w:tc>
          <w:tcPr>
            <w:tcW w:w="190" w:type="pct"/>
            <w:shd w:val="clear" w:color="auto" w:fill="auto"/>
            <w:vAlign w:val="center"/>
          </w:tcPr>
          <w:p w14:paraId="2B26DE7C"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r>
      <w:tr w:rsidR="00EF1DBF" w:rsidRPr="00145F74" w14:paraId="38E2DD1D" w14:textId="77777777" w:rsidTr="00E111A1">
        <w:trPr>
          <w:cantSplit/>
        </w:trPr>
        <w:tc>
          <w:tcPr>
            <w:tcW w:w="147" w:type="pct"/>
            <w:vMerge/>
            <w:shd w:val="clear" w:color="auto" w:fill="auto"/>
            <w:vAlign w:val="center"/>
          </w:tcPr>
          <w:p w14:paraId="5294F9F3"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461" w:type="pct"/>
            <w:vMerge/>
            <w:shd w:val="clear" w:color="auto" w:fill="auto"/>
            <w:vAlign w:val="center"/>
          </w:tcPr>
          <w:p w14:paraId="3845C901"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586" w:type="pct"/>
            <w:vMerge/>
            <w:shd w:val="clear" w:color="auto" w:fill="auto"/>
            <w:vAlign w:val="center"/>
          </w:tcPr>
          <w:p w14:paraId="683CEA27"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778" w:type="pct"/>
            <w:vMerge/>
            <w:shd w:val="clear" w:color="auto" w:fill="auto"/>
            <w:vAlign w:val="center"/>
          </w:tcPr>
          <w:p w14:paraId="03EFBC41"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663" w:type="pct"/>
            <w:vMerge/>
            <w:shd w:val="clear" w:color="auto" w:fill="auto"/>
            <w:vAlign w:val="center"/>
          </w:tcPr>
          <w:p w14:paraId="1F15B42D"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346" w:type="pct"/>
            <w:vMerge/>
            <w:shd w:val="clear" w:color="auto" w:fill="auto"/>
            <w:vAlign w:val="center"/>
          </w:tcPr>
          <w:p w14:paraId="1EADDC6B"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695" w:type="pct"/>
            <w:vMerge/>
            <w:shd w:val="clear" w:color="auto" w:fill="auto"/>
            <w:vAlign w:val="center"/>
          </w:tcPr>
          <w:p w14:paraId="0EEDC5F2" w14:textId="77777777" w:rsidR="00EF1DBF" w:rsidRPr="00145F74" w:rsidRDefault="00EF1DBF" w:rsidP="00145F74">
            <w:pPr>
              <w:tabs>
                <w:tab w:val="left" w:pos="360"/>
              </w:tabs>
              <w:spacing w:after="120" w:line="360" w:lineRule="auto"/>
              <w:rPr>
                <w:rFonts w:ascii="Arial" w:eastAsia="Arial" w:hAnsi="Arial" w:cs="Arial"/>
                <w:color w:val="010000"/>
                <w:sz w:val="20"/>
                <w:szCs w:val="20"/>
              </w:rPr>
            </w:pPr>
          </w:p>
        </w:tc>
        <w:tc>
          <w:tcPr>
            <w:tcW w:w="1133" w:type="pct"/>
            <w:shd w:val="clear" w:color="auto" w:fill="auto"/>
            <w:vAlign w:val="center"/>
          </w:tcPr>
          <w:p w14:paraId="01C3D292" w14:textId="204FF416" w:rsidR="00EF1DBF" w:rsidRPr="00145F74" w:rsidRDefault="00EF1DBF"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fee: VND 200,000,000</w:t>
            </w:r>
          </w:p>
        </w:tc>
        <w:tc>
          <w:tcPr>
            <w:tcW w:w="190" w:type="pct"/>
            <w:shd w:val="clear" w:color="auto" w:fill="auto"/>
            <w:vAlign w:val="center"/>
          </w:tcPr>
          <w:p w14:paraId="5071CD6E" w14:textId="77777777" w:rsidR="00EF1DBF" w:rsidRPr="00145F74" w:rsidRDefault="00EF1DBF" w:rsidP="00145F74">
            <w:pPr>
              <w:tabs>
                <w:tab w:val="left" w:pos="360"/>
                <w:tab w:val="left" w:pos="432"/>
              </w:tabs>
              <w:spacing w:after="120" w:line="360" w:lineRule="auto"/>
              <w:rPr>
                <w:rFonts w:ascii="Arial" w:eastAsia="Arial" w:hAnsi="Arial" w:cs="Arial"/>
                <w:color w:val="010000"/>
                <w:sz w:val="20"/>
                <w:szCs w:val="20"/>
              </w:rPr>
            </w:pPr>
          </w:p>
        </w:tc>
      </w:tr>
      <w:tr w:rsidR="00145F74" w:rsidRPr="00145F74" w14:paraId="5C43A04D" w14:textId="77777777" w:rsidTr="00E111A1">
        <w:trPr>
          <w:cantSplit/>
        </w:trPr>
        <w:tc>
          <w:tcPr>
            <w:tcW w:w="147" w:type="pct"/>
            <w:shd w:val="clear" w:color="auto" w:fill="auto"/>
            <w:vAlign w:val="center"/>
          </w:tcPr>
          <w:p w14:paraId="72497E72" w14:textId="77777777" w:rsidR="00A6424A" w:rsidRPr="00145F74" w:rsidRDefault="003C3F95"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461" w:type="pct"/>
            <w:shd w:val="clear" w:color="auto" w:fill="auto"/>
            <w:vAlign w:val="center"/>
          </w:tcPr>
          <w:p w14:paraId="0884BE40" w14:textId="77777777" w:rsidR="00A6424A" w:rsidRPr="00145F74" w:rsidRDefault="003C3F95"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Bao Viet Investment Fund (BVIF)</w:t>
            </w:r>
          </w:p>
        </w:tc>
        <w:tc>
          <w:tcPr>
            <w:tcW w:w="586" w:type="pct"/>
            <w:shd w:val="clear" w:color="auto" w:fill="auto"/>
            <w:vAlign w:val="center"/>
          </w:tcPr>
          <w:p w14:paraId="18FE9018" w14:textId="1EBFFCF2" w:rsidR="00A6424A" w:rsidRPr="00145F74" w:rsidRDefault="003C3F95" w:rsidP="00EF1DBF">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 of Holding Company</w:t>
            </w:r>
          </w:p>
        </w:tc>
        <w:tc>
          <w:tcPr>
            <w:tcW w:w="778" w:type="pct"/>
            <w:shd w:val="clear" w:color="auto" w:fill="auto"/>
            <w:vAlign w:val="center"/>
          </w:tcPr>
          <w:p w14:paraId="78EAB43E" w14:textId="77777777" w:rsidR="00A6424A" w:rsidRPr="00145F74" w:rsidRDefault="003C3F95" w:rsidP="00145F74">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223/TB-UBCK dated October 20, </w:t>
            </w:r>
            <w:proofErr w:type="gramStart"/>
            <w:r>
              <w:rPr>
                <w:rFonts w:ascii="Arial" w:hAnsi="Arial"/>
                <w:color w:val="010000"/>
                <w:sz w:val="20"/>
              </w:rPr>
              <w:t>2015</w:t>
            </w:r>
            <w:proofErr w:type="gramEnd"/>
            <w:r>
              <w:rPr>
                <w:rFonts w:ascii="Arial" w:hAnsi="Arial"/>
                <w:color w:val="010000"/>
                <w:sz w:val="20"/>
              </w:rPr>
              <w:t xml:space="preserve"> issued by the State Securities Commission</w:t>
            </w:r>
          </w:p>
        </w:tc>
        <w:tc>
          <w:tcPr>
            <w:tcW w:w="663" w:type="pct"/>
            <w:shd w:val="clear" w:color="auto" w:fill="auto"/>
            <w:vAlign w:val="center"/>
          </w:tcPr>
          <w:p w14:paraId="49EA68DB" w14:textId="1512E707" w:rsidR="00A6424A" w:rsidRPr="00145F74" w:rsidRDefault="003C3F95" w:rsidP="00EF1DBF">
            <w:pPr>
              <w:tabs>
                <w:tab w:val="left" w:pos="360"/>
              </w:tabs>
              <w:spacing w:after="120" w:line="360" w:lineRule="auto"/>
              <w:rPr>
                <w:rFonts w:ascii="Arial" w:eastAsia="Arial" w:hAnsi="Arial" w:cs="Arial"/>
                <w:color w:val="010000"/>
                <w:sz w:val="20"/>
                <w:szCs w:val="20"/>
              </w:rPr>
            </w:pPr>
            <w:r>
              <w:rPr>
                <w:rFonts w:ascii="Arial" w:hAnsi="Arial"/>
                <w:color w:val="010000"/>
                <w:sz w:val="20"/>
              </w:rPr>
              <w:t>5th Floor, No. 8 Le Thai To, Hang Trong, Hoan Kiem, Hanoi, Vietnam</w:t>
            </w:r>
          </w:p>
        </w:tc>
        <w:tc>
          <w:tcPr>
            <w:tcW w:w="346" w:type="pct"/>
            <w:shd w:val="clear" w:color="auto" w:fill="auto"/>
            <w:vAlign w:val="center"/>
          </w:tcPr>
          <w:p w14:paraId="7344B213" w14:textId="54B1FC2F" w:rsidR="00A6424A" w:rsidRPr="00145F74" w:rsidRDefault="003C3F95" w:rsidP="00EF1DBF">
            <w:pPr>
              <w:tabs>
                <w:tab w:val="left" w:pos="360"/>
              </w:tabs>
              <w:spacing w:after="120" w:line="360" w:lineRule="auto"/>
              <w:rPr>
                <w:rFonts w:ascii="Arial" w:eastAsia="Arial" w:hAnsi="Arial" w:cs="Arial"/>
                <w:color w:val="010000"/>
                <w:sz w:val="20"/>
                <w:szCs w:val="20"/>
              </w:rPr>
            </w:pPr>
            <w:r>
              <w:rPr>
                <w:rFonts w:ascii="Arial" w:hAnsi="Arial"/>
                <w:color w:val="010000"/>
                <w:sz w:val="20"/>
              </w:rPr>
              <w:t>2023</w:t>
            </w:r>
          </w:p>
        </w:tc>
        <w:tc>
          <w:tcPr>
            <w:tcW w:w="695" w:type="pct"/>
            <w:shd w:val="clear" w:color="auto" w:fill="auto"/>
            <w:vAlign w:val="center"/>
          </w:tcPr>
          <w:p w14:paraId="2D7082BB" w14:textId="77777777" w:rsidR="00A6424A" w:rsidRPr="00145F74" w:rsidRDefault="00A6424A" w:rsidP="00145F74">
            <w:pPr>
              <w:tabs>
                <w:tab w:val="left" w:pos="360"/>
              </w:tabs>
              <w:spacing w:after="120" w:line="360" w:lineRule="auto"/>
              <w:rPr>
                <w:rFonts w:ascii="Arial" w:eastAsia="Arial" w:hAnsi="Arial" w:cs="Arial"/>
                <w:color w:val="010000"/>
                <w:sz w:val="20"/>
                <w:szCs w:val="20"/>
              </w:rPr>
            </w:pPr>
          </w:p>
        </w:tc>
        <w:tc>
          <w:tcPr>
            <w:tcW w:w="1133" w:type="pct"/>
            <w:shd w:val="clear" w:color="auto" w:fill="auto"/>
            <w:vAlign w:val="center"/>
          </w:tcPr>
          <w:p w14:paraId="44C11A5C" w14:textId="3653A21F" w:rsidR="00A6424A" w:rsidRPr="00145F74" w:rsidRDefault="003C3F95"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Dividends: VND 8,000,000,000</w:t>
            </w:r>
          </w:p>
        </w:tc>
        <w:tc>
          <w:tcPr>
            <w:tcW w:w="190" w:type="pct"/>
            <w:shd w:val="clear" w:color="auto" w:fill="auto"/>
            <w:vAlign w:val="center"/>
          </w:tcPr>
          <w:p w14:paraId="3F1D25E5" w14:textId="77777777" w:rsidR="00A6424A" w:rsidRPr="00145F74" w:rsidRDefault="00A6424A" w:rsidP="00145F74">
            <w:pPr>
              <w:tabs>
                <w:tab w:val="left" w:pos="360"/>
                <w:tab w:val="left" w:pos="432"/>
              </w:tabs>
              <w:spacing w:after="120" w:line="360" w:lineRule="auto"/>
              <w:rPr>
                <w:rFonts w:ascii="Arial" w:eastAsia="Arial" w:hAnsi="Arial" w:cs="Arial"/>
                <w:color w:val="010000"/>
                <w:sz w:val="20"/>
                <w:szCs w:val="20"/>
              </w:rPr>
            </w:pPr>
          </w:p>
        </w:tc>
      </w:tr>
    </w:tbl>
    <w:p w14:paraId="2969893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Notes: NSH Number*: ID Card/Passport No. (for individuals) or the Business Registration Certificate, License on </w:t>
      </w:r>
      <w:proofErr w:type="gramStart"/>
      <w:r>
        <w:rPr>
          <w:rFonts w:ascii="Arial" w:hAnsi="Arial"/>
          <w:color w:val="010000"/>
          <w:sz w:val="20"/>
        </w:rPr>
        <w:t>Operation</w:t>
      </w:r>
      <w:proofErr w:type="gramEnd"/>
      <w:r>
        <w:rPr>
          <w:rFonts w:ascii="Arial" w:hAnsi="Arial"/>
          <w:color w:val="010000"/>
          <w:sz w:val="20"/>
        </w:rPr>
        <w:t xml:space="preserve"> or equivalent legal document (for organizations).</w:t>
      </w:r>
    </w:p>
    <w:p w14:paraId="50C18AEC" w14:textId="77777777" w:rsidR="00A6424A" w:rsidRPr="00145F74" w:rsidRDefault="003C3F95" w:rsidP="00145F74">
      <w:pPr>
        <w:numPr>
          <w:ilvl w:val="0"/>
          <w:numId w:val="2"/>
        </w:numPr>
        <w:pBdr>
          <w:top w:val="nil"/>
          <w:left w:val="nil"/>
          <w:bottom w:val="nil"/>
          <w:right w:val="nil"/>
          <w:between w:val="nil"/>
        </w:pBdr>
        <w:tabs>
          <w:tab w:val="left" w:pos="360"/>
          <w:tab w:val="left" w:pos="432"/>
          <w:tab w:val="left" w:pos="1575"/>
        </w:tabs>
        <w:spacing w:after="120" w:line="360" w:lineRule="auto"/>
        <w:rPr>
          <w:rFonts w:ascii="Arial" w:eastAsia="Arial" w:hAnsi="Arial" w:cs="Arial"/>
          <w:color w:val="010000"/>
          <w:sz w:val="20"/>
          <w:szCs w:val="20"/>
        </w:rPr>
      </w:pPr>
      <w:r>
        <w:rPr>
          <w:rFonts w:ascii="Arial" w:hAnsi="Arial"/>
          <w:color w:val="010000"/>
          <w:sz w:val="20"/>
        </w:rPr>
        <w:t>Transactions between PDMR of the Company, affiliated persons of PDMR and subsidiaries, companies under the authority of the Company: None</w:t>
      </w:r>
    </w:p>
    <w:p w14:paraId="2BFB6351" w14:textId="77777777" w:rsidR="00A6424A" w:rsidRPr="00145F74" w:rsidRDefault="003C3F95" w:rsidP="00145F74">
      <w:pPr>
        <w:numPr>
          <w:ilvl w:val="0"/>
          <w:numId w:val="2"/>
        </w:numPr>
        <w:pBdr>
          <w:top w:val="nil"/>
          <w:left w:val="nil"/>
          <w:bottom w:val="nil"/>
          <w:right w:val="nil"/>
          <w:between w:val="nil"/>
        </w:pBdr>
        <w:tabs>
          <w:tab w:val="left" w:pos="360"/>
          <w:tab w:val="left" w:pos="432"/>
          <w:tab w:val="left" w:pos="1578"/>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Company and other entities:</w:t>
      </w:r>
    </w:p>
    <w:p w14:paraId="661DDD43" w14:textId="77777777" w:rsidR="00A6424A" w:rsidRPr="00145F74" w:rsidRDefault="003C3F95" w:rsidP="00145F74">
      <w:pPr>
        <w:numPr>
          <w:ilvl w:val="1"/>
          <w:numId w:val="2"/>
        </w:numPr>
        <w:pBdr>
          <w:top w:val="nil"/>
          <w:left w:val="nil"/>
          <w:bottom w:val="nil"/>
          <w:right w:val="nil"/>
          <w:between w:val="nil"/>
        </w:pBdr>
        <w:tabs>
          <w:tab w:val="left" w:pos="360"/>
          <w:tab w:val="left" w:pos="432"/>
          <w:tab w:val="left" w:pos="1920"/>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that affiliated persons of members of the Board of Directors, members of the Supervisory Board, the General Manager and other managers are members of the Board of Directors or the Executive General Manager for the past three (03) years (as at the time of reporting):</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2"/>
        <w:gridCol w:w="2200"/>
        <w:gridCol w:w="1438"/>
        <w:gridCol w:w="1731"/>
        <w:gridCol w:w="1516"/>
        <w:gridCol w:w="1047"/>
        <w:gridCol w:w="1788"/>
        <w:gridCol w:w="2464"/>
        <w:gridCol w:w="1083"/>
      </w:tblGrid>
      <w:tr w:rsidR="00A6424A" w:rsidRPr="00145F74" w14:paraId="47E6536E" w14:textId="77777777" w:rsidTr="00145F74">
        <w:trPr>
          <w:cantSplit/>
        </w:trPr>
        <w:tc>
          <w:tcPr>
            <w:tcW w:w="273" w:type="pct"/>
            <w:shd w:val="clear" w:color="auto" w:fill="auto"/>
            <w:vAlign w:val="center"/>
          </w:tcPr>
          <w:p w14:paraId="22BE2E15"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659" w:type="pct"/>
            <w:shd w:val="clear" w:color="auto" w:fill="auto"/>
            <w:vAlign w:val="center"/>
          </w:tcPr>
          <w:p w14:paraId="74FA8DD4"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organizations/individuals</w:t>
            </w:r>
          </w:p>
        </w:tc>
        <w:tc>
          <w:tcPr>
            <w:tcW w:w="544" w:type="pct"/>
            <w:shd w:val="clear" w:color="auto" w:fill="auto"/>
            <w:vAlign w:val="center"/>
          </w:tcPr>
          <w:p w14:paraId="4B1FF2AE"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649" w:type="pct"/>
            <w:shd w:val="clear" w:color="auto" w:fill="auto"/>
            <w:vAlign w:val="center"/>
          </w:tcPr>
          <w:p w14:paraId="23ADD002"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572" w:type="pct"/>
            <w:shd w:val="clear" w:color="auto" w:fill="auto"/>
            <w:vAlign w:val="center"/>
          </w:tcPr>
          <w:p w14:paraId="66EF1D5B" w14:textId="4657A3FC" w:rsidR="00A6424A" w:rsidRPr="00145F74" w:rsidRDefault="003C3F95"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404" w:type="pct"/>
            <w:shd w:val="clear" w:color="auto" w:fill="auto"/>
            <w:vAlign w:val="center"/>
          </w:tcPr>
          <w:p w14:paraId="63D806A0" w14:textId="09CD78D5" w:rsidR="00A6424A" w:rsidRPr="00145F74" w:rsidRDefault="003C3F95"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569" w:type="pct"/>
            <w:shd w:val="clear" w:color="auto" w:fill="auto"/>
            <w:vAlign w:val="center"/>
          </w:tcPr>
          <w:p w14:paraId="718306E8"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Number of approved General Mandate/Decision of the General Meeting of Shareholder or Board Resolution/Decision</w:t>
            </w:r>
          </w:p>
          <w:p w14:paraId="6694BF97" w14:textId="0571C4DB" w:rsidR="00A6424A" w:rsidRPr="00145F74" w:rsidRDefault="003C3F95"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etc. (including issuance date, if any)</w:t>
            </w:r>
          </w:p>
        </w:tc>
        <w:tc>
          <w:tcPr>
            <w:tcW w:w="912" w:type="pct"/>
            <w:shd w:val="clear" w:color="auto" w:fill="auto"/>
            <w:vAlign w:val="center"/>
          </w:tcPr>
          <w:p w14:paraId="19EAD0B5" w14:textId="3C56A033" w:rsidR="00A6424A" w:rsidRPr="00145F74" w:rsidRDefault="003C3F95"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417" w:type="pct"/>
            <w:shd w:val="clear" w:color="auto" w:fill="auto"/>
            <w:vAlign w:val="center"/>
          </w:tcPr>
          <w:p w14:paraId="60556A92"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Note</w:t>
            </w:r>
          </w:p>
        </w:tc>
      </w:tr>
      <w:tr w:rsidR="00A6424A" w:rsidRPr="00145F74" w14:paraId="1EA81444" w14:textId="77777777" w:rsidTr="00145F74">
        <w:trPr>
          <w:cantSplit/>
        </w:trPr>
        <w:tc>
          <w:tcPr>
            <w:tcW w:w="273" w:type="pct"/>
            <w:shd w:val="clear" w:color="auto" w:fill="auto"/>
            <w:vAlign w:val="center"/>
          </w:tcPr>
          <w:p w14:paraId="6A1B8E7B" w14:textId="77777777" w:rsidR="00A6424A" w:rsidRPr="00145F74" w:rsidRDefault="003C3F95" w:rsidP="00145F7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659" w:type="pct"/>
            <w:shd w:val="clear" w:color="auto" w:fill="auto"/>
            <w:vAlign w:val="center"/>
          </w:tcPr>
          <w:p w14:paraId="37698107" w14:textId="318F405F" w:rsidR="00A6424A" w:rsidRPr="00145F74" w:rsidRDefault="003C3F95"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Bao Viet Joint Stock Commercial Bank</w:t>
            </w:r>
          </w:p>
        </w:tc>
        <w:tc>
          <w:tcPr>
            <w:tcW w:w="544" w:type="pct"/>
            <w:shd w:val="clear" w:color="auto" w:fill="auto"/>
            <w:vAlign w:val="center"/>
          </w:tcPr>
          <w:p w14:paraId="078AECB9" w14:textId="4A766D1F" w:rsidR="00A6424A" w:rsidRPr="00145F74" w:rsidRDefault="003C3F95"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of the Company, </w:t>
            </w:r>
            <w:proofErr w:type="gramStart"/>
            <w:r>
              <w:rPr>
                <w:rFonts w:ascii="Arial" w:hAnsi="Arial"/>
                <w:color w:val="010000"/>
                <w:sz w:val="20"/>
              </w:rPr>
              <w:t>and also</w:t>
            </w:r>
            <w:proofErr w:type="gramEnd"/>
            <w:r>
              <w:rPr>
                <w:rFonts w:ascii="Arial" w:hAnsi="Arial"/>
                <w:color w:val="010000"/>
                <w:sz w:val="20"/>
              </w:rPr>
              <w:t xml:space="preserve"> Member of the Board of Directors of Bao Viet Joint Stock Commercial Bank</w:t>
            </w:r>
          </w:p>
        </w:tc>
        <w:tc>
          <w:tcPr>
            <w:tcW w:w="649" w:type="pct"/>
            <w:shd w:val="clear" w:color="auto" w:fill="auto"/>
            <w:vAlign w:val="center"/>
          </w:tcPr>
          <w:p w14:paraId="26FCA4E6" w14:textId="2F8D5179" w:rsidR="00A6424A" w:rsidRPr="00145F74" w:rsidRDefault="003C3F95"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 0103126572, the 10th change issued by the Business Registration Office - Hanoi Authority for Planning and Investment on November 24, 2017</w:t>
            </w:r>
          </w:p>
        </w:tc>
        <w:tc>
          <w:tcPr>
            <w:tcW w:w="572" w:type="pct"/>
            <w:shd w:val="clear" w:color="auto" w:fill="auto"/>
            <w:vAlign w:val="center"/>
          </w:tcPr>
          <w:p w14:paraId="12067EE4" w14:textId="2ECD8B1E" w:rsidR="00A6424A" w:rsidRPr="00145F74" w:rsidRDefault="003C3F95"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1st and 5th floors, Corner Stone Building, No. 16 Phan Chu Trinh, Hoan Kiem, Hanoi</w:t>
            </w:r>
          </w:p>
        </w:tc>
        <w:tc>
          <w:tcPr>
            <w:tcW w:w="404" w:type="pct"/>
            <w:shd w:val="clear" w:color="auto" w:fill="auto"/>
            <w:vAlign w:val="center"/>
          </w:tcPr>
          <w:p w14:paraId="6285C947" w14:textId="36C3C821" w:rsidR="00A6424A" w:rsidRPr="00145F74" w:rsidRDefault="003C3F95"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569" w:type="pct"/>
            <w:shd w:val="clear" w:color="auto" w:fill="auto"/>
            <w:vAlign w:val="center"/>
          </w:tcPr>
          <w:p w14:paraId="06A2B2EA" w14:textId="0FE158B5" w:rsidR="00A6424A" w:rsidRPr="00145F74" w:rsidRDefault="003C3F95"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No. 15/2023/NQ-HDQT dated May 9, </w:t>
            </w:r>
            <w:proofErr w:type="gramStart"/>
            <w:r>
              <w:rPr>
                <w:rFonts w:ascii="Arial" w:hAnsi="Arial"/>
                <w:color w:val="010000"/>
                <w:sz w:val="20"/>
              </w:rPr>
              <w:t>2023</w:t>
            </w:r>
            <w:proofErr w:type="gramEnd"/>
            <w:r>
              <w:rPr>
                <w:rFonts w:ascii="Arial" w:hAnsi="Arial"/>
                <w:color w:val="010000"/>
                <w:sz w:val="20"/>
              </w:rPr>
              <w:t xml:space="preserve"> of the Board of Directors</w:t>
            </w:r>
          </w:p>
        </w:tc>
        <w:tc>
          <w:tcPr>
            <w:tcW w:w="912" w:type="pct"/>
            <w:shd w:val="clear" w:color="auto" w:fill="auto"/>
            <w:vAlign w:val="center"/>
          </w:tcPr>
          <w:p w14:paraId="35826828" w14:textId="5FF645E8" w:rsidR="00A6424A" w:rsidRPr="00145F74" w:rsidRDefault="003C3F95" w:rsidP="00EF1DB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Bank loan: VND 170,000,000,000</w:t>
            </w:r>
          </w:p>
        </w:tc>
        <w:tc>
          <w:tcPr>
            <w:tcW w:w="417" w:type="pct"/>
            <w:shd w:val="clear" w:color="auto" w:fill="auto"/>
            <w:vAlign w:val="center"/>
          </w:tcPr>
          <w:p w14:paraId="66E29CD9" w14:textId="77777777" w:rsidR="00A6424A" w:rsidRPr="00145F74" w:rsidRDefault="00A6424A" w:rsidP="00145F74">
            <w:pPr>
              <w:tabs>
                <w:tab w:val="left" w:pos="360"/>
                <w:tab w:val="left" w:pos="432"/>
              </w:tabs>
              <w:spacing w:after="120" w:line="360" w:lineRule="auto"/>
              <w:rPr>
                <w:rFonts w:ascii="Arial" w:eastAsia="Arial" w:hAnsi="Arial" w:cs="Arial"/>
                <w:color w:val="010000"/>
                <w:sz w:val="20"/>
                <w:szCs w:val="20"/>
              </w:rPr>
            </w:pPr>
          </w:p>
        </w:tc>
      </w:tr>
    </w:tbl>
    <w:p w14:paraId="311E299B" w14:textId="77777777" w:rsidR="00A6424A" w:rsidRPr="00145F74" w:rsidRDefault="00A6424A" w:rsidP="00145F74">
      <w:pPr>
        <w:tabs>
          <w:tab w:val="left" w:pos="360"/>
          <w:tab w:val="left" w:pos="432"/>
        </w:tabs>
        <w:spacing w:after="120" w:line="360" w:lineRule="auto"/>
        <w:rPr>
          <w:rFonts w:ascii="Arial" w:eastAsia="Arial" w:hAnsi="Arial" w:cs="Arial"/>
          <w:color w:val="010000"/>
          <w:sz w:val="20"/>
          <w:szCs w:val="20"/>
        </w:rPr>
      </w:pPr>
    </w:p>
    <w:p w14:paraId="6D2EDBEC" w14:textId="77777777" w:rsidR="00A6424A" w:rsidRPr="00145F74" w:rsidRDefault="003C3F95" w:rsidP="00B03A21">
      <w:pPr>
        <w:numPr>
          <w:ilvl w:val="1"/>
          <w:numId w:val="2"/>
        </w:numPr>
        <w:pBdr>
          <w:top w:val="nil"/>
          <w:left w:val="nil"/>
          <w:bottom w:val="nil"/>
          <w:right w:val="nil"/>
          <w:between w:val="nil"/>
        </w:pBdr>
        <w:tabs>
          <w:tab w:val="left" w:pos="360"/>
          <w:tab w:val="left" w:pos="432"/>
          <w:tab w:val="left" w:pos="1913"/>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the General Manager and other managers are members of the Board of Directors, the Executive General Manager: None</w:t>
      </w:r>
    </w:p>
    <w:p w14:paraId="39B7EAEA" w14:textId="77777777" w:rsidR="00A6424A" w:rsidRPr="00145F74" w:rsidRDefault="003C3F95" w:rsidP="00B03A21">
      <w:pPr>
        <w:numPr>
          <w:ilvl w:val="1"/>
          <w:numId w:val="2"/>
        </w:numPr>
        <w:pBdr>
          <w:top w:val="nil"/>
          <w:left w:val="nil"/>
          <w:bottom w:val="nil"/>
          <w:right w:val="nil"/>
          <w:between w:val="nil"/>
        </w:pBdr>
        <w:tabs>
          <w:tab w:val="left" w:pos="360"/>
          <w:tab w:val="left" w:pos="432"/>
          <w:tab w:val="left" w:pos="1913"/>
        </w:tabs>
        <w:spacing w:after="120" w:line="360" w:lineRule="auto"/>
        <w:jc w:val="both"/>
        <w:rPr>
          <w:rFonts w:ascii="Arial" w:eastAsia="Arial" w:hAnsi="Arial" w:cs="Arial"/>
          <w:color w:val="010000"/>
          <w:sz w:val="20"/>
          <w:szCs w:val="20"/>
        </w:rPr>
      </w:pPr>
      <w:r>
        <w:rPr>
          <w:rFonts w:ascii="Arial" w:hAnsi="Arial"/>
          <w:color w:val="010000"/>
          <w:sz w:val="20"/>
        </w:rPr>
        <w:t xml:space="preserve">Other transactions of the Company (if any) which can bring material or non-material benefits to members of the Board of Directors, members of the Supervisory Board, the General Manager and other managers: </w:t>
      </w:r>
      <w:proofErr w:type="gramStart"/>
      <w:r>
        <w:rPr>
          <w:rFonts w:ascii="Arial" w:hAnsi="Arial"/>
          <w:color w:val="010000"/>
          <w:sz w:val="20"/>
        </w:rPr>
        <w:t>None</w:t>
      </w:r>
      <w:proofErr w:type="gramEnd"/>
    </w:p>
    <w:p w14:paraId="5FBBE859" w14:textId="77777777" w:rsidR="00A6424A" w:rsidRPr="00145F74" w:rsidRDefault="003C3F95" w:rsidP="00B03A21">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VI. Share transactions of PDMR and affiliated persons of PDMR (Report of 2023)</w:t>
      </w:r>
    </w:p>
    <w:p w14:paraId="46CD9A43" w14:textId="77777777" w:rsidR="00A6424A" w:rsidRPr="00145F74" w:rsidRDefault="003C3F95" w:rsidP="00B03A21">
      <w:pPr>
        <w:numPr>
          <w:ilvl w:val="0"/>
          <w:numId w:val="3"/>
        </w:numPr>
        <w:pBdr>
          <w:top w:val="nil"/>
          <w:left w:val="nil"/>
          <w:bottom w:val="nil"/>
          <w:right w:val="nil"/>
          <w:between w:val="nil"/>
        </w:pBdr>
        <w:tabs>
          <w:tab w:val="left" w:pos="360"/>
          <w:tab w:val="left" w:pos="432"/>
          <w:tab w:val="left" w:pos="1835"/>
        </w:tabs>
        <w:spacing w:after="120" w:line="360" w:lineRule="auto"/>
        <w:jc w:val="both"/>
        <w:rPr>
          <w:rFonts w:ascii="Arial" w:eastAsia="Arial" w:hAnsi="Arial" w:cs="Arial"/>
          <w:color w:val="010000"/>
          <w:sz w:val="20"/>
          <w:szCs w:val="20"/>
        </w:rPr>
      </w:pPr>
      <w:r>
        <w:rPr>
          <w:rFonts w:ascii="Arial" w:hAnsi="Arial"/>
          <w:color w:val="010000"/>
          <w:sz w:val="20"/>
        </w:rPr>
        <w:t>Company’s share transactions of PDMR and affiliated persons: None.</w:t>
      </w:r>
    </w:p>
    <w:p w14:paraId="58A3E6D0" w14:textId="77777777" w:rsidR="00A6424A" w:rsidRPr="00145F74" w:rsidRDefault="003C3F95" w:rsidP="00B03A21">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VII. Other significant issues: None.</w:t>
      </w:r>
    </w:p>
    <w:sectPr w:rsidR="00A6424A" w:rsidRPr="00145F74" w:rsidSect="00E56BC4">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F94"/>
    <w:multiLevelType w:val="multilevel"/>
    <w:tmpl w:val="6618FD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5645D8"/>
    <w:multiLevelType w:val="multilevel"/>
    <w:tmpl w:val="40E891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02676D"/>
    <w:multiLevelType w:val="multilevel"/>
    <w:tmpl w:val="0E0AE98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D32249"/>
    <w:multiLevelType w:val="hybridMultilevel"/>
    <w:tmpl w:val="F594DC54"/>
    <w:lvl w:ilvl="0" w:tplc="7AD4B6D4">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977EA"/>
    <w:multiLevelType w:val="multilevel"/>
    <w:tmpl w:val="4822CF3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9AE54DB"/>
    <w:multiLevelType w:val="hybridMultilevel"/>
    <w:tmpl w:val="B25C262A"/>
    <w:lvl w:ilvl="0" w:tplc="72F4795A">
      <w:start w:val="1"/>
      <w:numFmt w:val="bullet"/>
      <w:lvlText w:val="-"/>
      <w:lvlJc w:val="left"/>
      <w:pPr>
        <w:ind w:left="735" w:hanging="360"/>
      </w:pPr>
      <w:rPr>
        <w:rFonts w:ascii="Arial" w:hAnsi="Arial" w:hint="default"/>
        <w:b w:val="0"/>
        <w:i w:val="0"/>
        <w:sz w:val="20"/>
      </w:rPr>
    </w:lvl>
    <w:lvl w:ilvl="1" w:tplc="9CD2D572" w:tentative="1">
      <w:start w:val="1"/>
      <w:numFmt w:val="bullet"/>
      <w:lvlText w:val="o"/>
      <w:lvlJc w:val="left"/>
      <w:pPr>
        <w:ind w:left="1455" w:hanging="360"/>
      </w:pPr>
      <w:rPr>
        <w:rFonts w:ascii="Courier New" w:hAnsi="Courier New" w:cs="Courier New" w:hint="default"/>
        <w:b w:val="0"/>
        <w:i w:val="0"/>
        <w:sz w:val="20"/>
      </w:rPr>
    </w:lvl>
    <w:lvl w:ilvl="2" w:tplc="798666E8" w:tentative="1">
      <w:start w:val="1"/>
      <w:numFmt w:val="bullet"/>
      <w:lvlText w:val=""/>
      <w:lvlJc w:val="left"/>
      <w:pPr>
        <w:ind w:left="2175" w:hanging="360"/>
      </w:pPr>
      <w:rPr>
        <w:rFonts w:ascii="Wingdings" w:hAnsi="Wingdings" w:hint="default"/>
        <w:b w:val="0"/>
        <w:i w:val="0"/>
        <w:sz w:val="20"/>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5A2161A8"/>
    <w:multiLevelType w:val="hybridMultilevel"/>
    <w:tmpl w:val="5588BD50"/>
    <w:lvl w:ilvl="0" w:tplc="7AD4B6D4">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B15DF"/>
    <w:multiLevelType w:val="multilevel"/>
    <w:tmpl w:val="9DB23658"/>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7A2549"/>
    <w:multiLevelType w:val="hybridMultilevel"/>
    <w:tmpl w:val="8B6E7970"/>
    <w:lvl w:ilvl="0" w:tplc="8AB4A326">
      <w:numFmt w:val="bullet"/>
      <w:lvlText w:val="-"/>
      <w:lvlJc w:val="left"/>
      <w:pPr>
        <w:ind w:left="375" w:hanging="360"/>
      </w:pPr>
      <w:rPr>
        <w:rFonts w:ascii="Arial" w:eastAsia="Arial" w:hAnsi="Arial" w:cs="Aria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16cid:durableId="501044405">
    <w:abstractNumId w:val="7"/>
  </w:num>
  <w:num w:numId="2" w16cid:durableId="137573838">
    <w:abstractNumId w:val="0"/>
  </w:num>
  <w:num w:numId="3" w16cid:durableId="562521229">
    <w:abstractNumId w:val="1"/>
  </w:num>
  <w:num w:numId="4" w16cid:durableId="1273436090">
    <w:abstractNumId w:val="4"/>
  </w:num>
  <w:num w:numId="5" w16cid:durableId="440303392">
    <w:abstractNumId w:val="2"/>
  </w:num>
  <w:num w:numId="6" w16cid:durableId="1319992193">
    <w:abstractNumId w:val="5"/>
  </w:num>
  <w:num w:numId="7" w16cid:durableId="774442388">
    <w:abstractNumId w:val="8"/>
  </w:num>
  <w:num w:numId="8" w16cid:durableId="1356615983">
    <w:abstractNumId w:val="6"/>
  </w:num>
  <w:num w:numId="9" w16cid:durableId="1892106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4A"/>
    <w:rsid w:val="00145F74"/>
    <w:rsid w:val="002B35E1"/>
    <w:rsid w:val="003173FA"/>
    <w:rsid w:val="003C3F95"/>
    <w:rsid w:val="0065150C"/>
    <w:rsid w:val="007E71F1"/>
    <w:rsid w:val="00896B73"/>
    <w:rsid w:val="00A6424A"/>
    <w:rsid w:val="00B03A21"/>
    <w:rsid w:val="00B90A53"/>
    <w:rsid w:val="00E111A1"/>
    <w:rsid w:val="00E56BC4"/>
    <w:rsid w:val="00EF1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E784"/>
  <w15:docId w15:val="{76281FE2-4A83-4842-A60C-ABD1A7C3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70"/>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iCs/>
      <w:smallCaps w:val="0"/>
      <w:strike w:val="0"/>
      <w:sz w:val="22"/>
      <w:szCs w:val="22"/>
      <w:u w:val="none"/>
      <w:shd w:val="clear" w:color="auto" w:fill="auto"/>
    </w:rPr>
  </w:style>
  <w:style w:type="character" w:customStyle="1" w:styleId="Bodytext3">
    <w:name w:val="Body text (3)_"/>
    <w:basedOn w:val="DefaultParagraphFont"/>
    <w:link w:val="Bodytext30"/>
    <w:rPr>
      <w:rFonts w:ascii="Tahoma" w:eastAsia="Tahoma" w:hAnsi="Tahoma" w:cs="Tahoma"/>
      <w:b/>
      <w:bCs/>
      <w:i w:val="0"/>
      <w:iCs w:val="0"/>
      <w:smallCaps w:val="0"/>
      <w:strike w:val="0"/>
      <w:w w:val="70"/>
      <w:sz w:val="20"/>
      <w:szCs w:val="20"/>
      <w:u w:val="none"/>
      <w:shd w:val="clear" w:color="auto" w:fill="auto"/>
    </w:rPr>
  </w:style>
  <w:style w:type="paragraph" w:styleId="BodyText">
    <w:name w:val="Body Text"/>
    <w:basedOn w:val="Normal"/>
    <w:link w:val="BodyTextChar"/>
    <w:qFormat/>
    <w:pPr>
      <w:spacing w:line="324"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81" w:lineRule="auto"/>
    </w:pPr>
    <w:rPr>
      <w:rFonts w:ascii="Times New Roman" w:eastAsia="Times New Roman" w:hAnsi="Times New Roman" w:cs="Times New Roman"/>
      <w:b/>
      <w:bCs/>
      <w:sz w:val="22"/>
      <w:szCs w:val="22"/>
    </w:rPr>
  </w:style>
  <w:style w:type="paragraph" w:customStyle="1" w:styleId="Other0">
    <w:name w:val="Other"/>
    <w:basedOn w:val="Normal"/>
    <w:link w:val="Other"/>
    <w:pPr>
      <w:jc w:val="center"/>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21" w:lineRule="auto"/>
    </w:pPr>
    <w:rPr>
      <w:rFonts w:ascii="Arial" w:eastAsia="Arial" w:hAnsi="Arial" w:cs="Arial"/>
      <w:sz w:val="8"/>
      <w:szCs w:val="8"/>
    </w:rPr>
  </w:style>
  <w:style w:type="paragraph" w:customStyle="1" w:styleId="Heading11">
    <w:name w:val="Heading #1"/>
    <w:basedOn w:val="Normal"/>
    <w:link w:val="Heading10"/>
    <w:pPr>
      <w:spacing w:line="322" w:lineRule="auto"/>
      <w:ind w:firstLine="730"/>
      <w:outlineLvl w:val="0"/>
    </w:pPr>
    <w:rPr>
      <w:rFonts w:ascii="Times New Roman" w:eastAsia="Times New Roman" w:hAnsi="Times New Roman" w:cs="Times New Roman"/>
      <w:b/>
      <w:bCs/>
      <w:i/>
      <w:iCs/>
      <w:sz w:val="22"/>
      <w:szCs w:val="22"/>
    </w:rPr>
  </w:style>
  <w:style w:type="paragraph" w:customStyle="1" w:styleId="Bodytext30">
    <w:name w:val="Body text (3)"/>
    <w:basedOn w:val="Normal"/>
    <w:link w:val="Bodytext3"/>
    <w:pPr>
      <w:spacing w:line="180" w:lineRule="auto"/>
    </w:pPr>
    <w:rPr>
      <w:rFonts w:ascii="Tahoma" w:eastAsia="Tahoma" w:hAnsi="Tahoma" w:cs="Tahoma"/>
      <w:b/>
      <w:bCs/>
      <w:w w:val="70"/>
      <w:sz w:val="20"/>
      <w:szCs w:val="20"/>
    </w:rPr>
  </w:style>
  <w:style w:type="character" w:styleId="UnresolvedMention">
    <w:name w:val="Unresolved Mention"/>
    <w:basedOn w:val="DefaultParagraphFont"/>
    <w:uiPriority w:val="99"/>
    <w:semiHidden/>
    <w:unhideWhenUsed/>
    <w:rsid w:val="00A04B70"/>
    <w:rPr>
      <w:color w:val="605E5C"/>
      <w:shd w:val="clear" w:color="auto" w:fill="E1DFDD"/>
    </w:rPr>
  </w:style>
  <w:style w:type="table" w:styleId="TableGrid">
    <w:name w:val="Table Grid"/>
    <w:basedOn w:val="TableNormal"/>
    <w:uiPriority w:val="39"/>
    <w:rsid w:val="00A0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0" w:type="dxa"/>
        <w:right w:w="10" w:type="dxa"/>
      </w:tblCellMar>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CellMar>
        <w:left w:w="10" w:type="dxa"/>
        <w:right w:w="10"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145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ocao-bvsc@baoviet.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MNIac/3FN3bTLxZzBqB3homUYA==">CgMxLjAyCGguZ2pkZ3hzOAByITFOa1psd1owNGRRSnRVNUlNXzNJQ0xKZGZpU09jTzd0Rg==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A216</cp:lastModifiedBy>
  <cp:revision>8</cp:revision>
  <dcterms:created xsi:type="dcterms:W3CDTF">2024-02-22T02:11:00Z</dcterms:created>
  <dcterms:modified xsi:type="dcterms:W3CDTF">2024-02-24T08:14:00Z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2d7369e79e426365ca7408e728a85698c6dc4f7b1b2476b9d55c98b8512b4acd</vt:lpwstr>
  </property>
</Properties>
</file>