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1CF5" w14:textId="77777777" w:rsidR="005849A4" w:rsidRPr="009817D3" w:rsidRDefault="00AD7187" w:rsidP="008D2DBA">
      <w:pPr>
        <w:tabs>
          <w:tab w:val="left" w:pos="360"/>
          <w:tab w:val="left" w:pos="407"/>
        </w:tabs>
        <w:spacing w:after="120" w:line="360" w:lineRule="auto"/>
        <w:jc w:val="both"/>
        <w:rPr>
          <w:rFonts w:ascii="Arial" w:eastAsia="Arial" w:hAnsi="Arial" w:cs="Arial"/>
          <w:b/>
          <w:color w:val="010000"/>
          <w:sz w:val="20"/>
          <w:szCs w:val="20"/>
        </w:rPr>
      </w:pPr>
      <w:r w:rsidRPr="009817D3">
        <w:rPr>
          <w:rFonts w:ascii="Arial" w:hAnsi="Arial" w:cs="Arial"/>
          <w:b/>
          <w:color w:val="010000"/>
          <w:sz w:val="20"/>
        </w:rPr>
        <w:t>DVG: Annual Corporate Governance Report 2023</w:t>
      </w:r>
    </w:p>
    <w:p w14:paraId="3BD1B0EE" w14:textId="60D4F770" w:rsidR="005849A4" w:rsidRPr="009817D3" w:rsidRDefault="00AD7187" w:rsidP="008D2DBA">
      <w:pPr>
        <w:tabs>
          <w:tab w:val="left" w:pos="360"/>
          <w:tab w:val="left" w:pos="407"/>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On January 29, 2024, Dai Viet Paint Group Joint Stock Company announced Report No. 01/2024/BCQT-2023/DVG on the corporate governance in 2023 as follows: </w:t>
      </w:r>
    </w:p>
    <w:p w14:paraId="767D70B3" w14:textId="77777777" w:rsidR="005849A4" w:rsidRPr="009817D3" w:rsidRDefault="00AD7187" w:rsidP="008D2DBA">
      <w:pPr>
        <w:numPr>
          <w:ilvl w:val="0"/>
          <w:numId w:val="1"/>
        </w:numPr>
        <w:tabs>
          <w:tab w:val="left" w:pos="360"/>
          <w:tab w:val="left" w:pos="407"/>
        </w:tabs>
        <w:spacing w:after="120" w:line="360" w:lineRule="auto"/>
        <w:jc w:val="both"/>
        <w:rPr>
          <w:rFonts w:ascii="Arial" w:eastAsia="Arial" w:hAnsi="Arial" w:cs="Arial"/>
          <w:color w:val="010000"/>
          <w:sz w:val="20"/>
          <w:szCs w:val="20"/>
        </w:rPr>
      </w:pPr>
      <w:r w:rsidRPr="009817D3">
        <w:rPr>
          <w:rFonts w:ascii="Arial" w:hAnsi="Arial" w:cs="Arial"/>
          <w:color w:val="010000"/>
          <w:sz w:val="20"/>
        </w:rPr>
        <w:t>Name of listed company: Dai Viet Paint Group Joint Stock Company</w:t>
      </w:r>
    </w:p>
    <w:p w14:paraId="455985DA" w14:textId="77777777" w:rsidR="005849A4" w:rsidRPr="009817D3" w:rsidRDefault="00AD7187" w:rsidP="008D2DBA">
      <w:pPr>
        <w:numPr>
          <w:ilvl w:val="0"/>
          <w:numId w:val="1"/>
        </w:numPr>
        <w:tabs>
          <w:tab w:val="left" w:pos="360"/>
          <w:tab w:val="left" w:pos="412"/>
        </w:tabs>
        <w:spacing w:after="120" w:line="360" w:lineRule="auto"/>
        <w:jc w:val="both"/>
        <w:rPr>
          <w:rFonts w:ascii="Arial" w:eastAsia="Arial" w:hAnsi="Arial" w:cs="Arial"/>
          <w:color w:val="010000"/>
          <w:sz w:val="20"/>
          <w:szCs w:val="20"/>
        </w:rPr>
      </w:pPr>
      <w:r w:rsidRPr="009817D3">
        <w:rPr>
          <w:rFonts w:ascii="Arial" w:hAnsi="Arial" w:cs="Arial"/>
          <w:color w:val="010000"/>
          <w:sz w:val="20"/>
        </w:rPr>
        <w:t>Head office address: Thanh Lam, Phu Lam Ward, Ha Dong District, Hanoi City</w:t>
      </w:r>
    </w:p>
    <w:p w14:paraId="1670DBBB" w14:textId="77777777" w:rsidR="005849A4" w:rsidRPr="009817D3" w:rsidRDefault="00AD7187" w:rsidP="008D2DBA">
      <w:pPr>
        <w:numPr>
          <w:ilvl w:val="0"/>
          <w:numId w:val="1"/>
        </w:numPr>
        <w:tabs>
          <w:tab w:val="left" w:pos="360"/>
          <w:tab w:val="left" w:pos="412"/>
        </w:tabs>
        <w:spacing w:after="120" w:line="360" w:lineRule="auto"/>
        <w:jc w:val="both"/>
        <w:rPr>
          <w:rFonts w:ascii="Arial" w:eastAsia="Arial" w:hAnsi="Arial" w:cs="Arial"/>
          <w:color w:val="010000"/>
          <w:sz w:val="20"/>
          <w:szCs w:val="20"/>
        </w:rPr>
      </w:pPr>
      <w:r w:rsidRPr="009817D3">
        <w:rPr>
          <w:rFonts w:ascii="Arial" w:hAnsi="Arial" w:cs="Arial"/>
          <w:color w:val="010000"/>
          <w:sz w:val="20"/>
        </w:rPr>
        <w:t>Tel: (024).3919.6086;</w:t>
      </w:r>
      <w:r w:rsidRPr="009817D3">
        <w:rPr>
          <w:rFonts w:ascii="Arial" w:hAnsi="Arial" w:cs="Arial"/>
          <w:color w:val="010000"/>
          <w:sz w:val="20"/>
        </w:rPr>
        <w:tab/>
        <w:t>Email: dvggroup.jsc@gmail.com</w:t>
      </w:r>
    </w:p>
    <w:p w14:paraId="02AA5F1E" w14:textId="77777777" w:rsidR="005849A4" w:rsidRPr="009817D3" w:rsidRDefault="00AD7187" w:rsidP="008D2DBA">
      <w:pPr>
        <w:numPr>
          <w:ilvl w:val="0"/>
          <w:numId w:val="1"/>
        </w:numPr>
        <w:tabs>
          <w:tab w:val="left" w:pos="360"/>
          <w:tab w:val="left" w:pos="412"/>
          <w:tab w:val="left" w:pos="10287"/>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Website: www.daivietgroupjsc.vn </w:t>
      </w:r>
    </w:p>
    <w:p w14:paraId="5D0FAEA1" w14:textId="77777777" w:rsidR="005849A4" w:rsidRPr="009817D3" w:rsidRDefault="00AD7187" w:rsidP="008D2DBA">
      <w:pPr>
        <w:numPr>
          <w:ilvl w:val="0"/>
          <w:numId w:val="1"/>
        </w:numPr>
        <w:tabs>
          <w:tab w:val="left" w:pos="360"/>
          <w:tab w:val="left" w:pos="412"/>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Charter capital: VND 280,000,000,000 </w:t>
      </w:r>
    </w:p>
    <w:p w14:paraId="3DAB4130" w14:textId="77777777" w:rsidR="005849A4" w:rsidRPr="009817D3" w:rsidRDefault="00AD7187" w:rsidP="008D2DBA">
      <w:pPr>
        <w:numPr>
          <w:ilvl w:val="0"/>
          <w:numId w:val="1"/>
        </w:numPr>
        <w:tabs>
          <w:tab w:val="left" w:pos="360"/>
          <w:tab w:val="left" w:pos="412"/>
        </w:tabs>
        <w:spacing w:after="120" w:line="360" w:lineRule="auto"/>
        <w:jc w:val="both"/>
        <w:rPr>
          <w:rFonts w:ascii="Arial" w:eastAsia="Arial" w:hAnsi="Arial" w:cs="Arial"/>
          <w:color w:val="010000"/>
          <w:sz w:val="20"/>
          <w:szCs w:val="20"/>
        </w:rPr>
      </w:pPr>
      <w:r w:rsidRPr="009817D3">
        <w:rPr>
          <w:rFonts w:ascii="Arial" w:hAnsi="Arial" w:cs="Arial"/>
          <w:color w:val="010000"/>
          <w:sz w:val="20"/>
        </w:rPr>
        <w:t>Securities code: DVG</w:t>
      </w:r>
    </w:p>
    <w:p w14:paraId="6DF0B217" w14:textId="77777777" w:rsidR="005849A4" w:rsidRPr="009817D3" w:rsidRDefault="00AD7187" w:rsidP="008D2DBA">
      <w:pPr>
        <w:numPr>
          <w:ilvl w:val="0"/>
          <w:numId w:val="1"/>
        </w:numPr>
        <w:tabs>
          <w:tab w:val="left" w:pos="360"/>
          <w:tab w:val="left" w:pos="412"/>
        </w:tabs>
        <w:spacing w:after="120" w:line="360" w:lineRule="auto"/>
        <w:jc w:val="both"/>
        <w:rPr>
          <w:rFonts w:ascii="Arial" w:eastAsia="Arial" w:hAnsi="Arial" w:cs="Arial"/>
          <w:color w:val="010000"/>
          <w:sz w:val="20"/>
          <w:szCs w:val="20"/>
        </w:rPr>
      </w:pPr>
      <w:r w:rsidRPr="009817D3">
        <w:rPr>
          <w:rFonts w:ascii="Arial" w:hAnsi="Arial" w:cs="Arial"/>
          <w:color w:val="010000"/>
          <w:sz w:val="20"/>
        </w:rPr>
        <w:t>Corporate Governance Model: The General Meeting of Shareholders, the Board of Directors, the Supervisory Board, and the Board of Management.</w:t>
      </w:r>
    </w:p>
    <w:p w14:paraId="45ED0C86" w14:textId="77777777" w:rsidR="005849A4" w:rsidRPr="009817D3" w:rsidRDefault="00AD7187" w:rsidP="008D2DBA">
      <w:pPr>
        <w:numPr>
          <w:ilvl w:val="0"/>
          <w:numId w:val="1"/>
        </w:numPr>
        <w:tabs>
          <w:tab w:val="left" w:pos="360"/>
          <w:tab w:val="left" w:pos="432"/>
        </w:tabs>
        <w:spacing w:after="120" w:line="360" w:lineRule="auto"/>
        <w:jc w:val="both"/>
        <w:rPr>
          <w:rFonts w:ascii="Arial" w:eastAsia="Arial" w:hAnsi="Arial" w:cs="Arial"/>
          <w:color w:val="010000"/>
          <w:sz w:val="20"/>
          <w:szCs w:val="20"/>
        </w:rPr>
      </w:pPr>
      <w:r w:rsidRPr="009817D3">
        <w:rPr>
          <w:rFonts w:ascii="Arial" w:hAnsi="Arial" w:cs="Arial"/>
          <w:color w:val="010000"/>
          <w:sz w:val="20"/>
        </w:rPr>
        <w:t>Internal audit execution: Implemented</w:t>
      </w:r>
    </w:p>
    <w:p w14:paraId="3206475F" w14:textId="0204138B" w:rsidR="005849A4" w:rsidRPr="009817D3" w:rsidRDefault="00AD7187" w:rsidP="008D2DBA">
      <w:pPr>
        <w:pStyle w:val="ListParagraph"/>
        <w:keepNext/>
        <w:numPr>
          <w:ilvl w:val="0"/>
          <w:numId w:val="10"/>
        </w:numPr>
        <w:tabs>
          <w:tab w:val="left" w:pos="339"/>
          <w:tab w:val="left" w:pos="432"/>
        </w:tabs>
        <w:spacing w:after="120" w:line="360" w:lineRule="auto"/>
        <w:ind w:left="0" w:firstLine="0"/>
        <w:jc w:val="both"/>
        <w:rPr>
          <w:rFonts w:ascii="Arial" w:hAnsi="Arial" w:cs="Arial"/>
          <w:color w:val="010000"/>
          <w:sz w:val="20"/>
        </w:rPr>
      </w:pPr>
      <w:r w:rsidRPr="009817D3">
        <w:rPr>
          <w:rFonts w:ascii="Arial" w:hAnsi="Arial" w:cs="Arial"/>
          <w:color w:val="010000"/>
          <w:sz w:val="20"/>
        </w:rPr>
        <w:t>Activities of The General Meeting of Shareholders</w:t>
      </w:r>
    </w:p>
    <w:p w14:paraId="35ECE76C" w14:textId="77777777" w:rsidR="005849A4" w:rsidRPr="009817D3" w:rsidRDefault="00AD7187" w:rsidP="008D2DBA">
      <w:pPr>
        <w:tabs>
          <w:tab w:val="left" w:pos="360"/>
          <w:tab w:val="left" w:pos="7934"/>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General Mandates/Decisions/Meeting Minutes of the General Meeting of Shareholders </w:t>
      </w:r>
    </w:p>
    <w:tbl>
      <w:tblPr>
        <w:tblStyle w:val="Style3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3970"/>
        <w:gridCol w:w="2170"/>
        <w:gridCol w:w="6701"/>
      </w:tblGrid>
      <w:tr w:rsidR="005849A4" w:rsidRPr="009817D3" w14:paraId="2CADD8C0" w14:textId="77777777" w:rsidTr="00AD7187">
        <w:tc>
          <w:tcPr>
            <w:tcW w:w="397" w:type="pct"/>
            <w:shd w:val="clear" w:color="auto" w:fill="auto"/>
            <w:tcMar>
              <w:top w:w="0" w:type="dxa"/>
              <w:left w:w="10" w:type="dxa"/>
              <w:bottom w:w="0" w:type="dxa"/>
              <w:right w:w="10" w:type="dxa"/>
            </w:tcMar>
            <w:vAlign w:val="center"/>
          </w:tcPr>
          <w:p w14:paraId="5C76E0E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1423" w:type="pct"/>
            <w:shd w:val="clear" w:color="auto" w:fill="auto"/>
            <w:tcMar>
              <w:top w:w="0" w:type="dxa"/>
              <w:left w:w="10" w:type="dxa"/>
              <w:bottom w:w="0" w:type="dxa"/>
              <w:right w:w="10" w:type="dxa"/>
            </w:tcMar>
            <w:vAlign w:val="center"/>
          </w:tcPr>
          <w:p w14:paraId="579E6FA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General Mandate/Decision of the General Meeting of Shareholders No.</w:t>
            </w:r>
          </w:p>
        </w:tc>
        <w:tc>
          <w:tcPr>
            <w:tcW w:w="778" w:type="pct"/>
            <w:shd w:val="clear" w:color="auto" w:fill="auto"/>
            <w:tcMar>
              <w:top w:w="0" w:type="dxa"/>
              <w:left w:w="10" w:type="dxa"/>
              <w:bottom w:w="0" w:type="dxa"/>
              <w:right w:w="10" w:type="dxa"/>
            </w:tcMar>
            <w:vAlign w:val="center"/>
          </w:tcPr>
          <w:p w14:paraId="742F52C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w:t>
            </w:r>
          </w:p>
        </w:tc>
        <w:tc>
          <w:tcPr>
            <w:tcW w:w="2402" w:type="pct"/>
            <w:shd w:val="clear" w:color="auto" w:fill="auto"/>
            <w:tcMar>
              <w:top w:w="0" w:type="dxa"/>
              <w:left w:w="10" w:type="dxa"/>
              <w:bottom w:w="0" w:type="dxa"/>
              <w:right w:w="10" w:type="dxa"/>
            </w:tcMar>
            <w:vAlign w:val="center"/>
          </w:tcPr>
          <w:p w14:paraId="5687A41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Content</w:t>
            </w:r>
          </w:p>
        </w:tc>
      </w:tr>
      <w:tr w:rsidR="005849A4" w:rsidRPr="009817D3" w14:paraId="5F63503F" w14:textId="77777777" w:rsidTr="00AD7187">
        <w:tc>
          <w:tcPr>
            <w:tcW w:w="397" w:type="pct"/>
            <w:shd w:val="clear" w:color="auto" w:fill="auto"/>
            <w:tcMar>
              <w:top w:w="0" w:type="dxa"/>
              <w:left w:w="10" w:type="dxa"/>
              <w:bottom w:w="0" w:type="dxa"/>
              <w:right w:w="10" w:type="dxa"/>
            </w:tcMar>
            <w:vAlign w:val="center"/>
          </w:tcPr>
          <w:p w14:paraId="2460F68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1423" w:type="pct"/>
            <w:shd w:val="clear" w:color="auto" w:fill="auto"/>
            <w:tcMar>
              <w:top w:w="0" w:type="dxa"/>
              <w:left w:w="10" w:type="dxa"/>
              <w:bottom w:w="0" w:type="dxa"/>
              <w:right w:w="10" w:type="dxa"/>
            </w:tcMar>
            <w:vAlign w:val="center"/>
          </w:tcPr>
          <w:p w14:paraId="36DF269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General Mandate No. 01/2023/NQ-DHDCD/DVG</w:t>
            </w:r>
          </w:p>
        </w:tc>
        <w:tc>
          <w:tcPr>
            <w:tcW w:w="778" w:type="pct"/>
            <w:shd w:val="clear" w:color="auto" w:fill="auto"/>
            <w:tcMar>
              <w:top w:w="0" w:type="dxa"/>
              <w:left w:w="10" w:type="dxa"/>
              <w:bottom w:w="0" w:type="dxa"/>
              <w:right w:w="10" w:type="dxa"/>
            </w:tcMar>
            <w:vAlign w:val="center"/>
          </w:tcPr>
          <w:p w14:paraId="29D723A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17, 2023</w:t>
            </w:r>
          </w:p>
        </w:tc>
        <w:tc>
          <w:tcPr>
            <w:tcW w:w="2402" w:type="pct"/>
            <w:shd w:val="clear" w:color="auto" w:fill="auto"/>
            <w:tcMar>
              <w:top w:w="0" w:type="dxa"/>
              <w:left w:w="10" w:type="dxa"/>
              <w:bottom w:w="0" w:type="dxa"/>
              <w:right w:w="10" w:type="dxa"/>
            </w:tcMar>
            <w:vAlign w:val="center"/>
          </w:tcPr>
          <w:p w14:paraId="3D7F8021"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Annual General Mandate 2023 of Dai Viet Paint Group Joint Stock Company</w:t>
            </w:r>
          </w:p>
        </w:tc>
      </w:tr>
      <w:tr w:rsidR="005849A4" w:rsidRPr="009817D3" w14:paraId="27AD6C37" w14:textId="77777777" w:rsidTr="00AD7187">
        <w:tc>
          <w:tcPr>
            <w:tcW w:w="397" w:type="pct"/>
            <w:shd w:val="clear" w:color="auto" w:fill="auto"/>
            <w:tcMar>
              <w:top w:w="0" w:type="dxa"/>
              <w:left w:w="10" w:type="dxa"/>
              <w:bottom w:w="0" w:type="dxa"/>
              <w:right w:w="10" w:type="dxa"/>
            </w:tcMar>
            <w:vAlign w:val="center"/>
          </w:tcPr>
          <w:p w14:paraId="000A6E1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1423" w:type="pct"/>
            <w:shd w:val="clear" w:color="auto" w:fill="auto"/>
            <w:tcMar>
              <w:top w:w="0" w:type="dxa"/>
              <w:left w:w="10" w:type="dxa"/>
              <w:bottom w:w="0" w:type="dxa"/>
              <w:right w:w="10" w:type="dxa"/>
            </w:tcMar>
            <w:vAlign w:val="center"/>
          </w:tcPr>
          <w:p w14:paraId="2B2D01E1" w14:textId="09AB9F98"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Meeting Minutes No. 01/2023/BBH-DHDCD/DV</w:t>
            </w:r>
            <w:r w:rsidR="009A4B3C" w:rsidRPr="009817D3">
              <w:rPr>
                <w:rFonts w:ascii="Arial" w:hAnsi="Arial" w:cs="Arial"/>
                <w:color w:val="010000"/>
                <w:sz w:val="20"/>
              </w:rPr>
              <w:t>G</w:t>
            </w:r>
            <w:r w:rsidRPr="009817D3">
              <w:rPr>
                <w:rFonts w:ascii="Arial" w:hAnsi="Arial" w:cs="Arial"/>
                <w:color w:val="010000"/>
                <w:sz w:val="20"/>
              </w:rPr>
              <w:t xml:space="preserve"> of the General Meeting of Shareholders</w:t>
            </w:r>
          </w:p>
        </w:tc>
        <w:tc>
          <w:tcPr>
            <w:tcW w:w="778" w:type="pct"/>
            <w:shd w:val="clear" w:color="auto" w:fill="auto"/>
            <w:tcMar>
              <w:top w:w="0" w:type="dxa"/>
              <w:left w:w="10" w:type="dxa"/>
              <w:bottom w:w="0" w:type="dxa"/>
              <w:right w:w="10" w:type="dxa"/>
            </w:tcMar>
            <w:vAlign w:val="center"/>
          </w:tcPr>
          <w:p w14:paraId="78ADD2B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17, 2023</w:t>
            </w:r>
          </w:p>
        </w:tc>
        <w:tc>
          <w:tcPr>
            <w:tcW w:w="2402" w:type="pct"/>
            <w:shd w:val="clear" w:color="auto" w:fill="auto"/>
            <w:tcMar>
              <w:top w:w="0" w:type="dxa"/>
              <w:left w:w="10" w:type="dxa"/>
              <w:bottom w:w="0" w:type="dxa"/>
              <w:right w:w="10" w:type="dxa"/>
            </w:tcMar>
            <w:vAlign w:val="center"/>
          </w:tcPr>
          <w:p w14:paraId="3F79332F"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Meeting Minutes of the Annual General Meeting of Shareholders 2023 Dai Viet Paint Group Joint Stock Company</w:t>
            </w:r>
          </w:p>
        </w:tc>
      </w:tr>
    </w:tbl>
    <w:p w14:paraId="431D412A" w14:textId="4AFB76EA" w:rsidR="005849A4" w:rsidRPr="009817D3" w:rsidRDefault="00AD7187" w:rsidP="00AD7187">
      <w:pPr>
        <w:pStyle w:val="ListParagraph"/>
        <w:numPr>
          <w:ilvl w:val="0"/>
          <w:numId w:val="6"/>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The Board Of Directors (Annual Report 2023):</w:t>
      </w:r>
    </w:p>
    <w:p w14:paraId="5459B12A" w14:textId="4AB36C55" w:rsidR="005849A4" w:rsidRPr="009817D3" w:rsidRDefault="00AD7187" w:rsidP="00AD7187">
      <w:pPr>
        <w:pStyle w:val="ListParagraph"/>
        <w:numPr>
          <w:ilvl w:val="0"/>
          <w:numId w:val="7"/>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Information about members of the Board of Directors</w:t>
      </w:r>
    </w:p>
    <w:tbl>
      <w:tblPr>
        <w:tblStyle w:val="Style37"/>
        <w:tblW w:w="5000" w:type="pct"/>
        <w:tblInd w:w="0" w:type="dxa"/>
        <w:tblLook w:val="04A0" w:firstRow="1" w:lastRow="0" w:firstColumn="1" w:lastColumn="0" w:noHBand="0" w:noVBand="1"/>
      </w:tblPr>
      <w:tblGrid>
        <w:gridCol w:w="1114"/>
        <w:gridCol w:w="3705"/>
        <w:gridCol w:w="3219"/>
        <w:gridCol w:w="2728"/>
        <w:gridCol w:w="3183"/>
      </w:tblGrid>
      <w:tr w:rsidR="005849A4" w:rsidRPr="009817D3" w14:paraId="70F6A9C7" w14:textId="77777777" w:rsidTr="00A87AB8">
        <w:tc>
          <w:tcPr>
            <w:tcW w:w="399"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FEE67F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1328"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4817EC3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1154"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58CDC04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Position (independent member, non-executive member of the Board of Directors)</w:t>
            </w:r>
          </w:p>
        </w:tc>
        <w:tc>
          <w:tcPr>
            <w:tcW w:w="2119" w:type="pct"/>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AB5F14B" w14:textId="63A179D1"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 of appointment/dismissal as members/independent member of the Board of Directors</w:t>
            </w:r>
          </w:p>
        </w:tc>
      </w:tr>
      <w:tr w:rsidR="005849A4" w:rsidRPr="009817D3" w14:paraId="781688BD" w14:textId="77777777" w:rsidTr="00A87AB8">
        <w:tc>
          <w:tcPr>
            <w:tcW w:w="399"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41DC27D6" w14:textId="77777777" w:rsidR="005849A4" w:rsidRPr="009817D3" w:rsidRDefault="005849A4" w:rsidP="00AD7187">
            <w:pPr>
              <w:tabs>
                <w:tab w:val="left" w:pos="360"/>
              </w:tabs>
              <w:spacing w:after="120" w:line="360" w:lineRule="auto"/>
              <w:rPr>
                <w:rFonts w:ascii="Arial" w:eastAsia="Arial" w:hAnsi="Arial" w:cs="Arial"/>
                <w:color w:val="010000"/>
                <w:sz w:val="20"/>
                <w:szCs w:val="20"/>
              </w:rPr>
            </w:pPr>
          </w:p>
        </w:tc>
        <w:tc>
          <w:tcPr>
            <w:tcW w:w="1328"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35F10FFD" w14:textId="77777777" w:rsidR="005849A4" w:rsidRPr="009817D3" w:rsidRDefault="005849A4" w:rsidP="00AD7187">
            <w:pPr>
              <w:tabs>
                <w:tab w:val="left" w:pos="360"/>
              </w:tabs>
              <w:spacing w:after="120" w:line="360" w:lineRule="auto"/>
              <w:rPr>
                <w:rFonts w:ascii="Arial" w:eastAsia="Arial" w:hAnsi="Arial" w:cs="Arial"/>
                <w:color w:val="010000"/>
                <w:sz w:val="20"/>
                <w:szCs w:val="20"/>
              </w:rPr>
            </w:pPr>
          </w:p>
        </w:tc>
        <w:tc>
          <w:tcPr>
            <w:tcW w:w="1154"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7BFF2F2E" w14:textId="77777777" w:rsidR="005849A4" w:rsidRPr="009817D3" w:rsidRDefault="005849A4" w:rsidP="00AD7187">
            <w:pPr>
              <w:tabs>
                <w:tab w:val="left" w:pos="360"/>
              </w:tabs>
              <w:spacing w:after="120" w:line="360" w:lineRule="auto"/>
              <w:rPr>
                <w:rFonts w:ascii="Arial" w:eastAsia="Arial" w:hAnsi="Arial" w:cs="Arial"/>
                <w:color w:val="010000"/>
                <w:sz w:val="20"/>
                <w:szCs w:val="20"/>
              </w:rPr>
            </w:pPr>
          </w:p>
        </w:tc>
        <w:tc>
          <w:tcPr>
            <w:tcW w:w="97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7C1E27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Appointment date</w:t>
            </w:r>
          </w:p>
        </w:tc>
        <w:tc>
          <w:tcPr>
            <w:tcW w:w="1141"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41A82B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Dismissal date</w:t>
            </w:r>
          </w:p>
        </w:tc>
      </w:tr>
      <w:tr w:rsidR="005849A4" w:rsidRPr="009817D3" w14:paraId="7503BC7B" w14:textId="77777777" w:rsidTr="00A87AB8">
        <w:tc>
          <w:tcPr>
            <w:tcW w:w="3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388B31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1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E4A8F7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Nguyen Van Ninh</w:t>
            </w:r>
          </w:p>
        </w:tc>
        <w:tc>
          <w:tcPr>
            <w:tcW w:w="1154"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D6F48A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Chair of the Board of Directors</w:t>
            </w:r>
          </w:p>
        </w:tc>
        <w:tc>
          <w:tcPr>
            <w:tcW w:w="97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1425EE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April 26, 2021</w:t>
            </w:r>
          </w:p>
        </w:tc>
        <w:tc>
          <w:tcPr>
            <w:tcW w:w="1141" w:type="pc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6A3E59B1"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r>
      <w:tr w:rsidR="005849A4" w:rsidRPr="009817D3" w14:paraId="51C15BF4" w14:textId="77777777" w:rsidTr="00A87AB8">
        <w:tc>
          <w:tcPr>
            <w:tcW w:w="39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B62B68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132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501AFB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Bui Van Thuy</w:t>
            </w:r>
          </w:p>
        </w:tc>
        <w:tc>
          <w:tcPr>
            <w:tcW w:w="1154"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CBEC25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978"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D31782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April 26, 2019</w:t>
            </w:r>
          </w:p>
        </w:tc>
        <w:tc>
          <w:tcPr>
            <w:tcW w:w="1141"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DDBBBD2" w14:textId="302AD6ED" w:rsidR="005849A4" w:rsidRPr="009817D3" w:rsidRDefault="00A87AB8" w:rsidP="00AD7187">
            <w:pPr>
              <w:tabs>
                <w:tab w:val="left" w:pos="360"/>
              </w:tabs>
              <w:spacing w:after="120" w:line="360" w:lineRule="auto"/>
              <w:jc w:val="center"/>
              <w:rPr>
                <w:rFonts w:eastAsia="Arial"/>
                <w:color w:val="010000"/>
              </w:rPr>
            </w:pPr>
            <w:r w:rsidRPr="009817D3">
              <w:rPr>
                <w:rFonts w:ascii="Arial" w:eastAsia="Arial" w:hAnsi="Arial" w:cs="Arial"/>
                <w:color w:val="010000"/>
                <w:sz w:val="20"/>
                <w:szCs w:val="20"/>
              </w:rPr>
              <w:t xml:space="preserve"> </w:t>
            </w:r>
          </w:p>
        </w:tc>
      </w:tr>
      <w:tr w:rsidR="00A87AB8" w:rsidRPr="009817D3" w14:paraId="2C37E833" w14:textId="77777777" w:rsidTr="00A87AB8">
        <w:tc>
          <w:tcPr>
            <w:tcW w:w="3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1F1725E" w14:textId="77777777" w:rsidR="00A87AB8" w:rsidRPr="009817D3" w:rsidRDefault="00A87AB8"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3</w:t>
            </w:r>
          </w:p>
        </w:tc>
        <w:tc>
          <w:tcPr>
            <w:tcW w:w="1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26BD21A5" w14:textId="77777777" w:rsidR="00A87AB8" w:rsidRPr="009817D3" w:rsidRDefault="00A87AB8"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Nguyen Huu Duong</w:t>
            </w:r>
          </w:p>
        </w:tc>
        <w:tc>
          <w:tcPr>
            <w:tcW w:w="1154"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0C071D6" w14:textId="77777777" w:rsidR="00A87AB8" w:rsidRPr="009817D3" w:rsidRDefault="00A87AB8"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978" w:type="pc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31DC06BE" w14:textId="77777777" w:rsidR="00A87AB8" w:rsidRPr="009817D3" w:rsidRDefault="00A87AB8"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April 26, 2019</w:t>
            </w:r>
          </w:p>
        </w:tc>
        <w:tc>
          <w:tcPr>
            <w:tcW w:w="1141"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0FB855B" w14:textId="77777777" w:rsidR="00A87AB8" w:rsidRPr="009817D3" w:rsidRDefault="00A87AB8"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17, 2023</w:t>
            </w:r>
          </w:p>
        </w:tc>
      </w:tr>
      <w:tr w:rsidR="005849A4" w:rsidRPr="009817D3" w14:paraId="568279EB" w14:textId="77777777" w:rsidTr="00A87AB8">
        <w:tc>
          <w:tcPr>
            <w:tcW w:w="3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7D3B4D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4</w:t>
            </w:r>
          </w:p>
        </w:tc>
        <w:tc>
          <w:tcPr>
            <w:tcW w:w="1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FCD341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Ho Dinh Tung</w:t>
            </w:r>
          </w:p>
        </w:tc>
        <w:tc>
          <w:tcPr>
            <w:tcW w:w="1154"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E53E84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978" w:type="pc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04023BF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April 26, 2019</w:t>
            </w:r>
          </w:p>
        </w:tc>
        <w:tc>
          <w:tcPr>
            <w:tcW w:w="1141"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4C43718" w14:textId="77777777" w:rsidR="005849A4" w:rsidRPr="009817D3" w:rsidRDefault="005849A4" w:rsidP="00AD7187">
            <w:pPr>
              <w:tabs>
                <w:tab w:val="left" w:pos="360"/>
              </w:tabs>
              <w:spacing w:after="120" w:line="360" w:lineRule="auto"/>
              <w:jc w:val="center"/>
              <w:rPr>
                <w:rFonts w:eastAsia="Arial"/>
                <w:color w:val="010000"/>
              </w:rPr>
            </w:pPr>
          </w:p>
        </w:tc>
      </w:tr>
      <w:tr w:rsidR="005849A4" w:rsidRPr="009817D3" w14:paraId="4B3EC4B2" w14:textId="77777777" w:rsidTr="00A87AB8">
        <w:tc>
          <w:tcPr>
            <w:tcW w:w="39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68C2348"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5</w:t>
            </w:r>
          </w:p>
        </w:tc>
        <w:tc>
          <w:tcPr>
            <w:tcW w:w="13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2932651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Vu Van Minh</w:t>
            </w:r>
          </w:p>
        </w:tc>
        <w:tc>
          <w:tcPr>
            <w:tcW w:w="1154"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D5DC8D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97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1EF195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December 23, 2019</w:t>
            </w:r>
          </w:p>
        </w:tc>
        <w:tc>
          <w:tcPr>
            <w:tcW w:w="1141" w:type="pc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2CAB85F5"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r>
      <w:tr w:rsidR="005849A4" w:rsidRPr="009817D3" w14:paraId="796D0425" w14:textId="77777777" w:rsidTr="00A87AB8">
        <w:tc>
          <w:tcPr>
            <w:tcW w:w="39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20CBF7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6</w:t>
            </w:r>
          </w:p>
        </w:tc>
        <w:tc>
          <w:tcPr>
            <w:tcW w:w="132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E196FF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Du Thi Van</w:t>
            </w:r>
          </w:p>
        </w:tc>
        <w:tc>
          <w:tcPr>
            <w:tcW w:w="1154"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0EA85F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97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021559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17, 2023</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DCDF3E"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r>
    </w:tbl>
    <w:p w14:paraId="6644E93D" w14:textId="06775D18" w:rsidR="005849A4" w:rsidRPr="009817D3" w:rsidRDefault="00AD7187" w:rsidP="00AD7187">
      <w:pPr>
        <w:pStyle w:val="ListParagraph"/>
        <w:numPr>
          <w:ilvl w:val="0"/>
          <w:numId w:val="7"/>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Board Resolutions/Board Decisions/ Proposal (Annual Report 2023):</w:t>
      </w:r>
    </w:p>
    <w:tbl>
      <w:tblPr>
        <w:tblStyle w:val="Style3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4350"/>
        <w:gridCol w:w="2180"/>
        <w:gridCol w:w="6659"/>
      </w:tblGrid>
      <w:tr w:rsidR="005849A4" w:rsidRPr="009817D3" w14:paraId="2B3C7B84" w14:textId="77777777" w:rsidTr="00AD7187">
        <w:tc>
          <w:tcPr>
            <w:tcW w:w="272" w:type="pct"/>
            <w:shd w:val="clear" w:color="auto" w:fill="auto"/>
            <w:vAlign w:val="center"/>
          </w:tcPr>
          <w:p w14:paraId="7CB4B54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1559" w:type="pct"/>
            <w:shd w:val="clear" w:color="auto" w:fill="auto"/>
            <w:vAlign w:val="center"/>
          </w:tcPr>
          <w:p w14:paraId="3B9B691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Board Resolution/Board Decision No.</w:t>
            </w:r>
          </w:p>
        </w:tc>
        <w:tc>
          <w:tcPr>
            <w:tcW w:w="781" w:type="pct"/>
            <w:shd w:val="clear" w:color="auto" w:fill="auto"/>
            <w:vAlign w:val="center"/>
          </w:tcPr>
          <w:p w14:paraId="541C7558"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w:t>
            </w:r>
          </w:p>
        </w:tc>
        <w:tc>
          <w:tcPr>
            <w:tcW w:w="2387" w:type="pct"/>
            <w:shd w:val="clear" w:color="auto" w:fill="auto"/>
            <w:vAlign w:val="center"/>
          </w:tcPr>
          <w:p w14:paraId="62CE9BD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Content</w:t>
            </w:r>
          </w:p>
        </w:tc>
      </w:tr>
      <w:tr w:rsidR="005849A4" w:rsidRPr="009817D3" w14:paraId="57B82999" w14:textId="77777777" w:rsidTr="00AD7187">
        <w:tc>
          <w:tcPr>
            <w:tcW w:w="272" w:type="pct"/>
            <w:shd w:val="clear" w:color="auto" w:fill="auto"/>
            <w:tcMar>
              <w:top w:w="0" w:type="dxa"/>
              <w:left w:w="10" w:type="dxa"/>
              <w:bottom w:w="0" w:type="dxa"/>
              <w:right w:w="10" w:type="dxa"/>
            </w:tcMar>
            <w:vAlign w:val="center"/>
          </w:tcPr>
          <w:p w14:paraId="4A5B419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1559" w:type="pct"/>
            <w:shd w:val="clear" w:color="auto" w:fill="auto"/>
            <w:tcMar>
              <w:top w:w="0" w:type="dxa"/>
              <w:left w:w="10" w:type="dxa"/>
              <w:bottom w:w="0" w:type="dxa"/>
              <w:right w:w="10" w:type="dxa"/>
            </w:tcMar>
            <w:vAlign w:val="center"/>
          </w:tcPr>
          <w:p w14:paraId="29EFC7A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01/2023/NQ-HDQT</w:t>
            </w:r>
          </w:p>
        </w:tc>
        <w:tc>
          <w:tcPr>
            <w:tcW w:w="781" w:type="pct"/>
            <w:shd w:val="clear" w:color="auto" w:fill="auto"/>
            <w:tcMar>
              <w:top w:w="0" w:type="dxa"/>
              <w:left w:w="10" w:type="dxa"/>
              <w:bottom w:w="0" w:type="dxa"/>
              <w:right w:w="10" w:type="dxa"/>
            </w:tcMar>
            <w:vAlign w:val="center"/>
          </w:tcPr>
          <w:p w14:paraId="6ECBE37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February 27, 2023</w:t>
            </w:r>
          </w:p>
        </w:tc>
        <w:tc>
          <w:tcPr>
            <w:tcW w:w="2387" w:type="pct"/>
            <w:shd w:val="clear" w:color="auto" w:fill="auto"/>
            <w:tcMar>
              <w:top w:w="0" w:type="dxa"/>
              <w:left w:w="10" w:type="dxa"/>
              <w:bottom w:w="0" w:type="dxa"/>
              <w:right w:w="10" w:type="dxa"/>
            </w:tcMar>
            <w:vAlign w:val="center"/>
          </w:tcPr>
          <w:p w14:paraId="1EE1CE68"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record date for the list of shareholders attending the Annual General Meeting of Shareholders 2023</w:t>
            </w:r>
          </w:p>
        </w:tc>
      </w:tr>
      <w:tr w:rsidR="005849A4" w:rsidRPr="009817D3" w14:paraId="51C16E32" w14:textId="77777777" w:rsidTr="00AD7187">
        <w:tc>
          <w:tcPr>
            <w:tcW w:w="272" w:type="pct"/>
            <w:shd w:val="clear" w:color="auto" w:fill="auto"/>
            <w:tcMar>
              <w:top w:w="0" w:type="dxa"/>
              <w:left w:w="10" w:type="dxa"/>
              <w:bottom w:w="0" w:type="dxa"/>
              <w:right w:w="10" w:type="dxa"/>
            </w:tcMar>
            <w:vAlign w:val="center"/>
          </w:tcPr>
          <w:p w14:paraId="4F20A6C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1559" w:type="pct"/>
            <w:shd w:val="clear" w:color="auto" w:fill="auto"/>
            <w:tcMar>
              <w:top w:w="0" w:type="dxa"/>
              <w:left w:w="10" w:type="dxa"/>
              <w:bottom w:w="0" w:type="dxa"/>
              <w:right w:w="10" w:type="dxa"/>
            </w:tcMar>
            <w:vAlign w:val="center"/>
          </w:tcPr>
          <w:p w14:paraId="32ABE69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02/2023/NQ-HDQT</w:t>
            </w:r>
          </w:p>
        </w:tc>
        <w:tc>
          <w:tcPr>
            <w:tcW w:w="781" w:type="pct"/>
            <w:shd w:val="clear" w:color="auto" w:fill="auto"/>
            <w:tcMar>
              <w:top w:w="0" w:type="dxa"/>
              <w:left w:w="10" w:type="dxa"/>
              <w:bottom w:w="0" w:type="dxa"/>
              <w:right w:w="10" w:type="dxa"/>
            </w:tcMar>
            <w:vAlign w:val="center"/>
          </w:tcPr>
          <w:p w14:paraId="07BAA3E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March 10, 2023</w:t>
            </w:r>
          </w:p>
        </w:tc>
        <w:tc>
          <w:tcPr>
            <w:tcW w:w="2387" w:type="pct"/>
            <w:shd w:val="clear" w:color="auto" w:fill="auto"/>
            <w:tcMar>
              <w:top w:w="0" w:type="dxa"/>
              <w:left w:w="10" w:type="dxa"/>
              <w:bottom w:w="0" w:type="dxa"/>
              <w:right w:w="10" w:type="dxa"/>
            </w:tcMar>
            <w:vAlign w:val="center"/>
          </w:tcPr>
          <w:p w14:paraId="1E2D7A81"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On approving the change in Resolution No. 01 about the record date for the list of shareholders attending the Annual General Meeting of Shareholders 2023 in </w:t>
            </w:r>
          </w:p>
        </w:tc>
      </w:tr>
      <w:tr w:rsidR="005849A4" w:rsidRPr="009817D3" w14:paraId="7BB1BDC0" w14:textId="77777777" w:rsidTr="00AD7187">
        <w:tc>
          <w:tcPr>
            <w:tcW w:w="272" w:type="pct"/>
            <w:shd w:val="clear" w:color="auto" w:fill="auto"/>
            <w:tcMar>
              <w:top w:w="0" w:type="dxa"/>
              <w:left w:w="10" w:type="dxa"/>
              <w:bottom w:w="0" w:type="dxa"/>
              <w:right w:w="10" w:type="dxa"/>
            </w:tcMar>
            <w:vAlign w:val="center"/>
          </w:tcPr>
          <w:p w14:paraId="04AD4B0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3</w:t>
            </w:r>
          </w:p>
        </w:tc>
        <w:tc>
          <w:tcPr>
            <w:tcW w:w="1559" w:type="pct"/>
            <w:shd w:val="clear" w:color="auto" w:fill="auto"/>
            <w:tcMar>
              <w:top w:w="0" w:type="dxa"/>
              <w:left w:w="10" w:type="dxa"/>
              <w:bottom w:w="0" w:type="dxa"/>
              <w:right w:w="10" w:type="dxa"/>
            </w:tcMar>
            <w:vAlign w:val="center"/>
          </w:tcPr>
          <w:p w14:paraId="0723533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03/2023/NQ-HDQT</w:t>
            </w:r>
          </w:p>
        </w:tc>
        <w:tc>
          <w:tcPr>
            <w:tcW w:w="781" w:type="pct"/>
            <w:shd w:val="clear" w:color="auto" w:fill="auto"/>
            <w:tcMar>
              <w:top w:w="0" w:type="dxa"/>
              <w:left w:w="10" w:type="dxa"/>
              <w:bottom w:w="0" w:type="dxa"/>
              <w:right w:w="10" w:type="dxa"/>
            </w:tcMar>
            <w:vAlign w:val="center"/>
          </w:tcPr>
          <w:p w14:paraId="713BFD08"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March 31, 2023</w:t>
            </w:r>
          </w:p>
        </w:tc>
        <w:tc>
          <w:tcPr>
            <w:tcW w:w="2387" w:type="pct"/>
            <w:shd w:val="clear" w:color="auto" w:fill="auto"/>
            <w:tcMar>
              <w:top w:w="0" w:type="dxa"/>
              <w:left w:w="10" w:type="dxa"/>
              <w:bottom w:w="0" w:type="dxa"/>
              <w:right w:w="10" w:type="dxa"/>
            </w:tcMar>
            <w:vAlign w:val="center"/>
          </w:tcPr>
          <w:p w14:paraId="25670183"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extending the time to organize the Annual General Meeting of Shareholders 2023 and amending the new record date for the list of shareholders</w:t>
            </w:r>
          </w:p>
        </w:tc>
      </w:tr>
      <w:tr w:rsidR="005849A4" w:rsidRPr="009817D3" w14:paraId="4B601A72" w14:textId="77777777" w:rsidTr="00AD7187">
        <w:tc>
          <w:tcPr>
            <w:tcW w:w="272" w:type="pct"/>
            <w:shd w:val="clear" w:color="auto" w:fill="auto"/>
            <w:tcMar>
              <w:top w:w="0" w:type="dxa"/>
              <w:left w:w="10" w:type="dxa"/>
              <w:bottom w:w="0" w:type="dxa"/>
              <w:right w:w="10" w:type="dxa"/>
            </w:tcMar>
            <w:vAlign w:val="center"/>
          </w:tcPr>
          <w:p w14:paraId="6CC973A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4</w:t>
            </w:r>
          </w:p>
        </w:tc>
        <w:tc>
          <w:tcPr>
            <w:tcW w:w="1559" w:type="pct"/>
            <w:shd w:val="clear" w:color="auto" w:fill="auto"/>
            <w:tcMar>
              <w:top w:w="0" w:type="dxa"/>
              <w:left w:w="10" w:type="dxa"/>
              <w:bottom w:w="0" w:type="dxa"/>
              <w:right w:w="10" w:type="dxa"/>
            </w:tcMar>
            <w:vAlign w:val="center"/>
          </w:tcPr>
          <w:p w14:paraId="0767705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04/2023/NQ-HDQT/DVG</w:t>
            </w:r>
          </w:p>
        </w:tc>
        <w:tc>
          <w:tcPr>
            <w:tcW w:w="781" w:type="pct"/>
            <w:shd w:val="clear" w:color="auto" w:fill="auto"/>
            <w:tcMar>
              <w:top w:w="0" w:type="dxa"/>
              <w:left w:w="10" w:type="dxa"/>
              <w:bottom w:w="0" w:type="dxa"/>
              <w:right w:w="10" w:type="dxa"/>
            </w:tcMar>
            <w:vAlign w:val="center"/>
          </w:tcPr>
          <w:p w14:paraId="264C9D6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May 4, 2023</w:t>
            </w:r>
          </w:p>
        </w:tc>
        <w:tc>
          <w:tcPr>
            <w:tcW w:w="2387" w:type="pct"/>
            <w:shd w:val="clear" w:color="auto" w:fill="auto"/>
            <w:tcMar>
              <w:top w:w="0" w:type="dxa"/>
              <w:left w:w="10" w:type="dxa"/>
              <w:bottom w:w="0" w:type="dxa"/>
              <w:right w:w="10" w:type="dxa"/>
            </w:tcMar>
            <w:vAlign w:val="center"/>
          </w:tcPr>
          <w:p w14:paraId="643E76CA"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content of the Annual General Meeting of Shareholders 2023:</w:t>
            </w:r>
          </w:p>
        </w:tc>
      </w:tr>
      <w:tr w:rsidR="005849A4" w:rsidRPr="009817D3" w14:paraId="04BCEC08" w14:textId="77777777" w:rsidTr="00AD7187">
        <w:tc>
          <w:tcPr>
            <w:tcW w:w="272" w:type="pct"/>
            <w:shd w:val="clear" w:color="auto" w:fill="auto"/>
            <w:tcMar>
              <w:top w:w="0" w:type="dxa"/>
              <w:left w:w="10" w:type="dxa"/>
              <w:bottom w:w="0" w:type="dxa"/>
              <w:right w:w="10" w:type="dxa"/>
            </w:tcMar>
            <w:vAlign w:val="center"/>
          </w:tcPr>
          <w:p w14:paraId="40E352F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5</w:t>
            </w:r>
          </w:p>
        </w:tc>
        <w:tc>
          <w:tcPr>
            <w:tcW w:w="1559" w:type="pct"/>
            <w:shd w:val="clear" w:color="auto" w:fill="auto"/>
            <w:tcMar>
              <w:top w:w="0" w:type="dxa"/>
              <w:left w:w="10" w:type="dxa"/>
              <w:bottom w:w="0" w:type="dxa"/>
              <w:right w:w="10" w:type="dxa"/>
            </w:tcMar>
            <w:vAlign w:val="center"/>
          </w:tcPr>
          <w:p w14:paraId="6BF1C4F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05/2023/NQ-HDQT/DVG</w:t>
            </w:r>
          </w:p>
        </w:tc>
        <w:tc>
          <w:tcPr>
            <w:tcW w:w="781" w:type="pct"/>
            <w:shd w:val="clear" w:color="auto" w:fill="auto"/>
            <w:tcMar>
              <w:top w:w="0" w:type="dxa"/>
              <w:left w:w="10" w:type="dxa"/>
              <w:bottom w:w="0" w:type="dxa"/>
              <w:right w:w="10" w:type="dxa"/>
            </w:tcMar>
            <w:vAlign w:val="center"/>
          </w:tcPr>
          <w:p w14:paraId="351EE4C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May 18, 2023</w:t>
            </w:r>
          </w:p>
        </w:tc>
        <w:tc>
          <w:tcPr>
            <w:tcW w:w="2387" w:type="pct"/>
            <w:shd w:val="clear" w:color="auto" w:fill="auto"/>
            <w:tcMar>
              <w:top w:w="0" w:type="dxa"/>
              <w:left w:w="10" w:type="dxa"/>
              <w:bottom w:w="0" w:type="dxa"/>
              <w:right w:w="10" w:type="dxa"/>
            </w:tcMar>
            <w:vAlign w:val="center"/>
          </w:tcPr>
          <w:p w14:paraId="7D3C134A"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change in the address of the Representative Office</w:t>
            </w:r>
          </w:p>
        </w:tc>
      </w:tr>
      <w:tr w:rsidR="005849A4" w:rsidRPr="009817D3" w14:paraId="38DC09A9" w14:textId="77777777" w:rsidTr="00AD7187">
        <w:tc>
          <w:tcPr>
            <w:tcW w:w="272" w:type="pct"/>
            <w:shd w:val="clear" w:color="auto" w:fill="auto"/>
            <w:tcMar>
              <w:top w:w="0" w:type="dxa"/>
              <w:left w:w="10" w:type="dxa"/>
              <w:bottom w:w="0" w:type="dxa"/>
              <w:right w:w="10" w:type="dxa"/>
            </w:tcMar>
            <w:vAlign w:val="center"/>
          </w:tcPr>
          <w:p w14:paraId="5EB7A2F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6</w:t>
            </w:r>
          </w:p>
        </w:tc>
        <w:tc>
          <w:tcPr>
            <w:tcW w:w="1559" w:type="pct"/>
            <w:shd w:val="clear" w:color="auto" w:fill="auto"/>
            <w:tcMar>
              <w:top w:w="0" w:type="dxa"/>
              <w:left w:w="10" w:type="dxa"/>
              <w:bottom w:w="0" w:type="dxa"/>
              <w:right w:w="10" w:type="dxa"/>
            </w:tcMar>
            <w:vAlign w:val="center"/>
          </w:tcPr>
          <w:p w14:paraId="45F45A3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06/2023/NQ-HDQT/DVG</w:t>
            </w:r>
          </w:p>
        </w:tc>
        <w:tc>
          <w:tcPr>
            <w:tcW w:w="781" w:type="pct"/>
            <w:shd w:val="clear" w:color="auto" w:fill="auto"/>
            <w:tcMar>
              <w:top w:w="0" w:type="dxa"/>
              <w:left w:w="10" w:type="dxa"/>
              <w:bottom w:w="0" w:type="dxa"/>
              <w:right w:w="10" w:type="dxa"/>
            </w:tcMar>
            <w:vAlign w:val="center"/>
          </w:tcPr>
          <w:p w14:paraId="4A36B4F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May 31, 2023</w:t>
            </w:r>
          </w:p>
        </w:tc>
        <w:tc>
          <w:tcPr>
            <w:tcW w:w="2387" w:type="pct"/>
            <w:shd w:val="clear" w:color="auto" w:fill="auto"/>
            <w:tcMar>
              <w:top w:w="0" w:type="dxa"/>
              <w:left w:w="10" w:type="dxa"/>
              <w:bottom w:w="0" w:type="dxa"/>
              <w:right w:w="10" w:type="dxa"/>
            </w:tcMar>
            <w:vAlign w:val="center"/>
          </w:tcPr>
          <w:p w14:paraId="2FC87923"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time to organize the Annual General Meeting of Shareholders 2023 the 2nd time</w:t>
            </w:r>
          </w:p>
        </w:tc>
      </w:tr>
      <w:tr w:rsidR="005849A4" w:rsidRPr="009817D3" w14:paraId="19107C18" w14:textId="77777777" w:rsidTr="00AD7187">
        <w:tc>
          <w:tcPr>
            <w:tcW w:w="272" w:type="pct"/>
            <w:shd w:val="clear" w:color="auto" w:fill="auto"/>
            <w:tcMar>
              <w:top w:w="0" w:type="dxa"/>
              <w:left w:w="10" w:type="dxa"/>
              <w:bottom w:w="0" w:type="dxa"/>
              <w:right w:w="10" w:type="dxa"/>
            </w:tcMar>
            <w:vAlign w:val="center"/>
          </w:tcPr>
          <w:p w14:paraId="6C6B58F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7</w:t>
            </w:r>
          </w:p>
        </w:tc>
        <w:tc>
          <w:tcPr>
            <w:tcW w:w="1559" w:type="pct"/>
            <w:shd w:val="clear" w:color="auto" w:fill="auto"/>
            <w:tcMar>
              <w:top w:w="0" w:type="dxa"/>
              <w:left w:w="10" w:type="dxa"/>
              <w:bottom w:w="0" w:type="dxa"/>
              <w:right w:w="10" w:type="dxa"/>
            </w:tcMar>
            <w:vAlign w:val="center"/>
          </w:tcPr>
          <w:p w14:paraId="6D41850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07/2023/NQ-HDQT/DVG</w:t>
            </w:r>
          </w:p>
        </w:tc>
        <w:tc>
          <w:tcPr>
            <w:tcW w:w="781" w:type="pct"/>
            <w:shd w:val="clear" w:color="auto" w:fill="auto"/>
            <w:tcMar>
              <w:top w:w="0" w:type="dxa"/>
              <w:left w:w="10" w:type="dxa"/>
              <w:bottom w:w="0" w:type="dxa"/>
              <w:right w:w="10" w:type="dxa"/>
            </w:tcMar>
            <w:vAlign w:val="center"/>
          </w:tcPr>
          <w:p w14:paraId="059A24E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June 1, 2023</w:t>
            </w:r>
          </w:p>
        </w:tc>
        <w:tc>
          <w:tcPr>
            <w:tcW w:w="2387" w:type="pct"/>
            <w:shd w:val="clear" w:color="auto" w:fill="auto"/>
            <w:tcMar>
              <w:top w:w="0" w:type="dxa"/>
              <w:left w:w="10" w:type="dxa"/>
              <w:bottom w:w="0" w:type="dxa"/>
              <w:right w:w="10" w:type="dxa"/>
            </w:tcMar>
            <w:vAlign w:val="center"/>
          </w:tcPr>
          <w:p w14:paraId="0586A264" w14:textId="36CE7375"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On approving the reasons for the failure </w:t>
            </w:r>
            <w:r w:rsidR="00550753" w:rsidRPr="009817D3">
              <w:rPr>
                <w:rFonts w:ascii="Arial" w:hAnsi="Arial" w:cs="Arial"/>
                <w:color w:val="010000"/>
                <w:sz w:val="20"/>
              </w:rPr>
              <w:t>to organize</w:t>
            </w:r>
            <w:r w:rsidRPr="009817D3">
              <w:rPr>
                <w:rFonts w:ascii="Arial" w:hAnsi="Arial" w:cs="Arial"/>
                <w:color w:val="010000"/>
                <w:sz w:val="20"/>
              </w:rPr>
              <w:t xml:space="preserve"> the Annual General Meeting of Shareholders for the 1st time and inviting shareholders to attend the meeting for the 2nd time</w:t>
            </w:r>
          </w:p>
        </w:tc>
      </w:tr>
      <w:tr w:rsidR="005849A4" w:rsidRPr="009817D3" w14:paraId="6DC8FCD6" w14:textId="77777777" w:rsidTr="00AD7187">
        <w:tc>
          <w:tcPr>
            <w:tcW w:w="272" w:type="pct"/>
            <w:shd w:val="clear" w:color="auto" w:fill="auto"/>
            <w:tcMar>
              <w:top w:w="0" w:type="dxa"/>
              <w:left w:w="10" w:type="dxa"/>
              <w:bottom w:w="0" w:type="dxa"/>
              <w:right w:w="10" w:type="dxa"/>
            </w:tcMar>
            <w:vAlign w:val="center"/>
          </w:tcPr>
          <w:p w14:paraId="28756D2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8</w:t>
            </w:r>
          </w:p>
        </w:tc>
        <w:tc>
          <w:tcPr>
            <w:tcW w:w="1559" w:type="pct"/>
            <w:shd w:val="clear" w:color="auto" w:fill="auto"/>
            <w:tcMar>
              <w:top w:w="0" w:type="dxa"/>
              <w:left w:w="10" w:type="dxa"/>
              <w:bottom w:w="0" w:type="dxa"/>
              <w:right w:w="10" w:type="dxa"/>
            </w:tcMar>
            <w:vAlign w:val="center"/>
          </w:tcPr>
          <w:p w14:paraId="3BEA23A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08/2023/NQ-HDQT/DVG</w:t>
            </w:r>
          </w:p>
        </w:tc>
        <w:tc>
          <w:tcPr>
            <w:tcW w:w="781" w:type="pct"/>
            <w:shd w:val="clear" w:color="auto" w:fill="auto"/>
            <w:tcMar>
              <w:top w:w="0" w:type="dxa"/>
              <w:left w:w="10" w:type="dxa"/>
              <w:bottom w:w="0" w:type="dxa"/>
              <w:right w:w="10" w:type="dxa"/>
            </w:tcMar>
            <w:vAlign w:val="center"/>
          </w:tcPr>
          <w:p w14:paraId="2065878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June 15, 2023</w:t>
            </w:r>
          </w:p>
        </w:tc>
        <w:tc>
          <w:tcPr>
            <w:tcW w:w="2387" w:type="pct"/>
            <w:shd w:val="clear" w:color="auto" w:fill="auto"/>
            <w:tcMar>
              <w:top w:w="0" w:type="dxa"/>
              <w:left w:w="10" w:type="dxa"/>
              <w:bottom w:w="0" w:type="dxa"/>
              <w:right w:w="10" w:type="dxa"/>
            </w:tcMar>
            <w:vAlign w:val="center"/>
          </w:tcPr>
          <w:p w14:paraId="720CBD59"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withdrawal of capital equity at Hung Dai Nam Group Joint Stock Company and investing in purchasing the shares of DVH Group Joint Stock Company</w:t>
            </w:r>
          </w:p>
        </w:tc>
      </w:tr>
      <w:tr w:rsidR="005849A4" w:rsidRPr="009817D3" w14:paraId="6FC2E1C6" w14:textId="77777777" w:rsidTr="00AD7187">
        <w:tc>
          <w:tcPr>
            <w:tcW w:w="272" w:type="pct"/>
            <w:shd w:val="clear" w:color="auto" w:fill="auto"/>
            <w:tcMar>
              <w:top w:w="0" w:type="dxa"/>
              <w:left w:w="10" w:type="dxa"/>
              <w:bottom w:w="0" w:type="dxa"/>
              <w:right w:w="10" w:type="dxa"/>
            </w:tcMar>
            <w:vAlign w:val="center"/>
          </w:tcPr>
          <w:p w14:paraId="5298812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9</w:t>
            </w:r>
          </w:p>
        </w:tc>
        <w:tc>
          <w:tcPr>
            <w:tcW w:w="1559" w:type="pct"/>
            <w:shd w:val="clear" w:color="auto" w:fill="auto"/>
            <w:tcMar>
              <w:top w:w="0" w:type="dxa"/>
              <w:left w:w="10" w:type="dxa"/>
              <w:bottom w:w="0" w:type="dxa"/>
              <w:right w:w="10" w:type="dxa"/>
            </w:tcMar>
            <w:vAlign w:val="center"/>
          </w:tcPr>
          <w:p w14:paraId="3FA0505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09/2023/NQ-HDQT/DVG</w:t>
            </w:r>
          </w:p>
        </w:tc>
        <w:tc>
          <w:tcPr>
            <w:tcW w:w="781" w:type="pct"/>
            <w:shd w:val="clear" w:color="auto" w:fill="auto"/>
            <w:tcMar>
              <w:top w:w="0" w:type="dxa"/>
              <w:left w:w="10" w:type="dxa"/>
              <w:bottom w:w="0" w:type="dxa"/>
              <w:right w:w="10" w:type="dxa"/>
            </w:tcMar>
            <w:vAlign w:val="center"/>
          </w:tcPr>
          <w:p w14:paraId="043643B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June 22, 2023</w:t>
            </w:r>
          </w:p>
        </w:tc>
        <w:tc>
          <w:tcPr>
            <w:tcW w:w="2387" w:type="pct"/>
            <w:shd w:val="clear" w:color="auto" w:fill="auto"/>
            <w:tcMar>
              <w:top w:w="0" w:type="dxa"/>
              <w:left w:w="10" w:type="dxa"/>
              <w:bottom w:w="0" w:type="dxa"/>
              <w:right w:w="10" w:type="dxa"/>
            </w:tcMar>
            <w:vAlign w:val="center"/>
          </w:tcPr>
          <w:p w14:paraId="30D17D5B"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reasons for the failure in organizing the Annual General Meeting of Shareholders for the 2nd time and inviting shareholders to attend the meeting for the 3rd time</w:t>
            </w:r>
          </w:p>
        </w:tc>
      </w:tr>
      <w:tr w:rsidR="005849A4" w:rsidRPr="009817D3" w14:paraId="1347A349" w14:textId="77777777" w:rsidTr="00AD7187">
        <w:tc>
          <w:tcPr>
            <w:tcW w:w="272" w:type="pct"/>
            <w:shd w:val="clear" w:color="auto" w:fill="auto"/>
            <w:tcMar>
              <w:top w:w="0" w:type="dxa"/>
              <w:left w:w="10" w:type="dxa"/>
              <w:bottom w:w="0" w:type="dxa"/>
              <w:right w:w="10" w:type="dxa"/>
            </w:tcMar>
            <w:vAlign w:val="center"/>
          </w:tcPr>
          <w:p w14:paraId="225C615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10</w:t>
            </w:r>
          </w:p>
        </w:tc>
        <w:tc>
          <w:tcPr>
            <w:tcW w:w="1559" w:type="pct"/>
            <w:shd w:val="clear" w:color="auto" w:fill="auto"/>
            <w:tcMar>
              <w:top w:w="0" w:type="dxa"/>
              <w:left w:w="10" w:type="dxa"/>
              <w:bottom w:w="0" w:type="dxa"/>
              <w:right w:w="10" w:type="dxa"/>
            </w:tcMar>
            <w:vAlign w:val="center"/>
          </w:tcPr>
          <w:p w14:paraId="4D0F1C8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10/2023/NQ-HDQT/DVG</w:t>
            </w:r>
          </w:p>
        </w:tc>
        <w:tc>
          <w:tcPr>
            <w:tcW w:w="781" w:type="pct"/>
            <w:shd w:val="clear" w:color="auto" w:fill="auto"/>
            <w:tcMar>
              <w:top w:w="0" w:type="dxa"/>
              <w:left w:w="10" w:type="dxa"/>
              <w:bottom w:w="0" w:type="dxa"/>
              <w:right w:w="10" w:type="dxa"/>
            </w:tcMar>
            <w:vAlign w:val="center"/>
          </w:tcPr>
          <w:p w14:paraId="57C70DC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June 28, 2023</w:t>
            </w:r>
          </w:p>
        </w:tc>
        <w:tc>
          <w:tcPr>
            <w:tcW w:w="2387" w:type="pct"/>
            <w:shd w:val="clear" w:color="auto" w:fill="auto"/>
            <w:tcMar>
              <w:top w:w="0" w:type="dxa"/>
              <w:left w:w="10" w:type="dxa"/>
              <w:bottom w:w="0" w:type="dxa"/>
              <w:right w:w="10" w:type="dxa"/>
            </w:tcMar>
            <w:vAlign w:val="center"/>
          </w:tcPr>
          <w:p w14:paraId="0A69AE12"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approving the dismissal of Ms. Tran Thi Thanh from the position of the Chief Accountant and the resignation letter from the position of the Chief of Supervisory Board of Ms. Truong Thi Mai</w:t>
            </w:r>
          </w:p>
        </w:tc>
      </w:tr>
      <w:tr w:rsidR="005849A4" w:rsidRPr="009817D3" w14:paraId="1D85539F" w14:textId="77777777" w:rsidTr="00AD7187">
        <w:tc>
          <w:tcPr>
            <w:tcW w:w="272" w:type="pct"/>
            <w:shd w:val="clear" w:color="auto" w:fill="auto"/>
            <w:tcMar>
              <w:top w:w="0" w:type="dxa"/>
              <w:left w:w="10" w:type="dxa"/>
              <w:bottom w:w="0" w:type="dxa"/>
              <w:right w:w="10" w:type="dxa"/>
            </w:tcMar>
            <w:vAlign w:val="center"/>
          </w:tcPr>
          <w:p w14:paraId="3E4FEA9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11</w:t>
            </w:r>
          </w:p>
        </w:tc>
        <w:tc>
          <w:tcPr>
            <w:tcW w:w="1559" w:type="pct"/>
            <w:shd w:val="clear" w:color="auto" w:fill="auto"/>
            <w:tcMar>
              <w:top w:w="0" w:type="dxa"/>
              <w:left w:w="10" w:type="dxa"/>
              <w:bottom w:w="0" w:type="dxa"/>
              <w:right w:w="10" w:type="dxa"/>
            </w:tcMar>
            <w:vAlign w:val="center"/>
          </w:tcPr>
          <w:p w14:paraId="2FACCB59" w14:textId="68D0177C"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11/2023/NQ-HDQT/DVG</w:t>
            </w:r>
          </w:p>
        </w:tc>
        <w:tc>
          <w:tcPr>
            <w:tcW w:w="781" w:type="pct"/>
            <w:shd w:val="clear" w:color="auto" w:fill="auto"/>
            <w:tcMar>
              <w:top w:w="0" w:type="dxa"/>
              <w:left w:w="10" w:type="dxa"/>
              <w:bottom w:w="0" w:type="dxa"/>
              <w:right w:w="10" w:type="dxa"/>
            </w:tcMar>
            <w:vAlign w:val="center"/>
          </w:tcPr>
          <w:p w14:paraId="1301E4C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20, 2023</w:t>
            </w:r>
          </w:p>
        </w:tc>
        <w:tc>
          <w:tcPr>
            <w:tcW w:w="2387" w:type="pct"/>
            <w:shd w:val="clear" w:color="auto" w:fill="auto"/>
            <w:tcMar>
              <w:top w:w="0" w:type="dxa"/>
              <w:left w:w="10" w:type="dxa"/>
              <w:bottom w:w="0" w:type="dxa"/>
              <w:right w:w="10" w:type="dxa"/>
            </w:tcMar>
            <w:vAlign w:val="center"/>
          </w:tcPr>
          <w:p w14:paraId="4AB1AEA2" w14:textId="75268DD2"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 xml:space="preserve">On approving the selection of an audit company for the Consolidated and Separate </w:t>
            </w:r>
            <w:r w:rsidR="00550753" w:rsidRPr="009817D3">
              <w:rPr>
                <w:rFonts w:ascii="Arial" w:hAnsi="Arial" w:cs="Arial"/>
                <w:color w:val="010000"/>
                <w:sz w:val="20"/>
              </w:rPr>
              <w:t>Financial Statements 20</w:t>
            </w:r>
            <w:r w:rsidRPr="009817D3">
              <w:rPr>
                <w:rFonts w:ascii="Arial" w:hAnsi="Arial" w:cs="Arial"/>
                <w:color w:val="010000"/>
                <w:sz w:val="20"/>
              </w:rPr>
              <w:t>23</w:t>
            </w:r>
          </w:p>
        </w:tc>
      </w:tr>
      <w:tr w:rsidR="005849A4" w:rsidRPr="009817D3" w14:paraId="3230F317" w14:textId="77777777" w:rsidTr="00AD7187">
        <w:tc>
          <w:tcPr>
            <w:tcW w:w="272" w:type="pct"/>
            <w:shd w:val="clear" w:color="auto" w:fill="auto"/>
            <w:tcMar>
              <w:top w:w="0" w:type="dxa"/>
              <w:left w:w="10" w:type="dxa"/>
              <w:bottom w:w="0" w:type="dxa"/>
              <w:right w:w="10" w:type="dxa"/>
            </w:tcMar>
            <w:vAlign w:val="center"/>
          </w:tcPr>
          <w:p w14:paraId="1EE5BB4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12</w:t>
            </w:r>
          </w:p>
        </w:tc>
        <w:tc>
          <w:tcPr>
            <w:tcW w:w="1559" w:type="pct"/>
            <w:shd w:val="clear" w:color="auto" w:fill="auto"/>
            <w:tcMar>
              <w:top w:w="0" w:type="dxa"/>
              <w:left w:w="10" w:type="dxa"/>
              <w:bottom w:w="0" w:type="dxa"/>
              <w:right w:w="10" w:type="dxa"/>
            </w:tcMar>
            <w:vAlign w:val="center"/>
          </w:tcPr>
          <w:p w14:paraId="4E2C5CBE" w14:textId="1221E4B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12/2023/NQ-HDQT/DVG</w:t>
            </w:r>
          </w:p>
        </w:tc>
        <w:tc>
          <w:tcPr>
            <w:tcW w:w="781" w:type="pct"/>
            <w:shd w:val="clear" w:color="auto" w:fill="auto"/>
            <w:tcMar>
              <w:top w:w="0" w:type="dxa"/>
              <w:left w:w="10" w:type="dxa"/>
              <w:bottom w:w="0" w:type="dxa"/>
              <w:right w:w="10" w:type="dxa"/>
            </w:tcMar>
            <w:vAlign w:val="center"/>
          </w:tcPr>
          <w:p w14:paraId="16EECE2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August 7, 2023</w:t>
            </w:r>
          </w:p>
        </w:tc>
        <w:tc>
          <w:tcPr>
            <w:tcW w:w="2387" w:type="pct"/>
            <w:shd w:val="clear" w:color="auto" w:fill="auto"/>
            <w:tcMar>
              <w:top w:w="0" w:type="dxa"/>
              <w:left w:w="10" w:type="dxa"/>
              <w:bottom w:w="0" w:type="dxa"/>
              <w:right w:w="10" w:type="dxa"/>
            </w:tcMar>
            <w:vAlign w:val="center"/>
          </w:tcPr>
          <w:p w14:paraId="62675B93" w14:textId="77777777" w:rsidR="005849A4" w:rsidRPr="009817D3" w:rsidRDefault="00AD7187" w:rsidP="00AD7187">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the profit distribution in 2021, 2022</w:t>
            </w:r>
          </w:p>
        </w:tc>
      </w:tr>
      <w:tr w:rsidR="005849A4" w:rsidRPr="009817D3" w14:paraId="31B11976" w14:textId="77777777" w:rsidTr="00AD7187">
        <w:tc>
          <w:tcPr>
            <w:tcW w:w="272" w:type="pct"/>
            <w:shd w:val="clear" w:color="auto" w:fill="auto"/>
            <w:tcMar>
              <w:top w:w="0" w:type="dxa"/>
              <w:left w:w="10" w:type="dxa"/>
              <w:bottom w:w="0" w:type="dxa"/>
              <w:right w:w="10" w:type="dxa"/>
            </w:tcMar>
            <w:vAlign w:val="center"/>
          </w:tcPr>
          <w:p w14:paraId="1AEA874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13</w:t>
            </w:r>
          </w:p>
        </w:tc>
        <w:tc>
          <w:tcPr>
            <w:tcW w:w="1559" w:type="pct"/>
            <w:shd w:val="clear" w:color="auto" w:fill="auto"/>
            <w:tcMar>
              <w:top w:w="0" w:type="dxa"/>
              <w:left w:w="10" w:type="dxa"/>
              <w:bottom w:w="0" w:type="dxa"/>
              <w:right w:w="10" w:type="dxa"/>
            </w:tcMar>
            <w:vAlign w:val="center"/>
          </w:tcPr>
          <w:p w14:paraId="75404483" w14:textId="394FECD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Resolution No. 13/2023/NQ-HDQT/DVG</w:t>
            </w:r>
          </w:p>
        </w:tc>
        <w:tc>
          <w:tcPr>
            <w:tcW w:w="781" w:type="pct"/>
            <w:shd w:val="clear" w:color="auto" w:fill="auto"/>
            <w:tcMar>
              <w:top w:w="0" w:type="dxa"/>
              <w:left w:w="10" w:type="dxa"/>
              <w:bottom w:w="0" w:type="dxa"/>
              <w:right w:w="10" w:type="dxa"/>
            </w:tcMar>
            <w:vAlign w:val="center"/>
          </w:tcPr>
          <w:p w14:paraId="3D915B5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August 16, 2023</w:t>
            </w:r>
          </w:p>
        </w:tc>
        <w:tc>
          <w:tcPr>
            <w:tcW w:w="2387" w:type="pct"/>
            <w:shd w:val="clear" w:color="auto" w:fill="auto"/>
            <w:tcMar>
              <w:top w:w="0" w:type="dxa"/>
              <w:left w:w="10" w:type="dxa"/>
              <w:bottom w:w="0" w:type="dxa"/>
              <w:right w:w="10" w:type="dxa"/>
            </w:tcMar>
            <w:vAlign w:val="center"/>
          </w:tcPr>
          <w:p w14:paraId="531A440A" w14:textId="36382621" w:rsidR="005849A4" w:rsidRPr="009817D3" w:rsidRDefault="00AD7187" w:rsidP="00550753">
            <w:pPr>
              <w:tabs>
                <w:tab w:val="left" w:pos="360"/>
              </w:tabs>
              <w:spacing w:after="120" w:line="360" w:lineRule="auto"/>
              <w:jc w:val="both"/>
              <w:rPr>
                <w:rFonts w:ascii="Arial" w:eastAsia="Arial" w:hAnsi="Arial" w:cs="Arial"/>
                <w:color w:val="010000"/>
                <w:sz w:val="20"/>
                <w:szCs w:val="20"/>
              </w:rPr>
            </w:pPr>
            <w:r w:rsidRPr="009817D3">
              <w:rPr>
                <w:rFonts w:ascii="Arial" w:hAnsi="Arial" w:cs="Arial"/>
                <w:color w:val="010000"/>
                <w:sz w:val="20"/>
              </w:rPr>
              <w:t>On changing the Legal Representative</w:t>
            </w:r>
            <w:r w:rsidR="00550753" w:rsidRPr="009817D3">
              <w:rPr>
                <w:rFonts w:ascii="Arial" w:hAnsi="Arial" w:cs="Arial"/>
                <w:color w:val="010000"/>
                <w:sz w:val="20"/>
              </w:rPr>
              <w:t xml:space="preserve"> </w:t>
            </w:r>
            <w:r w:rsidRPr="009817D3">
              <w:rPr>
                <w:rFonts w:ascii="Arial" w:hAnsi="Arial" w:cs="Arial"/>
                <w:color w:val="010000"/>
                <w:sz w:val="20"/>
              </w:rPr>
              <w:t>of the Company</w:t>
            </w:r>
          </w:p>
        </w:tc>
      </w:tr>
    </w:tbl>
    <w:p w14:paraId="722A97EF" w14:textId="3B18AFD0" w:rsidR="005849A4" w:rsidRPr="009817D3" w:rsidRDefault="00AD7187" w:rsidP="00AD7187">
      <w:pPr>
        <w:pStyle w:val="ListParagraph"/>
        <w:numPr>
          <w:ilvl w:val="0"/>
          <w:numId w:val="6"/>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The Supervisory Board (Annual Report of 2023)</w:t>
      </w:r>
    </w:p>
    <w:p w14:paraId="6713A462" w14:textId="77777777" w:rsidR="005849A4" w:rsidRPr="009817D3" w:rsidRDefault="00AD7187" w:rsidP="00AD7187">
      <w:pPr>
        <w:numPr>
          <w:ilvl w:val="0"/>
          <w:numId w:val="2"/>
        </w:numPr>
        <w:tabs>
          <w:tab w:val="left" w:pos="360"/>
        </w:tabs>
        <w:spacing w:after="120" w:line="360" w:lineRule="auto"/>
        <w:rPr>
          <w:rFonts w:ascii="Arial" w:eastAsia="Arial" w:hAnsi="Arial" w:cs="Arial"/>
          <w:color w:val="010000"/>
          <w:sz w:val="20"/>
          <w:szCs w:val="20"/>
        </w:rPr>
      </w:pPr>
      <w:r w:rsidRPr="009817D3">
        <w:rPr>
          <w:rFonts w:ascii="Arial" w:hAnsi="Arial" w:cs="Arial"/>
          <w:color w:val="010000"/>
          <w:sz w:val="20"/>
        </w:rPr>
        <w:t xml:space="preserve"> Information about members of the Supervisory Board</w:t>
      </w:r>
    </w:p>
    <w:tbl>
      <w:tblPr>
        <w:tblStyle w:val="Style3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2777"/>
        <w:gridCol w:w="1892"/>
        <w:gridCol w:w="3569"/>
        <w:gridCol w:w="2399"/>
        <w:gridCol w:w="2399"/>
      </w:tblGrid>
      <w:tr w:rsidR="005849A4" w:rsidRPr="009817D3" w14:paraId="1EA39AC7" w14:textId="77777777" w:rsidTr="00AD7187">
        <w:tc>
          <w:tcPr>
            <w:tcW w:w="327" w:type="pct"/>
            <w:shd w:val="clear" w:color="auto" w:fill="auto"/>
            <w:tcMar>
              <w:top w:w="0" w:type="dxa"/>
              <w:left w:w="10" w:type="dxa"/>
              <w:bottom w:w="0" w:type="dxa"/>
              <w:right w:w="10" w:type="dxa"/>
            </w:tcMar>
            <w:vAlign w:val="center"/>
          </w:tcPr>
          <w:p w14:paraId="7796277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995" w:type="pct"/>
            <w:shd w:val="clear" w:color="auto" w:fill="auto"/>
            <w:tcMar>
              <w:top w:w="0" w:type="dxa"/>
              <w:left w:w="10" w:type="dxa"/>
              <w:bottom w:w="0" w:type="dxa"/>
              <w:right w:w="10" w:type="dxa"/>
            </w:tcMar>
            <w:vAlign w:val="center"/>
          </w:tcPr>
          <w:p w14:paraId="5675786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Supervisory Board</w:t>
            </w:r>
          </w:p>
        </w:tc>
        <w:tc>
          <w:tcPr>
            <w:tcW w:w="678" w:type="pct"/>
            <w:shd w:val="clear" w:color="auto" w:fill="auto"/>
            <w:tcMar>
              <w:top w:w="0" w:type="dxa"/>
              <w:left w:w="10" w:type="dxa"/>
              <w:bottom w:w="0" w:type="dxa"/>
              <w:right w:w="10" w:type="dxa"/>
            </w:tcMar>
            <w:vAlign w:val="center"/>
          </w:tcPr>
          <w:p w14:paraId="739884F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Position</w:t>
            </w:r>
          </w:p>
        </w:tc>
        <w:tc>
          <w:tcPr>
            <w:tcW w:w="1279" w:type="pct"/>
            <w:shd w:val="clear" w:color="auto" w:fill="auto"/>
            <w:tcMar>
              <w:top w:w="0" w:type="dxa"/>
              <w:left w:w="10" w:type="dxa"/>
              <w:bottom w:w="0" w:type="dxa"/>
              <w:right w:w="10" w:type="dxa"/>
            </w:tcMar>
            <w:vAlign w:val="center"/>
          </w:tcPr>
          <w:p w14:paraId="1E8B8A8D" w14:textId="752A9092"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 of appointment as member of the Supervisory Board.</w:t>
            </w:r>
          </w:p>
        </w:tc>
        <w:tc>
          <w:tcPr>
            <w:tcW w:w="860" w:type="pct"/>
            <w:shd w:val="clear" w:color="auto" w:fill="auto"/>
            <w:tcMar>
              <w:top w:w="0" w:type="dxa"/>
              <w:left w:w="10" w:type="dxa"/>
              <w:bottom w:w="0" w:type="dxa"/>
              <w:right w:w="10" w:type="dxa"/>
            </w:tcMar>
            <w:vAlign w:val="center"/>
          </w:tcPr>
          <w:p w14:paraId="6A4EF7D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Dismissal date</w:t>
            </w:r>
          </w:p>
        </w:tc>
        <w:tc>
          <w:tcPr>
            <w:tcW w:w="860" w:type="pct"/>
            <w:shd w:val="clear" w:color="auto" w:fill="auto"/>
            <w:tcMar>
              <w:top w:w="0" w:type="dxa"/>
              <w:left w:w="10" w:type="dxa"/>
              <w:bottom w:w="0" w:type="dxa"/>
              <w:right w:w="10" w:type="dxa"/>
            </w:tcMar>
            <w:vAlign w:val="center"/>
          </w:tcPr>
          <w:p w14:paraId="728620C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Qualification</w:t>
            </w:r>
          </w:p>
        </w:tc>
      </w:tr>
      <w:tr w:rsidR="005849A4" w:rsidRPr="009817D3" w14:paraId="0DF90D36" w14:textId="77777777" w:rsidTr="00AD7187">
        <w:tc>
          <w:tcPr>
            <w:tcW w:w="327" w:type="pct"/>
            <w:shd w:val="clear" w:color="auto" w:fill="auto"/>
            <w:tcMar>
              <w:top w:w="0" w:type="dxa"/>
              <w:left w:w="10" w:type="dxa"/>
              <w:bottom w:w="0" w:type="dxa"/>
              <w:right w:w="10" w:type="dxa"/>
            </w:tcMar>
            <w:vAlign w:val="center"/>
          </w:tcPr>
          <w:p w14:paraId="0575982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995" w:type="pct"/>
            <w:shd w:val="clear" w:color="auto" w:fill="auto"/>
            <w:tcMar>
              <w:top w:w="0" w:type="dxa"/>
              <w:left w:w="10" w:type="dxa"/>
              <w:bottom w:w="0" w:type="dxa"/>
              <w:right w:w="10" w:type="dxa"/>
            </w:tcMar>
            <w:vAlign w:val="center"/>
          </w:tcPr>
          <w:p w14:paraId="0B5A5A5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Truong Thi Mai</w:t>
            </w:r>
          </w:p>
        </w:tc>
        <w:tc>
          <w:tcPr>
            <w:tcW w:w="678" w:type="pct"/>
            <w:shd w:val="clear" w:color="auto" w:fill="auto"/>
            <w:tcMar>
              <w:top w:w="0" w:type="dxa"/>
              <w:left w:w="10" w:type="dxa"/>
              <w:bottom w:w="0" w:type="dxa"/>
              <w:right w:w="10" w:type="dxa"/>
            </w:tcMar>
            <w:vAlign w:val="center"/>
          </w:tcPr>
          <w:p w14:paraId="2449B85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Chief</w:t>
            </w:r>
          </w:p>
        </w:tc>
        <w:tc>
          <w:tcPr>
            <w:tcW w:w="1279" w:type="pct"/>
            <w:shd w:val="clear" w:color="auto" w:fill="auto"/>
            <w:tcMar>
              <w:top w:w="0" w:type="dxa"/>
              <w:left w:w="10" w:type="dxa"/>
              <w:bottom w:w="0" w:type="dxa"/>
              <w:right w:w="10" w:type="dxa"/>
            </w:tcMar>
            <w:vAlign w:val="center"/>
          </w:tcPr>
          <w:p w14:paraId="3B30D20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December 23, 2020</w:t>
            </w:r>
          </w:p>
        </w:tc>
        <w:tc>
          <w:tcPr>
            <w:tcW w:w="860" w:type="pct"/>
            <w:shd w:val="clear" w:color="auto" w:fill="auto"/>
            <w:tcMar>
              <w:top w:w="0" w:type="dxa"/>
              <w:left w:w="10" w:type="dxa"/>
              <w:bottom w:w="0" w:type="dxa"/>
              <w:right w:w="10" w:type="dxa"/>
            </w:tcMar>
            <w:vAlign w:val="center"/>
          </w:tcPr>
          <w:p w14:paraId="5AF6C8E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17, 2023</w:t>
            </w:r>
          </w:p>
        </w:tc>
        <w:tc>
          <w:tcPr>
            <w:tcW w:w="860" w:type="pct"/>
            <w:shd w:val="clear" w:color="auto" w:fill="auto"/>
            <w:tcMar>
              <w:top w:w="0" w:type="dxa"/>
              <w:left w:w="10" w:type="dxa"/>
              <w:bottom w:w="0" w:type="dxa"/>
              <w:right w:w="10" w:type="dxa"/>
            </w:tcMar>
            <w:vAlign w:val="center"/>
          </w:tcPr>
          <w:p w14:paraId="488769F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Accounting</w:t>
            </w:r>
          </w:p>
        </w:tc>
      </w:tr>
      <w:tr w:rsidR="005849A4" w:rsidRPr="009817D3" w14:paraId="1320C65B" w14:textId="77777777" w:rsidTr="00AD7187">
        <w:tc>
          <w:tcPr>
            <w:tcW w:w="327" w:type="pct"/>
            <w:shd w:val="clear" w:color="auto" w:fill="auto"/>
            <w:tcMar>
              <w:top w:w="0" w:type="dxa"/>
              <w:left w:w="10" w:type="dxa"/>
              <w:bottom w:w="0" w:type="dxa"/>
              <w:right w:w="10" w:type="dxa"/>
            </w:tcMar>
            <w:vAlign w:val="center"/>
          </w:tcPr>
          <w:p w14:paraId="267C9A5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995" w:type="pct"/>
            <w:shd w:val="clear" w:color="auto" w:fill="auto"/>
            <w:tcMar>
              <w:top w:w="0" w:type="dxa"/>
              <w:left w:w="10" w:type="dxa"/>
              <w:bottom w:w="0" w:type="dxa"/>
              <w:right w:w="10" w:type="dxa"/>
            </w:tcMar>
            <w:vAlign w:val="center"/>
          </w:tcPr>
          <w:p w14:paraId="153A17F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Nguyen Thuy Linh</w:t>
            </w:r>
          </w:p>
        </w:tc>
        <w:tc>
          <w:tcPr>
            <w:tcW w:w="678" w:type="pct"/>
            <w:shd w:val="clear" w:color="auto" w:fill="auto"/>
            <w:tcMar>
              <w:top w:w="0" w:type="dxa"/>
              <w:left w:w="10" w:type="dxa"/>
              <w:bottom w:w="0" w:type="dxa"/>
              <w:right w:w="10" w:type="dxa"/>
            </w:tcMar>
            <w:vAlign w:val="center"/>
          </w:tcPr>
          <w:p w14:paraId="70B6D53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Chief</w:t>
            </w:r>
          </w:p>
        </w:tc>
        <w:tc>
          <w:tcPr>
            <w:tcW w:w="1279" w:type="pct"/>
            <w:shd w:val="clear" w:color="auto" w:fill="auto"/>
            <w:tcMar>
              <w:top w:w="0" w:type="dxa"/>
              <w:left w:w="10" w:type="dxa"/>
              <w:bottom w:w="0" w:type="dxa"/>
              <w:right w:w="10" w:type="dxa"/>
            </w:tcMar>
            <w:vAlign w:val="center"/>
          </w:tcPr>
          <w:p w14:paraId="311F9C4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December 23, 2020</w:t>
            </w:r>
          </w:p>
        </w:tc>
        <w:tc>
          <w:tcPr>
            <w:tcW w:w="860" w:type="pct"/>
            <w:shd w:val="clear" w:color="auto" w:fill="auto"/>
            <w:tcMar>
              <w:top w:w="0" w:type="dxa"/>
              <w:left w:w="10" w:type="dxa"/>
              <w:bottom w:w="0" w:type="dxa"/>
              <w:right w:w="10" w:type="dxa"/>
            </w:tcMar>
            <w:vAlign w:val="center"/>
          </w:tcPr>
          <w:p w14:paraId="24BBAAF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Appointed as the Chief of the Supervisory Board from July 17, 2023</w:t>
            </w:r>
          </w:p>
        </w:tc>
        <w:tc>
          <w:tcPr>
            <w:tcW w:w="860" w:type="pct"/>
            <w:shd w:val="clear" w:color="auto" w:fill="auto"/>
            <w:tcMar>
              <w:top w:w="0" w:type="dxa"/>
              <w:left w:w="10" w:type="dxa"/>
              <w:bottom w:w="0" w:type="dxa"/>
              <w:right w:w="10" w:type="dxa"/>
            </w:tcMar>
            <w:vAlign w:val="center"/>
          </w:tcPr>
          <w:p w14:paraId="4E9A5E4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Accounting</w:t>
            </w:r>
          </w:p>
        </w:tc>
      </w:tr>
      <w:tr w:rsidR="005849A4" w:rsidRPr="009817D3" w14:paraId="1E3D4CB5" w14:textId="77777777" w:rsidTr="00AD7187">
        <w:tc>
          <w:tcPr>
            <w:tcW w:w="327" w:type="pct"/>
            <w:shd w:val="clear" w:color="auto" w:fill="auto"/>
            <w:tcMar>
              <w:top w:w="0" w:type="dxa"/>
              <w:left w:w="10" w:type="dxa"/>
              <w:bottom w:w="0" w:type="dxa"/>
              <w:right w:w="10" w:type="dxa"/>
            </w:tcMar>
            <w:vAlign w:val="center"/>
          </w:tcPr>
          <w:p w14:paraId="6B6659B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3</w:t>
            </w:r>
          </w:p>
        </w:tc>
        <w:tc>
          <w:tcPr>
            <w:tcW w:w="995" w:type="pct"/>
            <w:shd w:val="clear" w:color="auto" w:fill="auto"/>
            <w:tcMar>
              <w:top w:w="0" w:type="dxa"/>
              <w:left w:w="10" w:type="dxa"/>
              <w:bottom w:w="0" w:type="dxa"/>
              <w:right w:w="10" w:type="dxa"/>
            </w:tcMar>
            <w:vAlign w:val="center"/>
          </w:tcPr>
          <w:p w14:paraId="508D88D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Nguyen Thi Hien</w:t>
            </w:r>
          </w:p>
        </w:tc>
        <w:tc>
          <w:tcPr>
            <w:tcW w:w="678" w:type="pct"/>
            <w:shd w:val="clear" w:color="auto" w:fill="auto"/>
            <w:tcMar>
              <w:top w:w="0" w:type="dxa"/>
              <w:left w:w="10" w:type="dxa"/>
              <w:bottom w:w="0" w:type="dxa"/>
              <w:right w:w="10" w:type="dxa"/>
            </w:tcMar>
            <w:vAlign w:val="center"/>
          </w:tcPr>
          <w:p w14:paraId="60C79092"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w:t>
            </w:r>
          </w:p>
        </w:tc>
        <w:tc>
          <w:tcPr>
            <w:tcW w:w="1279" w:type="pct"/>
            <w:shd w:val="clear" w:color="auto" w:fill="auto"/>
            <w:tcMar>
              <w:top w:w="0" w:type="dxa"/>
              <w:left w:w="10" w:type="dxa"/>
              <w:bottom w:w="0" w:type="dxa"/>
              <w:right w:w="10" w:type="dxa"/>
            </w:tcMar>
            <w:vAlign w:val="center"/>
          </w:tcPr>
          <w:p w14:paraId="6302238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December 23, 2020</w:t>
            </w:r>
          </w:p>
        </w:tc>
        <w:tc>
          <w:tcPr>
            <w:tcW w:w="860" w:type="pct"/>
            <w:shd w:val="clear" w:color="auto" w:fill="auto"/>
            <w:tcMar>
              <w:top w:w="0" w:type="dxa"/>
              <w:left w:w="10" w:type="dxa"/>
              <w:bottom w:w="0" w:type="dxa"/>
              <w:right w:w="10" w:type="dxa"/>
            </w:tcMar>
            <w:vAlign w:val="center"/>
          </w:tcPr>
          <w:p w14:paraId="6419E0DC"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860" w:type="pct"/>
            <w:shd w:val="clear" w:color="auto" w:fill="auto"/>
            <w:tcMar>
              <w:top w:w="0" w:type="dxa"/>
              <w:left w:w="10" w:type="dxa"/>
              <w:bottom w:w="0" w:type="dxa"/>
              <w:right w:w="10" w:type="dxa"/>
            </w:tcMar>
            <w:vAlign w:val="center"/>
          </w:tcPr>
          <w:p w14:paraId="4FD44A9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Accounting</w:t>
            </w:r>
          </w:p>
        </w:tc>
      </w:tr>
      <w:tr w:rsidR="005849A4" w:rsidRPr="009817D3" w14:paraId="1662B725" w14:textId="77777777" w:rsidTr="00AD7187">
        <w:tc>
          <w:tcPr>
            <w:tcW w:w="327" w:type="pct"/>
            <w:shd w:val="clear" w:color="auto" w:fill="auto"/>
            <w:tcMar>
              <w:top w:w="0" w:type="dxa"/>
              <w:left w:w="10" w:type="dxa"/>
              <w:bottom w:w="0" w:type="dxa"/>
              <w:right w:w="10" w:type="dxa"/>
            </w:tcMar>
            <w:vAlign w:val="center"/>
          </w:tcPr>
          <w:p w14:paraId="30B47FC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4</w:t>
            </w:r>
          </w:p>
        </w:tc>
        <w:tc>
          <w:tcPr>
            <w:tcW w:w="995" w:type="pct"/>
            <w:shd w:val="clear" w:color="auto" w:fill="auto"/>
            <w:tcMar>
              <w:top w:w="0" w:type="dxa"/>
              <w:left w:w="10" w:type="dxa"/>
              <w:bottom w:w="0" w:type="dxa"/>
              <w:right w:w="10" w:type="dxa"/>
            </w:tcMar>
            <w:vAlign w:val="center"/>
          </w:tcPr>
          <w:p w14:paraId="17973F8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Nguyen Thi Minh Hue</w:t>
            </w:r>
          </w:p>
        </w:tc>
        <w:tc>
          <w:tcPr>
            <w:tcW w:w="678" w:type="pct"/>
            <w:shd w:val="clear" w:color="auto" w:fill="auto"/>
            <w:tcMar>
              <w:top w:w="0" w:type="dxa"/>
              <w:left w:w="10" w:type="dxa"/>
              <w:bottom w:w="0" w:type="dxa"/>
              <w:right w:w="10" w:type="dxa"/>
            </w:tcMar>
            <w:vAlign w:val="center"/>
          </w:tcPr>
          <w:p w14:paraId="206CDB0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w:t>
            </w:r>
          </w:p>
        </w:tc>
        <w:tc>
          <w:tcPr>
            <w:tcW w:w="1279" w:type="pct"/>
            <w:shd w:val="clear" w:color="auto" w:fill="auto"/>
            <w:tcMar>
              <w:top w:w="0" w:type="dxa"/>
              <w:left w:w="10" w:type="dxa"/>
              <w:bottom w:w="0" w:type="dxa"/>
              <w:right w:w="10" w:type="dxa"/>
            </w:tcMar>
            <w:vAlign w:val="center"/>
          </w:tcPr>
          <w:p w14:paraId="0B1BBC9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July 17, 2023</w:t>
            </w:r>
          </w:p>
        </w:tc>
        <w:tc>
          <w:tcPr>
            <w:tcW w:w="860" w:type="pct"/>
            <w:shd w:val="clear" w:color="auto" w:fill="auto"/>
            <w:tcMar>
              <w:top w:w="0" w:type="dxa"/>
              <w:left w:w="10" w:type="dxa"/>
              <w:bottom w:w="0" w:type="dxa"/>
              <w:right w:w="10" w:type="dxa"/>
            </w:tcMar>
            <w:vAlign w:val="center"/>
          </w:tcPr>
          <w:p w14:paraId="421DC76A"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860" w:type="pct"/>
            <w:shd w:val="clear" w:color="auto" w:fill="auto"/>
            <w:tcMar>
              <w:top w:w="0" w:type="dxa"/>
              <w:left w:w="10" w:type="dxa"/>
              <w:bottom w:w="0" w:type="dxa"/>
              <w:right w:w="10" w:type="dxa"/>
            </w:tcMar>
            <w:vAlign w:val="center"/>
          </w:tcPr>
          <w:p w14:paraId="0B7804F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Accounting</w:t>
            </w:r>
          </w:p>
        </w:tc>
      </w:tr>
    </w:tbl>
    <w:p w14:paraId="6418CA40" w14:textId="21A4DEE6" w:rsidR="005849A4" w:rsidRPr="009817D3" w:rsidRDefault="00AD7187" w:rsidP="00AD7187">
      <w:pPr>
        <w:pStyle w:val="ListParagraph"/>
        <w:numPr>
          <w:ilvl w:val="0"/>
          <w:numId w:val="6"/>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The Executive Board</w:t>
      </w:r>
    </w:p>
    <w:tbl>
      <w:tblPr>
        <w:tblStyle w:val="Style4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4252"/>
        <w:gridCol w:w="2572"/>
        <w:gridCol w:w="2790"/>
        <w:gridCol w:w="3072"/>
      </w:tblGrid>
      <w:tr w:rsidR="005849A4" w:rsidRPr="009817D3" w14:paraId="340EC1DE" w14:textId="77777777" w:rsidTr="00AD7187">
        <w:tc>
          <w:tcPr>
            <w:tcW w:w="453" w:type="pct"/>
            <w:shd w:val="clear" w:color="auto" w:fill="auto"/>
            <w:tcMar>
              <w:top w:w="0" w:type="dxa"/>
              <w:left w:w="10" w:type="dxa"/>
              <w:bottom w:w="0" w:type="dxa"/>
              <w:right w:w="10" w:type="dxa"/>
            </w:tcMar>
            <w:vAlign w:val="center"/>
          </w:tcPr>
          <w:p w14:paraId="2613E1D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1524" w:type="pct"/>
            <w:shd w:val="clear" w:color="auto" w:fill="auto"/>
            <w:tcMar>
              <w:top w:w="0" w:type="dxa"/>
              <w:left w:w="10" w:type="dxa"/>
              <w:bottom w:w="0" w:type="dxa"/>
              <w:right w:w="10" w:type="dxa"/>
            </w:tcMar>
            <w:vAlign w:val="center"/>
          </w:tcPr>
          <w:p w14:paraId="63CC318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Executive Board</w:t>
            </w:r>
          </w:p>
        </w:tc>
        <w:tc>
          <w:tcPr>
            <w:tcW w:w="922" w:type="pct"/>
            <w:shd w:val="clear" w:color="auto" w:fill="auto"/>
            <w:tcMar>
              <w:top w:w="0" w:type="dxa"/>
              <w:left w:w="10" w:type="dxa"/>
              <w:bottom w:w="0" w:type="dxa"/>
              <w:right w:w="10" w:type="dxa"/>
            </w:tcMar>
            <w:vAlign w:val="center"/>
          </w:tcPr>
          <w:p w14:paraId="2B95C16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 of birth</w:t>
            </w:r>
          </w:p>
        </w:tc>
        <w:tc>
          <w:tcPr>
            <w:tcW w:w="1000" w:type="pct"/>
            <w:shd w:val="clear" w:color="auto" w:fill="auto"/>
            <w:tcMar>
              <w:top w:w="0" w:type="dxa"/>
              <w:left w:w="10" w:type="dxa"/>
              <w:bottom w:w="0" w:type="dxa"/>
              <w:right w:w="10" w:type="dxa"/>
            </w:tcMar>
            <w:vAlign w:val="center"/>
          </w:tcPr>
          <w:p w14:paraId="2B290AF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Qualification</w:t>
            </w:r>
          </w:p>
        </w:tc>
        <w:tc>
          <w:tcPr>
            <w:tcW w:w="1101" w:type="pct"/>
            <w:shd w:val="clear" w:color="auto" w:fill="auto"/>
            <w:tcMar>
              <w:top w:w="0" w:type="dxa"/>
              <w:left w:w="10" w:type="dxa"/>
              <w:bottom w:w="0" w:type="dxa"/>
              <w:right w:w="10" w:type="dxa"/>
            </w:tcMar>
            <w:vAlign w:val="center"/>
          </w:tcPr>
          <w:p w14:paraId="6097A12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 of appointment/dismissal as the member of the Executive Board</w:t>
            </w:r>
          </w:p>
        </w:tc>
      </w:tr>
      <w:tr w:rsidR="005849A4" w:rsidRPr="009817D3" w14:paraId="22506E2E" w14:textId="77777777" w:rsidTr="00AD7187">
        <w:tc>
          <w:tcPr>
            <w:tcW w:w="453" w:type="pct"/>
            <w:shd w:val="clear" w:color="auto" w:fill="auto"/>
            <w:tcMar>
              <w:top w:w="0" w:type="dxa"/>
              <w:left w:w="10" w:type="dxa"/>
              <w:bottom w:w="0" w:type="dxa"/>
              <w:right w:w="10" w:type="dxa"/>
            </w:tcMar>
            <w:vAlign w:val="center"/>
          </w:tcPr>
          <w:p w14:paraId="353033E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1524" w:type="pct"/>
            <w:shd w:val="clear" w:color="auto" w:fill="auto"/>
            <w:tcMar>
              <w:top w:w="0" w:type="dxa"/>
              <w:left w:w="10" w:type="dxa"/>
              <w:bottom w:w="0" w:type="dxa"/>
              <w:right w:w="10" w:type="dxa"/>
            </w:tcMar>
            <w:vAlign w:val="center"/>
          </w:tcPr>
          <w:p w14:paraId="1544A92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Ho Dinh Tung - General Manager</w:t>
            </w:r>
          </w:p>
        </w:tc>
        <w:tc>
          <w:tcPr>
            <w:tcW w:w="922" w:type="pct"/>
            <w:shd w:val="clear" w:color="auto" w:fill="auto"/>
            <w:tcMar>
              <w:top w:w="0" w:type="dxa"/>
              <w:left w:w="10" w:type="dxa"/>
              <w:bottom w:w="0" w:type="dxa"/>
              <w:right w:w="10" w:type="dxa"/>
            </w:tcMar>
            <w:vAlign w:val="center"/>
          </w:tcPr>
          <w:p w14:paraId="0619C41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August 3, 1974</w:t>
            </w:r>
          </w:p>
        </w:tc>
        <w:tc>
          <w:tcPr>
            <w:tcW w:w="1000" w:type="pct"/>
            <w:shd w:val="clear" w:color="auto" w:fill="auto"/>
            <w:tcMar>
              <w:top w:w="0" w:type="dxa"/>
              <w:left w:w="10" w:type="dxa"/>
              <w:bottom w:w="0" w:type="dxa"/>
              <w:right w:w="10" w:type="dxa"/>
            </w:tcMar>
            <w:vAlign w:val="center"/>
          </w:tcPr>
          <w:p w14:paraId="2583689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Economics</w:t>
            </w:r>
          </w:p>
        </w:tc>
        <w:tc>
          <w:tcPr>
            <w:tcW w:w="1101" w:type="pct"/>
            <w:shd w:val="clear" w:color="auto" w:fill="auto"/>
            <w:tcMar>
              <w:top w:w="0" w:type="dxa"/>
              <w:left w:w="10" w:type="dxa"/>
              <w:bottom w:w="0" w:type="dxa"/>
              <w:right w:w="10" w:type="dxa"/>
            </w:tcMar>
            <w:vAlign w:val="center"/>
          </w:tcPr>
          <w:p w14:paraId="3D4F327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Appointed on November 01, 2021; dismissed on September 01, 2023</w:t>
            </w:r>
          </w:p>
        </w:tc>
      </w:tr>
      <w:tr w:rsidR="005849A4" w:rsidRPr="009817D3" w14:paraId="06168ACF" w14:textId="77777777" w:rsidTr="00AD7187">
        <w:tc>
          <w:tcPr>
            <w:tcW w:w="453" w:type="pct"/>
            <w:shd w:val="clear" w:color="auto" w:fill="auto"/>
            <w:tcMar>
              <w:top w:w="0" w:type="dxa"/>
              <w:left w:w="10" w:type="dxa"/>
              <w:bottom w:w="0" w:type="dxa"/>
              <w:right w:w="10" w:type="dxa"/>
            </w:tcMar>
            <w:vAlign w:val="center"/>
          </w:tcPr>
          <w:p w14:paraId="029F97D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1524" w:type="pct"/>
            <w:shd w:val="clear" w:color="auto" w:fill="auto"/>
            <w:tcMar>
              <w:top w:w="0" w:type="dxa"/>
              <w:left w:w="10" w:type="dxa"/>
              <w:bottom w:w="0" w:type="dxa"/>
              <w:right w:w="10" w:type="dxa"/>
            </w:tcMar>
            <w:vAlign w:val="center"/>
          </w:tcPr>
          <w:p w14:paraId="3F91686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Du Thi Van - General Manager</w:t>
            </w:r>
          </w:p>
        </w:tc>
        <w:tc>
          <w:tcPr>
            <w:tcW w:w="922" w:type="pct"/>
            <w:shd w:val="clear" w:color="auto" w:fill="auto"/>
            <w:tcMar>
              <w:top w:w="0" w:type="dxa"/>
              <w:left w:w="10" w:type="dxa"/>
              <w:bottom w:w="0" w:type="dxa"/>
              <w:right w:w="10" w:type="dxa"/>
            </w:tcMar>
            <w:vAlign w:val="center"/>
          </w:tcPr>
          <w:p w14:paraId="485FFC76"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1000" w:type="pct"/>
            <w:shd w:val="clear" w:color="auto" w:fill="auto"/>
            <w:tcMar>
              <w:top w:w="0" w:type="dxa"/>
              <w:left w:w="10" w:type="dxa"/>
              <w:bottom w:w="0" w:type="dxa"/>
              <w:right w:w="10" w:type="dxa"/>
            </w:tcMar>
            <w:vAlign w:val="center"/>
          </w:tcPr>
          <w:p w14:paraId="256503B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w:t>
            </w:r>
          </w:p>
        </w:tc>
        <w:tc>
          <w:tcPr>
            <w:tcW w:w="1101" w:type="pct"/>
            <w:shd w:val="clear" w:color="auto" w:fill="auto"/>
            <w:tcMar>
              <w:top w:w="0" w:type="dxa"/>
              <w:left w:w="10" w:type="dxa"/>
              <w:bottom w:w="0" w:type="dxa"/>
              <w:right w:w="10" w:type="dxa"/>
            </w:tcMar>
            <w:vAlign w:val="center"/>
          </w:tcPr>
          <w:p w14:paraId="2F4BB2C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 on September 01, 2023</w:t>
            </w:r>
          </w:p>
        </w:tc>
      </w:tr>
      <w:tr w:rsidR="005849A4" w:rsidRPr="009817D3" w14:paraId="3FA2BE26" w14:textId="77777777" w:rsidTr="00AD7187">
        <w:tc>
          <w:tcPr>
            <w:tcW w:w="453" w:type="pct"/>
            <w:shd w:val="clear" w:color="auto" w:fill="auto"/>
            <w:tcMar>
              <w:top w:w="0" w:type="dxa"/>
              <w:left w:w="10" w:type="dxa"/>
              <w:bottom w:w="0" w:type="dxa"/>
              <w:right w:w="10" w:type="dxa"/>
            </w:tcMar>
            <w:vAlign w:val="center"/>
          </w:tcPr>
          <w:p w14:paraId="29D7ED1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3</w:t>
            </w:r>
          </w:p>
        </w:tc>
        <w:tc>
          <w:tcPr>
            <w:tcW w:w="1524" w:type="pct"/>
            <w:shd w:val="clear" w:color="auto" w:fill="auto"/>
            <w:tcMar>
              <w:top w:w="0" w:type="dxa"/>
              <w:left w:w="10" w:type="dxa"/>
              <w:bottom w:w="0" w:type="dxa"/>
              <w:right w:w="10" w:type="dxa"/>
            </w:tcMar>
            <w:vAlign w:val="center"/>
          </w:tcPr>
          <w:p w14:paraId="5BB010B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Trinh Van Nhat - Deputy General Manager</w:t>
            </w:r>
          </w:p>
        </w:tc>
        <w:tc>
          <w:tcPr>
            <w:tcW w:w="922" w:type="pct"/>
            <w:shd w:val="clear" w:color="auto" w:fill="auto"/>
            <w:tcMar>
              <w:top w:w="0" w:type="dxa"/>
              <w:left w:w="10" w:type="dxa"/>
              <w:bottom w:w="0" w:type="dxa"/>
              <w:right w:w="10" w:type="dxa"/>
            </w:tcMar>
            <w:vAlign w:val="center"/>
          </w:tcPr>
          <w:p w14:paraId="0C7DB8D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September 21, 1966</w:t>
            </w:r>
          </w:p>
        </w:tc>
        <w:tc>
          <w:tcPr>
            <w:tcW w:w="1000" w:type="pct"/>
            <w:shd w:val="clear" w:color="auto" w:fill="auto"/>
            <w:tcMar>
              <w:top w:w="0" w:type="dxa"/>
              <w:left w:w="10" w:type="dxa"/>
              <w:bottom w:w="0" w:type="dxa"/>
              <w:right w:w="10" w:type="dxa"/>
            </w:tcMar>
            <w:vAlign w:val="center"/>
          </w:tcPr>
          <w:p w14:paraId="4E27BAD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Economics</w:t>
            </w:r>
          </w:p>
        </w:tc>
        <w:tc>
          <w:tcPr>
            <w:tcW w:w="1101" w:type="pct"/>
            <w:shd w:val="clear" w:color="auto" w:fill="auto"/>
            <w:tcMar>
              <w:top w:w="0" w:type="dxa"/>
              <w:left w:w="10" w:type="dxa"/>
              <w:bottom w:w="0" w:type="dxa"/>
              <w:right w:w="10" w:type="dxa"/>
            </w:tcMar>
            <w:vAlign w:val="center"/>
          </w:tcPr>
          <w:p w14:paraId="653865B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 on October 30, 2019</w:t>
            </w:r>
          </w:p>
        </w:tc>
      </w:tr>
      <w:tr w:rsidR="005849A4" w:rsidRPr="009817D3" w14:paraId="4A711967" w14:textId="77777777" w:rsidTr="00AD7187">
        <w:tc>
          <w:tcPr>
            <w:tcW w:w="453" w:type="pct"/>
            <w:shd w:val="clear" w:color="auto" w:fill="auto"/>
            <w:tcMar>
              <w:top w:w="0" w:type="dxa"/>
              <w:left w:w="10" w:type="dxa"/>
              <w:bottom w:w="0" w:type="dxa"/>
              <w:right w:w="10" w:type="dxa"/>
            </w:tcMar>
            <w:vAlign w:val="center"/>
          </w:tcPr>
          <w:p w14:paraId="6165992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4</w:t>
            </w:r>
          </w:p>
        </w:tc>
        <w:tc>
          <w:tcPr>
            <w:tcW w:w="1524" w:type="pct"/>
            <w:shd w:val="clear" w:color="auto" w:fill="auto"/>
            <w:tcMar>
              <w:top w:w="0" w:type="dxa"/>
              <w:left w:w="10" w:type="dxa"/>
              <w:bottom w:w="0" w:type="dxa"/>
              <w:right w:w="10" w:type="dxa"/>
            </w:tcMar>
            <w:vAlign w:val="center"/>
          </w:tcPr>
          <w:p w14:paraId="11B0ABA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Chu Van Ly - Deputy General Manager</w:t>
            </w:r>
          </w:p>
        </w:tc>
        <w:tc>
          <w:tcPr>
            <w:tcW w:w="922" w:type="pct"/>
            <w:shd w:val="clear" w:color="auto" w:fill="auto"/>
            <w:tcMar>
              <w:top w:w="0" w:type="dxa"/>
              <w:left w:w="10" w:type="dxa"/>
              <w:bottom w:w="0" w:type="dxa"/>
              <w:right w:w="10" w:type="dxa"/>
            </w:tcMar>
            <w:vAlign w:val="center"/>
          </w:tcPr>
          <w:p w14:paraId="41B7157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January 1, 1960</w:t>
            </w:r>
          </w:p>
        </w:tc>
        <w:tc>
          <w:tcPr>
            <w:tcW w:w="1000" w:type="pct"/>
            <w:shd w:val="clear" w:color="auto" w:fill="auto"/>
            <w:tcMar>
              <w:top w:w="0" w:type="dxa"/>
              <w:left w:w="10" w:type="dxa"/>
              <w:bottom w:w="0" w:type="dxa"/>
              <w:right w:w="10" w:type="dxa"/>
            </w:tcMar>
            <w:vAlign w:val="center"/>
          </w:tcPr>
          <w:p w14:paraId="27C0501A"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Engineer</w:t>
            </w:r>
          </w:p>
        </w:tc>
        <w:tc>
          <w:tcPr>
            <w:tcW w:w="1101" w:type="pct"/>
            <w:shd w:val="clear" w:color="auto" w:fill="auto"/>
            <w:tcMar>
              <w:top w:w="0" w:type="dxa"/>
              <w:left w:w="10" w:type="dxa"/>
              <w:bottom w:w="0" w:type="dxa"/>
              <w:right w:w="10" w:type="dxa"/>
            </w:tcMar>
            <w:vAlign w:val="center"/>
          </w:tcPr>
          <w:p w14:paraId="17CDBA4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 on October 30, 2019</w:t>
            </w:r>
          </w:p>
        </w:tc>
      </w:tr>
    </w:tbl>
    <w:p w14:paraId="6FE860CD" w14:textId="7A4B4F98" w:rsidR="005849A4" w:rsidRPr="009817D3" w:rsidRDefault="00AD7187" w:rsidP="00AD7187">
      <w:pPr>
        <w:pStyle w:val="ListParagraph"/>
        <w:numPr>
          <w:ilvl w:val="0"/>
          <w:numId w:val="6"/>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The Chief Accountant:</w:t>
      </w:r>
    </w:p>
    <w:tbl>
      <w:tblPr>
        <w:tblStyle w:val="Style4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3599"/>
        <w:gridCol w:w="4121"/>
        <w:gridCol w:w="3339"/>
      </w:tblGrid>
      <w:tr w:rsidR="005849A4" w:rsidRPr="009817D3" w14:paraId="0D2492EE" w14:textId="77777777" w:rsidTr="00AD7187">
        <w:tc>
          <w:tcPr>
            <w:tcW w:w="1036" w:type="pct"/>
            <w:shd w:val="clear" w:color="auto" w:fill="auto"/>
            <w:tcMar>
              <w:top w:w="0" w:type="dxa"/>
              <w:left w:w="10" w:type="dxa"/>
              <w:bottom w:w="0" w:type="dxa"/>
              <w:right w:w="10" w:type="dxa"/>
            </w:tcMar>
            <w:vAlign w:val="center"/>
          </w:tcPr>
          <w:p w14:paraId="40D6974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Full name</w:t>
            </w:r>
          </w:p>
        </w:tc>
        <w:tc>
          <w:tcPr>
            <w:tcW w:w="1290" w:type="pct"/>
            <w:shd w:val="clear" w:color="auto" w:fill="auto"/>
            <w:tcMar>
              <w:top w:w="0" w:type="dxa"/>
              <w:left w:w="10" w:type="dxa"/>
              <w:bottom w:w="0" w:type="dxa"/>
              <w:right w:w="10" w:type="dxa"/>
            </w:tcMar>
            <w:vAlign w:val="center"/>
          </w:tcPr>
          <w:p w14:paraId="037558F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Date of birth</w:t>
            </w:r>
          </w:p>
        </w:tc>
        <w:tc>
          <w:tcPr>
            <w:tcW w:w="1477" w:type="pct"/>
            <w:shd w:val="clear" w:color="auto" w:fill="auto"/>
            <w:tcMar>
              <w:top w:w="0" w:type="dxa"/>
              <w:left w:w="10" w:type="dxa"/>
              <w:bottom w:w="0" w:type="dxa"/>
              <w:right w:w="10" w:type="dxa"/>
            </w:tcMar>
            <w:vAlign w:val="center"/>
          </w:tcPr>
          <w:p w14:paraId="47E349C8"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Qualification:</w:t>
            </w:r>
          </w:p>
        </w:tc>
        <w:tc>
          <w:tcPr>
            <w:tcW w:w="1197" w:type="pct"/>
            <w:shd w:val="clear" w:color="auto" w:fill="auto"/>
            <w:tcMar>
              <w:top w:w="0" w:type="dxa"/>
              <w:left w:w="10" w:type="dxa"/>
              <w:bottom w:w="0" w:type="dxa"/>
              <w:right w:w="10" w:type="dxa"/>
            </w:tcMar>
            <w:vAlign w:val="center"/>
          </w:tcPr>
          <w:p w14:paraId="75926B2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Appointment/dismissal date</w:t>
            </w:r>
          </w:p>
        </w:tc>
      </w:tr>
      <w:tr w:rsidR="005849A4" w:rsidRPr="009817D3" w14:paraId="2E6C6C1E" w14:textId="77777777" w:rsidTr="00AD7187">
        <w:tc>
          <w:tcPr>
            <w:tcW w:w="1036" w:type="pct"/>
            <w:shd w:val="clear" w:color="auto" w:fill="auto"/>
            <w:tcMar>
              <w:top w:w="0" w:type="dxa"/>
              <w:left w:w="10" w:type="dxa"/>
              <w:bottom w:w="0" w:type="dxa"/>
              <w:right w:w="10" w:type="dxa"/>
            </w:tcMar>
            <w:vAlign w:val="center"/>
          </w:tcPr>
          <w:p w14:paraId="4F2561F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Ms. Tran Thi Thanh</w:t>
            </w:r>
          </w:p>
        </w:tc>
        <w:tc>
          <w:tcPr>
            <w:tcW w:w="1290" w:type="pct"/>
            <w:shd w:val="clear" w:color="auto" w:fill="auto"/>
            <w:tcMar>
              <w:top w:w="0" w:type="dxa"/>
              <w:left w:w="10" w:type="dxa"/>
              <w:bottom w:w="0" w:type="dxa"/>
              <w:right w:w="10" w:type="dxa"/>
            </w:tcMar>
            <w:vAlign w:val="center"/>
          </w:tcPr>
          <w:p w14:paraId="682B3E3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June 2, 1986</w:t>
            </w:r>
          </w:p>
        </w:tc>
        <w:tc>
          <w:tcPr>
            <w:tcW w:w="1477" w:type="pct"/>
            <w:shd w:val="clear" w:color="auto" w:fill="auto"/>
            <w:tcMar>
              <w:top w:w="0" w:type="dxa"/>
              <w:left w:w="10" w:type="dxa"/>
              <w:bottom w:w="0" w:type="dxa"/>
              <w:right w:w="10" w:type="dxa"/>
            </w:tcMar>
            <w:vAlign w:val="center"/>
          </w:tcPr>
          <w:p w14:paraId="5DFE410F" w14:textId="68DECE01"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Economics</w:t>
            </w:r>
            <w:r w:rsidR="00434011" w:rsidRPr="009817D3">
              <w:rPr>
                <w:rFonts w:ascii="Arial" w:hAnsi="Arial" w:cs="Arial"/>
                <w:color w:val="010000"/>
                <w:sz w:val="20"/>
              </w:rPr>
              <w:t xml:space="preserve"> -</w:t>
            </w:r>
            <w:r w:rsidRPr="009817D3">
              <w:rPr>
                <w:rFonts w:ascii="Arial" w:hAnsi="Arial" w:cs="Arial"/>
                <w:color w:val="010000"/>
                <w:sz w:val="20"/>
              </w:rPr>
              <w:t xml:space="preserve"> </w:t>
            </w:r>
            <w:r w:rsidR="00434011" w:rsidRPr="009817D3">
              <w:rPr>
                <w:rFonts w:ascii="Arial" w:hAnsi="Arial" w:cs="Arial"/>
                <w:color w:val="010000"/>
                <w:sz w:val="20"/>
              </w:rPr>
              <w:t>M</w:t>
            </w:r>
            <w:r w:rsidRPr="009817D3">
              <w:rPr>
                <w:rFonts w:ascii="Arial" w:hAnsi="Arial" w:cs="Arial"/>
                <w:color w:val="010000"/>
                <w:sz w:val="20"/>
              </w:rPr>
              <w:t>ajor in Accounting</w:t>
            </w:r>
          </w:p>
        </w:tc>
        <w:tc>
          <w:tcPr>
            <w:tcW w:w="1197" w:type="pct"/>
            <w:shd w:val="clear" w:color="auto" w:fill="auto"/>
            <w:tcMar>
              <w:top w:w="0" w:type="dxa"/>
              <w:left w:w="10" w:type="dxa"/>
              <w:bottom w:w="0" w:type="dxa"/>
              <w:right w:w="10" w:type="dxa"/>
            </w:tcMar>
            <w:vAlign w:val="center"/>
          </w:tcPr>
          <w:p w14:paraId="7E12B31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Appointed on October 30, 2019, dismissed on July 01, 2023</w:t>
            </w:r>
          </w:p>
        </w:tc>
      </w:tr>
      <w:tr w:rsidR="005849A4" w:rsidRPr="009817D3" w14:paraId="36598633" w14:textId="77777777" w:rsidTr="00AD7187">
        <w:tc>
          <w:tcPr>
            <w:tcW w:w="1036" w:type="pct"/>
            <w:shd w:val="clear" w:color="auto" w:fill="auto"/>
            <w:tcMar>
              <w:top w:w="0" w:type="dxa"/>
              <w:left w:w="10" w:type="dxa"/>
              <w:bottom w:w="0" w:type="dxa"/>
              <w:right w:w="10" w:type="dxa"/>
            </w:tcMar>
            <w:vAlign w:val="center"/>
          </w:tcPr>
          <w:p w14:paraId="107C85C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Nguyen Hong Phong</w:t>
            </w:r>
          </w:p>
        </w:tc>
        <w:tc>
          <w:tcPr>
            <w:tcW w:w="1290" w:type="pct"/>
            <w:shd w:val="clear" w:color="auto" w:fill="auto"/>
            <w:tcMar>
              <w:top w:w="0" w:type="dxa"/>
              <w:left w:w="10" w:type="dxa"/>
              <w:bottom w:w="0" w:type="dxa"/>
              <w:right w:w="10" w:type="dxa"/>
            </w:tcMar>
            <w:vAlign w:val="center"/>
          </w:tcPr>
          <w:p w14:paraId="1424023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June 10, 1968</w:t>
            </w:r>
          </w:p>
        </w:tc>
        <w:tc>
          <w:tcPr>
            <w:tcW w:w="1477" w:type="pct"/>
            <w:shd w:val="clear" w:color="auto" w:fill="auto"/>
            <w:tcMar>
              <w:top w:w="0" w:type="dxa"/>
              <w:left w:w="10" w:type="dxa"/>
              <w:bottom w:w="0" w:type="dxa"/>
              <w:right w:w="10" w:type="dxa"/>
            </w:tcMar>
            <w:vAlign w:val="center"/>
          </w:tcPr>
          <w:p w14:paraId="4475242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Bachelor of Accounting - Major in Accounting</w:t>
            </w:r>
          </w:p>
        </w:tc>
        <w:tc>
          <w:tcPr>
            <w:tcW w:w="1197" w:type="pct"/>
            <w:shd w:val="clear" w:color="auto" w:fill="auto"/>
            <w:tcMar>
              <w:top w:w="0" w:type="dxa"/>
              <w:left w:w="10" w:type="dxa"/>
              <w:bottom w:w="0" w:type="dxa"/>
              <w:right w:w="10" w:type="dxa"/>
            </w:tcMar>
            <w:vAlign w:val="center"/>
          </w:tcPr>
          <w:p w14:paraId="5CF822B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Appointed on: July 01, 2023</w:t>
            </w:r>
          </w:p>
        </w:tc>
      </w:tr>
    </w:tbl>
    <w:p w14:paraId="678B86EE" w14:textId="77777777" w:rsidR="006B7006" w:rsidRPr="009817D3" w:rsidRDefault="00AD7187" w:rsidP="008D2DBA">
      <w:pPr>
        <w:pStyle w:val="ListParagraph"/>
        <w:numPr>
          <w:ilvl w:val="0"/>
          <w:numId w:val="6"/>
        </w:numPr>
        <w:tabs>
          <w:tab w:val="left" w:pos="360"/>
        </w:tabs>
        <w:spacing w:after="120" w:line="360" w:lineRule="auto"/>
        <w:ind w:left="0" w:firstLine="0"/>
        <w:contextualSpacing w:val="0"/>
        <w:jc w:val="both"/>
        <w:rPr>
          <w:rFonts w:ascii="Arial" w:eastAsia="Arial" w:hAnsi="Arial" w:cs="Arial"/>
          <w:color w:val="010000"/>
          <w:sz w:val="20"/>
          <w:szCs w:val="20"/>
        </w:rPr>
      </w:pPr>
      <w:r w:rsidRPr="009817D3">
        <w:rPr>
          <w:rFonts w:ascii="Arial" w:hAnsi="Arial" w:cs="Arial"/>
          <w:color w:val="010000"/>
          <w:sz w:val="20"/>
        </w:rPr>
        <w:t>Training on corporate governance</w:t>
      </w:r>
    </w:p>
    <w:p w14:paraId="3AD1FFD0" w14:textId="48510722" w:rsidR="005849A4" w:rsidRPr="009817D3" w:rsidRDefault="00AD7187" w:rsidP="008D2DBA">
      <w:pPr>
        <w:pStyle w:val="ListParagraph"/>
        <w:numPr>
          <w:ilvl w:val="0"/>
          <w:numId w:val="6"/>
        </w:numPr>
        <w:tabs>
          <w:tab w:val="left" w:pos="360"/>
        </w:tabs>
        <w:spacing w:after="120" w:line="360" w:lineRule="auto"/>
        <w:ind w:left="0" w:firstLine="0"/>
        <w:contextualSpacing w:val="0"/>
        <w:jc w:val="both"/>
        <w:rPr>
          <w:rFonts w:ascii="Arial" w:eastAsia="Arial" w:hAnsi="Arial" w:cs="Arial"/>
          <w:color w:val="010000"/>
          <w:sz w:val="20"/>
          <w:szCs w:val="20"/>
        </w:rPr>
      </w:pPr>
      <w:r w:rsidRPr="009817D3">
        <w:rPr>
          <w:rFonts w:ascii="Arial" w:hAnsi="Arial" w:cs="Arial"/>
          <w:color w:val="010000"/>
          <w:sz w:val="20"/>
        </w:rPr>
        <w:t>List of affiliated persons of the public company (Annual Report 2023) and transactions between the affiliated persons of the Company with the Company itself</w:t>
      </w:r>
    </w:p>
    <w:p w14:paraId="67FCDFDD" w14:textId="57632FA4" w:rsidR="006B7006" w:rsidRPr="009817D3" w:rsidRDefault="00AD7187" w:rsidP="008D2DBA">
      <w:pPr>
        <w:pStyle w:val="ListParagraph"/>
        <w:numPr>
          <w:ilvl w:val="0"/>
          <w:numId w:val="9"/>
        </w:numPr>
        <w:tabs>
          <w:tab w:val="left" w:pos="360"/>
          <w:tab w:val="left" w:pos="932"/>
        </w:tabs>
        <w:spacing w:after="120" w:line="360" w:lineRule="auto"/>
        <w:ind w:left="0" w:firstLine="0"/>
        <w:contextualSpacing w:val="0"/>
        <w:jc w:val="both"/>
        <w:rPr>
          <w:rFonts w:ascii="Arial" w:eastAsia="Arial" w:hAnsi="Arial" w:cs="Arial"/>
          <w:color w:val="010000"/>
          <w:sz w:val="20"/>
          <w:szCs w:val="20"/>
        </w:rPr>
      </w:pPr>
      <w:r w:rsidRPr="009817D3">
        <w:rPr>
          <w:rFonts w:ascii="Arial" w:hAnsi="Arial" w:cs="Arial"/>
          <w:color w:val="010000"/>
          <w:sz w:val="20"/>
        </w:rPr>
        <w:t>Transactions between the Company and affiliated persons of the Company; or between the Company and major shareholders, PDMR, affiliated persons of PDMR. (According to the attached appendix 02)</w:t>
      </w:r>
    </w:p>
    <w:p w14:paraId="71684B58" w14:textId="72733E20" w:rsidR="006B7006" w:rsidRPr="009817D3" w:rsidRDefault="00AD7187" w:rsidP="008D2DBA">
      <w:pPr>
        <w:pStyle w:val="ListParagraph"/>
        <w:numPr>
          <w:ilvl w:val="0"/>
          <w:numId w:val="9"/>
        </w:numPr>
        <w:tabs>
          <w:tab w:val="left" w:pos="360"/>
          <w:tab w:val="left" w:pos="932"/>
        </w:tabs>
        <w:spacing w:after="120" w:line="360" w:lineRule="auto"/>
        <w:ind w:left="0" w:firstLine="0"/>
        <w:contextualSpacing w:val="0"/>
        <w:jc w:val="both"/>
        <w:rPr>
          <w:rFonts w:ascii="Arial" w:eastAsia="Arial" w:hAnsi="Arial" w:cs="Arial"/>
          <w:color w:val="010000"/>
          <w:sz w:val="20"/>
          <w:szCs w:val="20"/>
        </w:rPr>
      </w:pPr>
      <w:r w:rsidRPr="009817D3">
        <w:rPr>
          <w:rFonts w:ascii="Arial" w:hAnsi="Arial" w:cs="Arial"/>
          <w:color w:val="010000"/>
          <w:sz w:val="20"/>
        </w:rPr>
        <w:t>Transactions between Company’s PDMR, affiliated persons of PDMR and subsidiaries or companies controlled by the Company</w:t>
      </w:r>
      <w:r w:rsidR="00434011" w:rsidRPr="009817D3">
        <w:rPr>
          <w:rFonts w:ascii="Arial" w:hAnsi="Arial" w:cs="Arial"/>
          <w:color w:val="010000"/>
          <w:sz w:val="20"/>
        </w:rPr>
        <w:t xml:space="preserve"> (According to the attached appendix 02)</w:t>
      </w:r>
    </w:p>
    <w:p w14:paraId="366A6DE1" w14:textId="4A233F8B" w:rsidR="005849A4" w:rsidRPr="009817D3" w:rsidRDefault="00AD7187" w:rsidP="008D2DBA">
      <w:pPr>
        <w:pStyle w:val="ListParagraph"/>
        <w:numPr>
          <w:ilvl w:val="0"/>
          <w:numId w:val="9"/>
        </w:numPr>
        <w:tabs>
          <w:tab w:val="left" w:pos="360"/>
          <w:tab w:val="left" w:pos="932"/>
        </w:tabs>
        <w:spacing w:after="120" w:line="360" w:lineRule="auto"/>
        <w:ind w:left="0" w:firstLine="0"/>
        <w:contextualSpacing w:val="0"/>
        <w:jc w:val="both"/>
        <w:rPr>
          <w:rFonts w:ascii="Arial" w:eastAsia="Arial" w:hAnsi="Arial" w:cs="Arial"/>
          <w:color w:val="010000"/>
          <w:sz w:val="20"/>
          <w:szCs w:val="20"/>
        </w:rPr>
      </w:pPr>
      <w:r w:rsidRPr="009817D3">
        <w:rPr>
          <w:rFonts w:ascii="Arial" w:hAnsi="Arial" w:cs="Arial"/>
          <w:color w:val="010000"/>
          <w:sz w:val="20"/>
        </w:rPr>
        <w:t>Transactions between the Company and other entities</w:t>
      </w:r>
    </w:p>
    <w:p w14:paraId="2C062A47" w14:textId="6EEEE999" w:rsidR="005849A4" w:rsidRPr="009817D3" w:rsidRDefault="00AD7187" w:rsidP="008D2DBA">
      <w:pPr>
        <w:numPr>
          <w:ilvl w:val="0"/>
          <w:numId w:val="3"/>
        </w:numPr>
        <w:tabs>
          <w:tab w:val="left" w:pos="360"/>
          <w:tab w:val="left" w:pos="1212"/>
        </w:tabs>
        <w:spacing w:after="120" w:line="360" w:lineRule="auto"/>
        <w:jc w:val="both"/>
        <w:rPr>
          <w:rFonts w:ascii="Arial" w:eastAsia="Arial" w:hAnsi="Arial" w:cs="Arial"/>
          <w:color w:val="010000"/>
          <w:sz w:val="20"/>
          <w:szCs w:val="20"/>
        </w:rPr>
      </w:pPr>
      <w:r w:rsidRPr="009817D3">
        <w:rPr>
          <w:rFonts w:ascii="Arial" w:hAnsi="Arial" w:cs="Arial"/>
          <w:color w:val="010000"/>
          <w:sz w:val="20"/>
        </w:rPr>
        <w:t>Transactions between the Company and the company in which members of the Board of Directors, members of the Supervisory Board, the General Manager and other managers have been founding members or members of the Board of Directors, the Executive General Manager for the past three (03) years (calculated at the time of reporting): (According to the attached appendix 02)</w:t>
      </w:r>
    </w:p>
    <w:p w14:paraId="0390C1F5" w14:textId="1E846041" w:rsidR="005849A4" w:rsidRPr="009817D3" w:rsidRDefault="00AD7187" w:rsidP="008D2DBA">
      <w:pPr>
        <w:numPr>
          <w:ilvl w:val="0"/>
          <w:numId w:val="3"/>
        </w:numPr>
        <w:tabs>
          <w:tab w:val="left" w:pos="360"/>
          <w:tab w:val="left" w:pos="1212"/>
        </w:tabs>
        <w:spacing w:after="120" w:line="360" w:lineRule="auto"/>
        <w:jc w:val="both"/>
        <w:rPr>
          <w:rFonts w:ascii="Arial" w:eastAsia="Arial" w:hAnsi="Arial" w:cs="Arial"/>
          <w:color w:val="010000"/>
          <w:sz w:val="20"/>
          <w:szCs w:val="20"/>
        </w:rPr>
      </w:pPr>
      <w:r w:rsidRPr="009817D3">
        <w:rPr>
          <w:rFonts w:ascii="Arial" w:hAnsi="Arial" w:cs="Arial"/>
          <w:color w:val="010000"/>
          <w:sz w:val="20"/>
        </w:rPr>
        <w:t>Transactions between the Company and the companies where affiliated persons of members of the Board of Directors, members of the Supervisory Board, the General Manager and other managers are members of the Board of Directors, the General Executive Manager: (According to the attached appendix 2)</w:t>
      </w:r>
    </w:p>
    <w:p w14:paraId="636D9783" w14:textId="5FF09443" w:rsidR="005849A4" w:rsidRPr="009817D3" w:rsidRDefault="00AD7187" w:rsidP="008D2DBA">
      <w:pPr>
        <w:numPr>
          <w:ilvl w:val="0"/>
          <w:numId w:val="3"/>
        </w:numPr>
        <w:tabs>
          <w:tab w:val="left" w:pos="360"/>
          <w:tab w:val="left" w:pos="1212"/>
        </w:tabs>
        <w:spacing w:after="120" w:line="360" w:lineRule="auto"/>
        <w:jc w:val="both"/>
        <w:rPr>
          <w:rFonts w:ascii="Arial" w:eastAsia="Arial" w:hAnsi="Arial" w:cs="Arial"/>
          <w:color w:val="010000"/>
          <w:sz w:val="20"/>
          <w:szCs w:val="20"/>
        </w:rPr>
      </w:pPr>
      <w:bookmarkStart w:id="0" w:name="_heading=h.gjdgxs"/>
      <w:bookmarkEnd w:id="0"/>
      <w:r w:rsidRPr="009817D3">
        <w:rPr>
          <w:rFonts w:ascii="Arial" w:hAnsi="Arial" w:cs="Arial"/>
          <w:color w:val="010000"/>
          <w:sz w:val="20"/>
        </w:rPr>
        <w:t xml:space="preserve">Other transactions of the Company (if any) </w:t>
      </w:r>
      <w:r w:rsidR="00F17536" w:rsidRPr="009817D3">
        <w:rPr>
          <w:rFonts w:ascii="Arial" w:hAnsi="Arial" w:cs="Arial"/>
          <w:color w:val="010000"/>
          <w:sz w:val="20"/>
        </w:rPr>
        <w:t>that</w:t>
      </w:r>
      <w:r w:rsidRPr="009817D3">
        <w:rPr>
          <w:rFonts w:ascii="Arial" w:hAnsi="Arial" w:cs="Arial"/>
          <w:color w:val="010000"/>
          <w:sz w:val="20"/>
        </w:rPr>
        <w:t xml:space="preserve"> can bring about material or non-material benefits to members of the Board of Directors, members of the Supervisory Board, the General Manager and other managers: None</w:t>
      </w:r>
    </w:p>
    <w:p w14:paraId="7E5A6FAD" w14:textId="6BB147F0" w:rsidR="005849A4" w:rsidRPr="009817D3" w:rsidRDefault="00AD7187" w:rsidP="008D2DBA">
      <w:pPr>
        <w:pStyle w:val="ListParagraph"/>
        <w:numPr>
          <w:ilvl w:val="0"/>
          <w:numId w:val="6"/>
        </w:numPr>
        <w:tabs>
          <w:tab w:val="left" w:pos="360"/>
          <w:tab w:val="left" w:pos="709"/>
        </w:tabs>
        <w:spacing w:after="120" w:line="360" w:lineRule="auto"/>
        <w:ind w:left="0" w:firstLine="0"/>
        <w:contextualSpacing w:val="0"/>
        <w:jc w:val="both"/>
        <w:rPr>
          <w:rFonts w:ascii="Arial" w:eastAsia="Arial" w:hAnsi="Arial" w:cs="Arial"/>
          <w:color w:val="010000"/>
          <w:sz w:val="20"/>
          <w:szCs w:val="20"/>
        </w:rPr>
      </w:pPr>
      <w:r w:rsidRPr="009817D3">
        <w:rPr>
          <w:rFonts w:ascii="Arial" w:hAnsi="Arial" w:cs="Arial"/>
          <w:color w:val="010000"/>
          <w:sz w:val="20"/>
        </w:rPr>
        <w:t>Share transactions of PDMR and affiliated persons of PDMR (Report of 2023)</w:t>
      </w:r>
    </w:p>
    <w:p w14:paraId="6E7B400C" w14:textId="77777777" w:rsidR="005849A4" w:rsidRPr="009817D3" w:rsidRDefault="00AD7187" w:rsidP="008D2DBA">
      <w:pPr>
        <w:numPr>
          <w:ilvl w:val="0"/>
          <w:numId w:val="4"/>
        </w:numPr>
        <w:tabs>
          <w:tab w:val="left" w:pos="360"/>
          <w:tab w:val="left" w:pos="688"/>
        </w:tabs>
        <w:spacing w:after="120" w:line="360" w:lineRule="auto"/>
        <w:jc w:val="both"/>
        <w:rPr>
          <w:rFonts w:ascii="Arial" w:eastAsia="Arial" w:hAnsi="Arial" w:cs="Arial"/>
          <w:color w:val="010000"/>
          <w:sz w:val="20"/>
          <w:szCs w:val="20"/>
        </w:rPr>
      </w:pPr>
      <w:r w:rsidRPr="009817D3">
        <w:rPr>
          <w:rFonts w:ascii="Arial" w:hAnsi="Arial" w:cs="Arial"/>
          <w:color w:val="010000"/>
          <w:sz w:val="20"/>
        </w:rPr>
        <w:t>Company’s share transaction of PDMR and affiliated persons.</w:t>
      </w:r>
    </w:p>
    <w:tbl>
      <w:tblPr>
        <w:tblStyle w:val="Style4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452"/>
        <w:gridCol w:w="2757"/>
        <w:gridCol w:w="3022"/>
        <w:gridCol w:w="1947"/>
        <w:gridCol w:w="1529"/>
      </w:tblGrid>
      <w:tr w:rsidR="005849A4" w:rsidRPr="009817D3" w14:paraId="054271AE" w14:textId="77777777" w:rsidTr="00AD7187">
        <w:tc>
          <w:tcPr>
            <w:tcW w:w="445" w:type="pct"/>
            <w:shd w:val="clear" w:color="auto" w:fill="auto"/>
            <w:vAlign w:val="center"/>
          </w:tcPr>
          <w:p w14:paraId="0955047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1237" w:type="pct"/>
            <w:shd w:val="clear" w:color="auto" w:fill="auto"/>
            <w:vAlign w:val="center"/>
          </w:tcPr>
          <w:p w14:paraId="1D99500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Full name</w:t>
            </w:r>
          </w:p>
        </w:tc>
        <w:tc>
          <w:tcPr>
            <w:tcW w:w="988" w:type="pct"/>
            <w:shd w:val="clear" w:color="auto" w:fill="auto"/>
            <w:vAlign w:val="center"/>
          </w:tcPr>
          <w:p w14:paraId="1D9FED9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Position</w:t>
            </w:r>
          </w:p>
        </w:tc>
        <w:tc>
          <w:tcPr>
            <w:tcW w:w="1083" w:type="pct"/>
            <w:shd w:val="clear" w:color="auto" w:fill="auto"/>
            <w:vAlign w:val="center"/>
          </w:tcPr>
          <w:p w14:paraId="1B6B8E68" w14:textId="2B74BEF5"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Number of trading shares</w:t>
            </w:r>
          </w:p>
        </w:tc>
        <w:tc>
          <w:tcPr>
            <w:tcW w:w="698" w:type="pct"/>
            <w:shd w:val="clear" w:color="auto" w:fill="auto"/>
            <w:vAlign w:val="center"/>
          </w:tcPr>
          <w:p w14:paraId="0842F49E" w14:textId="1A13F31E"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Current own</w:t>
            </w:r>
            <w:r w:rsidR="00F17536" w:rsidRPr="009817D3">
              <w:rPr>
                <w:rFonts w:ascii="Arial" w:hAnsi="Arial" w:cs="Arial"/>
                <w:color w:val="010000"/>
                <w:sz w:val="20"/>
              </w:rPr>
              <w:t>ership</w:t>
            </w:r>
          </w:p>
        </w:tc>
        <w:tc>
          <w:tcPr>
            <w:tcW w:w="548" w:type="pct"/>
            <w:shd w:val="clear" w:color="auto" w:fill="auto"/>
            <w:vAlign w:val="center"/>
          </w:tcPr>
          <w:p w14:paraId="51CB7488" w14:textId="6CC8F97D"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Rate (%)</w:t>
            </w:r>
          </w:p>
        </w:tc>
      </w:tr>
      <w:tr w:rsidR="005849A4" w:rsidRPr="009817D3" w14:paraId="099FE36C" w14:textId="77777777" w:rsidTr="00AD7187">
        <w:tc>
          <w:tcPr>
            <w:tcW w:w="445" w:type="pct"/>
            <w:shd w:val="clear" w:color="auto" w:fill="auto"/>
            <w:tcMar>
              <w:top w:w="0" w:type="dxa"/>
              <w:left w:w="10" w:type="dxa"/>
              <w:bottom w:w="0" w:type="dxa"/>
              <w:right w:w="10" w:type="dxa"/>
            </w:tcMar>
            <w:vAlign w:val="center"/>
          </w:tcPr>
          <w:p w14:paraId="610FE5B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1237" w:type="pct"/>
            <w:shd w:val="clear" w:color="auto" w:fill="auto"/>
            <w:tcMar>
              <w:top w:w="0" w:type="dxa"/>
              <w:left w:w="10" w:type="dxa"/>
              <w:bottom w:w="0" w:type="dxa"/>
              <w:right w:w="10" w:type="dxa"/>
            </w:tcMar>
            <w:vAlign w:val="center"/>
          </w:tcPr>
          <w:p w14:paraId="39ED997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Ho Dinh Tung</w:t>
            </w:r>
          </w:p>
        </w:tc>
        <w:tc>
          <w:tcPr>
            <w:tcW w:w="988" w:type="pct"/>
            <w:shd w:val="clear" w:color="auto" w:fill="auto"/>
            <w:tcMar>
              <w:top w:w="0" w:type="dxa"/>
              <w:left w:w="10" w:type="dxa"/>
              <w:bottom w:w="0" w:type="dxa"/>
              <w:right w:w="10" w:type="dxa"/>
            </w:tcMar>
            <w:vAlign w:val="center"/>
          </w:tcPr>
          <w:p w14:paraId="6B2461B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Directors-cum-General Manager</w:t>
            </w:r>
          </w:p>
        </w:tc>
        <w:tc>
          <w:tcPr>
            <w:tcW w:w="1083" w:type="pct"/>
            <w:shd w:val="clear" w:color="auto" w:fill="auto"/>
            <w:tcMar>
              <w:top w:w="0" w:type="dxa"/>
              <w:left w:w="10" w:type="dxa"/>
              <w:bottom w:w="0" w:type="dxa"/>
              <w:right w:w="10" w:type="dxa"/>
            </w:tcMar>
            <w:vAlign w:val="center"/>
          </w:tcPr>
          <w:p w14:paraId="6DC55EE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270,600</w:t>
            </w:r>
          </w:p>
        </w:tc>
        <w:tc>
          <w:tcPr>
            <w:tcW w:w="698" w:type="pct"/>
            <w:shd w:val="clear" w:color="auto" w:fill="auto"/>
            <w:tcMar>
              <w:top w:w="0" w:type="dxa"/>
              <w:left w:w="10" w:type="dxa"/>
              <w:bottom w:w="0" w:type="dxa"/>
              <w:right w:w="10" w:type="dxa"/>
            </w:tcMar>
            <w:vAlign w:val="center"/>
          </w:tcPr>
          <w:p w14:paraId="47D6B16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1,000</w:t>
            </w:r>
          </w:p>
        </w:tc>
        <w:tc>
          <w:tcPr>
            <w:tcW w:w="548" w:type="pct"/>
            <w:shd w:val="clear" w:color="auto" w:fill="auto"/>
            <w:tcMar>
              <w:top w:w="0" w:type="dxa"/>
              <w:left w:w="10" w:type="dxa"/>
              <w:bottom w:w="0" w:type="dxa"/>
              <w:right w:w="10" w:type="dxa"/>
            </w:tcMar>
            <w:vAlign w:val="center"/>
          </w:tcPr>
          <w:p w14:paraId="12600B58"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0.0035</w:t>
            </w:r>
          </w:p>
        </w:tc>
      </w:tr>
      <w:tr w:rsidR="005849A4" w:rsidRPr="009817D3" w14:paraId="45BAB6C2" w14:textId="77777777" w:rsidTr="00AD7187">
        <w:tc>
          <w:tcPr>
            <w:tcW w:w="445" w:type="pct"/>
            <w:shd w:val="clear" w:color="auto" w:fill="auto"/>
            <w:tcMar>
              <w:top w:w="0" w:type="dxa"/>
              <w:left w:w="10" w:type="dxa"/>
              <w:bottom w:w="0" w:type="dxa"/>
              <w:right w:w="10" w:type="dxa"/>
            </w:tcMar>
            <w:vAlign w:val="center"/>
          </w:tcPr>
          <w:p w14:paraId="55E45F6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1237" w:type="pct"/>
            <w:shd w:val="clear" w:color="auto" w:fill="auto"/>
            <w:tcMar>
              <w:top w:w="0" w:type="dxa"/>
              <w:left w:w="10" w:type="dxa"/>
              <w:bottom w:w="0" w:type="dxa"/>
              <w:right w:w="10" w:type="dxa"/>
            </w:tcMar>
            <w:vAlign w:val="center"/>
          </w:tcPr>
          <w:p w14:paraId="352CE2F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Truong Thi Mai</w:t>
            </w:r>
          </w:p>
        </w:tc>
        <w:tc>
          <w:tcPr>
            <w:tcW w:w="988" w:type="pct"/>
            <w:shd w:val="clear" w:color="auto" w:fill="auto"/>
            <w:tcMar>
              <w:top w:w="0" w:type="dxa"/>
              <w:left w:w="10" w:type="dxa"/>
              <w:bottom w:w="0" w:type="dxa"/>
              <w:right w:w="10" w:type="dxa"/>
            </w:tcMar>
            <w:vAlign w:val="center"/>
          </w:tcPr>
          <w:p w14:paraId="160BCA77"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Chief of the Supervisory Board</w:t>
            </w:r>
          </w:p>
        </w:tc>
        <w:tc>
          <w:tcPr>
            <w:tcW w:w="1083" w:type="pct"/>
            <w:shd w:val="clear" w:color="auto" w:fill="auto"/>
            <w:tcMar>
              <w:top w:w="0" w:type="dxa"/>
              <w:left w:w="10" w:type="dxa"/>
              <w:bottom w:w="0" w:type="dxa"/>
              <w:right w:w="10" w:type="dxa"/>
            </w:tcMar>
            <w:vAlign w:val="center"/>
          </w:tcPr>
          <w:p w14:paraId="5D62FB9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159,200</w:t>
            </w:r>
          </w:p>
        </w:tc>
        <w:tc>
          <w:tcPr>
            <w:tcW w:w="698" w:type="pct"/>
            <w:shd w:val="clear" w:color="auto" w:fill="auto"/>
            <w:tcMar>
              <w:top w:w="0" w:type="dxa"/>
              <w:left w:w="10" w:type="dxa"/>
              <w:bottom w:w="0" w:type="dxa"/>
              <w:right w:w="10" w:type="dxa"/>
            </w:tcMar>
            <w:vAlign w:val="center"/>
          </w:tcPr>
          <w:p w14:paraId="3959B65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1,000</w:t>
            </w:r>
          </w:p>
        </w:tc>
        <w:tc>
          <w:tcPr>
            <w:tcW w:w="548" w:type="pct"/>
            <w:shd w:val="clear" w:color="auto" w:fill="auto"/>
            <w:tcMar>
              <w:top w:w="0" w:type="dxa"/>
              <w:left w:w="10" w:type="dxa"/>
              <w:bottom w:w="0" w:type="dxa"/>
              <w:right w:w="10" w:type="dxa"/>
            </w:tcMar>
            <w:vAlign w:val="center"/>
          </w:tcPr>
          <w:p w14:paraId="41B4876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0.0035</w:t>
            </w:r>
          </w:p>
        </w:tc>
      </w:tr>
      <w:tr w:rsidR="005849A4" w:rsidRPr="009817D3" w14:paraId="450B10C1" w14:textId="77777777" w:rsidTr="00AD7187">
        <w:tc>
          <w:tcPr>
            <w:tcW w:w="445" w:type="pct"/>
            <w:shd w:val="clear" w:color="auto" w:fill="auto"/>
            <w:tcMar>
              <w:top w:w="0" w:type="dxa"/>
              <w:left w:w="10" w:type="dxa"/>
              <w:bottom w:w="0" w:type="dxa"/>
              <w:right w:w="10" w:type="dxa"/>
            </w:tcMar>
            <w:vAlign w:val="center"/>
          </w:tcPr>
          <w:p w14:paraId="2702097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3</w:t>
            </w:r>
          </w:p>
        </w:tc>
        <w:tc>
          <w:tcPr>
            <w:tcW w:w="1237" w:type="pct"/>
            <w:shd w:val="clear" w:color="auto" w:fill="auto"/>
            <w:tcMar>
              <w:top w:w="0" w:type="dxa"/>
              <w:left w:w="10" w:type="dxa"/>
              <w:bottom w:w="0" w:type="dxa"/>
              <w:right w:w="10" w:type="dxa"/>
            </w:tcMar>
            <w:vAlign w:val="center"/>
          </w:tcPr>
          <w:p w14:paraId="1432F88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Mr. Bui Van Thuy</w:t>
            </w:r>
          </w:p>
        </w:tc>
        <w:tc>
          <w:tcPr>
            <w:tcW w:w="988" w:type="pct"/>
            <w:shd w:val="clear" w:color="auto" w:fill="auto"/>
            <w:tcMar>
              <w:top w:w="0" w:type="dxa"/>
              <w:left w:w="10" w:type="dxa"/>
              <w:bottom w:w="0" w:type="dxa"/>
              <w:right w:w="10" w:type="dxa"/>
            </w:tcMar>
            <w:vAlign w:val="center"/>
          </w:tcPr>
          <w:p w14:paraId="0274E6AE"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Member of the Board of Directors</w:t>
            </w:r>
          </w:p>
        </w:tc>
        <w:tc>
          <w:tcPr>
            <w:tcW w:w="1083" w:type="pct"/>
            <w:shd w:val="clear" w:color="auto" w:fill="auto"/>
            <w:tcMar>
              <w:top w:w="0" w:type="dxa"/>
              <w:left w:w="10" w:type="dxa"/>
              <w:bottom w:w="0" w:type="dxa"/>
              <w:right w:w="10" w:type="dxa"/>
            </w:tcMar>
            <w:vAlign w:val="center"/>
          </w:tcPr>
          <w:p w14:paraId="59C244F3"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246,000</w:t>
            </w:r>
          </w:p>
        </w:tc>
        <w:tc>
          <w:tcPr>
            <w:tcW w:w="698" w:type="pct"/>
            <w:shd w:val="clear" w:color="auto" w:fill="auto"/>
            <w:tcMar>
              <w:top w:w="0" w:type="dxa"/>
              <w:left w:w="10" w:type="dxa"/>
              <w:bottom w:w="0" w:type="dxa"/>
              <w:right w:w="10" w:type="dxa"/>
            </w:tcMar>
            <w:vAlign w:val="center"/>
          </w:tcPr>
          <w:p w14:paraId="0CDC10C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501,845</w:t>
            </w:r>
          </w:p>
        </w:tc>
        <w:tc>
          <w:tcPr>
            <w:tcW w:w="548" w:type="pct"/>
            <w:shd w:val="clear" w:color="auto" w:fill="auto"/>
            <w:tcMar>
              <w:top w:w="0" w:type="dxa"/>
              <w:left w:w="10" w:type="dxa"/>
              <w:bottom w:w="0" w:type="dxa"/>
              <w:right w:w="10" w:type="dxa"/>
            </w:tcMar>
            <w:vAlign w:val="center"/>
          </w:tcPr>
          <w:p w14:paraId="717C3506"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1.79</w:t>
            </w:r>
          </w:p>
        </w:tc>
      </w:tr>
    </w:tbl>
    <w:p w14:paraId="7CB9C7B5" w14:textId="46999794" w:rsidR="005849A4" w:rsidRPr="009817D3" w:rsidRDefault="0027617D" w:rsidP="00AD7187">
      <w:pPr>
        <w:pStyle w:val="ListParagraph"/>
        <w:numPr>
          <w:ilvl w:val="0"/>
          <w:numId w:val="6"/>
        </w:numPr>
        <w:tabs>
          <w:tab w:val="left" w:pos="360"/>
        </w:tabs>
        <w:spacing w:after="120" w:line="360" w:lineRule="auto"/>
        <w:ind w:left="0" w:firstLine="0"/>
        <w:contextualSpacing w:val="0"/>
        <w:rPr>
          <w:rFonts w:ascii="Arial" w:eastAsia="Arial" w:hAnsi="Arial" w:cs="Arial"/>
          <w:color w:val="010000"/>
          <w:sz w:val="20"/>
          <w:szCs w:val="20"/>
        </w:rPr>
      </w:pPr>
      <w:r w:rsidRPr="009817D3">
        <w:rPr>
          <w:rFonts w:ascii="Arial" w:hAnsi="Arial" w:cs="Arial"/>
          <w:color w:val="010000"/>
          <w:sz w:val="20"/>
        </w:rPr>
        <w:t>Other significant issues: none</w:t>
      </w:r>
    </w:p>
    <w:p w14:paraId="382E01C9" w14:textId="0C6A8617" w:rsidR="005849A4" w:rsidRPr="009817D3" w:rsidRDefault="00AD7187" w:rsidP="0027617D">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Appendix 02 Transactions between affiliated persons of the Company with the Company itself:</w:t>
      </w:r>
    </w:p>
    <w:tbl>
      <w:tblPr>
        <w:tblStyle w:val="Style43"/>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63"/>
        <w:gridCol w:w="2236"/>
        <w:gridCol w:w="1157"/>
        <w:gridCol w:w="1135"/>
        <w:gridCol w:w="1657"/>
        <w:gridCol w:w="1179"/>
        <w:gridCol w:w="1968"/>
        <w:gridCol w:w="2152"/>
        <w:gridCol w:w="1692"/>
      </w:tblGrid>
      <w:tr w:rsidR="005849A4" w:rsidRPr="009817D3" w14:paraId="7A130C58" w14:textId="77777777" w:rsidTr="00FD67DA">
        <w:tc>
          <w:tcPr>
            <w:tcW w:w="274" w:type="pct"/>
            <w:shd w:val="clear" w:color="auto" w:fill="auto"/>
            <w:tcMar>
              <w:top w:w="100" w:type="dxa"/>
              <w:left w:w="100" w:type="dxa"/>
              <w:bottom w:w="100" w:type="dxa"/>
              <w:right w:w="100" w:type="dxa"/>
            </w:tcMar>
            <w:vAlign w:val="center"/>
          </w:tcPr>
          <w:p w14:paraId="5807607F"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w:t>
            </w:r>
          </w:p>
        </w:tc>
        <w:tc>
          <w:tcPr>
            <w:tcW w:w="802" w:type="pct"/>
            <w:shd w:val="clear" w:color="auto" w:fill="auto"/>
            <w:tcMar>
              <w:top w:w="100" w:type="dxa"/>
              <w:left w:w="100" w:type="dxa"/>
              <w:bottom w:w="100" w:type="dxa"/>
              <w:right w:w="100" w:type="dxa"/>
            </w:tcMar>
            <w:vAlign w:val="center"/>
          </w:tcPr>
          <w:p w14:paraId="2E0DD83B"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Organization/Individual</w:t>
            </w:r>
          </w:p>
        </w:tc>
        <w:tc>
          <w:tcPr>
            <w:tcW w:w="415" w:type="pct"/>
            <w:shd w:val="clear" w:color="auto" w:fill="auto"/>
            <w:tcMar>
              <w:top w:w="100" w:type="dxa"/>
              <w:left w:w="100" w:type="dxa"/>
              <w:bottom w:w="100" w:type="dxa"/>
              <w:right w:w="100" w:type="dxa"/>
            </w:tcMar>
            <w:vAlign w:val="center"/>
          </w:tcPr>
          <w:p w14:paraId="642D1F1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Relations with the Company</w:t>
            </w:r>
          </w:p>
        </w:tc>
        <w:tc>
          <w:tcPr>
            <w:tcW w:w="407" w:type="pct"/>
            <w:shd w:val="clear" w:color="auto" w:fill="auto"/>
            <w:tcMar>
              <w:top w:w="100" w:type="dxa"/>
              <w:left w:w="100" w:type="dxa"/>
              <w:bottom w:w="100" w:type="dxa"/>
              <w:right w:w="100" w:type="dxa"/>
            </w:tcMar>
            <w:vAlign w:val="center"/>
          </w:tcPr>
          <w:p w14:paraId="320E45B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NSH No.*, date of issue, place of issue</w:t>
            </w:r>
          </w:p>
        </w:tc>
        <w:tc>
          <w:tcPr>
            <w:tcW w:w="594" w:type="pct"/>
            <w:shd w:val="clear" w:color="auto" w:fill="auto"/>
            <w:tcMar>
              <w:top w:w="100" w:type="dxa"/>
              <w:left w:w="100" w:type="dxa"/>
              <w:bottom w:w="100" w:type="dxa"/>
              <w:right w:w="100" w:type="dxa"/>
            </w:tcMar>
            <w:vAlign w:val="center"/>
          </w:tcPr>
          <w:p w14:paraId="689461B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Head office address/Contact address</w:t>
            </w:r>
          </w:p>
        </w:tc>
        <w:tc>
          <w:tcPr>
            <w:tcW w:w="423" w:type="pct"/>
            <w:shd w:val="clear" w:color="auto" w:fill="auto"/>
            <w:tcMar>
              <w:top w:w="100" w:type="dxa"/>
              <w:left w:w="100" w:type="dxa"/>
              <w:bottom w:w="100" w:type="dxa"/>
              <w:right w:w="100" w:type="dxa"/>
            </w:tcMar>
            <w:vAlign w:val="center"/>
          </w:tcPr>
          <w:p w14:paraId="1F751E6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Time of transaction with the Company</w:t>
            </w:r>
          </w:p>
        </w:tc>
        <w:tc>
          <w:tcPr>
            <w:tcW w:w="706" w:type="pct"/>
            <w:shd w:val="clear" w:color="auto" w:fill="auto"/>
            <w:tcMar>
              <w:top w:w="100" w:type="dxa"/>
              <w:left w:w="100" w:type="dxa"/>
              <w:bottom w:w="100" w:type="dxa"/>
              <w:right w:w="100" w:type="dxa"/>
            </w:tcMar>
            <w:vAlign w:val="center"/>
          </w:tcPr>
          <w:p w14:paraId="571010BA" w14:textId="77777777" w:rsidR="008D2DBA" w:rsidRDefault="00AD7187" w:rsidP="00AD7187">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General Mandate/Decision of the General Meeting of Shareholder No. or Board Resolution/</w:t>
            </w:r>
          </w:p>
          <w:p w14:paraId="6B1BC0A9" w14:textId="18A041FC"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Decision No. (if any)</w:t>
            </w:r>
          </w:p>
        </w:tc>
        <w:tc>
          <w:tcPr>
            <w:tcW w:w="772" w:type="pct"/>
            <w:shd w:val="clear" w:color="auto" w:fill="auto"/>
            <w:tcMar>
              <w:top w:w="100" w:type="dxa"/>
              <w:left w:w="100" w:type="dxa"/>
              <w:bottom w:w="100" w:type="dxa"/>
              <w:right w:w="100" w:type="dxa"/>
            </w:tcMar>
            <w:vAlign w:val="center"/>
          </w:tcPr>
          <w:p w14:paraId="22BB078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Contents, quantity, total value of transaction</w:t>
            </w:r>
          </w:p>
        </w:tc>
        <w:tc>
          <w:tcPr>
            <w:tcW w:w="607" w:type="pct"/>
            <w:shd w:val="clear" w:color="auto" w:fill="auto"/>
            <w:tcMar>
              <w:top w:w="100" w:type="dxa"/>
              <w:left w:w="100" w:type="dxa"/>
              <w:bottom w:w="100" w:type="dxa"/>
              <w:right w:w="100" w:type="dxa"/>
            </w:tcMar>
            <w:vAlign w:val="center"/>
          </w:tcPr>
          <w:p w14:paraId="7C1CDB3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Note</w:t>
            </w:r>
          </w:p>
        </w:tc>
      </w:tr>
      <w:tr w:rsidR="005849A4" w:rsidRPr="009817D3" w14:paraId="7295E9F2" w14:textId="77777777" w:rsidTr="00FD67DA">
        <w:tc>
          <w:tcPr>
            <w:tcW w:w="274" w:type="pct"/>
            <w:shd w:val="clear" w:color="auto" w:fill="auto"/>
            <w:tcMar>
              <w:top w:w="100" w:type="dxa"/>
              <w:left w:w="100" w:type="dxa"/>
              <w:bottom w:w="100" w:type="dxa"/>
              <w:right w:w="100" w:type="dxa"/>
            </w:tcMar>
            <w:vAlign w:val="center"/>
          </w:tcPr>
          <w:p w14:paraId="47CD88E0"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1</w:t>
            </w:r>
          </w:p>
        </w:tc>
        <w:tc>
          <w:tcPr>
            <w:tcW w:w="802" w:type="pct"/>
            <w:shd w:val="clear" w:color="auto" w:fill="auto"/>
            <w:tcMar>
              <w:top w:w="100" w:type="dxa"/>
              <w:left w:w="100" w:type="dxa"/>
              <w:bottom w:w="100" w:type="dxa"/>
              <w:right w:w="100" w:type="dxa"/>
            </w:tcMar>
            <w:vAlign w:val="center"/>
          </w:tcPr>
          <w:p w14:paraId="3308CB6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DVH Group Joint Stock Company</w:t>
            </w:r>
          </w:p>
        </w:tc>
        <w:tc>
          <w:tcPr>
            <w:tcW w:w="415" w:type="pct"/>
            <w:shd w:val="clear" w:color="auto" w:fill="auto"/>
            <w:tcMar>
              <w:top w:w="100" w:type="dxa"/>
              <w:left w:w="100" w:type="dxa"/>
              <w:bottom w:w="100" w:type="dxa"/>
              <w:right w:w="100" w:type="dxa"/>
            </w:tcMar>
            <w:vAlign w:val="center"/>
          </w:tcPr>
          <w:p w14:paraId="7370C41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Subsidiary</w:t>
            </w:r>
          </w:p>
        </w:tc>
        <w:tc>
          <w:tcPr>
            <w:tcW w:w="407" w:type="pct"/>
            <w:shd w:val="clear" w:color="auto" w:fill="auto"/>
            <w:tcMar>
              <w:top w:w="100" w:type="dxa"/>
              <w:left w:w="100" w:type="dxa"/>
              <w:bottom w:w="100" w:type="dxa"/>
              <w:right w:w="100" w:type="dxa"/>
            </w:tcMar>
            <w:vAlign w:val="center"/>
          </w:tcPr>
          <w:p w14:paraId="481FF96E"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594" w:type="pct"/>
            <w:shd w:val="clear" w:color="auto" w:fill="auto"/>
            <w:tcMar>
              <w:top w:w="100" w:type="dxa"/>
              <w:left w:w="100" w:type="dxa"/>
              <w:bottom w:w="100" w:type="dxa"/>
              <w:right w:w="100" w:type="dxa"/>
            </w:tcMar>
            <w:vAlign w:val="center"/>
          </w:tcPr>
          <w:p w14:paraId="0DB0BEAA"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423" w:type="pct"/>
            <w:shd w:val="clear" w:color="auto" w:fill="auto"/>
            <w:tcMar>
              <w:top w:w="100" w:type="dxa"/>
              <w:left w:w="100" w:type="dxa"/>
              <w:bottom w:w="100" w:type="dxa"/>
              <w:right w:w="100" w:type="dxa"/>
            </w:tcMar>
            <w:vAlign w:val="center"/>
          </w:tcPr>
          <w:p w14:paraId="508F4118"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706" w:type="pct"/>
            <w:shd w:val="clear" w:color="auto" w:fill="auto"/>
            <w:tcMar>
              <w:top w:w="100" w:type="dxa"/>
              <w:left w:w="100" w:type="dxa"/>
              <w:bottom w:w="100" w:type="dxa"/>
              <w:right w:w="100" w:type="dxa"/>
            </w:tcMar>
            <w:vAlign w:val="center"/>
          </w:tcPr>
          <w:p w14:paraId="22C11E8C"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772" w:type="pct"/>
            <w:shd w:val="clear" w:color="auto" w:fill="auto"/>
            <w:tcMar>
              <w:top w:w="100" w:type="dxa"/>
              <w:left w:w="100" w:type="dxa"/>
              <w:bottom w:w="100" w:type="dxa"/>
              <w:right w:w="100" w:type="dxa"/>
            </w:tcMar>
            <w:vAlign w:val="center"/>
          </w:tcPr>
          <w:p w14:paraId="65BD98C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Sell materials for paint production VND 67,000,000</w:t>
            </w:r>
          </w:p>
        </w:tc>
        <w:tc>
          <w:tcPr>
            <w:tcW w:w="607" w:type="pct"/>
            <w:shd w:val="clear" w:color="auto" w:fill="auto"/>
            <w:tcMar>
              <w:top w:w="100" w:type="dxa"/>
              <w:left w:w="100" w:type="dxa"/>
              <w:bottom w:w="100" w:type="dxa"/>
              <w:right w:w="100" w:type="dxa"/>
            </w:tcMar>
            <w:vAlign w:val="center"/>
          </w:tcPr>
          <w:p w14:paraId="359A114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Became the subsidiary of Dai Viet Paint Group Joint Stock Company as from June 16, 2023</w:t>
            </w:r>
          </w:p>
        </w:tc>
      </w:tr>
      <w:tr w:rsidR="005849A4" w:rsidRPr="009817D3" w14:paraId="02C2BA92" w14:textId="77777777" w:rsidTr="00FD67DA">
        <w:tc>
          <w:tcPr>
            <w:tcW w:w="274" w:type="pct"/>
            <w:shd w:val="clear" w:color="auto" w:fill="auto"/>
            <w:tcMar>
              <w:top w:w="100" w:type="dxa"/>
              <w:left w:w="100" w:type="dxa"/>
              <w:bottom w:w="100" w:type="dxa"/>
              <w:right w:w="100" w:type="dxa"/>
            </w:tcMar>
            <w:vAlign w:val="center"/>
          </w:tcPr>
          <w:p w14:paraId="7C3CCD3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2</w:t>
            </w:r>
          </w:p>
        </w:tc>
        <w:tc>
          <w:tcPr>
            <w:tcW w:w="802" w:type="pct"/>
            <w:shd w:val="clear" w:color="auto" w:fill="auto"/>
            <w:tcMar>
              <w:top w:w="100" w:type="dxa"/>
              <w:left w:w="100" w:type="dxa"/>
              <w:bottom w:w="100" w:type="dxa"/>
              <w:right w:w="100" w:type="dxa"/>
            </w:tcMar>
            <w:vAlign w:val="center"/>
          </w:tcPr>
          <w:p w14:paraId="439AA5C1"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Hung Dai Nam Group Joint Stock Company</w:t>
            </w:r>
          </w:p>
        </w:tc>
        <w:tc>
          <w:tcPr>
            <w:tcW w:w="415" w:type="pct"/>
            <w:shd w:val="clear" w:color="auto" w:fill="auto"/>
            <w:tcMar>
              <w:top w:w="100" w:type="dxa"/>
              <w:left w:w="100" w:type="dxa"/>
              <w:bottom w:w="100" w:type="dxa"/>
              <w:right w:w="100" w:type="dxa"/>
            </w:tcMar>
            <w:vAlign w:val="center"/>
          </w:tcPr>
          <w:p w14:paraId="1ED5BC0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Joint venture</w:t>
            </w:r>
          </w:p>
        </w:tc>
        <w:tc>
          <w:tcPr>
            <w:tcW w:w="407" w:type="pct"/>
            <w:shd w:val="clear" w:color="auto" w:fill="auto"/>
            <w:tcMar>
              <w:top w:w="100" w:type="dxa"/>
              <w:left w:w="100" w:type="dxa"/>
              <w:bottom w:w="100" w:type="dxa"/>
              <w:right w:w="100" w:type="dxa"/>
            </w:tcMar>
            <w:vAlign w:val="center"/>
          </w:tcPr>
          <w:p w14:paraId="089BF786"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594" w:type="pct"/>
            <w:shd w:val="clear" w:color="auto" w:fill="auto"/>
            <w:tcMar>
              <w:top w:w="100" w:type="dxa"/>
              <w:left w:w="100" w:type="dxa"/>
              <w:bottom w:w="100" w:type="dxa"/>
              <w:right w:w="100" w:type="dxa"/>
            </w:tcMar>
            <w:vAlign w:val="center"/>
          </w:tcPr>
          <w:p w14:paraId="62737704"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423" w:type="pct"/>
            <w:shd w:val="clear" w:color="auto" w:fill="auto"/>
            <w:tcMar>
              <w:top w:w="100" w:type="dxa"/>
              <w:left w:w="100" w:type="dxa"/>
              <w:bottom w:w="100" w:type="dxa"/>
              <w:right w:w="100" w:type="dxa"/>
            </w:tcMar>
            <w:vAlign w:val="center"/>
          </w:tcPr>
          <w:p w14:paraId="02A9BC28"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706" w:type="pct"/>
            <w:shd w:val="clear" w:color="auto" w:fill="auto"/>
            <w:tcMar>
              <w:top w:w="100" w:type="dxa"/>
              <w:left w:w="100" w:type="dxa"/>
              <w:bottom w:w="100" w:type="dxa"/>
              <w:right w:w="100" w:type="dxa"/>
            </w:tcMar>
            <w:vAlign w:val="center"/>
          </w:tcPr>
          <w:p w14:paraId="44A40CFE"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772" w:type="pct"/>
            <w:shd w:val="clear" w:color="auto" w:fill="auto"/>
            <w:tcMar>
              <w:top w:w="100" w:type="dxa"/>
              <w:left w:w="100" w:type="dxa"/>
              <w:bottom w:w="100" w:type="dxa"/>
              <w:right w:w="100" w:type="dxa"/>
            </w:tcMar>
            <w:vAlign w:val="center"/>
          </w:tcPr>
          <w:p w14:paraId="64934A89"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Buy materials: VND 1,639,750,750</w:t>
            </w:r>
          </w:p>
          <w:p w14:paraId="019F4795"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Selling finished products VND 1,058,745,600</w:t>
            </w:r>
          </w:p>
        </w:tc>
        <w:tc>
          <w:tcPr>
            <w:tcW w:w="607" w:type="pct"/>
            <w:shd w:val="clear" w:color="auto" w:fill="auto"/>
            <w:tcMar>
              <w:top w:w="100" w:type="dxa"/>
              <w:left w:w="100" w:type="dxa"/>
              <w:bottom w:w="100" w:type="dxa"/>
              <w:right w:w="100" w:type="dxa"/>
            </w:tcMar>
            <w:vAlign w:val="center"/>
          </w:tcPr>
          <w:p w14:paraId="5689E27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 longer a joint venture on June 16, 2023</w:t>
            </w:r>
          </w:p>
        </w:tc>
      </w:tr>
      <w:tr w:rsidR="005849A4" w:rsidRPr="009817D3" w14:paraId="42C60236" w14:textId="77777777" w:rsidTr="00FD67DA">
        <w:tc>
          <w:tcPr>
            <w:tcW w:w="274" w:type="pct"/>
            <w:shd w:val="clear" w:color="auto" w:fill="auto"/>
            <w:tcMar>
              <w:top w:w="100" w:type="dxa"/>
              <w:left w:w="100" w:type="dxa"/>
              <w:bottom w:w="100" w:type="dxa"/>
              <w:right w:w="100" w:type="dxa"/>
            </w:tcMar>
            <w:vAlign w:val="center"/>
          </w:tcPr>
          <w:p w14:paraId="037C13D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3</w:t>
            </w:r>
          </w:p>
        </w:tc>
        <w:tc>
          <w:tcPr>
            <w:tcW w:w="802" w:type="pct"/>
            <w:shd w:val="clear" w:color="auto" w:fill="auto"/>
            <w:tcMar>
              <w:top w:w="100" w:type="dxa"/>
              <w:left w:w="100" w:type="dxa"/>
              <w:bottom w:w="100" w:type="dxa"/>
              <w:right w:w="100" w:type="dxa"/>
            </w:tcMar>
            <w:vAlign w:val="center"/>
          </w:tcPr>
          <w:p w14:paraId="4A12A7D4"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Viet My Petroleum Joint Stock Company</w:t>
            </w:r>
          </w:p>
        </w:tc>
        <w:tc>
          <w:tcPr>
            <w:tcW w:w="415" w:type="pct"/>
            <w:shd w:val="clear" w:color="auto" w:fill="auto"/>
            <w:tcMar>
              <w:top w:w="100" w:type="dxa"/>
              <w:left w:w="100" w:type="dxa"/>
              <w:bottom w:w="100" w:type="dxa"/>
              <w:right w:w="100" w:type="dxa"/>
            </w:tcMar>
            <w:vAlign w:val="center"/>
          </w:tcPr>
          <w:p w14:paraId="48BD56BC"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Joint venture</w:t>
            </w:r>
          </w:p>
        </w:tc>
        <w:tc>
          <w:tcPr>
            <w:tcW w:w="407" w:type="pct"/>
            <w:shd w:val="clear" w:color="auto" w:fill="auto"/>
            <w:tcMar>
              <w:top w:w="100" w:type="dxa"/>
              <w:left w:w="100" w:type="dxa"/>
              <w:bottom w:w="100" w:type="dxa"/>
              <w:right w:w="100" w:type="dxa"/>
            </w:tcMar>
            <w:vAlign w:val="center"/>
          </w:tcPr>
          <w:p w14:paraId="22B535FA"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594" w:type="pct"/>
            <w:shd w:val="clear" w:color="auto" w:fill="auto"/>
            <w:tcMar>
              <w:top w:w="100" w:type="dxa"/>
              <w:left w:w="100" w:type="dxa"/>
              <w:bottom w:w="100" w:type="dxa"/>
              <w:right w:w="100" w:type="dxa"/>
            </w:tcMar>
            <w:vAlign w:val="center"/>
          </w:tcPr>
          <w:p w14:paraId="1CE47CD5"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423" w:type="pct"/>
            <w:shd w:val="clear" w:color="auto" w:fill="auto"/>
            <w:tcMar>
              <w:top w:w="100" w:type="dxa"/>
              <w:left w:w="100" w:type="dxa"/>
              <w:bottom w:w="100" w:type="dxa"/>
              <w:right w:w="100" w:type="dxa"/>
            </w:tcMar>
            <w:vAlign w:val="center"/>
          </w:tcPr>
          <w:p w14:paraId="0495B606"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706" w:type="pct"/>
            <w:shd w:val="clear" w:color="auto" w:fill="auto"/>
            <w:tcMar>
              <w:top w:w="100" w:type="dxa"/>
              <w:left w:w="100" w:type="dxa"/>
              <w:bottom w:w="100" w:type="dxa"/>
              <w:right w:w="100" w:type="dxa"/>
            </w:tcMar>
            <w:vAlign w:val="center"/>
          </w:tcPr>
          <w:p w14:paraId="7E74B1F5"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tc>
        <w:tc>
          <w:tcPr>
            <w:tcW w:w="772" w:type="pct"/>
            <w:shd w:val="clear" w:color="auto" w:fill="auto"/>
            <w:tcMar>
              <w:top w:w="100" w:type="dxa"/>
              <w:left w:w="100" w:type="dxa"/>
              <w:bottom w:w="100" w:type="dxa"/>
              <w:right w:w="100" w:type="dxa"/>
            </w:tcMar>
            <w:vAlign w:val="center"/>
          </w:tcPr>
          <w:p w14:paraId="5DDC0388"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Not incurred.</w:t>
            </w:r>
          </w:p>
        </w:tc>
        <w:tc>
          <w:tcPr>
            <w:tcW w:w="607" w:type="pct"/>
            <w:shd w:val="clear" w:color="auto" w:fill="auto"/>
            <w:tcMar>
              <w:top w:w="100" w:type="dxa"/>
              <w:left w:w="100" w:type="dxa"/>
              <w:bottom w:w="100" w:type="dxa"/>
              <w:right w:w="100" w:type="dxa"/>
            </w:tcMar>
            <w:vAlign w:val="center"/>
          </w:tcPr>
          <w:p w14:paraId="5C80583D" w14:textId="77777777" w:rsidR="005849A4" w:rsidRPr="009817D3" w:rsidRDefault="00AD7187" w:rsidP="00AD7187">
            <w:pPr>
              <w:tabs>
                <w:tab w:val="left" w:pos="360"/>
              </w:tabs>
              <w:spacing w:after="120" w:line="360" w:lineRule="auto"/>
              <w:jc w:val="center"/>
              <w:rPr>
                <w:rFonts w:ascii="Arial" w:eastAsia="Arial" w:hAnsi="Arial" w:cs="Arial"/>
                <w:color w:val="010000"/>
                <w:sz w:val="20"/>
                <w:szCs w:val="20"/>
              </w:rPr>
            </w:pPr>
            <w:r w:rsidRPr="009817D3">
              <w:rPr>
                <w:rFonts w:ascii="Arial" w:hAnsi="Arial" w:cs="Arial"/>
                <w:color w:val="010000"/>
                <w:sz w:val="20"/>
              </w:rPr>
              <w:t>Viet My Petroleum Joint Stock Company became a joint venture on February 11, 2022</w:t>
            </w:r>
          </w:p>
        </w:tc>
      </w:tr>
      <w:tr w:rsidR="00FA7C43" w:rsidRPr="009817D3" w14:paraId="07B87D7C" w14:textId="77777777" w:rsidTr="00FD67DA">
        <w:tc>
          <w:tcPr>
            <w:tcW w:w="274" w:type="pct"/>
            <w:shd w:val="clear" w:color="auto" w:fill="auto"/>
            <w:tcMar>
              <w:top w:w="100" w:type="dxa"/>
              <w:left w:w="100" w:type="dxa"/>
              <w:bottom w:w="100" w:type="dxa"/>
              <w:right w:w="100" w:type="dxa"/>
            </w:tcMar>
            <w:vAlign w:val="center"/>
          </w:tcPr>
          <w:p w14:paraId="6E8CE063" w14:textId="58A68E2F" w:rsidR="00FA7C43" w:rsidRPr="009817D3" w:rsidRDefault="00FD67DA" w:rsidP="00AD7187">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4</w:t>
            </w:r>
          </w:p>
        </w:tc>
        <w:tc>
          <w:tcPr>
            <w:tcW w:w="802" w:type="pct"/>
            <w:shd w:val="clear" w:color="auto" w:fill="auto"/>
            <w:tcMar>
              <w:top w:w="100" w:type="dxa"/>
              <w:left w:w="100" w:type="dxa"/>
              <w:bottom w:w="100" w:type="dxa"/>
              <w:right w:w="100" w:type="dxa"/>
            </w:tcMar>
            <w:vAlign w:val="center"/>
          </w:tcPr>
          <w:p w14:paraId="2D893160" w14:textId="6CA7EF32" w:rsidR="00FA7C43" w:rsidRPr="009817D3" w:rsidRDefault="00FA7C43" w:rsidP="00AD7187">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 xml:space="preserve">Mr. Nguyen Duy Viet – General Manager of </w:t>
            </w:r>
            <w:r w:rsidR="00FD67DA" w:rsidRPr="009817D3">
              <w:rPr>
                <w:rFonts w:ascii="Arial" w:hAnsi="Arial" w:cs="Arial"/>
                <w:color w:val="010000"/>
                <w:sz w:val="20"/>
              </w:rPr>
              <w:t>North Paint Production Joint Stock Company</w:t>
            </w:r>
          </w:p>
        </w:tc>
        <w:tc>
          <w:tcPr>
            <w:tcW w:w="415" w:type="pct"/>
            <w:shd w:val="clear" w:color="auto" w:fill="auto"/>
            <w:tcMar>
              <w:top w:w="100" w:type="dxa"/>
              <w:left w:w="100" w:type="dxa"/>
              <w:bottom w:w="100" w:type="dxa"/>
              <w:right w:w="100" w:type="dxa"/>
            </w:tcMar>
            <w:vAlign w:val="center"/>
          </w:tcPr>
          <w:p w14:paraId="0337E9A6" w14:textId="17B71B20" w:rsidR="00FA7C43" w:rsidRPr="009817D3" w:rsidRDefault="00FD67DA" w:rsidP="00AD7187">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Affiliated person of PDMR</w:t>
            </w:r>
          </w:p>
        </w:tc>
        <w:tc>
          <w:tcPr>
            <w:tcW w:w="407" w:type="pct"/>
            <w:shd w:val="clear" w:color="auto" w:fill="auto"/>
            <w:tcMar>
              <w:top w:w="100" w:type="dxa"/>
              <w:left w:w="100" w:type="dxa"/>
              <w:bottom w:w="100" w:type="dxa"/>
              <w:right w:w="100" w:type="dxa"/>
            </w:tcMar>
            <w:vAlign w:val="center"/>
          </w:tcPr>
          <w:p w14:paraId="130B3A82" w14:textId="77777777" w:rsidR="00FA7C43" w:rsidRPr="009817D3" w:rsidRDefault="00FA7C43" w:rsidP="00AD7187">
            <w:pPr>
              <w:tabs>
                <w:tab w:val="left" w:pos="360"/>
              </w:tabs>
              <w:spacing w:after="120" w:line="360" w:lineRule="auto"/>
              <w:jc w:val="center"/>
              <w:rPr>
                <w:rFonts w:ascii="Arial" w:eastAsia="Arial" w:hAnsi="Arial" w:cs="Arial"/>
                <w:color w:val="010000"/>
                <w:sz w:val="20"/>
                <w:szCs w:val="20"/>
              </w:rPr>
            </w:pPr>
          </w:p>
        </w:tc>
        <w:tc>
          <w:tcPr>
            <w:tcW w:w="594" w:type="pct"/>
            <w:shd w:val="clear" w:color="auto" w:fill="auto"/>
            <w:tcMar>
              <w:top w:w="100" w:type="dxa"/>
              <w:left w:w="100" w:type="dxa"/>
              <w:bottom w:w="100" w:type="dxa"/>
              <w:right w:w="100" w:type="dxa"/>
            </w:tcMar>
            <w:vAlign w:val="center"/>
          </w:tcPr>
          <w:p w14:paraId="30D03F5B" w14:textId="77777777" w:rsidR="00FA7C43" w:rsidRPr="009817D3" w:rsidRDefault="00FA7C43" w:rsidP="00AD7187">
            <w:pPr>
              <w:tabs>
                <w:tab w:val="left" w:pos="360"/>
              </w:tabs>
              <w:spacing w:after="120" w:line="360" w:lineRule="auto"/>
              <w:jc w:val="center"/>
              <w:rPr>
                <w:rFonts w:ascii="Arial" w:eastAsia="Arial" w:hAnsi="Arial" w:cs="Arial"/>
                <w:color w:val="010000"/>
                <w:sz w:val="20"/>
                <w:szCs w:val="20"/>
              </w:rPr>
            </w:pPr>
          </w:p>
        </w:tc>
        <w:tc>
          <w:tcPr>
            <w:tcW w:w="423" w:type="pct"/>
            <w:shd w:val="clear" w:color="auto" w:fill="auto"/>
            <w:tcMar>
              <w:top w:w="100" w:type="dxa"/>
              <w:left w:w="100" w:type="dxa"/>
              <w:bottom w:w="100" w:type="dxa"/>
              <w:right w:w="100" w:type="dxa"/>
            </w:tcMar>
            <w:vAlign w:val="center"/>
          </w:tcPr>
          <w:p w14:paraId="401B6465" w14:textId="77777777" w:rsidR="00FA7C43" w:rsidRPr="009817D3" w:rsidRDefault="00FA7C43" w:rsidP="00AD7187">
            <w:pPr>
              <w:tabs>
                <w:tab w:val="left" w:pos="360"/>
              </w:tabs>
              <w:spacing w:after="120" w:line="360" w:lineRule="auto"/>
              <w:jc w:val="center"/>
              <w:rPr>
                <w:rFonts w:ascii="Arial" w:eastAsia="Arial" w:hAnsi="Arial" w:cs="Arial"/>
                <w:color w:val="010000"/>
                <w:sz w:val="20"/>
                <w:szCs w:val="20"/>
              </w:rPr>
            </w:pPr>
          </w:p>
        </w:tc>
        <w:tc>
          <w:tcPr>
            <w:tcW w:w="706" w:type="pct"/>
            <w:shd w:val="clear" w:color="auto" w:fill="auto"/>
            <w:tcMar>
              <w:top w:w="100" w:type="dxa"/>
              <w:left w:w="100" w:type="dxa"/>
              <w:bottom w:w="100" w:type="dxa"/>
              <w:right w:w="100" w:type="dxa"/>
            </w:tcMar>
            <w:vAlign w:val="center"/>
          </w:tcPr>
          <w:p w14:paraId="75E74477" w14:textId="77777777" w:rsidR="00FA7C43" w:rsidRPr="009817D3" w:rsidRDefault="00FA7C43" w:rsidP="00AD7187">
            <w:pPr>
              <w:tabs>
                <w:tab w:val="left" w:pos="360"/>
              </w:tabs>
              <w:spacing w:after="120" w:line="360" w:lineRule="auto"/>
              <w:jc w:val="center"/>
              <w:rPr>
                <w:rFonts w:ascii="Arial" w:eastAsia="Arial" w:hAnsi="Arial" w:cs="Arial"/>
                <w:color w:val="010000"/>
                <w:sz w:val="20"/>
                <w:szCs w:val="20"/>
              </w:rPr>
            </w:pPr>
          </w:p>
        </w:tc>
        <w:tc>
          <w:tcPr>
            <w:tcW w:w="772" w:type="pct"/>
            <w:shd w:val="clear" w:color="auto" w:fill="auto"/>
            <w:tcMar>
              <w:top w:w="100" w:type="dxa"/>
              <w:left w:w="100" w:type="dxa"/>
              <w:bottom w:w="100" w:type="dxa"/>
              <w:right w:w="100" w:type="dxa"/>
            </w:tcMar>
            <w:vAlign w:val="center"/>
          </w:tcPr>
          <w:p w14:paraId="443A77E6" w14:textId="1B5D4479" w:rsidR="00FA7C43" w:rsidRPr="009817D3" w:rsidRDefault="00FD67DA" w:rsidP="00AD7187">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Buy finished products: VND 5,836</w:t>
            </w:r>
            <w:r w:rsidR="00B16AFB" w:rsidRPr="009817D3">
              <w:rPr>
                <w:rFonts w:ascii="Arial" w:hAnsi="Arial" w:cs="Arial"/>
                <w:color w:val="010000"/>
                <w:sz w:val="20"/>
              </w:rPr>
              <w:t>,294,552</w:t>
            </w:r>
          </w:p>
        </w:tc>
        <w:tc>
          <w:tcPr>
            <w:tcW w:w="607" w:type="pct"/>
            <w:shd w:val="clear" w:color="auto" w:fill="auto"/>
            <w:tcMar>
              <w:top w:w="100" w:type="dxa"/>
              <w:left w:w="100" w:type="dxa"/>
              <w:bottom w:w="100" w:type="dxa"/>
              <w:right w:w="100" w:type="dxa"/>
            </w:tcMar>
            <w:vAlign w:val="center"/>
          </w:tcPr>
          <w:p w14:paraId="12169756" w14:textId="5045711F" w:rsidR="00FA7C43" w:rsidRPr="009817D3" w:rsidRDefault="00DB5712" w:rsidP="00AD7187">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Became an affiliated company</w:t>
            </w:r>
          </w:p>
        </w:tc>
      </w:tr>
      <w:tr w:rsidR="00B16AFB" w:rsidRPr="009817D3" w14:paraId="59B6BC4A" w14:textId="77777777" w:rsidTr="00FD67DA">
        <w:tc>
          <w:tcPr>
            <w:tcW w:w="274" w:type="pct"/>
            <w:shd w:val="clear" w:color="auto" w:fill="auto"/>
            <w:tcMar>
              <w:top w:w="100" w:type="dxa"/>
              <w:left w:w="100" w:type="dxa"/>
              <w:bottom w:w="100" w:type="dxa"/>
              <w:right w:w="100" w:type="dxa"/>
            </w:tcMar>
            <w:vAlign w:val="center"/>
          </w:tcPr>
          <w:p w14:paraId="213F972A" w14:textId="08A990F2" w:rsidR="00B16AFB" w:rsidRPr="009817D3" w:rsidRDefault="00B16AFB" w:rsidP="00B16AFB">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5</w:t>
            </w:r>
          </w:p>
        </w:tc>
        <w:tc>
          <w:tcPr>
            <w:tcW w:w="802" w:type="pct"/>
            <w:shd w:val="clear" w:color="auto" w:fill="auto"/>
            <w:tcMar>
              <w:top w:w="100" w:type="dxa"/>
              <w:left w:w="100" w:type="dxa"/>
              <w:bottom w:w="100" w:type="dxa"/>
              <w:right w:w="100" w:type="dxa"/>
            </w:tcMar>
            <w:vAlign w:val="center"/>
          </w:tcPr>
          <w:p w14:paraId="1F96D9F6" w14:textId="0927D86D" w:rsidR="00B16AFB" w:rsidRPr="009817D3" w:rsidRDefault="00B16AFB" w:rsidP="00B16AFB">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Thanh Hoa Spirulina Company Limited</w:t>
            </w:r>
          </w:p>
        </w:tc>
        <w:tc>
          <w:tcPr>
            <w:tcW w:w="415" w:type="pct"/>
            <w:shd w:val="clear" w:color="auto" w:fill="auto"/>
            <w:tcMar>
              <w:top w:w="100" w:type="dxa"/>
              <w:left w:w="100" w:type="dxa"/>
              <w:bottom w:w="100" w:type="dxa"/>
              <w:right w:w="100" w:type="dxa"/>
            </w:tcMar>
            <w:vAlign w:val="center"/>
          </w:tcPr>
          <w:p w14:paraId="79347294" w14:textId="50409FFD" w:rsidR="00B16AFB" w:rsidRPr="009817D3" w:rsidRDefault="00B16AFB" w:rsidP="00B16AFB">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Joint venture</w:t>
            </w:r>
          </w:p>
        </w:tc>
        <w:tc>
          <w:tcPr>
            <w:tcW w:w="407" w:type="pct"/>
            <w:shd w:val="clear" w:color="auto" w:fill="auto"/>
            <w:tcMar>
              <w:top w:w="100" w:type="dxa"/>
              <w:left w:w="100" w:type="dxa"/>
              <w:bottom w:w="100" w:type="dxa"/>
              <w:right w:w="100" w:type="dxa"/>
            </w:tcMar>
            <w:vAlign w:val="center"/>
          </w:tcPr>
          <w:p w14:paraId="6C1C8B27" w14:textId="77777777" w:rsidR="00B16AFB" w:rsidRPr="009817D3" w:rsidRDefault="00B16AFB" w:rsidP="00B16AFB">
            <w:pPr>
              <w:tabs>
                <w:tab w:val="left" w:pos="360"/>
              </w:tabs>
              <w:spacing w:after="120" w:line="360" w:lineRule="auto"/>
              <w:jc w:val="center"/>
              <w:rPr>
                <w:rFonts w:ascii="Arial" w:eastAsia="Arial" w:hAnsi="Arial" w:cs="Arial"/>
                <w:color w:val="010000"/>
                <w:sz w:val="20"/>
                <w:szCs w:val="20"/>
              </w:rPr>
            </w:pPr>
          </w:p>
        </w:tc>
        <w:tc>
          <w:tcPr>
            <w:tcW w:w="594" w:type="pct"/>
            <w:shd w:val="clear" w:color="auto" w:fill="auto"/>
            <w:tcMar>
              <w:top w:w="100" w:type="dxa"/>
              <w:left w:w="100" w:type="dxa"/>
              <w:bottom w:w="100" w:type="dxa"/>
              <w:right w:w="100" w:type="dxa"/>
            </w:tcMar>
            <w:vAlign w:val="center"/>
          </w:tcPr>
          <w:p w14:paraId="1E134CE2" w14:textId="77777777" w:rsidR="00B16AFB" w:rsidRPr="009817D3" w:rsidRDefault="00B16AFB" w:rsidP="00B16AFB">
            <w:pPr>
              <w:tabs>
                <w:tab w:val="left" w:pos="360"/>
              </w:tabs>
              <w:spacing w:after="120" w:line="360" w:lineRule="auto"/>
              <w:jc w:val="center"/>
              <w:rPr>
                <w:rFonts w:ascii="Arial" w:eastAsia="Arial" w:hAnsi="Arial" w:cs="Arial"/>
                <w:color w:val="010000"/>
                <w:sz w:val="20"/>
                <w:szCs w:val="20"/>
              </w:rPr>
            </w:pPr>
          </w:p>
        </w:tc>
        <w:tc>
          <w:tcPr>
            <w:tcW w:w="423" w:type="pct"/>
            <w:shd w:val="clear" w:color="auto" w:fill="auto"/>
            <w:tcMar>
              <w:top w:w="100" w:type="dxa"/>
              <w:left w:w="100" w:type="dxa"/>
              <w:bottom w:w="100" w:type="dxa"/>
              <w:right w:w="100" w:type="dxa"/>
            </w:tcMar>
            <w:vAlign w:val="center"/>
          </w:tcPr>
          <w:p w14:paraId="65793B5D" w14:textId="77777777" w:rsidR="00B16AFB" w:rsidRPr="009817D3" w:rsidRDefault="00B16AFB" w:rsidP="00B16AFB">
            <w:pPr>
              <w:tabs>
                <w:tab w:val="left" w:pos="360"/>
              </w:tabs>
              <w:spacing w:after="120" w:line="360" w:lineRule="auto"/>
              <w:jc w:val="center"/>
              <w:rPr>
                <w:rFonts w:ascii="Arial" w:eastAsia="Arial" w:hAnsi="Arial" w:cs="Arial"/>
                <w:color w:val="010000"/>
                <w:sz w:val="20"/>
                <w:szCs w:val="20"/>
              </w:rPr>
            </w:pPr>
          </w:p>
        </w:tc>
        <w:tc>
          <w:tcPr>
            <w:tcW w:w="706" w:type="pct"/>
            <w:shd w:val="clear" w:color="auto" w:fill="auto"/>
            <w:tcMar>
              <w:top w:w="100" w:type="dxa"/>
              <w:left w:w="100" w:type="dxa"/>
              <w:bottom w:w="100" w:type="dxa"/>
              <w:right w:w="100" w:type="dxa"/>
            </w:tcMar>
            <w:vAlign w:val="center"/>
          </w:tcPr>
          <w:p w14:paraId="76E740A3" w14:textId="77777777" w:rsidR="00B16AFB" w:rsidRPr="009817D3" w:rsidRDefault="00B16AFB" w:rsidP="00B16AFB">
            <w:pPr>
              <w:tabs>
                <w:tab w:val="left" w:pos="360"/>
              </w:tabs>
              <w:spacing w:after="120" w:line="360" w:lineRule="auto"/>
              <w:jc w:val="center"/>
              <w:rPr>
                <w:rFonts w:ascii="Arial" w:eastAsia="Arial" w:hAnsi="Arial" w:cs="Arial"/>
                <w:color w:val="010000"/>
                <w:sz w:val="20"/>
                <w:szCs w:val="20"/>
              </w:rPr>
            </w:pPr>
          </w:p>
        </w:tc>
        <w:tc>
          <w:tcPr>
            <w:tcW w:w="772" w:type="pct"/>
            <w:shd w:val="clear" w:color="auto" w:fill="auto"/>
            <w:tcMar>
              <w:top w:w="100" w:type="dxa"/>
              <w:left w:w="100" w:type="dxa"/>
              <w:bottom w:w="100" w:type="dxa"/>
              <w:right w:w="100" w:type="dxa"/>
            </w:tcMar>
            <w:vAlign w:val="center"/>
          </w:tcPr>
          <w:p w14:paraId="20A7B5F6" w14:textId="53494E0E" w:rsidR="00B16AFB" w:rsidRPr="009817D3" w:rsidRDefault="00B16AFB" w:rsidP="00B16AFB">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Not incurred.</w:t>
            </w:r>
          </w:p>
        </w:tc>
        <w:tc>
          <w:tcPr>
            <w:tcW w:w="607" w:type="pct"/>
            <w:shd w:val="clear" w:color="auto" w:fill="auto"/>
            <w:tcMar>
              <w:top w:w="100" w:type="dxa"/>
              <w:left w:w="100" w:type="dxa"/>
              <w:bottom w:w="100" w:type="dxa"/>
              <w:right w:w="100" w:type="dxa"/>
            </w:tcMar>
            <w:vAlign w:val="center"/>
          </w:tcPr>
          <w:p w14:paraId="5CFC64E0" w14:textId="20C1927E" w:rsidR="00B16AFB" w:rsidRPr="009817D3" w:rsidRDefault="00DB5712" w:rsidP="00B16AFB">
            <w:pPr>
              <w:tabs>
                <w:tab w:val="left" w:pos="360"/>
              </w:tabs>
              <w:spacing w:after="120" w:line="360" w:lineRule="auto"/>
              <w:jc w:val="center"/>
              <w:rPr>
                <w:rFonts w:ascii="Arial" w:hAnsi="Arial" w:cs="Arial"/>
                <w:color w:val="010000"/>
                <w:sz w:val="20"/>
              </w:rPr>
            </w:pPr>
            <w:r w:rsidRPr="009817D3">
              <w:rPr>
                <w:rFonts w:ascii="Arial" w:hAnsi="Arial" w:cs="Arial"/>
                <w:color w:val="010000"/>
                <w:sz w:val="20"/>
              </w:rPr>
              <w:t>Became a joint Venture</w:t>
            </w:r>
          </w:p>
        </w:tc>
      </w:tr>
    </w:tbl>
    <w:p w14:paraId="414FBA98" w14:textId="77777777" w:rsidR="005849A4" w:rsidRPr="009817D3" w:rsidRDefault="005849A4" w:rsidP="00AD7187">
      <w:pPr>
        <w:tabs>
          <w:tab w:val="left" w:pos="360"/>
        </w:tabs>
        <w:spacing w:after="120" w:line="360" w:lineRule="auto"/>
        <w:jc w:val="center"/>
        <w:rPr>
          <w:rFonts w:ascii="Arial" w:eastAsia="Arial" w:hAnsi="Arial" w:cs="Arial"/>
          <w:color w:val="010000"/>
          <w:sz w:val="20"/>
          <w:szCs w:val="20"/>
        </w:rPr>
      </w:pPr>
    </w:p>
    <w:sectPr w:rsidR="005849A4" w:rsidRPr="009817D3" w:rsidSect="00AD7187">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CF092B84"/>
    <w:multiLevelType w:val="multilevel"/>
    <w:tmpl w:val="FAB69A38"/>
    <w:lvl w:ilvl="0">
      <w:start w:val="1"/>
      <w:numFmt w:val="decimal"/>
      <w:lvlText w:val="%1."/>
      <w:lvlJc w:val="left"/>
      <w:pPr>
        <w:ind w:left="0" w:firstLine="0"/>
      </w:pPr>
      <w:rPr>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53208E"/>
    <w:multiLevelType w:val="multilevel"/>
    <w:tmpl w:val="005320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484418"/>
    <w:multiLevelType w:val="hybridMultilevel"/>
    <w:tmpl w:val="1AC453FC"/>
    <w:lvl w:ilvl="0" w:tplc="BBB49E7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353D"/>
    <w:multiLevelType w:val="hybridMultilevel"/>
    <w:tmpl w:val="62CED0CE"/>
    <w:lvl w:ilvl="0" w:tplc="D6507A8A">
      <w:start w:val="1"/>
      <w:numFmt w:val="decimal"/>
      <w:lvlText w:val="%1."/>
      <w:lvlJc w:val="left"/>
      <w:pPr>
        <w:ind w:left="720" w:hanging="360"/>
      </w:pPr>
      <w:rPr>
        <w:rFonts w:hint="default"/>
        <w:b w:val="0"/>
        <w:i w:val="0"/>
        <w:sz w:val="20"/>
      </w:rPr>
    </w:lvl>
    <w:lvl w:ilvl="1" w:tplc="BAFE45C2" w:tentative="1">
      <w:start w:val="1"/>
      <w:numFmt w:val="lowerLetter"/>
      <w:lvlText w:val="%2."/>
      <w:lvlJc w:val="left"/>
      <w:pPr>
        <w:ind w:left="1440" w:hanging="360"/>
      </w:pPr>
      <w:rPr>
        <w:b w:val="0"/>
        <w:i w:val="0"/>
        <w:sz w:val="20"/>
      </w:rPr>
    </w:lvl>
    <w:lvl w:ilvl="2" w:tplc="0A385AB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26F8"/>
    <w:multiLevelType w:val="hybridMultilevel"/>
    <w:tmpl w:val="240EA6E6"/>
    <w:lvl w:ilvl="0" w:tplc="4412BC12">
      <w:start w:val="1"/>
      <w:numFmt w:val="lowerLetter"/>
      <w:lvlText w:val="%1."/>
      <w:lvlJc w:val="left"/>
      <w:pPr>
        <w:ind w:left="720" w:hanging="360"/>
      </w:pPr>
      <w:rPr>
        <w:rFonts w:hint="default"/>
        <w:b w:val="0"/>
        <w:i w:val="0"/>
        <w:sz w:val="20"/>
      </w:rPr>
    </w:lvl>
    <w:lvl w:ilvl="1" w:tplc="892CBEB4" w:tentative="1">
      <w:start w:val="1"/>
      <w:numFmt w:val="lowerLetter"/>
      <w:lvlText w:val="%2."/>
      <w:lvlJc w:val="left"/>
      <w:pPr>
        <w:ind w:left="1440" w:hanging="360"/>
      </w:pPr>
      <w:rPr>
        <w:b w:val="0"/>
        <w:i w:val="0"/>
        <w:sz w:val="20"/>
      </w:rPr>
    </w:lvl>
    <w:lvl w:ilvl="2" w:tplc="79C269A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059C9"/>
    <w:multiLevelType w:val="hybridMultilevel"/>
    <w:tmpl w:val="7A465B54"/>
    <w:lvl w:ilvl="0" w:tplc="BBB49E72">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B11C8"/>
    <w:multiLevelType w:val="hybridMultilevel"/>
    <w:tmpl w:val="98F2E792"/>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DCABA"/>
    <w:multiLevelType w:val="multilevel"/>
    <w:tmpl w:val="59ADCAB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ACD5ABB"/>
    <w:multiLevelType w:val="hybridMultilevel"/>
    <w:tmpl w:val="C802A23A"/>
    <w:lvl w:ilvl="0" w:tplc="6BDA0BAA">
      <w:start w:val="2"/>
      <w:numFmt w:val="upperRoman"/>
      <w:lvlText w:val="%1."/>
      <w:lvlJc w:val="left"/>
      <w:pPr>
        <w:ind w:left="1080" w:hanging="720"/>
      </w:pPr>
      <w:rPr>
        <w:rFonts w:hint="default"/>
        <w:b w:val="0"/>
        <w:i w:val="0"/>
        <w:sz w:val="20"/>
      </w:rPr>
    </w:lvl>
    <w:lvl w:ilvl="1" w:tplc="A7F4B88C" w:tentative="1">
      <w:start w:val="1"/>
      <w:numFmt w:val="lowerLetter"/>
      <w:lvlText w:val="%2."/>
      <w:lvlJc w:val="left"/>
      <w:pPr>
        <w:ind w:left="1440" w:hanging="360"/>
      </w:pPr>
      <w:rPr>
        <w:b w:val="0"/>
        <w:i w:val="0"/>
        <w:sz w:val="20"/>
      </w:rPr>
    </w:lvl>
    <w:lvl w:ilvl="2" w:tplc="2DA0B26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640BE"/>
    <w:multiLevelType w:val="hybridMultilevel"/>
    <w:tmpl w:val="FFE82FAC"/>
    <w:lvl w:ilvl="0" w:tplc="5C28D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036613">
    <w:abstractNumId w:val="2"/>
  </w:num>
  <w:num w:numId="2" w16cid:durableId="1108161470">
    <w:abstractNumId w:val="1"/>
  </w:num>
  <w:num w:numId="3" w16cid:durableId="1327394692">
    <w:abstractNumId w:val="8"/>
  </w:num>
  <w:num w:numId="4" w16cid:durableId="258417561">
    <w:abstractNumId w:val="0"/>
  </w:num>
  <w:num w:numId="5" w16cid:durableId="1546409313">
    <w:abstractNumId w:val="6"/>
  </w:num>
  <w:num w:numId="6" w16cid:durableId="997077610">
    <w:abstractNumId w:val="9"/>
  </w:num>
  <w:num w:numId="7" w16cid:durableId="1565066949">
    <w:abstractNumId w:val="4"/>
  </w:num>
  <w:num w:numId="8" w16cid:durableId="1375349782">
    <w:abstractNumId w:val="3"/>
  </w:num>
  <w:num w:numId="9" w16cid:durableId="1531064499">
    <w:abstractNumId w:val="5"/>
  </w:num>
  <w:num w:numId="10" w16cid:durableId="237716295">
    <w:abstractNumId w:val="10"/>
  </w:num>
  <w:num w:numId="11" w16cid:durableId="700787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A4"/>
    <w:rsid w:val="001E1526"/>
    <w:rsid w:val="0027617D"/>
    <w:rsid w:val="00434011"/>
    <w:rsid w:val="00550753"/>
    <w:rsid w:val="005849A4"/>
    <w:rsid w:val="006268C5"/>
    <w:rsid w:val="00681FE8"/>
    <w:rsid w:val="006B7006"/>
    <w:rsid w:val="00724436"/>
    <w:rsid w:val="00787A59"/>
    <w:rsid w:val="008D2DBA"/>
    <w:rsid w:val="009817D3"/>
    <w:rsid w:val="009A4B3C"/>
    <w:rsid w:val="00A3776B"/>
    <w:rsid w:val="00A87AB8"/>
    <w:rsid w:val="00AD7187"/>
    <w:rsid w:val="00B16AFB"/>
    <w:rsid w:val="00DB5712"/>
    <w:rsid w:val="00ED19AD"/>
    <w:rsid w:val="00F17536"/>
    <w:rsid w:val="00FA7C43"/>
    <w:rsid w:val="00FD67DA"/>
    <w:rsid w:val="3138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45D8"/>
  <w15:docId w15:val="{1F851A0F-96F3-40DC-8A08-A7EA1AD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4"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envelope address" w:qFormat="1"/>
    <w:lsdException w:name="envelope return" w:qFormat="1"/>
    <w:lsdException w:name="annotation reference" w:qFormat="1"/>
    <w:lsdException w:name="page number" w:qFormat="1"/>
    <w:lsdException w:name="endnote reference" w:qFormat="1"/>
    <w:lsdException w:name="List Bullet" w:qFormat="1"/>
    <w:lsdException w:name="List 2" w:qFormat="1"/>
    <w:lsdException w:name="List 3" w:qFormat="1"/>
    <w:lsdException w:name="List 4" w:qFormat="1"/>
    <w:lsdException w:name="List Bullet 3" w:qFormat="1"/>
    <w:lsdException w:name="List Bullet 5" w:qFormat="1"/>
    <w:lsdException w:name="List Number 2" w:qFormat="1"/>
    <w:lsdException w:name="List Number 4" w:qFormat="1"/>
    <w:lsdException w:name="Title" w:qFormat="1"/>
    <w:lsdException w:name="Closing" w:qFormat="1"/>
    <w:lsdException w:name="Default Paragraph Font" w:semiHidden="1" w:uiPriority="1" w:unhideWhenUsed="1"/>
    <w:lsdException w:name="List Continue 2" w:qFormat="1"/>
    <w:lsdException w:name="Subtitle" w:qFormat="1"/>
    <w:lsdException w:name="Date" w:qFormat="1"/>
    <w:lsdException w:name="Body Text First Indent" w:qFormat="1"/>
    <w:lsdException w:name="Body Text First Indent 2" w:qFormat="1"/>
    <w:lsdException w:name="Note Heading" w:qFormat="1"/>
    <w:lsdException w:name="Body Text 3" w:qFormat="1"/>
    <w:lsdException w:name="Body Text Indent 2" w:qFormat="1"/>
    <w:lsdException w:name="Body Text Indent 3"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Vnbnnidung">
    <w:name w:val="Văn bản nội dung_"/>
    <w:basedOn w:val="DefaultParagraphFont"/>
    <w:link w:val="Vnbnnidung0"/>
    <w:rPr>
      <w:rFonts w:ascii="Times New Roman" w:eastAsia="Times New Roman" w:hAnsi="Times New Roman" w:cs="Times New Roman"/>
      <w:u w:val="none"/>
      <w:shd w:val="clear" w:color="auto" w:fill="auto"/>
    </w:rPr>
  </w:style>
  <w:style w:type="paragraph" w:customStyle="1" w:styleId="Vnbnnidung0">
    <w:name w:val="Văn bản nội dung"/>
    <w:basedOn w:val="Normal"/>
    <w:link w:val="Vnbnnidung"/>
    <w:qFormat/>
    <w:pPr>
      <w:spacing w:line="377" w:lineRule="auto"/>
      <w:ind w:firstLine="40"/>
    </w:pPr>
    <w:rPr>
      <w:rFonts w:ascii="Times New Roman" w:eastAsia="Times New Roman" w:hAnsi="Times New Roman" w:cs="Times New Roman"/>
    </w:rPr>
  </w:style>
  <w:style w:type="character" w:customStyle="1" w:styleId="Tiu3">
    <w:name w:val="Tiêu đề #3_"/>
    <w:basedOn w:val="DefaultParagraphFont"/>
    <w:link w:val="Tiu30"/>
    <w:qFormat/>
    <w:rPr>
      <w:rFonts w:ascii="Times New Roman" w:eastAsia="Times New Roman" w:hAnsi="Times New Roman" w:cs="Times New Roman"/>
      <w:b/>
      <w:bCs/>
      <w:u w:val="none"/>
      <w:shd w:val="clear" w:color="auto" w:fill="auto"/>
    </w:rPr>
  </w:style>
  <w:style w:type="paragraph" w:customStyle="1" w:styleId="Tiu30">
    <w:name w:val="Tiêu đề #3"/>
    <w:basedOn w:val="Normal"/>
    <w:link w:val="Tiu3"/>
    <w:qFormat/>
    <w:pPr>
      <w:spacing w:line="377" w:lineRule="auto"/>
      <w:ind w:firstLine="90"/>
      <w:outlineLvl w:val="2"/>
    </w:pPr>
    <w:rPr>
      <w:rFonts w:ascii="Times New Roman" w:eastAsia="Times New Roman" w:hAnsi="Times New Roman" w:cs="Times New Roman"/>
      <w:b/>
      <w:bCs/>
    </w:rPr>
  </w:style>
  <w:style w:type="character" w:customStyle="1" w:styleId="Vnbnnidung2">
    <w:name w:val="Văn bản nội dung (2)_"/>
    <w:basedOn w:val="DefaultParagraphFont"/>
    <w:link w:val="Vnbnnidung20"/>
    <w:qFormat/>
    <w:rPr>
      <w:rFonts w:ascii="Times New Roman" w:eastAsia="Times New Roman" w:hAnsi="Times New Roman" w:cs="Times New Roman"/>
      <w:b/>
      <w:bCs/>
      <w:color w:val="F50302"/>
      <w:sz w:val="8"/>
      <w:szCs w:val="8"/>
      <w:u w:val="none"/>
      <w:shd w:val="clear" w:color="auto" w:fill="auto"/>
    </w:rPr>
  </w:style>
  <w:style w:type="paragraph" w:customStyle="1" w:styleId="Vnbnnidung20">
    <w:name w:val="Văn bản nội dung (2)"/>
    <w:basedOn w:val="Normal"/>
    <w:link w:val="Vnbnnidung2"/>
    <w:pPr>
      <w:ind w:hanging="700"/>
    </w:pPr>
    <w:rPr>
      <w:rFonts w:ascii="Times New Roman" w:eastAsia="Times New Roman" w:hAnsi="Times New Roman" w:cs="Times New Roman"/>
      <w:b/>
      <w:bCs/>
      <w:color w:val="F50302"/>
      <w:sz w:val="8"/>
      <w:szCs w:val="8"/>
    </w:rPr>
  </w:style>
  <w:style w:type="character" w:customStyle="1" w:styleId="Mclc">
    <w:name w:val="Mục lục_"/>
    <w:basedOn w:val="DefaultParagraphFont"/>
    <w:link w:val="Mclc0"/>
    <w:rPr>
      <w:rFonts w:ascii="Times New Roman" w:eastAsia="Times New Roman" w:hAnsi="Times New Roman" w:cs="Times New Roman"/>
      <w:u w:val="none"/>
      <w:shd w:val="clear" w:color="auto" w:fill="auto"/>
    </w:rPr>
  </w:style>
  <w:style w:type="paragraph" w:customStyle="1" w:styleId="Mclc0">
    <w:name w:val="Mục lục"/>
    <w:basedOn w:val="Normal"/>
    <w:link w:val="Mclc"/>
    <w:qFormat/>
    <w:pPr>
      <w:spacing w:line="185" w:lineRule="auto"/>
      <w:jc w:val="right"/>
    </w:pPr>
    <w:rPr>
      <w:rFonts w:ascii="Times New Roman" w:eastAsia="Times New Roman" w:hAnsi="Times New Roman" w:cs="Times New Roman"/>
    </w:rPr>
  </w:style>
  <w:style w:type="character" w:customStyle="1" w:styleId="Chthchbng">
    <w:name w:val="Chú thích bảng_"/>
    <w:basedOn w:val="DefaultParagraphFont"/>
    <w:link w:val="Chthchbng0"/>
    <w:rPr>
      <w:rFonts w:ascii="Times New Roman" w:eastAsia="Times New Roman" w:hAnsi="Times New Roman" w:cs="Times New Roman"/>
      <w:u w:val="none"/>
      <w:shd w:val="clear" w:color="auto" w:fill="auto"/>
    </w:rPr>
  </w:style>
  <w:style w:type="paragraph" w:customStyle="1" w:styleId="Chthchbng0">
    <w:name w:val="Chú thích bảng"/>
    <w:basedOn w:val="Normal"/>
    <w:link w:val="Chthchbng"/>
    <w:qFormat/>
    <w:rPr>
      <w:rFonts w:ascii="Times New Roman" w:eastAsia="Times New Roman" w:hAnsi="Times New Roman" w:cs="Times New Roman"/>
    </w:rPr>
  </w:style>
  <w:style w:type="character" w:customStyle="1" w:styleId="Khc">
    <w:name w:val="Khác_"/>
    <w:basedOn w:val="DefaultParagraphFont"/>
    <w:link w:val="Khc0"/>
    <w:rPr>
      <w:rFonts w:ascii="Times New Roman" w:eastAsia="Times New Roman" w:hAnsi="Times New Roman" w:cs="Times New Roman"/>
      <w:u w:val="none"/>
      <w:shd w:val="clear" w:color="auto" w:fill="auto"/>
    </w:rPr>
  </w:style>
  <w:style w:type="paragraph" w:customStyle="1" w:styleId="Khc0">
    <w:name w:val="Khác"/>
    <w:basedOn w:val="Normal"/>
    <w:link w:val="Khc"/>
    <w:qFormat/>
    <w:pPr>
      <w:spacing w:line="377" w:lineRule="auto"/>
      <w:ind w:firstLine="40"/>
    </w:pPr>
    <w:rPr>
      <w:rFonts w:ascii="Times New Roman" w:eastAsia="Times New Roman" w:hAnsi="Times New Roman" w:cs="Times New Roman"/>
    </w:rPr>
  </w:style>
  <w:style w:type="character" w:customStyle="1" w:styleId="Tiu1">
    <w:name w:val="Tiêu đề #1_"/>
    <w:basedOn w:val="DefaultParagraphFont"/>
    <w:link w:val="Tiu10"/>
    <w:rPr>
      <w:rFonts w:ascii="Arial" w:eastAsia="Arial" w:hAnsi="Arial" w:cs="Arial"/>
      <w:i/>
      <w:iCs/>
      <w:color w:val="3F080D"/>
      <w:sz w:val="46"/>
      <w:szCs w:val="46"/>
      <w:u w:val="none"/>
      <w:shd w:val="clear" w:color="auto" w:fill="auto"/>
    </w:rPr>
  </w:style>
  <w:style w:type="paragraph" w:customStyle="1" w:styleId="Tiu10">
    <w:name w:val="Tiêu đề #1"/>
    <w:basedOn w:val="Normal"/>
    <w:link w:val="Tiu1"/>
    <w:pPr>
      <w:jc w:val="right"/>
      <w:outlineLvl w:val="0"/>
    </w:pPr>
    <w:rPr>
      <w:rFonts w:ascii="Arial" w:eastAsia="Arial" w:hAnsi="Arial" w:cs="Arial"/>
      <w:i/>
      <w:iCs/>
      <w:color w:val="3F080D"/>
      <w:sz w:val="46"/>
      <w:szCs w:val="46"/>
    </w:rPr>
  </w:style>
  <w:style w:type="character" w:customStyle="1" w:styleId="Vnbnnidung5">
    <w:name w:val="Văn bản nội dung (5)_"/>
    <w:basedOn w:val="DefaultParagraphFont"/>
    <w:link w:val="Vnbnnidung50"/>
    <w:qFormat/>
    <w:rPr>
      <w:rFonts w:ascii="Arial" w:eastAsia="Arial" w:hAnsi="Arial" w:cs="Arial"/>
      <w:color w:val="3F080D"/>
      <w:sz w:val="20"/>
      <w:szCs w:val="20"/>
      <w:u w:val="none"/>
      <w:shd w:val="clear" w:color="auto" w:fill="auto"/>
    </w:rPr>
  </w:style>
  <w:style w:type="paragraph" w:customStyle="1" w:styleId="Vnbnnidung50">
    <w:name w:val="Văn bản nội dung (5)"/>
    <w:basedOn w:val="Normal"/>
    <w:link w:val="Vnbnnidung5"/>
    <w:qFormat/>
    <w:rPr>
      <w:rFonts w:ascii="Arial" w:eastAsia="Arial" w:hAnsi="Arial" w:cs="Arial"/>
      <w:color w:val="3F080D"/>
      <w:sz w:val="20"/>
      <w:szCs w:val="20"/>
    </w:rPr>
  </w:style>
  <w:style w:type="character" w:customStyle="1" w:styleId="Vnbnnidung3">
    <w:name w:val="Văn bản nội dung (3)_"/>
    <w:basedOn w:val="DefaultParagraphFont"/>
    <w:link w:val="Vnbnnidung30"/>
    <w:qFormat/>
    <w:rPr>
      <w:rFonts w:ascii="Arial" w:eastAsia="Arial" w:hAnsi="Arial" w:cs="Arial"/>
      <w:sz w:val="15"/>
      <w:szCs w:val="15"/>
      <w:u w:val="none"/>
      <w:shd w:val="clear" w:color="auto" w:fill="auto"/>
    </w:rPr>
  </w:style>
  <w:style w:type="paragraph" w:customStyle="1" w:styleId="Vnbnnidung30">
    <w:name w:val="Văn bản nội dung (3)"/>
    <w:basedOn w:val="Normal"/>
    <w:link w:val="Vnbnnidung3"/>
    <w:rPr>
      <w:rFonts w:ascii="Arial" w:eastAsia="Arial" w:hAnsi="Arial" w:cs="Arial"/>
      <w:sz w:val="15"/>
      <w:szCs w:val="15"/>
    </w:rPr>
  </w:style>
  <w:style w:type="character" w:customStyle="1" w:styleId="Tiu2">
    <w:name w:val="Tiêu đề #2_"/>
    <w:basedOn w:val="DefaultParagraphFont"/>
    <w:link w:val="Tiu20"/>
    <w:rPr>
      <w:rFonts w:ascii="Times New Roman" w:eastAsia="Times New Roman" w:hAnsi="Times New Roman" w:cs="Times New Roman"/>
      <w:smallCaps/>
      <w:sz w:val="32"/>
      <w:szCs w:val="32"/>
      <w:u w:val="none"/>
      <w:shd w:val="clear" w:color="auto" w:fill="FFFFFF"/>
    </w:rPr>
  </w:style>
  <w:style w:type="paragraph" w:customStyle="1" w:styleId="Tiu20">
    <w:name w:val="Tiêu đề #2"/>
    <w:basedOn w:val="Normal"/>
    <w:link w:val="Tiu2"/>
    <w:pPr>
      <w:spacing w:line="202" w:lineRule="auto"/>
      <w:jc w:val="center"/>
      <w:outlineLvl w:val="1"/>
    </w:pPr>
    <w:rPr>
      <w:rFonts w:ascii="Times New Roman" w:eastAsia="Times New Roman" w:hAnsi="Times New Roman" w:cs="Times New Roman"/>
      <w:smallCaps/>
      <w:sz w:val="32"/>
      <w:szCs w:val="32"/>
      <w:shd w:val="clear" w:color="auto" w:fill="FFFFFF"/>
    </w:rPr>
  </w:style>
  <w:style w:type="character" w:customStyle="1" w:styleId="Vnbnnidung4">
    <w:name w:val="Văn bản nội dung (4)_"/>
    <w:basedOn w:val="DefaultParagraphFont"/>
    <w:link w:val="Vnbnnidung40"/>
    <w:rPr>
      <w:rFonts w:ascii="Arial" w:eastAsia="Arial" w:hAnsi="Arial" w:cs="Arial"/>
      <w:smallCaps/>
      <w:color w:val="3F080D"/>
      <w:u w:val="none"/>
      <w:shd w:val="clear" w:color="auto" w:fill="auto"/>
    </w:rPr>
  </w:style>
  <w:style w:type="paragraph" w:customStyle="1" w:styleId="Vnbnnidung40">
    <w:name w:val="Văn bản nội dung (4)"/>
    <w:basedOn w:val="Normal"/>
    <w:link w:val="Vnbnnidung4"/>
    <w:qFormat/>
    <w:pPr>
      <w:ind w:firstLine="840"/>
    </w:pPr>
    <w:rPr>
      <w:rFonts w:ascii="Arial" w:eastAsia="Arial" w:hAnsi="Arial" w:cs="Arial"/>
      <w:smallCaps/>
      <w:color w:val="3F080D"/>
    </w:rPr>
  </w:style>
  <w:style w:type="table" w:customStyle="1" w:styleId="Style36">
    <w:name w:val="_Style 36"/>
    <w:basedOn w:val="TableNormal1"/>
    <w:rPr>
      <w:rFonts w:ascii="Times New Roman" w:eastAsia="Times New Roman" w:hAnsi="Times New Roman" w:cs="Times New Roman"/>
    </w:rPr>
    <w:tblPr>
      <w:tblCellMar>
        <w:left w:w="10" w:type="dxa"/>
        <w:right w:w="10" w:type="dxa"/>
      </w:tblCellMar>
    </w:tblPr>
  </w:style>
  <w:style w:type="table" w:customStyle="1" w:styleId="Style37">
    <w:name w:val="_Style 37"/>
    <w:basedOn w:val="TableNormal1"/>
    <w:rPr>
      <w:rFonts w:ascii="Times New Roman" w:eastAsia="Times New Roman" w:hAnsi="Times New Roman" w:cs="Times New Roman"/>
    </w:rPr>
    <w:tblPr>
      <w:tblCellMar>
        <w:left w:w="10" w:type="dxa"/>
        <w:right w:w="10" w:type="dxa"/>
      </w:tblCellMar>
    </w:tblPr>
  </w:style>
  <w:style w:type="table" w:customStyle="1" w:styleId="Style38">
    <w:name w:val="_Style 38"/>
    <w:basedOn w:val="TableNormal1"/>
    <w:qFormat/>
    <w:rPr>
      <w:rFonts w:ascii="Times New Roman" w:eastAsia="Times New Roman" w:hAnsi="Times New Roman" w:cs="Times New Roman"/>
    </w:rPr>
    <w:tblPr>
      <w:tblCellMar>
        <w:left w:w="10" w:type="dxa"/>
        <w:right w:w="10" w:type="dxa"/>
      </w:tblCellMar>
    </w:tblPr>
  </w:style>
  <w:style w:type="table" w:customStyle="1" w:styleId="Style39">
    <w:name w:val="_Style 39"/>
    <w:basedOn w:val="TableNormal1"/>
    <w:rPr>
      <w:rFonts w:ascii="Times New Roman" w:eastAsia="Times New Roman" w:hAnsi="Times New Roman" w:cs="Times New Roman"/>
    </w:rPr>
    <w:tblPr>
      <w:tblCellMar>
        <w:left w:w="10" w:type="dxa"/>
        <w:right w:w="10" w:type="dxa"/>
      </w:tblCellMar>
    </w:tblPr>
  </w:style>
  <w:style w:type="table" w:customStyle="1" w:styleId="Style40">
    <w:name w:val="_Style 40"/>
    <w:basedOn w:val="TableNormal1"/>
    <w:qFormat/>
    <w:rPr>
      <w:rFonts w:ascii="Times New Roman" w:eastAsia="Times New Roman" w:hAnsi="Times New Roman" w:cs="Times New Roman"/>
    </w:rPr>
    <w:tblPr>
      <w:tblCellMar>
        <w:left w:w="10" w:type="dxa"/>
        <w:right w:w="10" w:type="dxa"/>
      </w:tblCellMar>
    </w:tblPr>
  </w:style>
  <w:style w:type="table" w:customStyle="1" w:styleId="Style41">
    <w:name w:val="_Style 41"/>
    <w:basedOn w:val="TableNormal1"/>
    <w:qFormat/>
    <w:rPr>
      <w:rFonts w:ascii="Times New Roman" w:eastAsia="Times New Roman" w:hAnsi="Times New Roman" w:cs="Times New Roman"/>
    </w:rPr>
    <w:tblPr>
      <w:tblCellMar>
        <w:left w:w="10" w:type="dxa"/>
        <w:right w:w="10" w:type="dxa"/>
      </w:tblCellMar>
    </w:tblPr>
  </w:style>
  <w:style w:type="table" w:customStyle="1" w:styleId="Style42">
    <w:name w:val="_Style 42"/>
    <w:basedOn w:val="TableNormal1"/>
    <w:qFormat/>
    <w:rPr>
      <w:rFonts w:ascii="Times New Roman" w:eastAsia="Times New Roman" w:hAnsi="Times New Roman" w:cs="Times New Roman"/>
    </w:rPr>
    <w:tblPr>
      <w:tblCellMar>
        <w:left w:w="10" w:type="dxa"/>
        <w:right w:w="10"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paragraph" w:styleId="ListParagraph">
    <w:name w:val="List Paragraph"/>
    <w:basedOn w:val="Normal"/>
    <w:uiPriority w:val="99"/>
    <w:unhideWhenUsed/>
    <w:rsid w:val="006B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GelYfjqn0zZbbpdB+QcrO7lCQ==">CgMxLjAyCGguZ2pkZ3hzOAByITFLVTFVajAzMkNJMHI1S1A4YUljLTl0LWhsZF9vb0VYVg==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1426</Words>
  <Characters>7599</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A216</cp:lastModifiedBy>
  <cp:revision>22</cp:revision>
  <dcterms:created xsi:type="dcterms:W3CDTF">2024-02-22T08:47:00Z</dcterms:created>
  <dcterms:modified xsi:type="dcterms:W3CDTF">2024-02-24T10:20:00Z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5098BC05CCF94D0995684D30B2199228_12</vt:lpwstr>
  </property>
  <property fmtid="{D5CDD505-2E9C-101B-9397-08002B2CF9AE}" pid="4" name="GrammarlyDocumentId">
    <vt:lpwstr>fd58e181a2f54056178adb48c89bb6ce0ecb37f64a44c114895628fddd9b9abe</vt:lpwstr>
  </property>
</Properties>
</file>