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8B7E"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4D1B57">
        <w:rPr>
          <w:rFonts w:ascii="Arial" w:hAnsi="Arial" w:cs="Arial"/>
          <w:b/>
          <w:color w:val="010000"/>
          <w:sz w:val="20"/>
        </w:rPr>
        <w:t>QHW: Annual Corporate Governance 2023</w:t>
      </w:r>
    </w:p>
    <w:p w14:paraId="5DBC5356"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On January 30, 2024, Quang Ninh Mineral Water Corporation announced Report No. 04/2024/CV-QNW on the corporate governance in 2023 as follows:</w:t>
      </w:r>
    </w:p>
    <w:p w14:paraId="1CD6001B" w14:textId="77777777" w:rsidR="003F7EAF" w:rsidRPr="004D1B57" w:rsidRDefault="00803647" w:rsidP="00803647">
      <w:pPr>
        <w:keepNext/>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Name of company: Quang Ninh Mineral Water Corporation</w:t>
      </w:r>
    </w:p>
    <w:p w14:paraId="58CEDAEF"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Head office address: Group 3A, Block 4, Suoi Mo Street, Bai Chay Ward, Ha Long City, Quang Ninh Province</w:t>
      </w:r>
    </w:p>
    <w:p w14:paraId="12B1D579"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Tel: 0203 3844196</w:t>
      </w:r>
      <w:r w:rsidRPr="004D1B57">
        <w:rPr>
          <w:rFonts w:ascii="Arial" w:hAnsi="Arial" w:cs="Arial"/>
          <w:color w:val="010000"/>
          <w:sz w:val="20"/>
        </w:rPr>
        <w:tab/>
        <w:t>Fax: 0203 3847311</w:t>
      </w:r>
    </w:p>
    <w:p w14:paraId="4B5743D8"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Charter capital: VND 80,000,000,000</w:t>
      </w:r>
    </w:p>
    <w:p w14:paraId="6DD29AD8"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Securities code: QHW</w:t>
      </w:r>
    </w:p>
    <w:p w14:paraId="438B4774"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Corporate governance model: The General Meeting of Shareholders, the Board of Directors, (including the Audit Committee under the Board of Directors), and the General Manager</w:t>
      </w:r>
    </w:p>
    <w:p w14:paraId="51411810" w14:textId="77777777" w:rsidR="003F7EAF" w:rsidRPr="004D1B57" w:rsidRDefault="00803647" w:rsidP="008036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Internal audit execution: Unimplemented (not compulsory)</w:t>
      </w:r>
    </w:p>
    <w:p w14:paraId="4944FF5E" w14:textId="77777777" w:rsidR="003F7EAF" w:rsidRPr="004D1B57" w:rsidRDefault="00803647" w:rsidP="00803647">
      <w:pPr>
        <w:keepNext/>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Activities of the General Meeting of Shareholders 2023:</w:t>
      </w:r>
    </w:p>
    <w:p w14:paraId="7705A604"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Information about the meetings and General Mandates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6"/>
        <w:gridCol w:w="2446"/>
        <w:gridCol w:w="1799"/>
        <w:gridCol w:w="8667"/>
      </w:tblGrid>
      <w:tr w:rsidR="003F7EAF" w:rsidRPr="004D1B57" w14:paraId="1FE8F735" w14:textId="77777777" w:rsidTr="00803647">
        <w:tc>
          <w:tcPr>
            <w:tcW w:w="371" w:type="pct"/>
            <w:shd w:val="clear" w:color="auto" w:fill="auto"/>
            <w:tcMar>
              <w:top w:w="0" w:type="dxa"/>
              <w:bottom w:w="0" w:type="dxa"/>
            </w:tcMar>
            <w:vAlign w:val="center"/>
          </w:tcPr>
          <w:p w14:paraId="2EBEE4B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877" w:type="pct"/>
            <w:shd w:val="clear" w:color="auto" w:fill="auto"/>
            <w:tcMar>
              <w:top w:w="0" w:type="dxa"/>
              <w:bottom w:w="0" w:type="dxa"/>
            </w:tcMar>
            <w:vAlign w:val="center"/>
          </w:tcPr>
          <w:p w14:paraId="6C59CEB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General Mandate No.</w:t>
            </w:r>
          </w:p>
        </w:tc>
        <w:tc>
          <w:tcPr>
            <w:tcW w:w="645" w:type="pct"/>
            <w:shd w:val="clear" w:color="auto" w:fill="auto"/>
            <w:tcMar>
              <w:top w:w="0" w:type="dxa"/>
              <w:bottom w:w="0" w:type="dxa"/>
            </w:tcMar>
            <w:vAlign w:val="center"/>
          </w:tcPr>
          <w:p w14:paraId="4C5D560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w:t>
            </w:r>
          </w:p>
        </w:tc>
        <w:tc>
          <w:tcPr>
            <w:tcW w:w="3107" w:type="pct"/>
            <w:shd w:val="clear" w:color="auto" w:fill="auto"/>
            <w:tcMar>
              <w:top w:w="0" w:type="dxa"/>
              <w:bottom w:w="0" w:type="dxa"/>
            </w:tcMar>
            <w:vAlign w:val="center"/>
          </w:tcPr>
          <w:p w14:paraId="33BACA2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Content</w:t>
            </w:r>
          </w:p>
        </w:tc>
      </w:tr>
      <w:tr w:rsidR="003F7EAF" w:rsidRPr="004D1B57" w14:paraId="7EDDD419" w14:textId="77777777" w:rsidTr="00803647">
        <w:tc>
          <w:tcPr>
            <w:tcW w:w="371" w:type="pct"/>
            <w:shd w:val="clear" w:color="auto" w:fill="auto"/>
            <w:tcMar>
              <w:top w:w="0" w:type="dxa"/>
              <w:bottom w:w="0" w:type="dxa"/>
            </w:tcMar>
            <w:vAlign w:val="center"/>
          </w:tcPr>
          <w:p w14:paraId="47606DF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877" w:type="pct"/>
            <w:shd w:val="clear" w:color="auto" w:fill="auto"/>
            <w:tcMar>
              <w:top w:w="0" w:type="dxa"/>
              <w:bottom w:w="0" w:type="dxa"/>
            </w:tcMar>
            <w:vAlign w:val="center"/>
          </w:tcPr>
          <w:p w14:paraId="72F45CEC" w14:textId="6CE190BC"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01/2023/NQ-DHDCD/QHW</w:t>
            </w:r>
          </w:p>
        </w:tc>
        <w:tc>
          <w:tcPr>
            <w:tcW w:w="645" w:type="pct"/>
            <w:shd w:val="clear" w:color="auto" w:fill="auto"/>
            <w:tcMar>
              <w:top w:w="0" w:type="dxa"/>
              <w:bottom w:w="0" w:type="dxa"/>
            </w:tcMar>
            <w:vAlign w:val="center"/>
          </w:tcPr>
          <w:p w14:paraId="239DB8C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07, 2023</w:t>
            </w:r>
          </w:p>
        </w:tc>
        <w:tc>
          <w:tcPr>
            <w:tcW w:w="3107" w:type="pct"/>
            <w:shd w:val="clear" w:color="auto" w:fill="auto"/>
            <w:tcMar>
              <w:top w:w="0" w:type="dxa"/>
              <w:bottom w:w="0" w:type="dxa"/>
            </w:tcMar>
            <w:vAlign w:val="center"/>
          </w:tcPr>
          <w:p w14:paraId="74C68B9F"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Approve the following main contents of the Annual General Meeting of Shareholders 2023 of the Company:</w:t>
            </w:r>
          </w:p>
          <w:p w14:paraId="7FE75116"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Report of the Board of Directors on its operation results in 2022;</w:t>
            </w:r>
          </w:p>
          <w:p w14:paraId="681EC2C8"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Report of the General Manager on the corporate governance in 2022 and the development orientation of the Company;</w:t>
            </w:r>
          </w:p>
          <w:p w14:paraId="7F23745B"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Report on activities of independent members of the Board of Directors in the Audit Committee in 2022;</w:t>
            </w:r>
          </w:p>
          <w:p w14:paraId="0E33B103"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lastRenderedPageBreak/>
              <w:t>The Company’s Financial Statements 2022 audited by KPMG Limited;</w:t>
            </w:r>
          </w:p>
          <w:p w14:paraId="701A6D92"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Production and business plan for 2023 of the Company;</w:t>
            </w:r>
          </w:p>
          <w:p w14:paraId="40EA5DB2"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The Company's profit distribution plan for 2022;</w:t>
            </w:r>
          </w:p>
          <w:p w14:paraId="7A193F9D"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Dividend prepayment in 2023;</w:t>
            </w:r>
          </w:p>
          <w:p w14:paraId="35AA74F4"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Authorization of the Board of Directors’ Chair or the Company’s General Manager to decide on the selection of an audit company for the Financial Statements of the fiscal year 2023;</w:t>
            </w:r>
          </w:p>
          <w:p w14:paraId="6755857C"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Plan on remuneration payment for the Board of Directors in 2023;</w:t>
            </w:r>
          </w:p>
          <w:p w14:paraId="56EEE5E0"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Investment transactions of the Company;</w:t>
            </w:r>
          </w:p>
          <w:p w14:paraId="25F59792"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Dismissal of Mr. Nguyen Chi Thanh from being a member of the Board of Directors in the 2020-2025 term;</w:t>
            </w:r>
          </w:p>
          <w:p w14:paraId="59C483AB"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The number of additional elected members of the Board of Directors for the 2020-2025 term to replace is 01 member;</w:t>
            </w:r>
          </w:p>
          <w:p w14:paraId="62FC29D6" w14:textId="77777777" w:rsidR="003F7EAF" w:rsidRPr="004D1B57" w:rsidRDefault="00803647" w:rsidP="00803647">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Duong Manh Cuong's election to the Board of Directors for the 2020-2025 term.</w:t>
            </w:r>
          </w:p>
        </w:tc>
      </w:tr>
    </w:tbl>
    <w:p w14:paraId="7C13C3CB" w14:textId="77777777" w:rsidR="003F7EAF" w:rsidRPr="004D1B57" w:rsidRDefault="00803647" w:rsidP="00803647">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lastRenderedPageBreak/>
        <w:t>The Board of Directors (Annual Report 2023):</w:t>
      </w:r>
    </w:p>
    <w:p w14:paraId="1D4B4FEA" w14:textId="77777777" w:rsidR="003F7EAF" w:rsidRPr="004D1B57" w:rsidRDefault="00803647" w:rsidP="0080364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953"/>
        <w:gridCol w:w="4031"/>
        <w:gridCol w:w="3200"/>
        <w:gridCol w:w="2790"/>
        <w:gridCol w:w="2974"/>
      </w:tblGrid>
      <w:tr w:rsidR="003F7EAF" w:rsidRPr="004D1B57" w14:paraId="3F056E91" w14:textId="77777777" w:rsidTr="00803647">
        <w:tc>
          <w:tcPr>
            <w:tcW w:w="342" w:type="pct"/>
            <w:vMerge w:val="restart"/>
            <w:tcBorders>
              <w:top w:val="single" w:sz="4" w:space="0" w:color="000000"/>
              <w:left w:val="single" w:sz="4" w:space="0" w:color="000000"/>
            </w:tcBorders>
            <w:shd w:val="clear" w:color="auto" w:fill="auto"/>
            <w:tcMar>
              <w:top w:w="0" w:type="dxa"/>
              <w:bottom w:w="0" w:type="dxa"/>
            </w:tcMar>
            <w:vAlign w:val="center"/>
          </w:tcPr>
          <w:p w14:paraId="6D457F9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1445" w:type="pct"/>
            <w:vMerge w:val="restart"/>
            <w:tcBorders>
              <w:top w:val="single" w:sz="4" w:space="0" w:color="000000"/>
              <w:left w:val="single" w:sz="4" w:space="0" w:color="000000"/>
            </w:tcBorders>
            <w:shd w:val="clear" w:color="auto" w:fill="auto"/>
            <w:tcMar>
              <w:top w:w="0" w:type="dxa"/>
              <w:bottom w:w="0" w:type="dxa"/>
            </w:tcMar>
            <w:vAlign w:val="center"/>
          </w:tcPr>
          <w:p w14:paraId="1E3C13C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147" w:type="pct"/>
            <w:vMerge w:val="restart"/>
            <w:tcBorders>
              <w:top w:val="single" w:sz="4" w:space="0" w:color="000000"/>
              <w:left w:val="single" w:sz="4" w:space="0" w:color="000000"/>
            </w:tcBorders>
            <w:shd w:val="clear" w:color="auto" w:fill="auto"/>
            <w:tcMar>
              <w:top w:w="0" w:type="dxa"/>
              <w:bottom w:w="0" w:type="dxa"/>
            </w:tcMar>
            <w:vAlign w:val="center"/>
          </w:tcPr>
          <w:p w14:paraId="01CE959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Position</w:t>
            </w:r>
          </w:p>
        </w:tc>
        <w:tc>
          <w:tcPr>
            <w:tcW w:w="206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4D06A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appointment/dismissal as member/independent member of the Board of Directors</w:t>
            </w:r>
          </w:p>
        </w:tc>
      </w:tr>
      <w:tr w:rsidR="003F7EAF" w:rsidRPr="004D1B57" w14:paraId="4131953C" w14:textId="77777777" w:rsidTr="00803647">
        <w:tc>
          <w:tcPr>
            <w:tcW w:w="342" w:type="pct"/>
            <w:vMerge/>
            <w:tcBorders>
              <w:top w:val="single" w:sz="4" w:space="0" w:color="000000"/>
              <w:left w:val="single" w:sz="4" w:space="0" w:color="000000"/>
            </w:tcBorders>
            <w:shd w:val="clear" w:color="auto" w:fill="auto"/>
            <w:tcMar>
              <w:top w:w="0" w:type="dxa"/>
              <w:bottom w:w="0" w:type="dxa"/>
            </w:tcMar>
            <w:vAlign w:val="center"/>
          </w:tcPr>
          <w:p w14:paraId="4E6F941B" w14:textId="77777777" w:rsidR="003F7EAF" w:rsidRPr="004D1B57" w:rsidRDefault="003F7EAF"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45" w:type="pct"/>
            <w:vMerge/>
            <w:tcBorders>
              <w:top w:val="single" w:sz="4" w:space="0" w:color="000000"/>
              <w:left w:val="single" w:sz="4" w:space="0" w:color="000000"/>
            </w:tcBorders>
            <w:shd w:val="clear" w:color="auto" w:fill="auto"/>
            <w:tcMar>
              <w:top w:w="0" w:type="dxa"/>
              <w:bottom w:w="0" w:type="dxa"/>
            </w:tcMar>
            <w:vAlign w:val="center"/>
          </w:tcPr>
          <w:p w14:paraId="2991AB13" w14:textId="77777777" w:rsidR="003F7EAF" w:rsidRPr="004D1B57" w:rsidRDefault="003F7EAF"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47" w:type="pct"/>
            <w:vMerge/>
            <w:tcBorders>
              <w:top w:val="single" w:sz="4" w:space="0" w:color="000000"/>
              <w:left w:val="single" w:sz="4" w:space="0" w:color="000000"/>
            </w:tcBorders>
            <w:shd w:val="clear" w:color="auto" w:fill="auto"/>
            <w:tcMar>
              <w:top w:w="0" w:type="dxa"/>
              <w:bottom w:w="0" w:type="dxa"/>
            </w:tcMar>
            <w:vAlign w:val="center"/>
          </w:tcPr>
          <w:p w14:paraId="545CB485" w14:textId="77777777" w:rsidR="003F7EAF" w:rsidRPr="004D1B57" w:rsidRDefault="003F7EAF"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00" w:type="pct"/>
            <w:tcBorders>
              <w:top w:val="single" w:sz="4" w:space="0" w:color="000000"/>
              <w:left w:val="single" w:sz="4" w:space="0" w:color="000000"/>
            </w:tcBorders>
            <w:shd w:val="clear" w:color="auto" w:fill="auto"/>
            <w:tcMar>
              <w:top w:w="0" w:type="dxa"/>
              <w:bottom w:w="0" w:type="dxa"/>
            </w:tcMar>
            <w:vAlign w:val="center"/>
          </w:tcPr>
          <w:p w14:paraId="03862A2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appointment</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0B2FB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dismissal</w:t>
            </w:r>
          </w:p>
        </w:tc>
      </w:tr>
      <w:tr w:rsidR="003F7EAF" w:rsidRPr="004D1B57" w14:paraId="7ACA0D09"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2636E2E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1445" w:type="pct"/>
            <w:tcBorders>
              <w:top w:val="single" w:sz="4" w:space="0" w:color="000000"/>
              <w:left w:val="single" w:sz="4" w:space="0" w:color="000000"/>
            </w:tcBorders>
            <w:shd w:val="clear" w:color="auto" w:fill="auto"/>
            <w:tcMar>
              <w:top w:w="0" w:type="dxa"/>
              <w:bottom w:w="0" w:type="dxa"/>
            </w:tcMar>
            <w:vAlign w:val="center"/>
          </w:tcPr>
          <w:p w14:paraId="22ABBC65"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Nguyen Thieu Nam</w:t>
            </w:r>
          </w:p>
        </w:tc>
        <w:tc>
          <w:tcPr>
            <w:tcW w:w="1147" w:type="pct"/>
            <w:tcBorders>
              <w:top w:val="single" w:sz="4" w:space="0" w:color="000000"/>
              <w:left w:val="single" w:sz="4" w:space="0" w:color="000000"/>
            </w:tcBorders>
            <w:shd w:val="clear" w:color="auto" w:fill="auto"/>
            <w:tcMar>
              <w:top w:w="0" w:type="dxa"/>
              <w:bottom w:w="0" w:type="dxa"/>
            </w:tcMar>
            <w:vAlign w:val="center"/>
          </w:tcPr>
          <w:p w14:paraId="3167279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Chair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5D6593F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EAE7C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r w:rsidR="003F7EAF" w:rsidRPr="004D1B57" w14:paraId="5151C524"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3463135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2.</w:t>
            </w:r>
          </w:p>
        </w:tc>
        <w:tc>
          <w:tcPr>
            <w:tcW w:w="1445" w:type="pct"/>
            <w:tcBorders>
              <w:top w:val="single" w:sz="4" w:space="0" w:color="000000"/>
              <w:left w:val="single" w:sz="4" w:space="0" w:color="000000"/>
            </w:tcBorders>
            <w:shd w:val="clear" w:color="auto" w:fill="auto"/>
            <w:tcMar>
              <w:top w:w="0" w:type="dxa"/>
              <w:bottom w:w="0" w:type="dxa"/>
            </w:tcMar>
            <w:vAlign w:val="center"/>
          </w:tcPr>
          <w:p w14:paraId="57EAFC27"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Dam Son</w:t>
            </w:r>
          </w:p>
        </w:tc>
        <w:tc>
          <w:tcPr>
            <w:tcW w:w="1147" w:type="pct"/>
            <w:tcBorders>
              <w:top w:val="single" w:sz="4" w:space="0" w:color="000000"/>
              <w:left w:val="single" w:sz="4" w:space="0" w:color="000000"/>
            </w:tcBorders>
            <w:shd w:val="clear" w:color="auto" w:fill="auto"/>
            <w:tcMar>
              <w:top w:w="0" w:type="dxa"/>
              <w:bottom w:w="0" w:type="dxa"/>
            </w:tcMar>
            <w:vAlign w:val="center"/>
          </w:tcPr>
          <w:p w14:paraId="6CD8396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3E204C4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1B7B2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r w:rsidR="003F7EAF" w:rsidRPr="004D1B57" w14:paraId="15CBCB0B"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4904D4B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3.</w:t>
            </w:r>
          </w:p>
        </w:tc>
        <w:tc>
          <w:tcPr>
            <w:tcW w:w="1445" w:type="pct"/>
            <w:tcBorders>
              <w:top w:val="single" w:sz="4" w:space="0" w:color="000000"/>
              <w:left w:val="single" w:sz="4" w:space="0" w:color="000000"/>
            </w:tcBorders>
            <w:shd w:val="clear" w:color="auto" w:fill="auto"/>
            <w:tcMar>
              <w:top w:w="0" w:type="dxa"/>
              <w:bottom w:w="0" w:type="dxa"/>
            </w:tcMar>
            <w:vAlign w:val="center"/>
          </w:tcPr>
          <w:p w14:paraId="596133C4"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Huynh Viet Thang</w:t>
            </w:r>
          </w:p>
        </w:tc>
        <w:tc>
          <w:tcPr>
            <w:tcW w:w="1147" w:type="pct"/>
            <w:tcBorders>
              <w:top w:val="single" w:sz="4" w:space="0" w:color="000000"/>
              <w:left w:val="single" w:sz="4" w:space="0" w:color="000000"/>
            </w:tcBorders>
            <w:shd w:val="clear" w:color="auto" w:fill="auto"/>
            <w:tcMar>
              <w:top w:w="0" w:type="dxa"/>
              <w:bottom w:w="0" w:type="dxa"/>
            </w:tcMar>
            <w:vAlign w:val="center"/>
          </w:tcPr>
          <w:p w14:paraId="010BC46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3B79F02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FF722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r w:rsidR="003F7EAF" w:rsidRPr="004D1B57" w14:paraId="15CDCD41"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46391C4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4.</w:t>
            </w:r>
          </w:p>
        </w:tc>
        <w:tc>
          <w:tcPr>
            <w:tcW w:w="1445" w:type="pct"/>
            <w:tcBorders>
              <w:top w:val="single" w:sz="4" w:space="0" w:color="000000"/>
              <w:left w:val="single" w:sz="4" w:space="0" w:color="000000"/>
            </w:tcBorders>
            <w:shd w:val="clear" w:color="auto" w:fill="auto"/>
            <w:tcMar>
              <w:top w:w="0" w:type="dxa"/>
              <w:bottom w:w="0" w:type="dxa"/>
            </w:tcMar>
            <w:vAlign w:val="center"/>
          </w:tcPr>
          <w:p w14:paraId="17FF4509" w14:textId="13C442B8"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w:t>
            </w:r>
            <w:r w:rsidR="007A24DA" w:rsidRPr="004D1B57">
              <w:rPr>
                <w:rFonts w:ascii="Arial" w:hAnsi="Arial" w:cs="Arial"/>
                <w:color w:val="010000"/>
                <w:sz w:val="20"/>
              </w:rPr>
              <w:t>.</w:t>
            </w:r>
            <w:r w:rsidRPr="004D1B57">
              <w:rPr>
                <w:rFonts w:ascii="Arial" w:hAnsi="Arial" w:cs="Arial"/>
                <w:color w:val="010000"/>
                <w:sz w:val="20"/>
              </w:rPr>
              <w:t xml:space="preserve"> Tran Tuan Cuong</w:t>
            </w:r>
          </w:p>
        </w:tc>
        <w:tc>
          <w:tcPr>
            <w:tcW w:w="1147" w:type="pct"/>
            <w:tcBorders>
              <w:top w:val="single" w:sz="4" w:space="0" w:color="000000"/>
              <w:left w:val="single" w:sz="4" w:space="0" w:color="000000"/>
            </w:tcBorders>
            <w:shd w:val="clear" w:color="auto" w:fill="auto"/>
            <w:tcMar>
              <w:top w:w="0" w:type="dxa"/>
              <w:bottom w:w="0" w:type="dxa"/>
            </w:tcMar>
            <w:vAlign w:val="center"/>
          </w:tcPr>
          <w:p w14:paraId="3708314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5058384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74E04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r w:rsidR="003F7EAF" w:rsidRPr="004D1B57" w14:paraId="0B4ABB06"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134803F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5.</w:t>
            </w:r>
          </w:p>
        </w:tc>
        <w:tc>
          <w:tcPr>
            <w:tcW w:w="1445" w:type="pct"/>
            <w:tcBorders>
              <w:top w:val="single" w:sz="4" w:space="0" w:color="000000"/>
              <w:left w:val="single" w:sz="4" w:space="0" w:color="000000"/>
            </w:tcBorders>
            <w:shd w:val="clear" w:color="auto" w:fill="auto"/>
            <w:tcMar>
              <w:top w:w="0" w:type="dxa"/>
              <w:bottom w:w="0" w:type="dxa"/>
            </w:tcMar>
            <w:vAlign w:val="center"/>
          </w:tcPr>
          <w:p w14:paraId="4CCBF969"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Tran Phuong Bac</w:t>
            </w:r>
          </w:p>
        </w:tc>
        <w:tc>
          <w:tcPr>
            <w:tcW w:w="1147" w:type="pct"/>
            <w:tcBorders>
              <w:top w:val="single" w:sz="4" w:space="0" w:color="000000"/>
              <w:left w:val="single" w:sz="4" w:space="0" w:color="000000"/>
            </w:tcBorders>
            <w:shd w:val="clear" w:color="auto" w:fill="auto"/>
            <w:tcMar>
              <w:top w:w="0" w:type="dxa"/>
              <w:bottom w:w="0" w:type="dxa"/>
            </w:tcMar>
            <w:vAlign w:val="center"/>
          </w:tcPr>
          <w:p w14:paraId="482C083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5C43DC0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5BEAC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r w:rsidR="003F7EAF" w:rsidRPr="004D1B57" w14:paraId="38A73C6E" w14:textId="77777777" w:rsidTr="00803647">
        <w:tc>
          <w:tcPr>
            <w:tcW w:w="342" w:type="pct"/>
            <w:tcBorders>
              <w:top w:val="single" w:sz="4" w:space="0" w:color="000000"/>
              <w:left w:val="single" w:sz="4" w:space="0" w:color="000000"/>
            </w:tcBorders>
            <w:shd w:val="clear" w:color="auto" w:fill="auto"/>
            <w:tcMar>
              <w:top w:w="0" w:type="dxa"/>
              <w:bottom w:w="0" w:type="dxa"/>
            </w:tcMar>
            <w:vAlign w:val="center"/>
          </w:tcPr>
          <w:p w14:paraId="4CF589C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6.</w:t>
            </w:r>
          </w:p>
        </w:tc>
        <w:tc>
          <w:tcPr>
            <w:tcW w:w="1445" w:type="pct"/>
            <w:tcBorders>
              <w:top w:val="single" w:sz="4" w:space="0" w:color="000000"/>
              <w:left w:val="single" w:sz="4" w:space="0" w:color="000000"/>
            </w:tcBorders>
            <w:shd w:val="clear" w:color="auto" w:fill="auto"/>
            <w:tcMar>
              <w:top w:w="0" w:type="dxa"/>
              <w:bottom w:w="0" w:type="dxa"/>
            </w:tcMar>
            <w:vAlign w:val="center"/>
          </w:tcPr>
          <w:p w14:paraId="02B384C4"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Nguyen Chi Thanh</w:t>
            </w:r>
          </w:p>
        </w:tc>
        <w:tc>
          <w:tcPr>
            <w:tcW w:w="1147" w:type="pct"/>
            <w:tcBorders>
              <w:top w:val="single" w:sz="4" w:space="0" w:color="000000"/>
              <w:left w:val="single" w:sz="4" w:space="0" w:color="000000"/>
            </w:tcBorders>
            <w:shd w:val="clear" w:color="auto" w:fill="auto"/>
            <w:tcMar>
              <w:top w:w="0" w:type="dxa"/>
              <w:bottom w:w="0" w:type="dxa"/>
            </w:tcMar>
            <w:vAlign w:val="center"/>
          </w:tcPr>
          <w:p w14:paraId="3BF9152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tcBorders>
            <w:shd w:val="clear" w:color="auto" w:fill="auto"/>
            <w:tcMar>
              <w:top w:w="0" w:type="dxa"/>
              <w:bottom w:w="0" w:type="dxa"/>
            </w:tcMar>
            <w:vAlign w:val="center"/>
          </w:tcPr>
          <w:p w14:paraId="5DACD9E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June 22,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312D6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07, 2023</w:t>
            </w:r>
          </w:p>
        </w:tc>
      </w:tr>
      <w:tr w:rsidR="003F7EAF" w:rsidRPr="004D1B57" w14:paraId="19D08A08" w14:textId="77777777" w:rsidTr="00803647">
        <w:tc>
          <w:tcPr>
            <w:tcW w:w="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C61F6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7.</w:t>
            </w:r>
          </w:p>
        </w:tc>
        <w:tc>
          <w:tcPr>
            <w:tcW w:w="1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AF8B49"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Duong Manh Cuong</w:t>
            </w:r>
          </w:p>
        </w:tc>
        <w:tc>
          <w:tcPr>
            <w:tcW w:w="11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7F3355"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Board of Directors</w:t>
            </w:r>
          </w:p>
        </w:tc>
        <w:tc>
          <w:tcPr>
            <w:tcW w:w="10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11D1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07, 2023</w:t>
            </w:r>
          </w:p>
        </w:tc>
        <w:tc>
          <w:tcPr>
            <w:tcW w:w="10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26928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t>
            </w:r>
          </w:p>
        </w:tc>
      </w:tr>
    </w:tbl>
    <w:p w14:paraId="32FB25F8" w14:textId="77777777" w:rsidR="003F7EAF" w:rsidRPr="004D1B57" w:rsidRDefault="00803647" w:rsidP="0080364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8"/>
        <w:gridCol w:w="3473"/>
        <w:gridCol w:w="2078"/>
        <w:gridCol w:w="7289"/>
      </w:tblGrid>
      <w:tr w:rsidR="00483340" w:rsidRPr="004D1B57" w14:paraId="2C273040" w14:textId="77777777" w:rsidTr="00803647">
        <w:tc>
          <w:tcPr>
            <w:tcW w:w="397" w:type="pct"/>
            <w:shd w:val="clear" w:color="auto" w:fill="auto"/>
            <w:tcMar>
              <w:top w:w="0" w:type="dxa"/>
              <w:bottom w:w="0" w:type="dxa"/>
            </w:tcMar>
            <w:vAlign w:val="center"/>
          </w:tcPr>
          <w:p w14:paraId="67EC680B"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1245" w:type="pct"/>
            <w:shd w:val="clear" w:color="auto" w:fill="auto"/>
            <w:tcMar>
              <w:top w:w="0" w:type="dxa"/>
              <w:bottom w:w="0" w:type="dxa"/>
            </w:tcMar>
            <w:vAlign w:val="center"/>
          </w:tcPr>
          <w:p w14:paraId="73605CBD"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Resolution/Decision No.</w:t>
            </w:r>
          </w:p>
        </w:tc>
        <w:tc>
          <w:tcPr>
            <w:tcW w:w="745" w:type="pct"/>
            <w:shd w:val="clear" w:color="auto" w:fill="auto"/>
            <w:tcMar>
              <w:top w:w="0" w:type="dxa"/>
              <w:bottom w:w="0" w:type="dxa"/>
            </w:tcMar>
            <w:vAlign w:val="center"/>
          </w:tcPr>
          <w:p w14:paraId="52D2AA55"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w:t>
            </w:r>
          </w:p>
        </w:tc>
        <w:tc>
          <w:tcPr>
            <w:tcW w:w="2613" w:type="pct"/>
            <w:shd w:val="clear" w:color="auto" w:fill="auto"/>
            <w:tcMar>
              <w:top w:w="0" w:type="dxa"/>
              <w:bottom w:w="0" w:type="dxa"/>
            </w:tcMar>
            <w:vAlign w:val="center"/>
          </w:tcPr>
          <w:p w14:paraId="76DD5977"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Main content</w:t>
            </w:r>
          </w:p>
        </w:tc>
      </w:tr>
      <w:tr w:rsidR="00483340" w:rsidRPr="004D1B57" w14:paraId="09001A54" w14:textId="77777777" w:rsidTr="00803647">
        <w:tc>
          <w:tcPr>
            <w:tcW w:w="397" w:type="pct"/>
            <w:shd w:val="clear" w:color="auto" w:fill="auto"/>
            <w:tcMar>
              <w:top w:w="0" w:type="dxa"/>
              <w:bottom w:w="0" w:type="dxa"/>
            </w:tcMar>
            <w:vAlign w:val="center"/>
          </w:tcPr>
          <w:p w14:paraId="7672D938"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1245" w:type="pct"/>
            <w:shd w:val="clear" w:color="auto" w:fill="auto"/>
            <w:tcMar>
              <w:top w:w="0" w:type="dxa"/>
              <w:bottom w:w="0" w:type="dxa"/>
            </w:tcMar>
            <w:vAlign w:val="center"/>
          </w:tcPr>
          <w:p w14:paraId="2F042E9C"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01/2023/NQ-HDQT</w:t>
            </w:r>
          </w:p>
        </w:tc>
        <w:tc>
          <w:tcPr>
            <w:tcW w:w="745" w:type="pct"/>
            <w:shd w:val="clear" w:color="auto" w:fill="auto"/>
            <w:tcMar>
              <w:top w:w="0" w:type="dxa"/>
              <w:bottom w:w="0" w:type="dxa"/>
            </w:tcMar>
            <w:vAlign w:val="center"/>
          </w:tcPr>
          <w:p w14:paraId="4E7CD47D"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February 15, 2023</w:t>
            </w:r>
          </w:p>
        </w:tc>
        <w:tc>
          <w:tcPr>
            <w:tcW w:w="2613" w:type="pct"/>
            <w:shd w:val="clear" w:color="auto" w:fill="auto"/>
            <w:tcMar>
              <w:top w:w="0" w:type="dxa"/>
              <w:bottom w:w="0" w:type="dxa"/>
            </w:tcMar>
            <w:vAlign w:val="center"/>
          </w:tcPr>
          <w:p w14:paraId="25F093A2" w14:textId="77777777" w:rsidR="00483340" w:rsidRPr="004D1B57" w:rsidRDefault="00483340"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Approve the recorded list of shareholders (record date) to attend the Annual General Meeting of Shareholders 2023</w:t>
            </w:r>
          </w:p>
        </w:tc>
      </w:tr>
      <w:tr w:rsidR="00483340" w:rsidRPr="004D1B57" w14:paraId="2FB1D2EA" w14:textId="77777777" w:rsidTr="00803647">
        <w:tc>
          <w:tcPr>
            <w:tcW w:w="397" w:type="pct"/>
            <w:shd w:val="clear" w:color="auto" w:fill="auto"/>
            <w:tcMar>
              <w:top w:w="0" w:type="dxa"/>
              <w:bottom w:w="0" w:type="dxa"/>
            </w:tcMar>
            <w:vAlign w:val="center"/>
          </w:tcPr>
          <w:p w14:paraId="63FEBAA4"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2</w:t>
            </w:r>
          </w:p>
        </w:tc>
        <w:tc>
          <w:tcPr>
            <w:tcW w:w="1245" w:type="pct"/>
            <w:shd w:val="clear" w:color="auto" w:fill="auto"/>
            <w:tcMar>
              <w:top w:w="0" w:type="dxa"/>
              <w:bottom w:w="0" w:type="dxa"/>
            </w:tcMar>
            <w:vAlign w:val="center"/>
          </w:tcPr>
          <w:p w14:paraId="3E4B1346"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02/2023/NQ-HDQT</w:t>
            </w:r>
          </w:p>
        </w:tc>
        <w:tc>
          <w:tcPr>
            <w:tcW w:w="745" w:type="pct"/>
            <w:shd w:val="clear" w:color="auto" w:fill="auto"/>
            <w:tcMar>
              <w:top w:w="0" w:type="dxa"/>
              <w:bottom w:w="0" w:type="dxa"/>
            </w:tcMar>
            <w:vAlign w:val="center"/>
          </w:tcPr>
          <w:p w14:paraId="612F3B45"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March 17, 2023</w:t>
            </w:r>
          </w:p>
        </w:tc>
        <w:tc>
          <w:tcPr>
            <w:tcW w:w="2613" w:type="pct"/>
            <w:shd w:val="clear" w:color="auto" w:fill="auto"/>
            <w:tcMar>
              <w:top w:w="0" w:type="dxa"/>
              <w:bottom w:w="0" w:type="dxa"/>
            </w:tcMar>
            <w:vAlign w:val="center"/>
          </w:tcPr>
          <w:p w14:paraId="6C01B3E9" w14:textId="77777777" w:rsidR="00483340" w:rsidRPr="004D1B57" w:rsidRDefault="00483340"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Approve the issues submitted to the Annual General Meeting of Shareholders 2023 for approval</w:t>
            </w:r>
          </w:p>
        </w:tc>
      </w:tr>
      <w:tr w:rsidR="00483340" w:rsidRPr="004D1B57" w14:paraId="2A29554A" w14:textId="77777777" w:rsidTr="00803647">
        <w:tc>
          <w:tcPr>
            <w:tcW w:w="397" w:type="pct"/>
            <w:shd w:val="clear" w:color="auto" w:fill="auto"/>
            <w:tcMar>
              <w:top w:w="0" w:type="dxa"/>
              <w:bottom w:w="0" w:type="dxa"/>
            </w:tcMar>
            <w:vAlign w:val="center"/>
          </w:tcPr>
          <w:p w14:paraId="53F52124"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3</w:t>
            </w:r>
          </w:p>
        </w:tc>
        <w:tc>
          <w:tcPr>
            <w:tcW w:w="1245" w:type="pct"/>
            <w:shd w:val="clear" w:color="auto" w:fill="auto"/>
            <w:tcMar>
              <w:top w:w="0" w:type="dxa"/>
              <w:bottom w:w="0" w:type="dxa"/>
            </w:tcMar>
            <w:vAlign w:val="center"/>
          </w:tcPr>
          <w:p w14:paraId="7E053C83"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03/2023/NQ-HDQT</w:t>
            </w:r>
          </w:p>
        </w:tc>
        <w:tc>
          <w:tcPr>
            <w:tcW w:w="745" w:type="pct"/>
            <w:shd w:val="clear" w:color="auto" w:fill="auto"/>
            <w:tcMar>
              <w:top w:w="0" w:type="dxa"/>
              <w:bottom w:w="0" w:type="dxa"/>
            </w:tcMar>
            <w:vAlign w:val="center"/>
          </w:tcPr>
          <w:p w14:paraId="29EF7703" w14:textId="77777777" w:rsidR="00483340" w:rsidRPr="004D1B57" w:rsidRDefault="00483340"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07, 2023</w:t>
            </w:r>
          </w:p>
        </w:tc>
        <w:tc>
          <w:tcPr>
            <w:tcW w:w="2613" w:type="pct"/>
            <w:shd w:val="clear" w:color="auto" w:fill="auto"/>
            <w:tcMar>
              <w:top w:w="0" w:type="dxa"/>
              <w:bottom w:w="0" w:type="dxa"/>
            </w:tcMar>
            <w:vAlign w:val="center"/>
          </w:tcPr>
          <w:p w14:paraId="62B566A9" w14:textId="77777777" w:rsidR="00483340" w:rsidRPr="004D1B57" w:rsidRDefault="00483340"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Appoint Mr. Duong Manh Cuong as a member of the Audit Committee to replace Mr. Nguyen Chi Thanh because he is no longer a member of the Company's Board of Directors</w:t>
            </w:r>
          </w:p>
        </w:tc>
      </w:tr>
    </w:tbl>
    <w:p w14:paraId="4FA589E1" w14:textId="77777777" w:rsidR="003F7EAF" w:rsidRPr="004D1B57" w:rsidRDefault="00803647" w:rsidP="00803647">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The Audit Committee (Annual Report 2023)</w:t>
      </w:r>
    </w:p>
    <w:p w14:paraId="1CA769E9" w14:textId="77777777" w:rsidR="003F7EAF" w:rsidRPr="004D1B57" w:rsidRDefault="00803647" w:rsidP="00803647">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9"/>
        <w:gridCol w:w="4053"/>
        <w:gridCol w:w="1928"/>
        <w:gridCol w:w="3470"/>
        <w:gridCol w:w="3518"/>
      </w:tblGrid>
      <w:tr w:rsidR="003F7EAF" w:rsidRPr="004D1B57" w14:paraId="40DD3855" w14:textId="77777777" w:rsidTr="00803647">
        <w:tc>
          <w:tcPr>
            <w:tcW w:w="351" w:type="pct"/>
            <w:shd w:val="clear" w:color="auto" w:fill="auto"/>
            <w:tcMar>
              <w:top w:w="0" w:type="dxa"/>
              <w:bottom w:w="0" w:type="dxa"/>
            </w:tcMar>
            <w:vAlign w:val="center"/>
          </w:tcPr>
          <w:p w14:paraId="5D96DC1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1453" w:type="pct"/>
            <w:shd w:val="clear" w:color="auto" w:fill="auto"/>
            <w:tcMar>
              <w:top w:w="0" w:type="dxa"/>
              <w:bottom w:w="0" w:type="dxa"/>
            </w:tcMar>
            <w:vAlign w:val="center"/>
          </w:tcPr>
          <w:p w14:paraId="7F8582D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Audit Committee</w:t>
            </w:r>
          </w:p>
        </w:tc>
        <w:tc>
          <w:tcPr>
            <w:tcW w:w="691" w:type="pct"/>
            <w:shd w:val="clear" w:color="auto" w:fill="auto"/>
            <w:tcMar>
              <w:top w:w="0" w:type="dxa"/>
              <w:bottom w:w="0" w:type="dxa"/>
            </w:tcMar>
            <w:vAlign w:val="center"/>
          </w:tcPr>
          <w:p w14:paraId="3FFA60C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Position</w:t>
            </w:r>
          </w:p>
        </w:tc>
        <w:tc>
          <w:tcPr>
            <w:tcW w:w="1244" w:type="pct"/>
            <w:shd w:val="clear" w:color="auto" w:fill="auto"/>
            <w:tcMar>
              <w:top w:w="0" w:type="dxa"/>
              <w:bottom w:w="0" w:type="dxa"/>
            </w:tcMar>
            <w:vAlign w:val="center"/>
          </w:tcPr>
          <w:p w14:paraId="036096E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appointment as member of the Audit Committee</w:t>
            </w:r>
          </w:p>
        </w:tc>
        <w:tc>
          <w:tcPr>
            <w:tcW w:w="1261" w:type="pct"/>
            <w:shd w:val="clear" w:color="auto" w:fill="auto"/>
            <w:tcMar>
              <w:top w:w="0" w:type="dxa"/>
              <w:bottom w:w="0" w:type="dxa"/>
            </w:tcMar>
            <w:vAlign w:val="center"/>
          </w:tcPr>
          <w:p w14:paraId="2B88F9A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Qualification</w:t>
            </w:r>
          </w:p>
        </w:tc>
      </w:tr>
      <w:tr w:rsidR="003F7EAF" w:rsidRPr="004D1B57" w14:paraId="0B7D3284" w14:textId="77777777" w:rsidTr="00803647">
        <w:tc>
          <w:tcPr>
            <w:tcW w:w="351" w:type="pct"/>
            <w:shd w:val="clear" w:color="auto" w:fill="auto"/>
            <w:tcMar>
              <w:top w:w="0" w:type="dxa"/>
              <w:bottom w:w="0" w:type="dxa"/>
            </w:tcMar>
            <w:vAlign w:val="center"/>
          </w:tcPr>
          <w:p w14:paraId="01C6DA1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1453" w:type="pct"/>
            <w:shd w:val="clear" w:color="auto" w:fill="auto"/>
            <w:tcMar>
              <w:top w:w="0" w:type="dxa"/>
              <w:bottom w:w="0" w:type="dxa"/>
            </w:tcMar>
            <w:vAlign w:val="center"/>
          </w:tcPr>
          <w:p w14:paraId="44AA5E15"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Huynh Viet Thang</w:t>
            </w:r>
          </w:p>
        </w:tc>
        <w:tc>
          <w:tcPr>
            <w:tcW w:w="691" w:type="pct"/>
            <w:shd w:val="clear" w:color="auto" w:fill="auto"/>
            <w:tcMar>
              <w:top w:w="0" w:type="dxa"/>
              <w:bottom w:w="0" w:type="dxa"/>
            </w:tcMar>
            <w:vAlign w:val="center"/>
          </w:tcPr>
          <w:p w14:paraId="56E8136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Chair</w:t>
            </w:r>
          </w:p>
        </w:tc>
        <w:tc>
          <w:tcPr>
            <w:tcW w:w="1244" w:type="pct"/>
            <w:shd w:val="clear" w:color="auto" w:fill="auto"/>
            <w:tcMar>
              <w:top w:w="0" w:type="dxa"/>
              <w:bottom w:w="0" w:type="dxa"/>
            </w:tcMar>
            <w:vAlign w:val="center"/>
          </w:tcPr>
          <w:p w14:paraId="203D947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09, 2021</w:t>
            </w:r>
          </w:p>
        </w:tc>
        <w:tc>
          <w:tcPr>
            <w:tcW w:w="1261" w:type="pct"/>
            <w:shd w:val="clear" w:color="auto" w:fill="auto"/>
            <w:tcMar>
              <w:top w:w="0" w:type="dxa"/>
              <w:bottom w:w="0" w:type="dxa"/>
            </w:tcMar>
            <w:vAlign w:val="center"/>
          </w:tcPr>
          <w:p w14:paraId="757458B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Bachelor of Economics</w:t>
            </w:r>
          </w:p>
        </w:tc>
      </w:tr>
      <w:tr w:rsidR="003F7EAF" w:rsidRPr="004D1B57" w14:paraId="74147CD5" w14:textId="77777777" w:rsidTr="00803647">
        <w:tc>
          <w:tcPr>
            <w:tcW w:w="351" w:type="pct"/>
            <w:shd w:val="clear" w:color="auto" w:fill="auto"/>
            <w:tcMar>
              <w:top w:w="0" w:type="dxa"/>
              <w:bottom w:w="0" w:type="dxa"/>
            </w:tcMar>
            <w:vAlign w:val="center"/>
          </w:tcPr>
          <w:p w14:paraId="5D079C2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2</w:t>
            </w:r>
          </w:p>
        </w:tc>
        <w:tc>
          <w:tcPr>
            <w:tcW w:w="1453" w:type="pct"/>
            <w:shd w:val="clear" w:color="auto" w:fill="auto"/>
            <w:tcMar>
              <w:top w:w="0" w:type="dxa"/>
              <w:bottom w:w="0" w:type="dxa"/>
            </w:tcMar>
            <w:vAlign w:val="center"/>
          </w:tcPr>
          <w:p w14:paraId="07FDCEAC"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Nguyen Chi Thanh</w:t>
            </w:r>
          </w:p>
        </w:tc>
        <w:tc>
          <w:tcPr>
            <w:tcW w:w="691" w:type="pct"/>
            <w:shd w:val="clear" w:color="auto" w:fill="auto"/>
            <w:tcMar>
              <w:top w:w="0" w:type="dxa"/>
              <w:bottom w:w="0" w:type="dxa"/>
            </w:tcMar>
            <w:vAlign w:val="center"/>
          </w:tcPr>
          <w:p w14:paraId="2EEE5BC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w:t>
            </w:r>
          </w:p>
        </w:tc>
        <w:tc>
          <w:tcPr>
            <w:tcW w:w="1244" w:type="pct"/>
            <w:shd w:val="clear" w:color="auto" w:fill="auto"/>
            <w:tcMar>
              <w:top w:w="0" w:type="dxa"/>
              <w:bottom w:w="0" w:type="dxa"/>
            </w:tcMar>
            <w:vAlign w:val="center"/>
          </w:tcPr>
          <w:p w14:paraId="09448D9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April 9, 2021 (Dismissed from April 7, </w:t>
            </w:r>
            <w:r w:rsidRPr="004D1B57">
              <w:rPr>
                <w:rFonts w:ascii="Arial" w:hAnsi="Arial" w:cs="Arial"/>
                <w:color w:val="010000"/>
                <w:sz w:val="20"/>
              </w:rPr>
              <w:lastRenderedPageBreak/>
              <w:t>2023)</w:t>
            </w:r>
          </w:p>
        </w:tc>
        <w:tc>
          <w:tcPr>
            <w:tcW w:w="1261" w:type="pct"/>
            <w:shd w:val="clear" w:color="auto" w:fill="auto"/>
            <w:tcMar>
              <w:top w:w="0" w:type="dxa"/>
              <w:bottom w:w="0" w:type="dxa"/>
            </w:tcMar>
            <w:vAlign w:val="center"/>
          </w:tcPr>
          <w:p w14:paraId="68287B71" w14:textId="3AEDEA8A" w:rsidR="003F7EAF" w:rsidRPr="004D1B57" w:rsidRDefault="00803647" w:rsidP="00715AA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Bachelor of Laws, Master of </w:t>
            </w:r>
            <w:r w:rsidRPr="004D1B57">
              <w:rPr>
                <w:rFonts w:ascii="Arial" w:hAnsi="Arial" w:cs="Arial"/>
                <w:color w:val="010000"/>
                <w:sz w:val="20"/>
              </w:rPr>
              <w:lastRenderedPageBreak/>
              <w:t>Economics</w:t>
            </w:r>
          </w:p>
        </w:tc>
      </w:tr>
      <w:tr w:rsidR="003F7EAF" w:rsidRPr="004D1B57" w14:paraId="34993B5C" w14:textId="77777777" w:rsidTr="00803647">
        <w:tc>
          <w:tcPr>
            <w:tcW w:w="351" w:type="pct"/>
            <w:shd w:val="clear" w:color="auto" w:fill="auto"/>
            <w:tcMar>
              <w:top w:w="0" w:type="dxa"/>
              <w:bottom w:w="0" w:type="dxa"/>
            </w:tcMar>
            <w:vAlign w:val="center"/>
          </w:tcPr>
          <w:p w14:paraId="5105EEF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3</w:t>
            </w:r>
          </w:p>
        </w:tc>
        <w:tc>
          <w:tcPr>
            <w:tcW w:w="1453" w:type="pct"/>
            <w:shd w:val="clear" w:color="auto" w:fill="auto"/>
            <w:tcMar>
              <w:top w:w="0" w:type="dxa"/>
              <w:bottom w:w="0" w:type="dxa"/>
            </w:tcMar>
            <w:vAlign w:val="center"/>
          </w:tcPr>
          <w:p w14:paraId="6BAD4FAC"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Duong Manh Cuong</w:t>
            </w:r>
          </w:p>
        </w:tc>
        <w:tc>
          <w:tcPr>
            <w:tcW w:w="691" w:type="pct"/>
            <w:shd w:val="clear" w:color="auto" w:fill="auto"/>
            <w:tcMar>
              <w:top w:w="0" w:type="dxa"/>
              <w:bottom w:w="0" w:type="dxa"/>
            </w:tcMar>
            <w:vAlign w:val="center"/>
          </w:tcPr>
          <w:p w14:paraId="72D6606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w:t>
            </w:r>
          </w:p>
        </w:tc>
        <w:tc>
          <w:tcPr>
            <w:tcW w:w="1244" w:type="pct"/>
            <w:shd w:val="clear" w:color="auto" w:fill="auto"/>
            <w:tcMar>
              <w:top w:w="0" w:type="dxa"/>
              <w:bottom w:w="0" w:type="dxa"/>
            </w:tcMar>
            <w:vAlign w:val="center"/>
          </w:tcPr>
          <w:p w14:paraId="253E725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7, 2023 (newly appointed)</w:t>
            </w:r>
          </w:p>
        </w:tc>
        <w:tc>
          <w:tcPr>
            <w:tcW w:w="1261" w:type="pct"/>
            <w:shd w:val="clear" w:color="auto" w:fill="auto"/>
            <w:tcMar>
              <w:top w:w="0" w:type="dxa"/>
              <w:bottom w:w="0" w:type="dxa"/>
            </w:tcMar>
            <w:vAlign w:val="center"/>
          </w:tcPr>
          <w:p w14:paraId="67B562B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Master in Economic Management</w:t>
            </w:r>
          </w:p>
        </w:tc>
      </w:tr>
    </w:tbl>
    <w:p w14:paraId="56D7C869" w14:textId="77777777" w:rsidR="003F7EAF" w:rsidRPr="004D1B57" w:rsidRDefault="00803647" w:rsidP="00803647">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6"/>
        <w:gridCol w:w="4530"/>
        <w:gridCol w:w="1928"/>
        <w:gridCol w:w="4282"/>
        <w:gridCol w:w="2112"/>
      </w:tblGrid>
      <w:tr w:rsidR="003F7EAF" w:rsidRPr="004D1B57" w14:paraId="7924163E" w14:textId="77777777" w:rsidTr="00803647">
        <w:tc>
          <w:tcPr>
            <w:tcW w:w="393" w:type="pct"/>
            <w:shd w:val="clear" w:color="auto" w:fill="auto"/>
            <w:tcMar>
              <w:top w:w="0" w:type="dxa"/>
              <w:bottom w:w="0" w:type="dxa"/>
            </w:tcMar>
            <w:vAlign w:val="center"/>
          </w:tcPr>
          <w:p w14:paraId="2F30539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1624" w:type="pct"/>
            <w:shd w:val="clear" w:color="auto" w:fill="auto"/>
            <w:tcMar>
              <w:top w:w="0" w:type="dxa"/>
              <w:bottom w:w="0" w:type="dxa"/>
            </w:tcMar>
            <w:vAlign w:val="center"/>
          </w:tcPr>
          <w:p w14:paraId="6C0298F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Member of the Executive Board</w:t>
            </w:r>
          </w:p>
        </w:tc>
        <w:tc>
          <w:tcPr>
            <w:tcW w:w="691" w:type="pct"/>
            <w:shd w:val="clear" w:color="auto" w:fill="auto"/>
            <w:tcMar>
              <w:top w:w="0" w:type="dxa"/>
              <w:bottom w:w="0" w:type="dxa"/>
            </w:tcMar>
            <w:vAlign w:val="center"/>
          </w:tcPr>
          <w:p w14:paraId="3AB3643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birth</w:t>
            </w:r>
          </w:p>
        </w:tc>
        <w:tc>
          <w:tcPr>
            <w:tcW w:w="1535" w:type="pct"/>
            <w:shd w:val="clear" w:color="auto" w:fill="auto"/>
            <w:tcMar>
              <w:top w:w="0" w:type="dxa"/>
              <w:bottom w:w="0" w:type="dxa"/>
            </w:tcMar>
            <w:vAlign w:val="center"/>
          </w:tcPr>
          <w:p w14:paraId="0F198BF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Qualification</w:t>
            </w:r>
          </w:p>
        </w:tc>
        <w:tc>
          <w:tcPr>
            <w:tcW w:w="757" w:type="pct"/>
            <w:shd w:val="clear" w:color="auto" w:fill="auto"/>
            <w:tcMar>
              <w:top w:w="0" w:type="dxa"/>
              <w:bottom w:w="0" w:type="dxa"/>
            </w:tcMar>
            <w:vAlign w:val="center"/>
          </w:tcPr>
          <w:p w14:paraId="621C779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appointment</w:t>
            </w:r>
          </w:p>
        </w:tc>
      </w:tr>
      <w:tr w:rsidR="003F7EAF" w:rsidRPr="004D1B57" w14:paraId="73DA86C6" w14:textId="77777777" w:rsidTr="00803647">
        <w:tc>
          <w:tcPr>
            <w:tcW w:w="393" w:type="pct"/>
            <w:shd w:val="clear" w:color="auto" w:fill="auto"/>
            <w:tcMar>
              <w:top w:w="0" w:type="dxa"/>
              <w:bottom w:w="0" w:type="dxa"/>
            </w:tcMar>
            <w:vAlign w:val="center"/>
          </w:tcPr>
          <w:p w14:paraId="7876528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1624" w:type="pct"/>
            <w:shd w:val="clear" w:color="auto" w:fill="auto"/>
            <w:tcMar>
              <w:top w:w="0" w:type="dxa"/>
              <w:bottom w:w="0" w:type="dxa"/>
            </w:tcMar>
            <w:vAlign w:val="center"/>
          </w:tcPr>
          <w:p w14:paraId="6E496873"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Dam Son - General Manager (also a member of the Board of Directors)</w:t>
            </w:r>
          </w:p>
        </w:tc>
        <w:tc>
          <w:tcPr>
            <w:tcW w:w="691" w:type="pct"/>
            <w:shd w:val="clear" w:color="auto" w:fill="auto"/>
            <w:tcMar>
              <w:top w:w="0" w:type="dxa"/>
              <w:bottom w:w="0" w:type="dxa"/>
            </w:tcMar>
            <w:vAlign w:val="center"/>
          </w:tcPr>
          <w:p w14:paraId="1138E86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July 22, 1959</w:t>
            </w:r>
          </w:p>
        </w:tc>
        <w:tc>
          <w:tcPr>
            <w:tcW w:w="1535" w:type="pct"/>
            <w:shd w:val="clear" w:color="auto" w:fill="auto"/>
            <w:tcMar>
              <w:top w:w="0" w:type="dxa"/>
              <w:bottom w:w="0" w:type="dxa"/>
            </w:tcMar>
            <w:vAlign w:val="center"/>
          </w:tcPr>
          <w:p w14:paraId="4F38B58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Electrification Engineer</w:t>
            </w:r>
          </w:p>
        </w:tc>
        <w:tc>
          <w:tcPr>
            <w:tcW w:w="757" w:type="pct"/>
            <w:shd w:val="clear" w:color="auto" w:fill="auto"/>
            <w:tcMar>
              <w:top w:w="0" w:type="dxa"/>
              <w:bottom w:w="0" w:type="dxa"/>
            </w:tcMar>
            <w:vAlign w:val="center"/>
          </w:tcPr>
          <w:p w14:paraId="4D98A40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December 26, 2015</w:t>
            </w:r>
          </w:p>
        </w:tc>
      </w:tr>
      <w:tr w:rsidR="003F7EAF" w:rsidRPr="004D1B57" w14:paraId="08C24516" w14:textId="77777777" w:rsidTr="00803647">
        <w:tc>
          <w:tcPr>
            <w:tcW w:w="393" w:type="pct"/>
            <w:shd w:val="clear" w:color="auto" w:fill="auto"/>
            <w:tcMar>
              <w:top w:w="0" w:type="dxa"/>
              <w:bottom w:w="0" w:type="dxa"/>
            </w:tcMar>
            <w:vAlign w:val="center"/>
          </w:tcPr>
          <w:p w14:paraId="2171440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2</w:t>
            </w:r>
          </w:p>
        </w:tc>
        <w:tc>
          <w:tcPr>
            <w:tcW w:w="1624" w:type="pct"/>
            <w:shd w:val="clear" w:color="auto" w:fill="auto"/>
            <w:tcMar>
              <w:top w:w="0" w:type="dxa"/>
              <w:bottom w:w="0" w:type="dxa"/>
            </w:tcMar>
            <w:vAlign w:val="center"/>
          </w:tcPr>
          <w:p w14:paraId="114BA22D"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Nguyen Huu Chinh</w:t>
            </w:r>
          </w:p>
        </w:tc>
        <w:tc>
          <w:tcPr>
            <w:tcW w:w="691" w:type="pct"/>
            <w:shd w:val="clear" w:color="auto" w:fill="auto"/>
            <w:tcMar>
              <w:top w:w="0" w:type="dxa"/>
              <w:bottom w:w="0" w:type="dxa"/>
            </w:tcMar>
            <w:vAlign w:val="center"/>
          </w:tcPr>
          <w:p w14:paraId="1D9965D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March 9, 1966</w:t>
            </w:r>
          </w:p>
        </w:tc>
        <w:tc>
          <w:tcPr>
            <w:tcW w:w="1535" w:type="pct"/>
            <w:shd w:val="clear" w:color="auto" w:fill="auto"/>
            <w:tcMar>
              <w:top w:w="0" w:type="dxa"/>
              <w:bottom w:w="0" w:type="dxa"/>
            </w:tcMar>
            <w:vAlign w:val="center"/>
          </w:tcPr>
          <w:p w14:paraId="20E4227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Bachelor of Economics</w:t>
            </w:r>
          </w:p>
        </w:tc>
        <w:tc>
          <w:tcPr>
            <w:tcW w:w="757" w:type="pct"/>
            <w:shd w:val="clear" w:color="auto" w:fill="auto"/>
            <w:tcMar>
              <w:top w:w="0" w:type="dxa"/>
              <w:bottom w:w="0" w:type="dxa"/>
            </w:tcMar>
            <w:vAlign w:val="center"/>
          </w:tcPr>
          <w:p w14:paraId="6B0A649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December 26, 2015</w:t>
            </w:r>
          </w:p>
        </w:tc>
      </w:tr>
      <w:tr w:rsidR="003F7EAF" w:rsidRPr="004D1B57" w14:paraId="25A30E94" w14:textId="77777777" w:rsidTr="00803647">
        <w:tc>
          <w:tcPr>
            <w:tcW w:w="393" w:type="pct"/>
            <w:shd w:val="clear" w:color="auto" w:fill="auto"/>
            <w:tcMar>
              <w:top w:w="0" w:type="dxa"/>
              <w:bottom w:w="0" w:type="dxa"/>
            </w:tcMar>
            <w:vAlign w:val="center"/>
          </w:tcPr>
          <w:p w14:paraId="1FE1081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3</w:t>
            </w:r>
          </w:p>
        </w:tc>
        <w:tc>
          <w:tcPr>
            <w:tcW w:w="1624" w:type="pct"/>
            <w:shd w:val="clear" w:color="auto" w:fill="auto"/>
            <w:tcMar>
              <w:top w:w="0" w:type="dxa"/>
              <w:bottom w:w="0" w:type="dxa"/>
            </w:tcMar>
            <w:vAlign w:val="center"/>
          </w:tcPr>
          <w:p w14:paraId="16FFABC1"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Mr. Huynh Ngoc Bao</w:t>
            </w:r>
          </w:p>
        </w:tc>
        <w:tc>
          <w:tcPr>
            <w:tcW w:w="691" w:type="pct"/>
            <w:shd w:val="clear" w:color="auto" w:fill="auto"/>
            <w:tcMar>
              <w:top w:w="0" w:type="dxa"/>
              <w:bottom w:w="0" w:type="dxa"/>
            </w:tcMar>
            <w:vAlign w:val="center"/>
          </w:tcPr>
          <w:p w14:paraId="696CBF5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29, 1974</w:t>
            </w:r>
          </w:p>
        </w:tc>
        <w:tc>
          <w:tcPr>
            <w:tcW w:w="1535" w:type="pct"/>
            <w:shd w:val="clear" w:color="auto" w:fill="auto"/>
            <w:tcMar>
              <w:top w:w="0" w:type="dxa"/>
              <w:bottom w:w="0" w:type="dxa"/>
            </w:tcMar>
            <w:vAlign w:val="center"/>
          </w:tcPr>
          <w:p w14:paraId="0BF5373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Mechanical Engineer Specialized in Automation; Master of Industrial and Manufacturing Engineering, major in Supply Chain Management </w:t>
            </w:r>
          </w:p>
        </w:tc>
        <w:tc>
          <w:tcPr>
            <w:tcW w:w="757" w:type="pct"/>
            <w:shd w:val="clear" w:color="auto" w:fill="auto"/>
            <w:tcMar>
              <w:top w:w="0" w:type="dxa"/>
              <w:bottom w:w="0" w:type="dxa"/>
            </w:tcMar>
            <w:vAlign w:val="center"/>
          </w:tcPr>
          <w:p w14:paraId="5954CF5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April 20, 2016</w:t>
            </w:r>
          </w:p>
        </w:tc>
      </w:tr>
    </w:tbl>
    <w:p w14:paraId="798ED688" w14:textId="77777777" w:rsidR="003F7EAF" w:rsidRPr="004D1B57" w:rsidRDefault="00803647" w:rsidP="00803647">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
        <w:gridCol w:w="4541"/>
        <w:gridCol w:w="1925"/>
        <w:gridCol w:w="4274"/>
        <w:gridCol w:w="2165"/>
      </w:tblGrid>
      <w:tr w:rsidR="003F7EAF" w:rsidRPr="004D1B57" w14:paraId="5C278540" w14:textId="77777777" w:rsidTr="00803647">
        <w:tc>
          <w:tcPr>
            <w:tcW w:w="374" w:type="pct"/>
            <w:shd w:val="clear" w:color="auto" w:fill="auto"/>
            <w:tcMar>
              <w:top w:w="0" w:type="dxa"/>
              <w:bottom w:w="0" w:type="dxa"/>
            </w:tcMar>
            <w:vAlign w:val="center"/>
          </w:tcPr>
          <w:p w14:paraId="77C92A05"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1628" w:type="pct"/>
            <w:shd w:val="clear" w:color="auto" w:fill="auto"/>
            <w:tcMar>
              <w:top w:w="0" w:type="dxa"/>
              <w:bottom w:w="0" w:type="dxa"/>
            </w:tcMar>
            <w:vAlign w:val="center"/>
          </w:tcPr>
          <w:p w14:paraId="7B5E038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Full name</w:t>
            </w:r>
          </w:p>
        </w:tc>
        <w:tc>
          <w:tcPr>
            <w:tcW w:w="690" w:type="pct"/>
            <w:shd w:val="clear" w:color="auto" w:fill="auto"/>
            <w:tcMar>
              <w:top w:w="0" w:type="dxa"/>
              <w:bottom w:w="0" w:type="dxa"/>
            </w:tcMar>
            <w:vAlign w:val="center"/>
          </w:tcPr>
          <w:p w14:paraId="60B9C8F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birth</w:t>
            </w:r>
          </w:p>
        </w:tc>
        <w:tc>
          <w:tcPr>
            <w:tcW w:w="1532" w:type="pct"/>
            <w:shd w:val="clear" w:color="auto" w:fill="auto"/>
            <w:tcMar>
              <w:top w:w="0" w:type="dxa"/>
              <w:bottom w:w="0" w:type="dxa"/>
            </w:tcMar>
            <w:vAlign w:val="center"/>
          </w:tcPr>
          <w:p w14:paraId="525FF98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Qualification</w:t>
            </w:r>
          </w:p>
        </w:tc>
        <w:tc>
          <w:tcPr>
            <w:tcW w:w="776" w:type="pct"/>
            <w:shd w:val="clear" w:color="auto" w:fill="auto"/>
            <w:tcMar>
              <w:top w:w="0" w:type="dxa"/>
              <w:bottom w:w="0" w:type="dxa"/>
            </w:tcMar>
            <w:vAlign w:val="center"/>
          </w:tcPr>
          <w:p w14:paraId="46F5BB8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Date of appointment</w:t>
            </w:r>
          </w:p>
        </w:tc>
      </w:tr>
      <w:tr w:rsidR="003F7EAF" w:rsidRPr="004D1B57" w14:paraId="47A2943A" w14:textId="77777777" w:rsidTr="00803647">
        <w:tc>
          <w:tcPr>
            <w:tcW w:w="374" w:type="pct"/>
            <w:shd w:val="clear" w:color="auto" w:fill="auto"/>
            <w:tcMar>
              <w:top w:w="0" w:type="dxa"/>
              <w:bottom w:w="0" w:type="dxa"/>
            </w:tcMar>
            <w:vAlign w:val="center"/>
          </w:tcPr>
          <w:p w14:paraId="732FE155"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1628" w:type="pct"/>
            <w:shd w:val="clear" w:color="auto" w:fill="auto"/>
            <w:tcMar>
              <w:top w:w="0" w:type="dxa"/>
              <w:bottom w:w="0" w:type="dxa"/>
            </w:tcMar>
            <w:vAlign w:val="center"/>
          </w:tcPr>
          <w:p w14:paraId="0EE4681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Ms. Pham Thi Thu Huong</w:t>
            </w:r>
          </w:p>
        </w:tc>
        <w:tc>
          <w:tcPr>
            <w:tcW w:w="690" w:type="pct"/>
            <w:shd w:val="clear" w:color="auto" w:fill="auto"/>
            <w:tcMar>
              <w:top w:w="0" w:type="dxa"/>
              <w:bottom w:w="0" w:type="dxa"/>
            </w:tcMar>
            <w:vAlign w:val="center"/>
          </w:tcPr>
          <w:p w14:paraId="6B7A686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October 18, 1974</w:t>
            </w:r>
          </w:p>
        </w:tc>
        <w:tc>
          <w:tcPr>
            <w:tcW w:w="1532" w:type="pct"/>
            <w:shd w:val="clear" w:color="auto" w:fill="auto"/>
            <w:tcMar>
              <w:top w:w="0" w:type="dxa"/>
              <w:bottom w:w="0" w:type="dxa"/>
            </w:tcMar>
            <w:vAlign w:val="center"/>
          </w:tcPr>
          <w:p w14:paraId="5204827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Bachelor of Science in Informatics, Bachelor of Economics in Accounting</w:t>
            </w:r>
          </w:p>
        </w:tc>
        <w:tc>
          <w:tcPr>
            <w:tcW w:w="776" w:type="pct"/>
            <w:shd w:val="clear" w:color="auto" w:fill="auto"/>
            <w:tcMar>
              <w:top w:w="0" w:type="dxa"/>
              <w:bottom w:w="0" w:type="dxa"/>
            </w:tcMar>
            <w:vAlign w:val="center"/>
          </w:tcPr>
          <w:p w14:paraId="120E3F6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December 26, 2015</w:t>
            </w:r>
          </w:p>
        </w:tc>
      </w:tr>
    </w:tbl>
    <w:p w14:paraId="57C7C28A" w14:textId="77777777" w:rsidR="003F7EAF" w:rsidRPr="004D1B57" w:rsidRDefault="00803647" w:rsidP="00803647">
      <w:pPr>
        <w:keepNext/>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Training on corporate governance:</w:t>
      </w:r>
    </w:p>
    <w:p w14:paraId="257EFD7A" w14:textId="77777777" w:rsidR="003F7EAF" w:rsidRPr="004D1B57" w:rsidRDefault="00803647" w:rsidP="00803647">
      <w:pPr>
        <w:keepNext/>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List of affiliated persons of the Company (Annual Report 2023) and transactions between affiliated persons of the Company with the Company itself:</w:t>
      </w:r>
    </w:p>
    <w:p w14:paraId="08481CF1" w14:textId="77777777" w:rsidR="003F7EAF" w:rsidRPr="004D1B57" w:rsidRDefault="00803647" w:rsidP="00803647">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Transactions between the Company and affiliated persons of the Company; or between the Company and major shareholders, PDMR,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2000"/>
        <w:gridCol w:w="1257"/>
        <w:gridCol w:w="1817"/>
        <w:gridCol w:w="1717"/>
        <w:gridCol w:w="1690"/>
        <w:gridCol w:w="2092"/>
        <w:gridCol w:w="1991"/>
        <w:gridCol w:w="744"/>
      </w:tblGrid>
      <w:tr w:rsidR="00803647" w:rsidRPr="004D1B57" w14:paraId="7D2192D6" w14:textId="77777777" w:rsidTr="00803647">
        <w:tc>
          <w:tcPr>
            <w:tcW w:w="237" w:type="pct"/>
            <w:shd w:val="clear" w:color="auto" w:fill="auto"/>
            <w:tcMar>
              <w:top w:w="0" w:type="dxa"/>
              <w:bottom w:w="0" w:type="dxa"/>
            </w:tcMar>
            <w:vAlign w:val="center"/>
          </w:tcPr>
          <w:p w14:paraId="518B014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No.</w:t>
            </w:r>
          </w:p>
        </w:tc>
        <w:tc>
          <w:tcPr>
            <w:tcW w:w="658" w:type="pct"/>
            <w:shd w:val="clear" w:color="auto" w:fill="auto"/>
            <w:tcMar>
              <w:top w:w="0" w:type="dxa"/>
              <w:bottom w:w="0" w:type="dxa"/>
            </w:tcMar>
            <w:vAlign w:val="center"/>
          </w:tcPr>
          <w:p w14:paraId="5CBD9FD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Name of </w:t>
            </w:r>
            <w:r w:rsidRPr="004D1B57">
              <w:rPr>
                <w:rFonts w:ascii="Arial" w:hAnsi="Arial" w:cs="Arial"/>
                <w:color w:val="010000"/>
                <w:sz w:val="20"/>
              </w:rPr>
              <w:lastRenderedPageBreak/>
              <w:t>organization/individual</w:t>
            </w:r>
          </w:p>
        </w:tc>
        <w:tc>
          <w:tcPr>
            <w:tcW w:w="458" w:type="pct"/>
            <w:shd w:val="clear" w:color="auto" w:fill="auto"/>
            <w:tcMar>
              <w:top w:w="0" w:type="dxa"/>
              <w:bottom w:w="0" w:type="dxa"/>
            </w:tcMar>
            <w:vAlign w:val="center"/>
          </w:tcPr>
          <w:p w14:paraId="71A9F62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Relations with the </w:t>
            </w:r>
            <w:r w:rsidRPr="004D1B57">
              <w:rPr>
                <w:rFonts w:ascii="Arial" w:hAnsi="Arial" w:cs="Arial"/>
                <w:color w:val="010000"/>
                <w:sz w:val="20"/>
              </w:rPr>
              <w:lastRenderedPageBreak/>
              <w:t>Company</w:t>
            </w:r>
          </w:p>
        </w:tc>
        <w:tc>
          <w:tcPr>
            <w:tcW w:w="659" w:type="pct"/>
            <w:shd w:val="clear" w:color="auto" w:fill="auto"/>
            <w:tcMar>
              <w:top w:w="0" w:type="dxa"/>
              <w:bottom w:w="0" w:type="dxa"/>
            </w:tcMar>
            <w:vAlign w:val="center"/>
          </w:tcPr>
          <w:p w14:paraId="2054804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NSH No., date of issue, place of </w:t>
            </w:r>
            <w:r w:rsidRPr="004D1B57">
              <w:rPr>
                <w:rFonts w:ascii="Arial" w:hAnsi="Arial" w:cs="Arial"/>
                <w:color w:val="010000"/>
                <w:sz w:val="20"/>
              </w:rPr>
              <w:lastRenderedPageBreak/>
              <w:t>issue</w:t>
            </w:r>
          </w:p>
        </w:tc>
        <w:tc>
          <w:tcPr>
            <w:tcW w:w="623" w:type="pct"/>
            <w:shd w:val="clear" w:color="auto" w:fill="auto"/>
            <w:tcMar>
              <w:top w:w="0" w:type="dxa"/>
              <w:bottom w:w="0" w:type="dxa"/>
            </w:tcMar>
            <w:vAlign w:val="center"/>
          </w:tcPr>
          <w:p w14:paraId="64CAA685"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Head office address/Contact </w:t>
            </w:r>
            <w:r w:rsidRPr="004D1B57">
              <w:rPr>
                <w:rFonts w:ascii="Arial" w:hAnsi="Arial" w:cs="Arial"/>
                <w:color w:val="010000"/>
                <w:sz w:val="20"/>
              </w:rPr>
              <w:lastRenderedPageBreak/>
              <w:t>address</w:t>
            </w:r>
          </w:p>
        </w:tc>
        <w:tc>
          <w:tcPr>
            <w:tcW w:w="613" w:type="pct"/>
            <w:shd w:val="clear" w:color="auto" w:fill="auto"/>
            <w:tcMar>
              <w:top w:w="0" w:type="dxa"/>
              <w:bottom w:w="0" w:type="dxa"/>
            </w:tcMar>
            <w:vAlign w:val="center"/>
          </w:tcPr>
          <w:p w14:paraId="4D631E0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Time of transaction with </w:t>
            </w:r>
            <w:r w:rsidRPr="004D1B57">
              <w:rPr>
                <w:rFonts w:ascii="Arial" w:hAnsi="Arial" w:cs="Arial"/>
                <w:color w:val="010000"/>
                <w:sz w:val="20"/>
              </w:rPr>
              <w:lastRenderedPageBreak/>
              <w:t>the Company</w:t>
            </w:r>
          </w:p>
        </w:tc>
        <w:tc>
          <w:tcPr>
            <w:tcW w:w="757" w:type="pct"/>
            <w:shd w:val="clear" w:color="auto" w:fill="auto"/>
            <w:tcMar>
              <w:top w:w="0" w:type="dxa"/>
              <w:bottom w:w="0" w:type="dxa"/>
            </w:tcMar>
            <w:vAlign w:val="center"/>
          </w:tcPr>
          <w:p w14:paraId="6E83A09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Approved General Mandate/ Decision No. </w:t>
            </w:r>
            <w:r w:rsidRPr="004D1B57">
              <w:rPr>
                <w:rFonts w:ascii="Arial" w:hAnsi="Arial" w:cs="Arial"/>
                <w:color w:val="010000"/>
                <w:sz w:val="20"/>
              </w:rPr>
              <w:lastRenderedPageBreak/>
              <w:t>of General Meeting of Shareholders or Board Resolution/ Board Decision No.</w:t>
            </w:r>
          </w:p>
        </w:tc>
        <w:tc>
          <w:tcPr>
            <w:tcW w:w="721" w:type="pct"/>
            <w:shd w:val="clear" w:color="auto" w:fill="auto"/>
            <w:tcMar>
              <w:top w:w="0" w:type="dxa"/>
              <w:bottom w:w="0" w:type="dxa"/>
            </w:tcMar>
            <w:vAlign w:val="center"/>
          </w:tcPr>
          <w:p w14:paraId="4AB5E8C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Content, quantity, total transaction value </w:t>
            </w:r>
            <w:r w:rsidRPr="004D1B57">
              <w:rPr>
                <w:rFonts w:ascii="Arial" w:hAnsi="Arial" w:cs="Arial"/>
                <w:color w:val="010000"/>
                <w:sz w:val="20"/>
              </w:rPr>
              <w:lastRenderedPageBreak/>
              <w:t>(VND)</w:t>
            </w:r>
          </w:p>
        </w:tc>
        <w:tc>
          <w:tcPr>
            <w:tcW w:w="274" w:type="pct"/>
            <w:shd w:val="clear" w:color="auto" w:fill="auto"/>
            <w:tcMar>
              <w:top w:w="0" w:type="dxa"/>
              <w:bottom w:w="0" w:type="dxa"/>
            </w:tcMar>
            <w:vAlign w:val="center"/>
          </w:tcPr>
          <w:p w14:paraId="3FB0CFD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Note</w:t>
            </w:r>
          </w:p>
        </w:tc>
      </w:tr>
      <w:tr w:rsidR="00803647" w:rsidRPr="004D1B57" w14:paraId="3DB3F92D" w14:textId="77777777" w:rsidTr="00803647">
        <w:tc>
          <w:tcPr>
            <w:tcW w:w="237" w:type="pct"/>
            <w:shd w:val="clear" w:color="auto" w:fill="auto"/>
            <w:tcMar>
              <w:top w:w="0" w:type="dxa"/>
              <w:bottom w:w="0" w:type="dxa"/>
            </w:tcMar>
            <w:vAlign w:val="center"/>
          </w:tcPr>
          <w:p w14:paraId="0C0B1CFF"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1</w:t>
            </w:r>
          </w:p>
        </w:tc>
        <w:tc>
          <w:tcPr>
            <w:tcW w:w="658" w:type="pct"/>
            <w:shd w:val="clear" w:color="auto" w:fill="auto"/>
            <w:tcMar>
              <w:top w:w="0" w:type="dxa"/>
              <w:bottom w:w="0" w:type="dxa"/>
            </w:tcMar>
            <w:vAlign w:val="center"/>
          </w:tcPr>
          <w:p w14:paraId="216422D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Masan Consumer Corporation</w:t>
            </w:r>
          </w:p>
        </w:tc>
        <w:tc>
          <w:tcPr>
            <w:tcW w:w="458" w:type="pct"/>
            <w:shd w:val="clear" w:color="auto" w:fill="auto"/>
            <w:tcMar>
              <w:top w:w="0" w:type="dxa"/>
              <w:bottom w:w="0" w:type="dxa"/>
            </w:tcMar>
            <w:vAlign w:val="center"/>
          </w:tcPr>
          <w:p w14:paraId="1999D23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Affiliated person of PDMR</w:t>
            </w:r>
          </w:p>
        </w:tc>
        <w:tc>
          <w:tcPr>
            <w:tcW w:w="659" w:type="pct"/>
            <w:shd w:val="clear" w:color="auto" w:fill="auto"/>
            <w:tcMar>
              <w:top w:w="0" w:type="dxa"/>
              <w:bottom w:w="0" w:type="dxa"/>
            </w:tcMar>
            <w:vAlign w:val="center"/>
          </w:tcPr>
          <w:p w14:paraId="3D22A40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0302017440 issued by Ho Chi Minh City Authority for Planning and Investment on May 31, 2000 </w:t>
            </w:r>
          </w:p>
        </w:tc>
        <w:tc>
          <w:tcPr>
            <w:tcW w:w="623" w:type="pct"/>
            <w:shd w:val="clear" w:color="auto" w:fill="auto"/>
            <w:tcMar>
              <w:top w:w="0" w:type="dxa"/>
              <w:bottom w:w="0" w:type="dxa"/>
            </w:tcMar>
            <w:vAlign w:val="center"/>
          </w:tcPr>
          <w:p w14:paraId="74FC94A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No. 23 Le Duan Street, Ben Nghe Ward, District 1, Ho Chi Minh City </w:t>
            </w:r>
          </w:p>
        </w:tc>
        <w:tc>
          <w:tcPr>
            <w:tcW w:w="613" w:type="pct"/>
            <w:shd w:val="clear" w:color="auto" w:fill="auto"/>
            <w:tcMar>
              <w:top w:w="0" w:type="dxa"/>
              <w:bottom w:w="0" w:type="dxa"/>
            </w:tcMar>
            <w:vAlign w:val="center"/>
          </w:tcPr>
          <w:p w14:paraId="18DF0C1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In 2023</w:t>
            </w:r>
          </w:p>
        </w:tc>
        <w:tc>
          <w:tcPr>
            <w:tcW w:w="757" w:type="pct"/>
            <w:shd w:val="clear" w:color="auto" w:fill="auto"/>
            <w:tcMar>
              <w:top w:w="0" w:type="dxa"/>
              <w:bottom w:w="0" w:type="dxa"/>
            </w:tcMar>
            <w:vAlign w:val="center"/>
          </w:tcPr>
          <w:p w14:paraId="3FE0280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Board Resolution No. 01/2018/NQ-HDQT dated February 12, 2018</w:t>
            </w:r>
          </w:p>
        </w:tc>
        <w:tc>
          <w:tcPr>
            <w:tcW w:w="721" w:type="pct"/>
            <w:shd w:val="clear" w:color="auto" w:fill="auto"/>
            <w:tcMar>
              <w:top w:w="0" w:type="dxa"/>
              <w:bottom w:w="0" w:type="dxa"/>
            </w:tcMar>
            <w:vAlign w:val="center"/>
          </w:tcPr>
          <w:p w14:paraId="156C3B35"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Sell goods and services: 244,886,322,986</w:t>
            </w:r>
          </w:p>
          <w:p w14:paraId="74282F9A"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Buy goods: 86,863,312</w:t>
            </w:r>
          </w:p>
        </w:tc>
        <w:tc>
          <w:tcPr>
            <w:tcW w:w="274" w:type="pct"/>
            <w:shd w:val="clear" w:color="auto" w:fill="auto"/>
            <w:tcMar>
              <w:top w:w="0" w:type="dxa"/>
              <w:bottom w:w="0" w:type="dxa"/>
            </w:tcMar>
            <w:vAlign w:val="center"/>
          </w:tcPr>
          <w:p w14:paraId="44B70E7F" w14:textId="77777777" w:rsidR="003F7EAF" w:rsidRPr="004D1B57" w:rsidRDefault="003F7EAF" w:rsidP="00803647">
            <w:pPr>
              <w:tabs>
                <w:tab w:val="left" w:pos="360"/>
              </w:tabs>
              <w:spacing w:after="120" w:line="360" w:lineRule="auto"/>
              <w:jc w:val="center"/>
              <w:rPr>
                <w:rFonts w:ascii="Arial" w:eastAsia="Arial" w:hAnsi="Arial" w:cs="Arial"/>
                <w:color w:val="010000"/>
                <w:sz w:val="20"/>
                <w:szCs w:val="20"/>
              </w:rPr>
            </w:pPr>
          </w:p>
        </w:tc>
      </w:tr>
      <w:tr w:rsidR="00803647" w:rsidRPr="004D1B57" w14:paraId="2DE22162" w14:textId="77777777" w:rsidTr="00803647">
        <w:tc>
          <w:tcPr>
            <w:tcW w:w="237" w:type="pct"/>
            <w:shd w:val="clear" w:color="auto" w:fill="auto"/>
            <w:tcMar>
              <w:top w:w="0" w:type="dxa"/>
              <w:bottom w:w="0" w:type="dxa"/>
            </w:tcMar>
            <w:vAlign w:val="center"/>
          </w:tcPr>
          <w:p w14:paraId="3C6B016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2</w:t>
            </w:r>
          </w:p>
        </w:tc>
        <w:tc>
          <w:tcPr>
            <w:tcW w:w="658" w:type="pct"/>
            <w:shd w:val="clear" w:color="auto" w:fill="auto"/>
            <w:tcMar>
              <w:top w:w="0" w:type="dxa"/>
              <w:bottom w:w="0" w:type="dxa"/>
            </w:tcMar>
            <w:vAlign w:val="center"/>
          </w:tcPr>
          <w:p w14:paraId="7022706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Vinacafé Bienhoa Joint Stock Company</w:t>
            </w:r>
          </w:p>
        </w:tc>
        <w:tc>
          <w:tcPr>
            <w:tcW w:w="458" w:type="pct"/>
            <w:vMerge w:val="restart"/>
            <w:shd w:val="clear" w:color="auto" w:fill="auto"/>
            <w:tcMar>
              <w:top w:w="0" w:type="dxa"/>
              <w:bottom w:w="0" w:type="dxa"/>
            </w:tcMar>
            <w:vAlign w:val="center"/>
          </w:tcPr>
          <w:p w14:paraId="743F66B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Affiliated person of the Company</w:t>
            </w:r>
          </w:p>
        </w:tc>
        <w:tc>
          <w:tcPr>
            <w:tcW w:w="659" w:type="pct"/>
            <w:shd w:val="clear" w:color="auto" w:fill="auto"/>
            <w:tcMar>
              <w:top w:w="0" w:type="dxa"/>
              <w:bottom w:w="0" w:type="dxa"/>
            </w:tcMar>
            <w:vAlign w:val="center"/>
          </w:tcPr>
          <w:p w14:paraId="3F54CDB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3600261626 issued in Dong Nai on December 29, 2004</w:t>
            </w:r>
          </w:p>
        </w:tc>
        <w:tc>
          <w:tcPr>
            <w:tcW w:w="623" w:type="pct"/>
            <w:shd w:val="clear" w:color="auto" w:fill="auto"/>
            <w:tcMar>
              <w:top w:w="0" w:type="dxa"/>
              <w:bottom w:w="0" w:type="dxa"/>
            </w:tcMar>
            <w:vAlign w:val="center"/>
          </w:tcPr>
          <w:p w14:paraId="33644E0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Bien Hoa Industrial Park, Dong Nai Province</w:t>
            </w:r>
          </w:p>
        </w:tc>
        <w:tc>
          <w:tcPr>
            <w:tcW w:w="613" w:type="pct"/>
            <w:shd w:val="clear" w:color="auto" w:fill="auto"/>
            <w:tcMar>
              <w:top w:w="0" w:type="dxa"/>
              <w:bottom w:w="0" w:type="dxa"/>
            </w:tcMar>
            <w:vAlign w:val="center"/>
          </w:tcPr>
          <w:p w14:paraId="2A12420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In 2023</w:t>
            </w:r>
          </w:p>
        </w:tc>
        <w:tc>
          <w:tcPr>
            <w:tcW w:w="757" w:type="pct"/>
            <w:shd w:val="clear" w:color="auto" w:fill="auto"/>
            <w:tcMar>
              <w:top w:w="0" w:type="dxa"/>
              <w:bottom w:w="0" w:type="dxa"/>
            </w:tcMar>
            <w:vAlign w:val="center"/>
          </w:tcPr>
          <w:p w14:paraId="197AE39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Board Resolution No. 01/2018/NQ-HDQT dated on February 12, 2018</w:t>
            </w:r>
          </w:p>
        </w:tc>
        <w:tc>
          <w:tcPr>
            <w:tcW w:w="721" w:type="pct"/>
            <w:shd w:val="clear" w:color="auto" w:fill="auto"/>
            <w:tcMar>
              <w:top w:w="0" w:type="dxa"/>
              <w:bottom w:w="0" w:type="dxa"/>
            </w:tcMar>
            <w:vAlign w:val="center"/>
          </w:tcPr>
          <w:p w14:paraId="1A79559F"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Sell goods: 8,563,776</w:t>
            </w:r>
          </w:p>
        </w:tc>
        <w:tc>
          <w:tcPr>
            <w:tcW w:w="274" w:type="pct"/>
            <w:shd w:val="clear" w:color="auto" w:fill="auto"/>
            <w:tcMar>
              <w:top w:w="0" w:type="dxa"/>
              <w:bottom w:w="0" w:type="dxa"/>
            </w:tcMar>
            <w:vAlign w:val="center"/>
          </w:tcPr>
          <w:p w14:paraId="3BD678B9" w14:textId="77777777" w:rsidR="003F7EAF" w:rsidRPr="004D1B57" w:rsidRDefault="003F7EAF" w:rsidP="00803647">
            <w:pPr>
              <w:tabs>
                <w:tab w:val="left" w:pos="360"/>
              </w:tabs>
              <w:spacing w:after="120" w:line="360" w:lineRule="auto"/>
              <w:jc w:val="center"/>
              <w:rPr>
                <w:rFonts w:ascii="Arial" w:eastAsia="Arial" w:hAnsi="Arial" w:cs="Arial"/>
                <w:color w:val="010000"/>
                <w:sz w:val="20"/>
                <w:szCs w:val="20"/>
              </w:rPr>
            </w:pPr>
          </w:p>
        </w:tc>
      </w:tr>
      <w:tr w:rsidR="00803647" w:rsidRPr="004D1B57" w14:paraId="325DF629" w14:textId="77777777" w:rsidTr="00803647">
        <w:tc>
          <w:tcPr>
            <w:tcW w:w="237" w:type="pct"/>
            <w:shd w:val="clear" w:color="auto" w:fill="auto"/>
            <w:tcMar>
              <w:top w:w="0" w:type="dxa"/>
              <w:bottom w:w="0" w:type="dxa"/>
            </w:tcMar>
            <w:vAlign w:val="center"/>
          </w:tcPr>
          <w:p w14:paraId="57276DB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3</w:t>
            </w:r>
          </w:p>
        </w:tc>
        <w:tc>
          <w:tcPr>
            <w:tcW w:w="658" w:type="pct"/>
            <w:shd w:val="clear" w:color="auto" w:fill="auto"/>
            <w:tcMar>
              <w:top w:w="0" w:type="dxa"/>
              <w:bottom w:w="0" w:type="dxa"/>
            </w:tcMar>
            <w:vAlign w:val="center"/>
          </w:tcPr>
          <w:p w14:paraId="1EA8D96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Vinh Hao Mineral Water Joint Stock Company</w:t>
            </w:r>
          </w:p>
        </w:tc>
        <w:tc>
          <w:tcPr>
            <w:tcW w:w="458" w:type="pct"/>
            <w:vMerge/>
            <w:shd w:val="clear" w:color="auto" w:fill="auto"/>
            <w:tcMar>
              <w:top w:w="0" w:type="dxa"/>
              <w:bottom w:w="0" w:type="dxa"/>
            </w:tcMar>
            <w:vAlign w:val="center"/>
          </w:tcPr>
          <w:p w14:paraId="4EA908AD" w14:textId="77777777" w:rsidR="003F7EAF" w:rsidRPr="004D1B57" w:rsidRDefault="003F7EAF"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9" w:type="pct"/>
            <w:shd w:val="clear" w:color="auto" w:fill="auto"/>
            <w:tcMar>
              <w:top w:w="0" w:type="dxa"/>
              <w:bottom w:w="0" w:type="dxa"/>
            </w:tcMar>
            <w:vAlign w:val="center"/>
          </w:tcPr>
          <w:p w14:paraId="45BEC0E5"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3400178402 issued in Binh Thuan on March 9, 1995</w:t>
            </w:r>
          </w:p>
        </w:tc>
        <w:tc>
          <w:tcPr>
            <w:tcW w:w="623" w:type="pct"/>
            <w:shd w:val="clear" w:color="auto" w:fill="auto"/>
            <w:tcMar>
              <w:top w:w="0" w:type="dxa"/>
              <w:bottom w:w="0" w:type="dxa"/>
            </w:tcMar>
            <w:vAlign w:val="center"/>
          </w:tcPr>
          <w:p w14:paraId="51AA287E" w14:textId="068B712F"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Vinh Son village, Vinh Hao Commune, Tuy Phong District, Binh Thuan Province</w:t>
            </w:r>
          </w:p>
        </w:tc>
        <w:tc>
          <w:tcPr>
            <w:tcW w:w="613" w:type="pct"/>
            <w:shd w:val="clear" w:color="auto" w:fill="auto"/>
            <w:tcMar>
              <w:top w:w="0" w:type="dxa"/>
              <w:bottom w:w="0" w:type="dxa"/>
            </w:tcMar>
            <w:vAlign w:val="center"/>
          </w:tcPr>
          <w:p w14:paraId="07E04650"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In 2023</w:t>
            </w:r>
          </w:p>
        </w:tc>
        <w:tc>
          <w:tcPr>
            <w:tcW w:w="757" w:type="pct"/>
            <w:shd w:val="clear" w:color="auto" w:fill="auto"/>
            <w:tcMar>
              <w:top w:w="0" w:type="dxa"/>
              <w:bottom w:w="0" w:type="dxa"/>
            </w:tcMar>
            <w:vAlign w:val="center"/>
          </w:tcPr>
          <w:p w14:paraId="41F62B0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Board Resolution No. 01/2018/NQ-HDQT dated on February 12, 2018</w:t>
            </w:r>
          </w:p>
        </w:tc>
        <w:tc>
          <w:tcPr>
            <w:tcW w:w="721" w:type="pct"/>
            <w:shd w:val="clear" w:color="auto" w:fill="auto"/>
            <w:tcMar>
              <w:top w:w="0" w:type="dxa"/>
              <w:bottom w:w="0" w:type="dxa"/>
            </w:tcMar>
            <w:vAlign w:val="center"/>
          </w:tcPr>
          <w:p w14:paraId="1BDE7036"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Sell goods and services: 1,536,523,232</w:t>
            </w:r>
          </w:p>
        </w:tc>
        <w:tc>
          <w:tcPr>
            <w:tcW w:w="274" w:type="pct"/>
            <w:shd w:val="clear" w:color="auto" w:fill="auto"/>
            <w:tcMar>
              <w:top w:w="0" w:type="dxa"/>
              <w:bottom w:w="0" w:type="dxa"/>
            </w:tcMar>
            <w:vAlign w:val="center"/>
          </w:tcPr>
          <w:p w14:paraId="3F837CF7" w14:textId="77777777" w:rsidR="003F7EAF" w:rsidRPr="004D1B57" w:rsidRDefault="003F7EAF" w:rsidP="00803647">
            <w:pPr>
              <w:tabs>
                <w:tab w:val="left" w:pos="360"/>
              </w:tabs>
              <w:spacing w:after="120" w:line="360" w:lineRule="auto"/>
              <w:jc w:val="center"/>
              <w:rPr>
                <w:rFonts w:ascii="Arial" w:eastAsia="Arial" w:hAnsi="Arial" w:cs="Arial"/>
                <w:color w:val="010000"/>
                <w:sz w:val="20"/>
                <w:szCs w:val="20"/>
              </w:rPr>
            </w:pPr>
          </w:p>
        </w:tc>
      </w:tr>
      <w:tr w:rsidR="00803647" w:rsidRPr="004D1B57" w14:paraId="65B5A8C0" w14:textId="77777777" w:rsidTr="00803647">
        <w:tc>
          <w:tcPr>
            <w:tcW w:w="237" w:type="pct"/>
            <w:shd w:val="clear" w:color="auto" w:fill="auto"/>
            <w:tcMar>
              <w:top w:w="0" w:type="dxa"/>
              <w:bottom w:w="0" w:type="dxa"/>
            </w:tcMar>
            <w:vAlign w:val="center"/>
          </w:tcPr>
          <w:p w14:paraId="59B941F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4</w:t>
            </w:r>
          </w:p>
        </w:tc>
        <w:tc>
          <w:tcPr>
            <w:tcW w:w="658" w:type="pct"/>
            <w:shd w:val="clear" w:color="auto" w:fill="auto"/>
            <w:tcMar>
              <w:top w:w="0" w:type="dxa"/>
              <w:bottom w:w="0" w:type="dxa"/>
            </w:tcMar>
            <w:vAlign w:val="center"/>
          </w:tcPr>
          <w:p w14:paraId="3325382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Wincommerce General Commercial Services Joint Stock Company</w:t>
            </w:r>
          </w:p>
        </w:tc>
        <w:tc>
          <w:tcPr>
            <w:tcW w:w="458" w:type="pct"/>
            <w:shd w:val="clear" w:color="auto" w:fill="auto"/>
            <w:tcMar>
              <w:top w:w="0" w:type="dxa"/>
              <w:bottom w:w="0" w:type="dxa"/>
            </w:tcMar>
            <w:vAlign w:val="center"/>
          </w:tcPr>
          <w:p w14:paraId="35E77D8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Affiliated person of PDMR</w:t>
            </w:r>
          </w:p>
        </w:tc>
        <w:tc>
          <w:tcPr>
            <w:tcW w:w="659" w:type="pct"/>
            <w:shd w:val="clear" w:color="auto" w:fill="auto"/>
            <w:tcMar>
              <w:top w:w="0" w:type="dxa"/>
              <w:bottom w:w="0" w:type="dxa"/>
            </w:tcMar>
            <w:vAlign w:val="center"/>
          </w:tcPr>
          <w:p w14:paraId="0CC712E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0104918404 issued by Ho Chi Minh City Authority for Planning and </w:t>
            </w:r>
            <w:r w:rsidRPr="004D1B57">
              <w:rPr>
                <w:rFonts w:ascii="Arial" w:hAnsi="Arial" w:cs="Arial"/>
                <w:color w:val="010000"/>
                <w:sz w:val="20"/>
              </w:rPr>
              <w:lastRenderedPageBreak/>
              <w:t>Investment on September 20, 2010</w:t>
            </w:r>
          </w:p>
        </w:tc>
        <w:tc>
          <w:tcPr>
            <w:tcW w:w="623" w:type="pct"/>
            <w:shd w:val="clear" w:color="auto" w:fill="auto"/>
            <w:tcMar>
              <w:top w:w="0" w:type="dxa"/>
              <w:bottom w:w="0" w:type="dxa"/>
            </w:tcMar>
            <w:vAlign w:val="center"/>
          </w:tcPr>
          <w:p w14:paraId="4C2C517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 xml:space="preserve">No. 23 Nguyen Du, Ben Nghe Ward, District 1, Ho Chi Minh City, </w:t>
            </w:r>
            <w:r w:rsidRPr="004D1B57">
              <w:rPr>
                <w:rFonts w:ascii="Arial" w:hAnsi="Arial" w:cs="Arial"/>
                <w:color w:val="010000"/>
                <w:sz w:val="20"/>
              </w:rPr>
              <w:lastRenderedPageBreak/>
              <w:t>Vietnam</w:t>
            </w:r>
          </w:p>
        </w:tc>
        <w:tc>
          <w:tcPr>
            <w:tcW w:w="613" w:type="pct"/>
            <w:shd w:val="clear" w:color="auto" w:fill="auto"/>
            <w:tcMar>
              <w:top w:w="0" w:type="dxa"/>
              <w:bottom w:w="0" w:type="dxa"/>
            </w:tcMar>
            <w:vAlign w:val="center"/>
          </w:tcPr>
          <w:p w14:paraId="5B3D917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In 2023</w:t>
            </w:r>
          </w:p>
        </w:tc>
        <w:tc>
          <w:tcPr>
            <w:tcW w:w="757" w:type="pct"/>
            <w:shd w:val="clear" w:color="auto" w:fill="auto"/>
            <w:tcMar>
              <w:top w:w="0" w:type="dxa"/>
              <w:bottom w:w="0" w:type="dxa"/>
            </w:tcMar>
            <w:vAlign w:val="center"/>
          </w:tcPr>
          <w:p w14:paraId="6401DF76"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Board Resolution No. 01/2018/NQ-HDQT dated February 12, 2018</w:t>
            </w:r>
          </w:p>
        </w:tc>
        <w:tc>
          <w:tcPr>
            <w:tcW w:w="721" w:type="pct"/>
            <w:shd w:val="clear" w:color="auto" w:fill="auto"/>
            <w:tcMar>
              <w:top w:w="0" w:type="dxa"/>
              <w:bottom w:w="0" w:type="dxa"/>
            </w:tcMar>
            <w:vAlign w:val="center"/>
          </w:tcPr>
          <w:p w14:paraId="49AC40D5" w14:textId="356BE05F"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Buy goods: 55,537,392</w:t>
            </w:r>
          </w:p>
        </w:tc>
        <w:tc>
          <w:tcPr>
            <w:tcW w:w="274" w:type="pct"/>
            <w:shd w:val="clear" w:color="auto" w:fill="auto"/>
            <w:tcMar>
              <w:top w:w="0" w:type="dxa"/>
              <w:bottom w:w="0" w:type="dxa"/>
            </w:tcMar>
            <w:vAlign w:val="center"/>
          </w:tcPr>
          <w:p w14:paraId="704016C0" w14:textId="77777777" w:rsidR="003F7EAF" w:rsidRPr="004D1B57" w:rsidRDefault="003F7EAF" w:rsidP="00803647">
            <w:pPr>
              <w:tabs>
                <w:tab w:val="left" w:pos="360"/>
              </w:tabs>
              <w:spacing w:after="120" w:line="360" w:lineRule="auto"/>
              <w:jc w:val="center"/>
              <w:rPr>
                <w:rFonts w:ascii="Arial" w:eastAsia="Arial" w:hAnsi="Arial" w:cs="Arial"/>
                <w:color w:val="010000"/>
                <w:sz w:val="20"/>
                <w:szCs w:val="20"/>
              </w:rPr>
            </w:pPr>
          </w:p>
        </w:tc>
      </w:tr>
    </w:tbl>
    <w:p w14:paraId="0517C843" w14:textId="37E5BB64"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 xml:space="preserve">Notes: </w:t>
      </w:r>
    </w:p>
    <w:p w14:paraId="7C6A6523" w14:textId="77777777" w:rsidR="003F7EAF" w:rsidRPr="004D1B57" w:rsidRDefault="00803647" w:rsidP="00803647">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Transactions between the Company’s PDMR, affiliated persons of PDMR and subsidiaries, companies controlled by the Company: None.</w:t>
      </w:r>
    </w:p>
    <w:p w14:paraId="18B6F5C4" w14:textId="77777777" w:rsidR="003F7EAF" w:rsidRPr="004D1B57" w:rsidRDefault="00803647" w:rsidP="00803647">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Transactions between the Company and other entities:</w:t>
      </w:r>
    </w:p>
    <w:p w14:paraId="3DFF1208" w14:textId="77777777" w:rsidR="003F7EAF" w:rsidRPr="004D1B57" w:rsidRDefault="00803647" w:rsidP="00803647">
      <w:pPr>
        <w:numPr>
          <w:ilvl w:val="1"/>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of the time of reporting): Appendix 2 attached.</w:t>
      </w:r>
    </w:p>
    <w:p w14:paraId="7D638EB9" w14:textId="77777777" w:rsidR="003F7EAF" w:rsidRPr="004D1B57" w:rsidRDefault="00803647" w:rsidP="00803647">
      <w:pPr>
        <w:numPr>
          <w:ilvl w:val="1"/>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Transactions between the Company and the companies where affiliated persons of members of the Board of Directors, members of the Supervisory Board/Audit Committee, General Manager, and other managers are members of the Board of Directors, Executive General Manager: None.</w:t>
      </w:r>
    </w:p>
    <w:p w14:paraId="6F675CE5" w14:textId="77777777" w:rsidR="003F7EAF" w:rsidRPr="004D1B57" w:rsidRDefault="00803647" w:rsidP="00803647">
      <w:pPr>
        <w:numPr>
          <w:ilvl w:val="1"/>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Other transactions of the Company (if any) which can bring about material or non-material benefits to members of the Board of Directors, members of the Audit Committee, General Manager, and other managers: None.</w:t>
      </w:r>
    </w:p>
    <w:p w14:paraId="6B63A99C" w14:textId="77777777" w:rsidR="003F7EAF" w:rsidRPr="004D1B57" w:rsidRDefault="00803647" w:rsidP="00803647">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Share transactions of PDMR and affiliated persons of PDMR (Annual Report 2023):</w:t>
      </w:r>
    </w:p>
    <w:p w14:paraId="58B87EFC" w14:textId="77777777" w:rsidR="003F7EAF" w:rsidRPr="004D1B57" w:rsidRDefault="00803647" w:rsidP="00803647">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Company’s share transactions of PDMR and affiliated persons of PDMR: None.</w:t>
      </w:r>
    </w:p>
    <w:p w14:paraId="38EC6ACE" w14:textId="77777777" w:rsidR="003F7EAF" w:rsidRPr="004D1B57" w:rsidRDefault="00803647" w:rsidP="00803647">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Other significant issues: None.</w:t>
      </w:r>
    </w:p>
    <w:p w14:paraId="47E69FC8" w14:textId="77777777" w:rsidR="003F7EAF" w:rsidRPr="004D1B57" w:rsidRDefault="00803647" w:rsidP="004D1B5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Appendix 2: 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of the time of reporting):</w:t>
      </w:r>
    </w:p>
    <w:p w14:paraId="758C889B" w14:textId="77777777" w:rsidR="003F7EAF" w:rsidRPr="004D1B57" w:rsidRDefault="00803647" w:rsidP="00803647">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In 2021</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46"/>
        <w:gridCol w:w="5398"/>
        <w:gridCol w:w="4104"/>
      </w:tblGrid>
      <w:tr w:rsidR="003F7EAF" w:rsidRPr="004D1B57" w14:paraId="681C94B2" w14:textId="77777777" w:rsidTr="00803647">
        <w:tc>
          <w:tcPr>
            <w:tcW w:w="1594" w:type="pct"/>
            <w:shd w:val="clear" w:color="auto" w:fill="auto"/>
            <w:tcMar>
              <w:top w:w="0" w:type="dxa"/>
              <w:bottom w:w="0" w:type="dxa"/>
            </w:tcMar>
            <w:vAlign w:val="center"/>
          </w:tcPr>
          <w:p w14:paraId="2B61910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 xml:space="preserve">Related party (having transactions with the </w:t>
            </w:r>
            <w:r w:rsidRPr="004D1B57">
              <w:rPr>
                <w:rFonts w:ascii="Arial" w:hAnsi="Arial" w:cs="Arial"/>
                <w:color w:val="010000"/>
                <w:sz w:val="20"/>
              </w:rPr>
              <w:lastRenderedPageBreak/>
              <w:t>Company)</w:t>
            </w:r>
          </w:p>
        </w:tc>
        <w:tc>
          <w:tcPr>
            <w:tcW w:w="1935" w:type="pct"/>
            <w:shd w:val="clear" w:color="auto" w:fill="auto"/>
            <w:tcMar>
              <w:top w:w="0" w:type="dxa"/>
              <w:bottom w:w="0" w:type="dxa"/>
            </w:tcMar>
            <w:vAlign w:val="center"/>
          </w:tcPr>
          <w:p w14:paraId="59068B8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lastRenderedPageBreak/>
              <w:t>Relations with the Company</w:t>
            </w:r>
          </w:p>
        </w:tc>
        <w:tc>
          <w:tcPr>
            <w:tcW w:w="1471" w:type="pct"/>
            <w:shd w:val="clear" w:color="auto" w:fill="auto"/>
            <w:tcMar>
              <w:top w:w="0" w:type="dxa"/>
              <w:bottom w:w="0" w:type="dxa"/>
            </w:tcMar>
            <w:vAlign w:val="center"/>
          </w:tcPr>
          <w:p w14:paraId="6B243BF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Transaction</w:t>
            </w:r>
          </w:p>
        </w:tc>
      </w:tr>
      <w:tr w:rsidR="003F7EAF" w:rsidRPr="004D1B57" w14:paraId="6ECA5C94" w14:textId="77777777" w:rsidTr="00803647">
        <w:tc>
          <w:tcPr>
            <w:tcW w:w="1594" w:type="pct"/>
            <w:shd w:val="clear" w:color="auto" w:fill="auto"/>
            <w:tcMar>
              <w:top w:w="0" w:type="dxa"/>
              <w:bottom w:w="0" w:type="dxa"/>
            </w:tcMar>
            <w:vAlign w:val="center"/>
          </w:tcPr>
          <w:p w14:paraId="2B814C27"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Masan Consumer Corporation</w:t>
            </w:r>
          </w:p>
        </w:tc>
        <w:tc>
          <w:tcPr>
            <w:tcW w:w="1935" w:type="pct"/>
            <w:shd w:val="clear" w:color="auto" w:fill="auto"/>
            <w:tcMar>
              <w:top w:w="0" w:type="dxa"/>
              <w:bottom w:w="0" w:type="dxa"/>
            </w:tcMar>
            <w:vAlign w:val="center"/>
          </w:tcPr>
          <w:p w14:paraId="1A5345B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related party’s Financial Manager</w:t>
            </w:r>
          </w:p>
        </w:tc>
        <w:tc>
          <w:tcPr>
            <w:tcW w:w="1471" w:type="pct"/>
            <w:shd w:val="clear" w:color="auto" w:fill="auto"/>
            <w:tcMar>
              <w:top w:w="0" w:type="dxa"/>
              <w:bottom w:w="0" w:type="dxa"/>
            </w:tcMar>
            <w:vAlign w:val="center"/>
          </w:tcPr>
          <w:p w14:paraId="07A562C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and sell goods and services</w:t>
            </w:r>
          </w:p>
        </w:tc>
      </w:tr>
      <w:tr w:rsidR="003F7EAF" w:rsidRPr="004D1B57" w14:paraId="1CA85F30" w14:textId="77777777" w:rsidTr="00803647">
        <w:tc>
          <w:tcPr>
            <w:tcW w:w="1594" w:type="pct"/>
            <w:shd w:val="clear" w:color="auto" w:fill="auto"/>
            <w:tcMar>
              <w:top w:w="0" w:type="dxa"/>
              <w:bottom w:w="0" w:type="dxa"/>
            </w:tcMar>
            <w:vAlign w:val="center"/>
          </w:tcPr>
          <w:p w14:paraId="644E8B21"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Masan Brewery Distribution One Member Company Limited</w:t>
            </w:r>
          </w:p>
        </w:tc>
        <w:tc>
          <w:tcPr>
            <w:tcW w:w="1935" w:type="pct"/>
            <w:shd w:val="clear" w:color="auto" w:fill="auto"/>
            <w:tcMar>
              <w:top w:w="0" w:type="dxa"/>
              <w:bottom w:w="0" w:type="dxa"/>
            </w:tcMar>
            <w:vAlign w:val="center"/>
          </w:tcPr>
          <w:p w14:paraId="343C6A73"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Company’s Chair and the related party’s Manager</w:t>
            </w:r>
          </w:p>
        </w:tc>
        <w:tc>
          <w:tcPr>
            <w:tcW w:w="1471" w:type="pct"/>
            <w:shd w:val="clear" w:color="auto" w:fill="auto"/>
            <w:tcMar>
              <w:top w:w="0" w:type="dxa"/>
              <w:bottom w:w="0" w:type="dxa"/>
            </w:tcMar>
            <w:vAlign w:val="center"/>
          </w:tcPr>
          <w:p w14:paraId="0CCC821E"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goods</w:t>
            </w:r>
          </w:p>
        </w:tc>
      </w:tr>
    </w:tbl>
    <w:p w14:paraId="194BB77F" w14:textId="77777777" w:rsidR="003F7EAF" w:rsidRPr="004D1B57" w:rsidRDefault="00803647" w:rsidP="00803647">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In 2022</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46"/>
        <w:gridCol w:w="5398"/>
        <w:gridCol w:w="4104"/>
      </w:tblGrid>
      <w:tr w:rsidR="003F7EAF" w:rsidRPr="004D1B57" w14:paraId="3E607EF2" w14:textId="77777777" w:rsidTr="00803647">
        <w:tc>
          <w:tcPr>
            <w:tcW w:w="1594" w:type="pct"/>
            <w:shd w:val="clear" w:color="auto" w:fill="auto"/>
            <w:tcMar>
              <w:top w:w="0" w:type="dxa"/>
              <w:bottom w:w="0" w:type="dxa"/>
            </w:tcMar>
            <w:vAlign w:val="center"/>
          </w:tcPr>
          <w:p w14:paraId="08CB35CB"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Related party (having transactions with the Company)</w:t>
            </w:r>
          </w:p>
        </w:tc>
        <w:tc>
          <w:tcPr>
            <w:tcW w:w="1935" w:type="pct"/>
            <w:shd w:val="clear" w:color="auto" w:fill="auto"/>
            <w:tcMar>
              <w:top w:w="0" w:type="dxa"/>
              <w:bottom w:w="0" w:type="dxa"/>
            </w:tcMar>
            <w:vAlign w:val="center"/>
          </w:tcPr>
          <w:p w14:paraId="76DB6F2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Relations with the Company</w:t>
            </w:r>
          </w:p>
        </w:tc>
        <w:tc>
          <w:tcPr>
            <w:tcW w:w="1471" w:type="pct"/>
            <w:shd w:val="clear" w:color="auto" w:fill="auto"/>
            <w:tcMar>
              <w:top w:w="0" w:type="dxa"/>
              <w:bottom w:w="0" w:type="dxa"/>
            </w:tcMar>
            <w:vAlign w:val="center"/>
          </w:tcPr>
          <w:p w14:paraId="5B4342A4"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Transactions</w:t>
            </w:r>
          </w:p>
        </w:tc>
      </w:tr>
      <w:tr w:rsidR="003F7EAF" w:rsidRPr="004D1B57" w14:paraId="22CCF412" w14:textId="77777777" w:rsidTr="00803647">
        <w:tc>
          <w:tcPr>
            <w:tcW w:w="1594" w:type="pct"/>
            <w:shd w:val="clear" w:color="auto" w:fill="auto"/>
            <w:tcMar>
              <w:top w:w="0" w:type="dxa"/>
              <w:bottom w:w="0" w:type="dxa"/>
            </w:tcMar>
            <w:vAlign w:val="center"/>
          </w:tcPr>
          <w:p w14:paraId="16F2DCF0"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Masan Consumer Corporation</w:t>
            </w:r>
          </w:p>
        </w:tc>
        <w:tc>
          <w:tcPr>
            <w:tcW w:w="1935" w:type="pct"/>
            <w:shd w:val="clear" w:color="auto" w:fill="auto"/>
            <w:tcMar>
              <w:top w:w="0" w:type="dxa"/>
              <w:bottom w:w="0" w:type="dxa"/>
            </w:tcMar>
            <w:vAlign w:val="center"/>
          </w:tcPr>
          <w:p w14:paraId="7E12A08D"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related party’s Financial Manager</w:t>
            </w:r>
          </w:p>
        </w:tc>
        <w:tc>
          <w:tcPr>
            <w:tcW w:w="1471" w:type="pct"/>
            <w:shd w:val="clear" w:color="auto" w:fill="auto"/>
            <w:tcMar>
              <w:top w:w="0" w:type="dxa"/>
              <w:bottom w:w="0" w:type="dxa"/>
            </w:tcMar>
            <w:vAlign w:val="center"/>
          </w:tcPr>
          <w:p w14:paraId="2BA6385C"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and sell goods and services</w:t>
            </w:r>
          </w:p>
        </w:tc>
      </w:tr>
      <w:tr w:rsidR="003F7EAF" w:rsidRPr="004D1B57" w14:paraId="5854A1F9" w14:textId="77777777" w:rsidTr="00803647">
        <w:tc>
          <w:tcPr>
            <w:tcW w:w="1594" w:type="pct"/>
            <w:shd w:val="clear" w:color="auto" w:fill="auto"/>
            <w:tcMar>
              <w:top w:w="0" w:type="dxa"/>
              <w:bottom w:w="0" w:type="dxa"/>
            </w:tcMar>
            <w:vAlign w:val="center"/>
          </w:tcPr>
          <w:p w14:paraId="2BBC176E"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Masan Brewery Distribution One Member Company Limited</w:t>
            </w:r>
          </w:p>
        </w:tc>
        <w:tc>
          <w:tcPr>
            <w:tcW w:w="1935" w:type="pct"/>
            <w:shd w:val="clear" w:color="auto" w:fill="auto"/>
            <w:tcMar>
              <w:top w:w="0" w:type="dxa"/>
              <w:bottom w:w="0" w:type="dxa"/>
            </w:tcMar>
            <w:vAlign w:val="center"/>
          </w:tcPr>
          <w:p w14:paraId="69DB95F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Company’s Chair and the related party’s Manager</w:t>
            </w:r>
          </w:p>
        </w:tc>
        <w:tc>
          <w:tcPr>
            <w:tcW w:w="1471" w:type="pct"/>
            <w:shd w:val="clear" w:color="auto" w:fill="auto"/>
            <w:tcMar>
              <w:top w:w="0" w:type="dxa"/>
              <w:bottom w:w="0" w:type="dxa"/>
            </w:tcMar>
            <w:vAlign w:val="center"/>
          </w:tcPr>
          <w:p w14:paraId="28156872"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goods</w:t>
            </w:r>
          </w:p>
        </w:tc>
      </w:tr>
    </w:tbl>
    <w:p w14:paraId="6404F2F5" w14:textId="77777777" w:rsidR="003F7EAF" w:rsidRPr="004D1B57" w:rsidRDefault="00803647" w:rsidP="00803647">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D1B57">
        <w:rPr>
          <w:rFonts w:ascii="Arial" w:hAnsi="Arial" w:cs="Arial"/>
          <w:color w:val="010000"/>
          <w:sz w:val="20"/>
        </w:rPr>
        <w:t>In 2023</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47"/>
        <w:gridCol w:w="5403"/>
        <w:gridCol w:w="4098"/>
      </w:tblGrid>
      <w:tr w:rsidR="003F7EAF" w:rsidRPr="004D1B57" w14:paraId="16BD91BB" w14:textId="77777777" w:rsidTr="00803647">
        <w:tc>
          <w:tcPr>
            <w:tcW w:w="1594" w:type="pct"/>
            <w:shd w:val="clear" w:color="auto" w:fill="auto"/>
            <w:tcMar>
              <w:top w:w="0" w:type="dxa"/>
              <w:bottom w:w="0" w:type="dxa"/>
            </w:tcMar>
            <w:vAlign w:val="center"/>
          </w:tcPr>
          <w:p w14:paraId="2CE99E4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Related party (having transactions with the Company)</w:t>
            </w:r>
          </w:p>
        </w:tc>
        <w:tc>
          <w:tcPr>
            <w:tcW w:w="1937" w:type="pct"/>
            <w:shd w:val="clear" w:color="auto" w:fill="auto"/>
            <w:tcMar>
              <w:top w:w="0" w:type="dxa"/>
              <w:bottom w:w="0" w:type="dxa"/>
            </w:tcMar>
            <w:vAlign w:val="center"/>
          </w:tcPr>
          <w:p w14:paraId="196A24F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Relations with the Company</w:t>
            </w:r>
          </w:p>
        </w:tc>
        <w:tc>
          <w:tcPr>
            <w:tcW w:w="1469" w:type="pct"/>
            <w:shd w:val="clear" w:color="auto" w:fill="auto"/>
            <w:tcMar>
              <w:top w:w="0" w:type="dxa"/>
              <w:bottom w:w="0" w:type="dxa"/>
            </w:tcMar>
            <w:vAlign w:val="center"/>
          </w:tcPr>
          <w:p w14:paraId="18191EC1"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Transactions</w:t>
            </w:r>
          </w:p>
        </w:tc>
      </w:tr>
      <w:tr w:rsidR="003F7EAF" w:rsidRPr="004D1B57" w14:paraId="49F67540" w14:textId="77777777" w:rsidTr="00803647">
        <w:tc>
          <w:tcPr>
            <w:tcW w:w="1594" w:type="pct"/>
            <w:shd w:val="clear" w:color="auto" w:fill="auto"/>
            <w:tcMar>
              <w:top w:w="0" w:type="dxa"/>
              <w:bottom w:w="0" w:type="dxa"/>
            </w:tcMar>
            <w:vAlign w:val="center"/>
          </w:tcPr>
          <w:p w14:paraId="018C6E95"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Masan Consumer Corporation</w:t>
            </w:r>
          </w:p>
        </w:tc>
        <w:tc>
          <w:tcPr>
            <w:tcW w:w="1937" w:type="pct"/>
            <w:shd w:val="clear" w:color="auto" w:fill="auto"/>
            <w:tcMar>
              <w:top w:w="0" w:type="dxa"/>
              <w:bottom w:w="0" w:type="dxa"/>
            </w:tcMar>
            <w:vAlign w:val="center"/>
          </w:tcPr>
          <w:p w14:paraId="037AEDB9"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related party’s Financial Manager</w:t>
            </w:r>
          </w:p>
        </w:tc>
        <w:tc>
          <w:tcPr>
            <w:tcW w:w="1469" w:type="pct"/>
            <w:shd w:val="clear" w:color="auto" w:fill="auto"/>
            <w:tcMar>
              <w:top w:w="0" w:type="dxa"/>
              <w:bottom w:w="0" w:type="dxa"/>
            </w:tcMar>
            <w:vAlign w:val="center"/>
          </w:tcPr>
          <w:p w14:paraId="1DFE9067"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and sell goods and services</w:t>
            </w:r>
          </w:p>
        </w:tc>
      </w:tr>
      <w:tr w:rsidR="003F7EAF" w:rsidRPr="004D1B57" w14:paraId="22812D56" w14:textId="77777777" w:rsidTr="00803647">
        <w:tc>
          <w:tcPr>
            <w:tcW w:w="1594" w:type="pct"/>
            <w:shd w:val="clear" w:color="auto" w:fill="auto"/>
            <w:tcMar>
              <w:top w:w="0" w:type="dxa"/>
              <w:bottom w:w="0" w:type="dxa"/>
            </w:tcMar>
            <w:vAlign w:val="center"/>
          </w:tcPr>
          <w:p w14:paraId="0EFCEAC9" w14:textId="77777777" w:rsidR="003F7EAF" w:rsidRPr="004D1B57" w:rsidRDefault="00803647" w:rsidP="008036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D1B57">
              <w:rPr>
                <w:rFonts w:ascii="Arial" w:hAnsi="Arial" w:cs="Arial"/>
                <w:color w:val="010000"/>
                <w:sz w:val="20"/>
              </w:rPr>
              <w:t>Wincommerce General Commercial Services Joint Stock Company</w:t>
            </w:r>
          </w:p>
        </w:tc>
        <w:tc>
          <w:tcPr>
            <w:tcW w:w="1937" w:type="pct"/>
            <w:shd w:val="clear" w:color="auto" w:fill="auto"/>
            <w:tcMar>
              <w:top w:w="0" w:type="dxa"/>
              <w:bottom w:w="0" w:type="dxa"/>
            </w:tcMar>
            <w:vAlign w:val="center"/>
          </w:tcPr>
          <w:p w14:paraId="17C7EA9A"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The Company's member of the Board of Directors is the related party’s member of the Board of Directors</w:t>
            </w:r>
          </w:p>
        </w:tc>
        <w:tc>
          <w:tcPr>
            <w:tcW w:w="1469" w:type="pct"/>
            <w:shd w:val="clear" w:color="auto" w:fill="auto"/>
            <w:tcMar>
              <w:top w:w="0" w:type="dxa"/>
              <w:bottom w:w="0" w:type="dxa"/>
            </w:tcMar>
            <w:vAlign w:val="center"/>
          </w:tcPr>
          <w:p w14:paraId="6B7FD7A8" w14:textId="77777777" w:rsidR="003F7EAF" w:rsidRPr="004D1B57" w:rsidRDefault="00803647" w:rsidP="008036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D1B57">
              <w:rPr>
                <w:rFonts w:ascii="Arial" w:hAnsi="Arial" w:cs="Arial"/>
                <w:color w:val="010000"/>
                <w:sz w:val="20"/>
              </w:rPr>
              <w:t>Buy goods</w:t>
            </w:r>
          </w:p>
        </w:tc>
      </w:tr>
    </w:tbl>
    <w:p w14:paraId="50B505E5" w14:textId="77777777" w:rsidR="003F7EAF" w:rsidRPr="004D1B57" w:rsidRDefault="003F7EAF" w:rsidP="00803647">
      <w:pPr>
        <w:tabs>
          <w:tab w:val="left" w:pos="360"/>
        </w:tabs>
        <w:spacing w:after="120" w:line="360" w:lineRule="auto"/>
        <w:rPr>
          <w:rFonts w:ascii="Arial" w:eastAsia="Arial" w:hAnsi="Arial" w:cs="Arial"/>
          <w:color w:val="010000"/>
          <w:sz w:val="20"/>
          <w:szCs w:val="20"/>
        </w:rPr>
      </w:pPr>
    </w:p>
    <w:sectPr w:rsidR="003F7EAF" w:rsidRPr="004D1B57" w:rsidSect="00EC3823">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226"/>
    <w:multiLevelType w:val="multilevel"/>
    <w:tmpl w:val="C8667C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2C59DB"/>
    <w:multiLevelType w:val="multilevel"/>
    <w:tmpl w:val="7020EE3C"/>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C71681"/>
    <w:multiLevelType w:val="multilevel"/>
    <w:tmpl w:val="15AA802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CB583A"/>
    <w:multiLevelType w:val="multilevel"/>
    <w:tmpl w:val="3B2C6C7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CE4E38"/>
    <w:multiLevelType w:val="multilevel"/>
    <w:tmpl w:val="A664C76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D52E0E"/>
    <w:multiLevelType w:val="multilevel"/>
    <w:tmpl w:val="630C5F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7F7519"/>
    <w:multiLevelType w:val="multilevel"/>
    <w:tmpl w:val="EB3A922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21970"/>
    <w:multiLevelType w:val="multilevel"/>
    <w:tmpl w:val="1060B2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DBE1237"/>
    <w:multiLevelType w:val="multilevel"/>
    <w:tmpl w:val="27DC65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F7856AA"/>
    <w:multiLevelType w:val="multilevel"/>
    <w:tmpl w:val="B79C66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086676">
    <w:abstractNumId w:val="8"/>
  </w:num>
  <w:num w:numId="2" w16cid:durableId="63921248">
    <w:abstractNumId w:val="7"/>
  </w:num>
  <w:num w:numId="3" w16cid:durableId="1396977641">
    <w:abstractNumId w:val="3"/>
  </w:num>
  <w:num w:numId="4" w16cid:durableId="920679753">
    <w:abstractNumId w:val="5"/>
  </w:num>
  <w:num w:numId="5" w16cid:durableId="982543112">
    <w:abstractNumId w:val="1"/>
  </w:num>
  <w:num w:numId="6" w16cid:durableId="1686978066">
    <w:abstractNumId w:val="9"/>
  </w:num>
  <w:num w:numId="7" w16cid:durableId="710500605">
    <w:abstractNumId w:val="4"/>
  </w:num>
  <w:num w:numId="8" w16cid:durableId="913323251">
    <w:abstractNumId w:val="6"/>
  </w:num>
  <w:num w:numId="9" w16cid:durableId="156002046">
    <w:abstractNumId w:val="0"/>
  </w:num>
  <w:num w:numId="10" w16cid:durableId="130183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AF"/>
    <w:rsid w:val="003F7EAF"/>
    <w:rsid w:val="00483340"/>
    <w:rsid w:val="004D1B57"/>
    <w:rsid w:val="00715AAB"/>
    <w:rsid w:val="007A24DA"/>
    <w:rsid w:val="00803647"/>
    <w:rsid w:val="00EC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26636"/>
  <w15:docId w15:val="{2E5FD53F-64A5-4342-8680-4DAD1072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B7E8C"/>
      <w:w w:val="7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DB7E8C"/>
      <w:sz w:val="30"/>
      <w:szCs w:val="30"/>
      <w:u w:val="none"/>
      <w:shd w:val="clear" w:color="auto" w:fill="auto"/>
    </w:rPr>
  </w:style>
  <w:style w:type="paragraph" w:customStyle="1" w:styleId="Vnbnnidung0">
    <w:name w:val="Văn bản nội dung"/>
    <w:basedOn w:val="Normal"/>
    <w:link w:val="Vnbnnidung"/>
    <w:pPr>
      <w:spacing w:line="252" w:lineRule="auto"/>
      <w:ind w:firstLine="20"/>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Tiu30">
    <w:name w:val="Tiêu đề #3"/>
    <w:basedOn w:val="Normal"/>
    <w:link w:val="Tiu3"/>
    <w:pPr>
      <w:spacing w:line="257" w:lineRule="auto"/>
      <w:ind w:left="760" w:firstLine="260"/>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left="3850"/>
    </w:pPr>
    <w:rPr>
      <w:rFonts w:ascii="Arial" w:eastAsia="Arial" w:hAnsi="Arial" w:cs="Arial"/>
      <w:color w:val="DB7E8C"/>
      <w:w w:val="70"/>
      <w:sz w:val="22"/>
      <w:szCs w:val="22"/>
    </w:rPr>
  </w:style>
  <w:style w:type="paragraph" w:customStyle="1" w:styleId="Tiu10">
    <w:name w:val="Tiêu đề #1"/>
    <w:basedOn w:val="Normal"/>
    <w:link w:val="Tiu1"/>
    <w:pPr>
      <w:spacing w:line="134" w:lineRule="auto"/>
      <w:jc w:val="center"/>
      <w:outlineLvl w:val="0"/>
    </w:pPr>
    <w:rPr>
      <w:rFonts w:ascii="Arial" w:eastAsia="Arial" w:hAnsi="Arial" w:cs="Arial"/>
      <w:smallCaps/>
      <w:color w:val="DB7E8C"/>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FfKFcgzpVut9RRiKHVsglFmwtw==">CgMxLjA4AHIhMXl1RVJIeEpPM1VqR1hveXp4NHFoaUxaMHFhWFFOUmZB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1497</Words>
  <Characters>7876</Characters>
  <Application>Microsoft Office Word</Application>
  <DocSecurity>0</DocSecurity>
  <Lines>358</Lines>
  <Paragraphs>267</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2024-02-22T04:10:00Z</dcterms:created>
  <dcterms:modified xsi:type="dcterms:W3CDTF">2024-02-22T16:20:00Z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7e79b73ea1c4f4cd8e7891f4bc94b239bd8ad9135864cd9a6477ca936c8d7b17</vt:lpwstr>
  </property>
</Properties>
</file>