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11F9"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b/>
          <w:color w:val="010000"/>
          <w:sz w:val="20"/>
          <w:szCs w:val="20"/>
        </w:rPr>
      </w:pPr>
      <w:r w:rsidRPr="00A355D5">
        <w:rPr>
          <w:rFonts w:ascii="Arial" w:hAnsi="Arial" w:cs="Arial"/>
          <w:b/>
          <w:color w:val="010000"/>
          <w:sz w:val="20"/>
        </w:rPr>
        <w:t>VC7: Board Decision</w:t>
      </w:r>
    </w:p>
    <w:p w14:paraId="5320422A" w14:textId="77777777" w:rsidR="00B34558" w:rsidRPr="00A355D5" w:rsidRDefault="004B7A39" w:rsidP="0062565E">
      <w:pPr>
        <w:pBdr>
          <w:top w:val="nil"/>
          <w:left w:val="nil"/>
          <w:bottom w:val="nil"/>
          <w:right w:val="nil"/>
          <w:between w:val="nil"/>
        </w:pBdr>
        <w:spacing w:after="120" w:line="360" w:lineRule="auto"/>
        <w:jc w:val="both"/>
        <w:rPr>
          <w:rFonts w:ascii="Arial" w:eastAsia="Arial" w:hAnsi="Arial" w:cs="Arial"/>
          <w:color w:val="010000"/>
          <w:sz w:val="20"/>
          <w:szCs w:val="20"/>
        </w:rPr>
      </w:pPr>
      <w:r w:rsidRPr="00A355D5">
        <w:rPr>
          <w:rFonts w:ascii="Arial" w:hAnsi="Arial" w:cs="Arial"/>
          <w:color w:val="010000"/>
          <w:sz w:val="20"/>
        </w:rPr>
        <w:t>On February 19, 2024, BGI Group Joint Stock Company announced Decision No. 03-2024/QD/HDQT on canceling Decision No. 02-2024/QD/HDQT dated February 5, 2024 and approving individual prepayment for investment in projects of BGI Group Joint Stock Company as follows:</w:t>
      </w:r>
    </w:p>
    <w:p w14:paraId="179734C1" w14:textId="77777777" w:rsidR="00B34558" w:rsidRPr="00A355D5" w:rsidRDefault="004B7A39" w:rsidP="0062565E">
      <w:pPr>
        <w:pBdr>
          <w:top w:val="nil"/>
          <w:left w:val="nil"/>
          <w:bottom w:val="nil"/>
          <w:right w:val="nil"/>
          <w:between w:val="nil"/>
        </w:pBdr>
        <w:spacing w:after="120" w:line="360" w:lineRule="auto"/>
        <w:jc w:val="both"/>
        <w:rPr>
          <w:rFonts w:ascii="Arial" w:eastAsia="Arial" w:hAnsi="Arial" w:cs="Arial"/>
          <w:color w:val="010000"/>
          <w:sz w:val="20"/>
          <w:szCs w:val="20"/>
        </w:rPr>
      </w:pPr>
      <w:r w:rsidRPr="00A355D5">
        <w:rPr>
          <w:rFonts w:ascii="Arial" w:hAnsi="Arial" w:cs="Arial"/>
          <w:color w:val="010000"/>
          <w:sz w:val="20"/>
        </w:rPr>
        <w:t>Article 1: Cancel Board Decision No. 02-2024/QD/HDQT dated February 5, 2024 on approving individual prepayment for investment in projects of BGI Group Joint Stock Company.</w:t>
      </w:r>
    </w:p>
    <w:p w14:paraId="1ECF8E62" w14:textId="77777777" w:rsidR="00B34558" w:rsidRPr="00A355D5" w:rsidRDefault="004B7A39" w:rsidP="0062565E">
      <w:pPr>
        <w:pBdr>
          <w:top w:val="nil"/>
          <w:left w:val="nil"/>
          <w:bottom w:val="nil"/>
          <w:right w:val="nil"/>
          <w:between w:val="nil"/>
        </w:pBdr>
        <w:spacing w:after="120" w:line="360" w:lineRule="auto"/>
        <w:jc w:val="both"/>
        <w:rPr>
          <w:rFonts w:ascii="Arial" w:eastAsia="Arial" w:hAnsi="Arial" w:cs="Arial"/>
          <w:color w:val="010000"/>
          <w:sz w:val="20"/>
          <w:szCs w:val="20"/>
        </w:rPr>
      </w:pPr>
      <w:r w:rsidRPr="00A355D5">
        <w:rPr>
          <w:rFonts w:ascii="Arial" w:hAnsi="Arial" w:cs="Arial"/>
          <w:color w:val="010000"/>
          <w:sz w:val="20"/>
        </w:rPr>
        <w:t>Article 2: Approve individual prepayment for investment in projects of BGI Group Joint Stock Company,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3268"/>
        <w:gridCol w:w="2920"/>
        <w:gridCol w:w="2284"/>
      </w:tblGrid>
      <w:tr w:rsidR="00B34558" w:rsidRPr="00A355D5" w14:paraId="49434E66" w14:textId="77777777" w:rsidTr="004B7A39">
        <w:tc>
          <w:tcPr>
            <w:tcW w:w="303" w:type="pct"/>
            <w:shd w:val="clear" w:color="auto" w:fill="auto"/>
            <w:tcMar>
              <w:top w:w="0" w:type="dxa"/>
              <w:bottom w:w="0" w:type="dxa"/>
            </w:tcMar>
            <w:vAlign w:val="center"/>
          </w:tcPr>
          <w:p w14:paraId="1B95F6E8"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No.</w:t>
            </w:r>
          </w:p>
        </w:tc>
        <w:tc>
          <w:tcPr>
            <w:tcW w:w="1812" w:type="pct"/>
            <w:shd w:val="clear" w:color="auto" w:fill="auto"/>
            <w:tcMar>
              <w:top w:w="0" w:type="dxa"/>
              <w:bottom w:w="0" w:type="dxa"/>
            </w:tcMar>
            <w:vAlign w:val="center"/>
          </w:tcPr>
          <w:p w14:paraId="632DE9B0"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Individual</w:t>
            </w:r>
          </w:p>
        </w:tc>
        <w:tc>
          <w:tcPr>
            <w:tcW w:w="1619" w:type="pct"/>
            <w:shd w:val="clear" w:color="auto" w:fill="auto"/>
            <w:tcMar>
              <w:top w:w="0" w:type="dxa"/>
              <w:bottom w:w="0" w:type="dxa"/>
            </w:tcMar>
            <w:vAlign w:val="center"/>
          </w:tcPr>
          <w:p w14:paraId="736AE2BF"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Position</w:t>
            </w:r>
          </w:p>
        </w:tc>
        <w:tc>
          <w:tcPr>
            <w:tcW w:w="1266" w:type="pct"/>
            <w:shd w:val="clear" w:color="auto" w:fill="auto"/>
            <w:tcMar>
              <w:top w:w="0" w:type="dxa"/>
              <w:bottom w:w="0" w:type="dxa"/>
            </w:tcMar>
            <w:vAlign w:val="center"/>
          </w:tcPr>
          <w:p w14:paraId="6689A31C"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 xml:space="preserve">Prepayment limit (Unit: VND) </w:t>
            </w:r>
          </w:p>
        </w:tc>
      </w:tr>
      <w:tr w:rsidR="00B34558" w:rsidRPr="00A355D5" w14:paraId="6198EC8F" w14:textId="77777777" w:rsidTr="004B7A39">
        <w:tc>
          <w:tcPr>
            <w:tcW w:w="303" w:type="pct"/>
            <w:shd w:val="clear" w:color="auto" w:fill="auto"/>
            <w:tcMar>
              <w:top w:w="0" w:type="dxa"/>
              <w:bottom w:w="0" w:type="dxa"/>
            </w:tcMar>
            <w:vAlign w:val="center"/>
          </w:tcPr>
          <w:p w14:paraId="3623881B"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1</w:t>
            </w:r>
          </w:p>
        </w:tc>
        <w:tc>
          <w:tcPr>
            <w:tcW w:w="1812" w:type="pct"/>
            <w:shd w:val="clear" w:color="auto" w:fill="auto"/>
            <w:tcMar>
              <w:top w:w="0" w:type="dxa"/>
              <w:bottom w:w="0" w:type="dxa"/>
            </w:tcMar>
            <w:vAlign w:val="center"/>
          </w:tcPr>
          <w:p w14:paraId="0C29409D"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Nguyen Duc Hung</w:t>
            </w:r>
          </w:p>
        </w:tc>
        <w:tc>
          <w:tcPr>
            <w:tcW w:w="1619" w:type="pct"/>
            <w:shd w:val="clear" w:color="auto" w:fill="auto"/>
            <w:tcMar>
              <w:top w:w="0" w:type="dxa"/>
              <w:bottom w:w="0" w:type="dxa"/>
            </w:tcMar>
            <w:vAlign w:val="center"/>
          </w:tcPr>
          <w:p w14:paraId="25A0817B"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Deputy General Manager</w:t>
            </w:r>
          </w:p>
        </w:tc>
        <w:tc>
          <w:tcPr>
            <w:tcW w:w="1266" w:type="pct"/>
            <w:shd w:val="clear" w:color="auto" w:fill="auto"/>
            <w:tcMar>
              <w:top w:w="0" w:type="dxa"/>
              <w:bottom w:w="0" w:type="dxa"/>
            </w:tcMar>
            <w:vAlign w:val="center"/>
          </w:tcPr>
          <w:p w14:paraId="1994193D"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30,000,000,000</w:t>
            </w:r>
          </w:p>
        </w:tc>
      </w:tr>
      <w:tr w:rsidR="00B34558" w:rsidRPr="00A355D5" w14:paraId="771A78FF" w14:textId="77777777" w:rsidTr="004B7A39">
        <w:tc>
          <w:tcPr>
            <w:tcW w:w="303" w:type="pct"/>
            <w:shd w:val="clear" w:color="auto" w:fill="auto"/>
            <w:tcMar>
              <w:top w:w="0" w:type="dxa"/>
              <w:bottom w:w="0" w:type="dxa"/>
            </w:tcMar>
            <w:vAlign w:val="center"/>
          </w:tcPr>
          <w:p w14:paraId="42B81B04" w14:textId="77777777" w:rsidR="00B34558" w:rsidRPr="00A355D5" w:rsidRDefault="00B34558" w:rsidP="004B7A39">
            <w:pPr>
              <w:spacing w:after="120" w:line="360" w:lineRule="auto"/>
              <w:rPr>
                <w:rFonts w:ascii="Arial" w:eastAsia="Arial" w:hAnsi="Arial" w:cs="Arial"/>
                <w:color w:val="010000"/>
                <w:sz w:val="20"/>
                <w:szCs w:val="20"/>
              </w:rPr>
            </w:pPr>
          </w:p>
        </w:tc>
        <w:tc>
          <w:tcPr>
            <w:tcW w:w="1812" w:type="pct"/>
            <w:shd w:val="clear" w:color="auto" w:fill="auto"/>
            <w:tcMar>
              <w:top w:w="0" w:type="dxa"/>
              <w:bottom w:w="0" w:type="dxa"/>
            </w:tcMar>
            <w:vAlign w:val="center"/>
          </w:tcPr>
          <w:p w14:paraId="2BF145F7"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Total</w:t>
            </w:r>
          </w:p>
        </w:tc>
        <w:tc>
          <w:tcPr>
            <w:tcW w:w="1619" w:type="pct"/>
            <w:shd w:val="clear" w:color="auto" w:fill="auto"/>
            <w:tcMar>
              <w:top w:w="0" w:type="dxa"/>
              <w:bottom w:w="0" w:type="dxa"/>
            </w:tcMar>
            <w:vAlign w:val="center"/>
          </w:tcPr>
          <w:p w14:paraId="6215E294" w14:textId="77777777" w:rsidR="00B34558" w:rsidRPr="00A355D5" w:rsidRDefault="00B34558" w:rsidP="004B7A39">
            <w:pPr>
              <w:spacing w:after="120" w:line="360" w:lineRule="auto"/>
              <w:rPr>
                <w:rFonts w:ascii="Arial" w:eastAsia="Arial" w:hAnsi="Arial" w:cs="Arial"/>
                <w:color w:val="010000"/>
                <w:sz w:val="20"/>
                <w:szCs w:val="20"/>
              </w:rPr>
            </w:pPr>
          </w:p>
        </w:tc>
        <w:tc>
          <w:tcPr>
            <w:tcW w:w="1266" w:type="pct"/>
            <w:shd w:val="clear" w:color="auto" w:fill="auto"/>
            <w:tcMar>
              <w:top w:w="0" w:type="dxa"/>
              <w:bottom w:w="0" w:type="dxa"/>
            </w:tcMar>
            <w:vAlign w:val="center"/>
          </w:tcPr>
          <w:p w14:paraId="7CA23D66" w14:textId="77777777" w:rsidR="00B34558" w:rsidRPr="00A355D5" w:rsidRDefault="004B7A39" w:rsidP="004B7A39">
            <w:pPr>
              <w:pBdr>
                <w:top w:val="nil"/>
                <w:left w:val="nil"/>
                <w:bottom w:val="nil"/>
                <w:right w:val="nil"/>
                <w:between w:val="nil"/>
              </w:pBdr>
              <w:spacing w:after="120" w:line="360" w:lineRule="auto"/>
              <w:rPr>
                <w:rFonts w:ascii="Arial" w:eastAsia="Arial" w:hAnsi="Arial" w:cs="Arial"/>
                <w:color w:val="010000"/>
                <w:sz w:val="20"/>
                <w:szCs w:val="20"/>
              </w:rPr>
            </w:pPr>
            <w:r w:rsidRPr="00A355D5">
              <w:rPr>
                <w:rFonts w:ascii="Arial" w:hAnsi="Arial" w:cs="Arial"/>
                <w:color w:val="010000"/>
                <w:sz w:val="20"/>
              </w:rPr>
              <w:t>30,000,000,000</w:t>
            </w:r>
          </w:p>
        </w:tc>
      </w:tr>
    </w:tbl>
    <w:p w14:paraId="4DA0D415" w14:textId="77777777" w:rsidR="00B34558" w:rsidRPr="00A355D5" w:rsidRDefault="004B7A39" w:rsidP="0062565E">
      <w:pPr>
        <w:pBdr>
          <w:top w:val="nil"/>
          <w:left w:val="nil"/>
          <w:bottom w:val="nil"/>
          <w:right w:val="nil"/>
          <w:between w:val="nil"/>
        </w:pBdr>
        <w:spacing w:after="120" w:line="360" w:lineRule="auto"/>
        <w:jc w:val="both"/>
        <w:rPr>
          <w:rFonts w:ascii="Arial" w:eastAsia="Arial" w:hAnsi="Arial" w:cs="Arial"/>
          <w:color w:val="010000"/>
          <w:sz w:val="20"/>
          <w:szCs w:val="20"/>
        </w:rPr>
      </w:pPr>
      <w:r w:rsidRPr="00A355D5">
        <w:rPr>
          <w:rFonts w:ascii="Arial" w:hAnsi="Arial" w:cs="Arial"/>
          <w:color w:val="010000"/>
          <w:sz w:val="20"/>
        </w:rPr>
        <w:t xml:space="preserve">The above individual prepayment is for the purpose of investing in the Company's projects including: Project to renovate residential areas at lots </w:t>
      </w:r>
      <w:bookmarkStart w:id="0" w:name="_GoBack"/>
      <w:r w:rsidRPr="00A355D5">
        <w:rPr>
          <w:rFonts w:ascii="Arial" w:hAnsi="Arial" w:cs="Arial"/>
          <w:color w:val="010000"/>
          <w:sz w:val="20"/>
        </w:rPr>
        <w:t xml:space="preserve">CTR11, CTR12 and exploit mixed land funds, in Area A - An Van Duong New Urban, </w:t>
      </w:r>
      <w:proofErr w:type="spellStart"/>
      <w:r w:rsidRPr="00A355D5">
        <w:rPr>
          <w:rFonts w:ascii="Arial" w:hAnsi="Arial" w:cs="Arial"/>
          <w:color w:val="010000"/>
          <w:sz w:val="20"/>
        </w:rPr>
        <w:t>Thua</w:t>
      </w:r>
      <w:proofErr w:type="spellEnd"/>
      <w:r w:rsidRPr="00A355D5">
        <w:rPr>
          <w:rFonts w:ascii="Arial" w:hAnsi="Arial" w:cs="Arial"/>
          <w:color w:val="010000"/>
          <w:sz w:val="20"/>
        </w:rPr>
        <w:t xml:space="preserve"> </w:t>
      </w:r>
      <w:proofErr w:type="spellStart"/>
      <w:r w:rsidRPr="00A355D5">
        <w:rPr>
          <w:rFonts w:ascii="Arial" w:hAnsi="Arial" w:cs="Arial"/>
          <w:color w:val="010000"/>
          <w:sz w:val="20"/>
        </w:rPr>
        <w:t>Thien</w:t>
      </w:r>
      <w:proofErr w:type="spellEnd"/>
      <w:r w:rsidRPr="00A355D5">
        <w:rPr>
          <w:rFonts w:ascii="Arial" w:hAnsi="Arial" w:cs="Arial"/>
          <w:color w:val="010000"/>
          <w:sz w:val="20"/>
        </w:rPr>
        <w:t xml:space="preserve"> Hue Province; Eastern Urban Area Project on Thuy Duong - </w:t>
      </w:r>
      <w:proofErr w:type="spellStart"/>
      <w:r w:rsidRPr="00A355D5">
        <w:rPr>
          <w:rFonts w:ascii="Arial" w:hAnsi="Arial" w:cs="Arial"/>
          <w:color w:val="010000"/>
          <w:sz w:val="20"/>
        </w:rPr>
        <w:t>Thuan</w:t>
      </w:r>
      <w:proofErr w:type="spellEnd"/>
      <w:r w:rsidRPr="00A355D5">
        <w:rPr>
          <w:rFonts w:ascii="Arial" w:hAnsi="Arial" w:cs="Arial"/>
          <w:color w:val="010000"/>
          <w:sz w:val="20"/>
        </w:rPr>
        <w:t xml:space="preserve"> An Street, belonging to Zone E - An Van Duong New Urban Area; </w:t>
      </w:r>
      <w:proofErr w:type="spellStart"/>
      <w:r w:rsidRPr="00A355D5">
        <w:rPr>
          <w:rFonts w:ascii="Arial" w:hAnsi="Arial" w:cs="Arial"/>
          <w:color w:val="010000"/>
          <w:sz w:val="20"/>
        </w:rPr>
        <w:t>Kien</w:t>
      </w:r>
      <w:proofErr w:type="spellEnd"/>
      <w:r w:rsidRPr="00A355D5">
        <w:rPr>
          <w:rFonts w:ascii="Arial" w:hAnsi="Arial" w:cs="Arial"/>
          <w:color w:val="010000"/>
          <w:sz w:val="20"/>
        </w:rPr>
        <w:t xml:space="preserve"> Giang 1 Urban Area Project, Le Thuy District, </w:t>
      </w:r>
      <w:proofErr w:type="spellStart"/>
      <w:r w:rsidRPr="00A355D5">
        <w:rPr>
          <w:rFonts w:ascii="Arial" w:hAnsi="Arial" w:cs="Arial"/>
          <w:color w:val="010000"/>
          <w:sz w:val="20"/>
        </w:rPr>
        <w:t>Quang</w:t>
      </w:r>
      <w:proofErr w:type="spellEnd"/>
      <w:r w:rsidRPr="00A355D5">
        <w:rPr>
          <w:rFonts w:ascii="Arial" w:hAnsi="Arial" w:cs="Arial"/>
          <w:color w:val="010000"/>
          <w:sz w:val="20"/>
        </w:rPr>
        <w:t xml:space="preserve"> </w:t>
      </w:r>
      <w:proofErr w:type="spellStart"/>
      <w:r w:rsidRPr="00A355D5">
        <w:rPr>
          <w:rFonts w:ascii="Arial" w:hAnsi="Arial" w:cs="Arial"/>
          <w:color w:val="010000"/>
          <w:sz w:val="20"/>
        </w:rPr>
        <w:t>Binh</w:t>
      </w:r>
      <w:proofErr w:type="spellEnd"/>
      <w:r w:rsidRPr="00A355D5">
        <w:rPr>
          <w:rFonts w:ascii="Arial" w:hAnsi="Arial" w:cs="Arial"/>
          <w:color w:val="010000"/>
          <w:sz w:val="20"/>
        </w:rPr>
        <w:t xml:space="preserve">; New Urban Area Project in Cluster 5 - Ho </w:t>
      </w:r>
      <w:proofErr w:type="spellStart"/>
      <w:r w:rsidRPr="00A355D5">
        <w:rPr>
          <w:rFonts w:ascii="Arial" w:hAnsi="Arial" w:cs="Arial"/>
          <w:color w:val="010000"/>
          <w:sz w:val="20"/>
        </w:rPr>
        <w:t>Xa</w:t>
      </w:r>
      <w:proofErr w:type="spellEnd"/>
      <w:r w:rsidRPr="00A355D5">
        <w:rPr>
          <w:rFonts w:ascii="Arial" w:hAnsi="Arial" w:cs="Arial"/>
          <w:color w:val="010000"/>
          <w:sz w:val="20"/>
        </w:rPr>
        <w:t xml:space="preserve"> Town, </w:t>
      </w:r>
      <w:proofErr w:type="spellStart"/>
      <w:r w:rsidRPr="00A355D5">
        <w:rPr>
          <w:rFonts w:ascii="Arial" w:hAnsi="Arial" w:cs="Arial"/>
          <w:color w:val="010000"/>
          <w:sz w:val="20"/>
        </w:rPr>
        <w:t>Vinh</w:t>
      </w:r>
      <w:proofErr w:type="spellEnd"/>
      <w:r w:rsidRPr="00A355D5">
        <w:rPr>
          <w:rFonts w:ascii="Arial" w:hAnsi="Arial" w:cs="Arial"/>
          <w:color w:val="010000"/>
          <w:sz w:val="20"/>
        </w:rPr>
        <w:t xml:space="preserve"> </w:t>
      </w:r>
      <w:proofErr w:type="spellStart"/>
      <w:r w:rsidRPr="00A355D5">
        <w:rPr>
          <w:rFonts w:ascii="Arial" w:hAnsi="Arial" w:cs="Arial"/>
          <w:color w:val="010000"/>
          <w:sz w:val="20"/>
        </w:rPr>
        <w:t>Linh</w:t>
      </w:r>
      <w:proofErr w:type="spellEnd"/>
      <w:r w:rsidRPr="00A355D5">
        <w:rPr>
          <w:rFonts w:ascii="Arial" w:hAnsi="Arial" w:cs="Arial"/>
          <w:color w:val="010000"/>
          <w:sz w:val="20"/>
        </w:rPr>
        <w:t xml:space="preserve"> District, </w:t>
      </w:r>
      <w:proofErr w:type="spellStart"/>
      <w:r w:rsidRPr="00A355D5">
        <w:rPr>
          <w:rFonts w:ascii="Arial" w:hAnsi="Arial" w:cs="Arial"/>
          <w:color w:val="010000"/>
          <w:sz w:val="20"/>
        </w:rPr>
        <w:t>Quang</w:t>
      </w:r>
      <w:proofErr w:type="spellEnd"/>
      <w:r w:rsidRPr="00A355D5">
        <w:rPr>
          <w:rFonts w:ascii="Arial" w:hAnsi="Arial" w:cs="Arial"/>
          <w:color w:val="010000"/>
          <w:sz w:val="20"/>
        </w:rPr>
        <w:t xml:space="preserve"> Tri.</w:t>
      </w:r>
    </w:p>
    <w:p w14:paraId="2DF516CD" w14:textId="77777777" w:rsidR="00B34558" w:rsidRPr="00A355D5" w:rsidRDefault="004B7A39" w:rsidP="0062565E">
      <w:pPr>
        <w:pBdr>
          <w:top w:val="nil"/>
          <w:left w:val="nil"/>
          <w:bottom w:val="nil"/>
          <w:right w:val="nil"/>
          <w:between w:val="nil"/>
        </w:pBdr>
        <w:spacing w:after="120" w:line="360" w:lineRule="auto"/>
        <w:jc w:val="both"/>
        <w:rPr>
          <w:rFonts w:ascii="Arial" w:eastAsia="Arial" w:hAnsi="Arial" w:cs="Arial"/>
          <w:color w:val="010000"/>
          <w:sz w:val="20"/>
          <w:szCs w:val="20"/>
        </w:rPr>
      </w:pPr>
      <w:r w:rsidRPr="00A355D5">
        <w:rPr>
          <w:rFonts w:ascii="Arial" w:hAnsi="Arial" w:cs="Arial"/>
          <w:color w:val="010000"/>
          <w:sz w:val="20"/>
        </w:rPr>
        <w:t>Article 2: Mr. Nguyen Duc Hung is responsible for prepaying for the right purpose and repaying the prepayment on time, no more than 12 months from the date of receiving the prepayment. Assign the Finance and Accounting Department to carry out prepayment procedures for the right purpose and recover the prepayment on time for Mr. Nguyen Duc Hung.</w:t>
      </w:r>
    </w:p>
    <w:p w14:paraId="2E7882E7" w14:textId="77777777" w:rsidR="00B34558" w:rsidRPr="00A355D5" w:rsidRDefault="004B7A39" w:rsidP="0062565E">
      <w:pPr>
        <w:pBdr>
          <w:top w:val="nil"/>
          <w:left w:val="nil"/>
          <w:bottom w:val="nil"/>
          <w:right w:val="nil"/>
          <w:between w:val="nil"/>
        </w:pBdr>
        <w:spacing w:after="120" w:line="360" w:lineRule="auto"/>
        <w:jc w:val="both"/>
        <w:rPr>
          <w:rFonts w:ascii="Arial" w:eastAsia="Arial" w:hAnsi="Arial" w:cs="Arial"/>
          <w:color w:val="010000"/>
          <w:sz w:val="20"/>
          <w:szCs w:val="20"/>
        </w:rPr>
      </w:pPr>
      <w:r w:rsidRPr="00A355D5">
        <w:rPr>
          <w:rFonts w:ascii="Arial" w:hAnsi="Arial" w:cs="Arial"/>
          <w:color w:val="010000"/>
          <w:sz w:val="20"/>
        </w:rPr>
        <w:t>Article 3: Assign the Chair of the Board of Directors to direct the implementation of work related to the above issue.</w:t>
      </w:r>
    </w:p>
    <w:p w14:paraId="604295E2" w14:textId="5DB31AEF" w:rsidR="00B34558" w:rsidRPr="00A355D5" w:rsidRDefault="004B7A39" w:rsidP="0062565E">
      <w:pPr>
        <w:pBdr>
          <w:top w:val="nil"/>
          <w:left w:val="nil"/>
          <w:bottom w:val="nil"/>
          <w:right w:val="nil"/>
          <w:between w:val="nil"/>
        </w:pBdr>
        <w:spacing w:after="120" w:line="360" w:lineRule="auto"/>
        <w:jc w:val="both"/>
        <w:rPr>
          <w:rFonts w:ascii="Arial" w:eastAsia="Arial" w:hAnsi="Arial" w:cs="Arial"/>
          <w:color w:val="010000"/>
          <w:sz w:val="20"/>
          <w:szCs w:val="20"/>
        </w:rPr>
      </w:pPr>
      <w:r w:rsidRPr="00A355D5">
        <w:rPr>
          <w:rFonts w:ascii="Arial" w:hAnsi="Arial" w:cs="Arial"/>
          <w:color w:val="010000"/>
          <w:sz w:val="20"/>
        </w:rPr>
        <w:t>Article 4: This Decision takes effect from the date of its signing. Members of the Board of Directors, the Board of Management and related professional departments and individuals are responsible for implementing this Decision.</w:t>
      </w:r>
      <w:bookmarkEnd w:id="0"/>
    </w:p>
    <w:sectPr w:rsidR="00B34558" w:rsidRPr="00A355D5" w:rsidSect="00D27C9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58"/>
    <w:rsid w:val="004B7A39"/>
    <w:rsid w:val="0062565E"/>
    <w:rsid w:val="00A355D5"/>
    <w:rsid w:val="00B34558"/>
    <w:rsid w:val="00D27C9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78DE"/>
  <w15:docId w15:val="{A1917184-8D07-490C-B81C-7C909793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rPr>
  </w:style>
  <w:style w:type="paragraph" w:customStyle="1" w:styleId="Chthchbng0">
    <w:name w:val="Chú thích bảng"/>
    <w:basedOn w:val="Normal"/>
    <w:link w:val="Chthchbng"/>
    <w:pPr>
      <w:spacing w:line="257" w:lineRule="auto"/>
      <w:jc w:val="center"/>
    </w:pPr>
    <w:rPr>
      <w:rFonts w:ascii="Times New Roman" w:eastAsia="Times New Roman" w:hAnsi="Times New Roman" w:cs="Times New Roman"/>
    </w:rPr>
  </w:style>
  <w:style w:type="paragraph" w:customStyle="1" w:styleId="Khc0">
    <w:name w:val="Khác"/>
    <w:basedOn w:val="Normal"/>
    <w:link w:val="Khc"/>
    <w:pPr>
      <w:spacing w:line="252" w:lineRule="auto"/>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bIOhMq9bGG5kipCSL6BCSWryiQ==">CgMxLjA4AHIhMVJEd1ZGU2R3bTc4ZHlua21JQnJqd1NId0lLT2RxSDN5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2024-02-22T06:55:00Z</dcterms:created>
  <dcterms:modified xsi:type="dcterms:W3CDTF">2024-02-23T06:50:00Z</dcterms:modified>
</cp:coreProperties>
</file>