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21D85" w:rsidRPr="00462C86" w:rsidRDefault="0021105F" w:rsidP="0021105F">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Start w:id="1" w:name="_GoBack"/>
      <w:bookmarkEnd w:id="0"/>
      <w:bookmarkEnd w:id="1"/>
      <w:proofErr w:type="spellStart"/>
      <w:r w:rsidRPr="00462C86">
        <w:rPr>
          <w:rFonts w:ascii="Arial" w:hAnsi="Arial" w:cs="Arial"/>
          <w:b/>
          <w:color w:val="010000"/>
          <w:sz w:val="20"/>
        </w:rPr>
        <w:t>C4G</w:t>
      </w:r>
      <w:proofErr w:type="spellEnd"/>
      <w:r w:rsidRPr="00462C86">
        <w:rPr>
          <w:rFonts w:ascii="Arial" w:hAnsi="Arial" w:cs="Arial"/>
          <w:b/>
          <w:color w:val="010000"/>
          <w:sz w:val="20"/>
        </w:rPr>
        <w:t>: Board Resolution</w:t>
      </w:r>
    </w:p>
    <w:p w14:paraId="00000002" w14:textId="77777777" w:rsidR="00321D85" w:rsidRPr="00462C86" w:rsidRDefault="0021105F" w:rsidP="0021105F">
      <w:pPr>
        <w:pBdr>
          <w:top w:val="nil"/>
          <w:left w:val="nil"/>
          <w:bottom w:val="nil"/>
          <w:right w:val="nil"/>
          <w:between w:val="nil"/>
        </w:pBdr>
        <w:spacing w:after="120" w:line="360" w:lineRule="auto"/>
        <w:jc w:val="both"/>
        <w:rPr>
          <w:rFonts w:ascii="Arial" w:eastAsia="Arial" w:hAnsi="Arial" w:cs="Arial"/>
          <w:color w:val="010000"/>
          <w:sz w:val="20"/>
          <w:szCs w:val="20"/>
        </w:rPr>
      </w:pPr>
      <w:r w:rsidRPr="00462C86">
        <w:rPr>
          <w:rFonts w:ascii="Arial" w:hAnsi="Arial" w:cs="Arial"/>
          <w:color w:val="010000"/>
          <w:sz w:val="20"/>
        </w:rPr>
        <w:t xml:space="preserve">On February 22, 2024, </w:t>
      </w:r>
      <w:proofErr w:type="spellStart"/>
      <w:r w:rsidRPr="00462C86">
        <w:rPr>
          <w:rFonts w:ascii="Arial" w:hAnsi="Arial" w:cs="Arial"/>
          <w:color w:val="010000"/>
          <w:sz w:val="20"/>
        </w:rPr>
        <w:t>CIENCO4</w:t>
      </w:r>
      <w:proofErr w:type="spellEnd"/>
      <w:r w:rsidRPr="00462C86">
        <w:rPr>
          <w:rFonts w:ascii="Arial" w:hAnsi="Arial" w:cs="Arial"/>
          <w:color w:val="010000"/>
          <w:sz w:val="20"/>
        </w:rPr>
        <w:t xml:space="preserve"> Group Joint Stock Company announced Resolution No. 01/2024/NQ-</w:t>
      </w:r>
      <w:proofErr w:type="spellStart"/>
      <w:r w:rsidRPr="00462C86">
        <w:rPr>
          <w:rFonts w:ascii="Arial" w:hAnsi="Arial" w:cs="Arial"/>
          <w:color w:val="010000"/>
          <w:sz w:val="20"/>
        </w:rPr>
        <w:t>HDQT</w:t>
      </w:r>
      <w:proofErr w:type="spellEnd"/>
      <w:r w:rsidRPr="00462C86">
        <w:rPr>
          <w:rFonts w:ascii="Arial" w:hAnsi="Arial" w:cs="Arial"/>
          <w:color w:val="010000"/>
          <w:sz w:val="20"/>
        </w:rPr>
        <w:t xml:space="preserve"> on convening the Annual General Meeting of Shareholders 2024 as follows:</w:t>
      </w:r>
    </w:p>
    <w:p w14:paraId="00000003" w14:textId="77777777" w:rsidR="00321D85" w:rsidRPr="00462C86" w:rsidRDefault="0021105F" w:rsidP="0021105F">
      <w:pPr>
        <w:pBdr>
          <w:top w:val="nil"/>
          <w:left w:val="nil"/>
          <w:bottom w:val="nil"/>
          <w:right w:val="nil"/>
          <w:between w:val="nil"/>
        </w:pBdr>
        <w:spacing w:after="120" w:line="360" w:lineRule="auto"/>
        <w:jc w:val="both"/>
        <w:rPr>
          <w:rFonts w:ascii="Arial" w:eastAsia="Arial" w:hAnsi="Arial" w:cs="Arial"/>
          <w:color w:val="010000"/>
          <w:sz w:val="20"/>
          <w:szCs w:val="20"/>
        </w:rPr>
      </w:pPr>
      <w:r w:rsidRPr="00462C86">
        <w:rPr>
          <w:rFonts w:ascii="Arial" w:hAnsi="Arial" w:cs="Arial"/>
          <w:color w:val="010000"/>
          <w:sz w:val="20"/>
        </w:rPr>
        <w:t xml:space="preserve">‎‎Article 1. Convene the Annual General Meeting of Shareholders 2024 of </w:t>
      </w:r>
      <w:proofErr w:type="spellStart"/>
      <w:r w:rsidRPr="00462C86">
        <w:rPr>
          <w:rFonts w:ascii="Arial" w:hAnsi="Arial" w:cs="Arial"/>
          <w:color w:val="010000"/>
          <w:sz w:val="20"/>
        </w:rPr>
        <w:t>CIENCO4</w:t>
      </w:r>
      <w:proofErr w:type="spellEnd"/>
      <w:r w:rsidRPr="00462C86">
        <w:rPr>
          <w:rFonts w:ascii="Arial" w:hAnsi="Arial" w:cs="Arial"/>
          <w:color w:val="010000"/>
          <w:sz w:val="20"/>
        </w:rPr>
        <w:t xml:space="preserve"> Group Joint Stock Company with the following contents:</w:t>
      </w:r>
    </w:p>
    <w:p w14:paraId="00000004" w14:textId="77777777" w:rsidR="00321D85" w:rsidRPr="00462C86" w:rsidRDefault="0021105F" w:rsidP="0021105F">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62C86">
        <w:rPr>
          <w:rFonts w:ascii="Arial" w:hAnsi="Arial" w:cs="Arial"/>
          <w:color w:val="010000"/>
          <w:sz w:val="20"/>
        </w:rPr>
        <w:t>Meeting contents: Submit to the General Meeting of Shareholders to approve the issues under the authority of the General Meeting of Shareholders.</w:t>
      </w:r>
    </w:p>
    <w:p w14:paraId="00000005" w14:textId="77777777" w:rsidR="00321D85" w:rsidRPr="00462C86" w:rsidRDefault="0021105F" w:rsidP="0021105F">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62C86">
        <w:rPr>
          <w:rFonts w:ascii="Arial" w:hAnsi="Arial" w:cs="Arial"/>
          <w:color w:val="010000"/>
          <w:sz w:val="20"/>
        </w:rPr>
        <w:t>Record date: March 26, 2024.</w:t>
      </w:r>
    </w:p>
    <w:p w14:paraId="00000006" w14:textId="77777777" w:rsidR="00321D85" w:rsidRPr="00462C86" w:rsidRDefault="0021105F" w:rsidP="0021105F">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62C86">
        <w:rPr>
          <w:rFonts w:ascii="Arial" w:hAnsi="Arial" w:cs="Arial"/>
          <w:color w:val="010000"/>
          <w:sz w:val="20"/>
        </w:rPr>
        <w:t>Meeting time: April 27, 2024 (expected)</w:t>
      </w:r>
    </w:p>
    <w:p w14:paraId="00000007" w14:textId="59E1220E" w:rsidR="00321D85" w:rsidRPr="00462C86" w:rsidRDefault="0021105F" w:rsidP="0021105F">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62C86">
        <w:rPr>
          <w:rFonts w:ascii="Arial" w:hAnsi="Arial" w:cs="Arial"/>
          <w:color w:val="010000"/>
          <w:sz w:val="20"/>
        </w:rPr>
        <w:t xml:space="preserve">Venue: 11th Floor Hall, </w:t>
      </w:r>
      <w:proofErr w:type="spellStart"/>
      <w:r w:rsidRPr="00462C86">
        <w:rPr>
          <w:rFonts w:ascii="Arial" w:hAnsi="Arial" w:cs="Arial"/>
          <w:color w:val="010000"/>
          <w:sz w:val="20"/>
        </w:rPr>
        <w:t>ICON4</w:t>
      </w:r>
      <w:proofErr w:type="spellEnd"/>
      <w:r w:rsidRPr="00462C86">
        <w:rPr>
          <w:rFonts w:ascii="Arial" w:hAnsi="Arial" w:cs="Arial"/>
          <w:color w:val="010000"/>
          <w:sz w:val="20"/>
        </w:rPr>
        <w:t xml:space="preserve"> Building, </w:t>
      </w:r>
      <w:proofErr w:type="spellStart"/>
      <w:r w:rsidRPr="00462C86">
        <w:rPr>
          <w:rFonts w:ascii="Arial" w:hAnsi="Arial" w:cs="Arial"/>
          <w:color w:val="010000"/>
          <w:sz w:val="20"/>
        </w:rPr>
        <w:t>243A</w:t>
      </w:r>
      <w:proofErr w:type="spellEnd"/>
      <w:r w:rsidRPr="00462C86">
        <w:rPr>
          <w:rFonts w:ascii="Arial" w:hAnsi="Arial" w:cs="Arial"/>
          <w:color w:val="010000"/>
          <w:sz w:val="20"/>
        </w:rPr>
        <w:t xml:space="preserve"> De La Thanh, Lang Thuong Ward, Dong Da District, Hanoi City.</w:t>
      </w:r>
    </w:p>
    <w:p w14:paraId="00000008" w14:textId="77777777" w:rsidR="00321D85" w:rsidRPr="00462C86" w:rsidRDefault="0021105F" w:rsidP="0021105F">
      <w:pPr>
        <w:pBdr>
          <w:top w:val="nil"/>
          <w:left w:val="nil"/>
          <w:bottom w:val="nil"/>
          <w:right w:val="nil"/>
          <w:between w:val="nil"/>
        </w:pBdr>
        <w:spacing w:after="120" w:line="360" w:lineRule="auto"/>
        <w:jc w:val="both"/>
        <w:rPr>
          <w:rFonts w:ascii="Arial" w:eastAsia="Arial" w:hAnsi="Arial" w:cs="Arial"/>
          <w:color w:val="010000"/>
          <w:sz w:val="20"/>
          <w:szCs w:val="20"/>
        </w:rPr>
      </w:pPr>
      <w:r w:rsidRPr="00462C86">
        <w:rPr>
          <w:rFonts w:ascii="Arial" w:hAnsi="Arial" w:cs="Arial"/>
          <w:color w:val="010000"/>
          <w:sz w:val="20"/>
        </w:rPr>
        <w:t>‎‎Article 2. Assign the General Manager to direct relevant departments to perform reporting and information disclosure procedures as per regulations; develop the agenda, prepare documents and facilities for the Meeting to occur pursuant to the plan above.</w:t>
      </w:r>
    </w:p>
    <w:p w14:paraId="00000009" w14:textId="77777777" w:rsidR="00321D85" w:rsidRPr="00462C86" w:rsidRDefault="0021105F" w:rsidP="0021105F">
      <w:pPr>
        <w:pBdr>
          <w:top w:val="nil"/>
          <w:left w:val="nil"/>
          <w:bottom w:val="nil"/>
          <w:right w:val="nil"/>
          <w:between w:val="nil"/>
        </w:pBdr>
        <w:spacing w:after="120" w:line="360" w:lineRule="auto"/>
        <w:jc w:val="both"/>
        <w:rPr>
          <w:rFonts w:ascii="Arial" w:eastAsia="Arial" w:hAnsi="Arial" w:cs="Arial"/>
          <w:color w:val="010000"/>
          <w:sz w:val="20"/>
          <w:szCs w:val="20"/>
        </w:rPr>
      </w:pPr>
      <w:r w:rsidRPr="00462C86">
        <w:rPr>
          <w:rFonts w:ascii="Arial" w:hAnsi="Arial" w:cs="Arial"/>
          <w:color w:val="010000"/>
          <w:sz w:val="20"/>
        </w:rPr>
        <w:t xml:space="preserve">‎‎Article 3. This Resolution takes effect from the date of its signing. Members of the Board of Directors, the General Manager, relevant professional departments and individuals are responsible for implementing this Resolution. </w:t>
      </w:r>
    </w:p>
    <w:sectPr w:rsidR="00321D85" w:rsidRPr="00462C86" w:rsidSect="0021105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F182E"/>
    <w:multiLevelType w:val="multilevel"/>
    <w:tmpl w:val="B7305F8A"/>
    <w:lvl w:ilvl="0">
      <w:start w:val="1"/>
      <w:numFmt w:val="decimal"/>
      <w:lvlText w:val="1.%1."/>
      <w:lvlJc w:val="left"/>
      <w:pPr>
        <w:ind w:left="0" w:firstLine="0"/>
      </w:pPr>
      <w:rPr>
        <w:rFonts w:ascii="Arial" w:eastAsia="Arial" w:hAnsi="Arial" w:cs="Arial"/>
        <w:b w:val="0"/>
        <w:i w:val="0"/>
        <w:smallCaps w:val="0"/>
        <w:strike w:val="0"/>
        <w:color w:val="3232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85"/>
    <w:rsid w:val="00085F50"/>
    <w:rsid w:val="0021105F"/>
    <w:rsid w:val="00321D85"/>
    <w:rsid w:val="00462C86"/>
    <w:rsid w:val="005A464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A6A317-62CF-479A-874A-027664F1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2323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86" w:lineRule="auto"/>
      <w:ind w:firstLine="180"/>
    </w:pPr>
    <w:rPr>
      <w:rFonts w:ascii="Times New Roman" w:eastAsia="Times New Roman" w:hAnsi="Times New Roman" w:cs="Times New Roman"/>
      <w:color w:val="323232"/>
    </w:rPr>
  </w:style>
  <w:style w:type="paragraph" w:customStyle="1" w:styleId="Vnbnnidung30">
    <w:name w:val="Văn bản nội dung (3)"/>
    <w:basedOn w:val="Normal"/>
    <w:link w:val="Vnbnnidung3"/>
    <w:pPr>
      <w:spacing w:line="228" w:lineRule="auto"/>
    </w:pPr>
    <w:rPr>
      <w:rFonts w:ascii="Arial" w:eastAsia="Arial" w:hAnsi="Arial" w:cs="Arial"/>
      <w:sz w:val="17"/>
      <w:szCs w:val="17"/>
    </w:rPr>
  </w:style>
  <w:style w:type="paragraph" w:customStyle="1" w:styleId="Vnbnnidung20">
    <w:name w:val="Văn bản nội dung (2)"/>
    <w:basedOn w:val="Normal"/>
    <w:link w:val="Vnbnnidung2"/>
    <w:pPr>
      <w:spacing w:line="187"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GDE9rwN+Luu8CnQ+pIiTa8G6sQ==">CgMxLjAyCGguZ2pkZ3hzOAByITFpRWhOYVNPdnY3ZGdsS1hDeFJvSmU1bm5CRlpVTkdWcQ==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2024-02-27T04:50:00Z</dcterms:created>
  <dcterms:modified xsi:type="dcterms:W3CDTF">2024-02-27T04:50:00Z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be6c09a9ca361054cc1d4fbbda6320124bcc00660aa6f1624a511a5d1a724cf8</vt:lpwstr>
  </property>
</Properties>
</file>