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D911" w14:textId="77777777" w:rsidR="00E177B2" w:rsidRPr="008B66BB" w:rsidRDefault="008B66BB" w:rsidP="008B66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07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B66BB">
        <w:rPr>
          <w:rFonts w:ascii="Arial" w:hAnsi="Arial" w:cs="Arial"/>
          <w:b/>
          <w:color w:val="010000"/>
          <w:sz w:val="20"/>
        </w:rPr>
        <w:t>NEM</w:t>
      </w:r>
      <w:r w:rsidRPr="008B66BB">
        <w:rPr>
          <w:rFonts w:ascii="Arial" w:hAnsi="Arial" w:cs="Arial"/>
          <w:b/>
          <w:color w:val="010000"/>
          <w:sz w:val="20"/>
        </w:rPr>
        <w:t>:</w:t>
      </w:r>
      <w:r w:rsidRPr="008B66BB">
        <w:rPr>
          <w:rFonts w:ascii="Arial" w:hAnsi="Arial" w:cs="Arial"/>
          <w:b/>
          <w:color w:val="010000"/>
          <w:sz w:val="20"/>
        </w:rPr>
        <w:t xml:space="preserve"> Extraordinary General Mandate </w:t>
      </w:r>
      <w:r w:rsidRPr="008B66BB">
        <w:rPr>
          <w:rFonts w:ascii="Arial" w:hAnsi="Arial" w:cs="Arial"/>
          <w:b/>
          <w:color w:val="010000"/>
          <w:sz w:val="20"/>
        </w:rPr>
        <w:t>2024</w:t>
      </w:r>
    </w:p>
    <w:p w14:paraId="49D83D43" w14:textId="77777777" w:rsidR="00E177B2" w:rsidRPr="008B66BB" w:rsidRDefault="008B66BB" w:rsidP="008B66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0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6BB">
        <w:rPr>
          <w:rFonts w:ascii="Arial" w:hAnsi="Arial" w:cs="Arial"/>
          <w:color w:val="010000"/>
          <w:sz w:val="20"/>
        </w:rPr>
        <w:t xml:space="preserve">On </w:t>
      </w:r>
      <w:r w:rsidRPr="008B66BB">
        <w:rPr>
          <w:rFonts w:ascii="Arial" w:hAnsi="Arial" w:cs="Arial"/>
          <w:color w:val="010000"/>
          <w:sz w:val="20"/>
        </w:rPr>
        <w:t>February</w:t>
      </w:r>
      <w:r w:rsidRPr="008B66BB">
        <w:rPr>
          <w:rFonts w:ascii="Arial" w:hAnsi="Arial" w:cs="Arial"/>
          <w:color w:val="010000"/>
          <w:sz w:val="20"/>
        </w:rPr>
        <w:t xml:space="preserve"> </w:t>
      </w:r>
      <w:r w:rsidRPr="008B66BB">
        <w:rPr>
          <w:rFonts w:ascii="Arial" w:hAnsi="Arial" w:cs="Arial"/>
          <w:color w:val="010000"/>
          <w:sz w:val="20"/>
        </w:rPr>
        <w:t>21</w:t>
      </w:r>
      <w:r w:rsidRPr="008B66BB">
        <w:rPr>
          <w:rFonts w:ascii="Arial" w:hAnsi="Arial" w:cs="Arial"/>
          <w:color w:val="010000"/>
          <w:sz w:val="20"/>
        </w:rPr>
        <w:t xml:space="preserve">, </w:t>
      </w:r>
      <w:r w:rsidRPr="008B66BB">
        <w:rPr>
          <w:rFonts w:ascii="Arial" w:hAnsi="Arial" w:cs="Arial"/>
          <w:color w:val="010000"/>
          <w:sz w:val="20"/>
        </w:rPr>
        <w:t>2024</w:t>
      </w:r>
      <w:r w:rsidRPr="008B66BB">
        <w:rPr>
          <w:rFonts w:ascii="Arial" w:hAnsi="Arial" w:cs="Arial"/>
          <w:color w:val="010000"/>
          <w:sz w:val="20"/>
        </w:rPr>
        <w:t>, No</w:t>
      </w:r>
      <w:r w:rsidRPr="008B66BB">
        <w:rPr>
          <w:rFonts w:ascii="Arial" w:hAnsi="Arial" w:cs="Arial"/>
          <w:color w:val="010000"/>
          <w:sz w:val="20"/>
        </w:rPr>
        <w:t>rth Electrical Equipment JS</w:t>
      </w:r>
      <w:r w:rsidRPr="008B66BB">
        <w:rPr>
          <w:rFonts w:ascii="Arial" w:hAnsi="Arial" w:cs="Arial"/>
          <w:color w:val="010000"/>
          <w:sz w:val="20"/>
        </w:rPr>
        <w:t xml:space="preserve">C announced General Mandate No. </w:t>
      </w:r>
      <w:r w:rsidRPr="008B66BB">
        <w:rPr>
          <w:rFonts w:ascii="Arial" w:hAnsi="Arial" w:cs="Arial"/>
          <w:color w:val="010000"/>
          <w:sz w:val="20"/>
        </w:rPr>
        <w:t>02</w:t>
      </w:r>
      <w:r w:rsidRPr="008B66BB">
        <w:rPr>
          <w:rFonts w:ascii="Arial" w:hAnsi="Arial" w:cs="Arial"/>
          <w:color w:val="010000"/>
          <w:sz w:val="20"/>
        </w:rPr>
        <w:t>/NQ-DHCD as follows</w:t>
      </w:r>
      <w:r w:rsidRPr="008B66BB">
        <w:rPr>
          <w:rFonts w:ascii="Arial" w:hAnsi="Arial" w:cs="Arial"/>
          <w:color w:val="010000"/>
          <w:sz w:val="20"/>
        </w:rPr>
        <w:t>:</w:t>
      </w:r>
    </w:p>
    <w:p w14:paraId="07B31640" w14:textId="74981F68" w:rsidR="00E177B2" w:rsidRPr="008B66BB" w:rsidRDefault="008B66BB" w:rsidP="008B66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6BB">
        <w:rPr>
          <w:rFonts w:ascii="Arial" w:hAnsi="Arial" w:cs="Arial"/>
          <w:color w:val="010000"/>
          <w:sz w:val="20"/>
        </w:rPr>
        <w:t xml:space="preserve">Article </w:t>
      </w:r>
      <w:r w:rsidRPr="008B66BB">
        <w:rPr>
          <w:rFonts w:ascii="Arial" w:hAnsi="Arial" w:cs="Arial"/>
          <w:color w:val="010000"/>
          <w:sz w:val="20"/>
        </w:rPr>
        <w:t>1:</w:t>
      </w:r>
      <w:r w:rsidRPr="008B66BB">
        <w:rPr>
          <w:rFonts w:ascii="Arial" w:hAnsi="Arial" w:cs="Arial"/>
          <w:color w:val="010000"/>
          <w:sz w:val="20"/>
        </w:rPr>
        <w:t xml:space="preserve"> </w:t>
      </w:r>
      <w:r w:rsidRPr="008B66BB">
        <w:rPr>
          <w:rFonts w:ascii="Arial" w:hAnsi="Arial" w:cs="Arial"/>
          <w:color w:val="010000"/>
          <w:sz w:val="20"/>
        </w:rPr>
        <w:t xml:space="preserve">Approve </w:t>
      </w:r>
      <w:r w:rsidRPr="008B66BB">
        <w:rPr>
          <w:rFonts w:ascii="Arial" w:hAnsi="Arial" w:cs="Arial"/>
          <w:color w:val="010000"/>
          <w:sz w:val="20"/>
        </w:rPr>
        <w:t xml:space="preserve">Proposal No. </w:t>
      </w:r>
      <w:r w:rsidRPr="008B66BB">
        <w:rPr>
          <w:rFonts w:ascii="Arial" w:hAnsi="Arial" w:cs="Arial"/>
          <w:color w:val="010000"/>
          <w:sz w:val="20"/>
        </w:rPr>
        <w:t>01</w:t>
      </w:r>
      <w:r w:rsidRPr="008B66BB">
        <w:rPr>
          <w:rFonts w:ascii="Arial" w:hAnsi="Arial" w:cs="Arial"/>
          <w:color w:val="010000"/>
          <w:sz w:val="20"/>
        </w:rPr>
        <w:t xml:space="preserve">A/TTr - HDQT on amending and supplementing Clause </w:t>
      </w:r>
      <w:r w:rsidRPr="008B66BB">
        <w:rPr>
          <w:rFonts w:ascii="Arial" w:hAnsi="Arial" w:cs="Arial"/>
          <w:color w:val="010000"/>
          <w:sz w:val="20"/>
        </w:rPr>
        <w:t>1</w:t>
      </w:r>
      <w:r w:rsidRPr="008B66BB">
        <w:rPr>
          <w:rFonts w:ascii="Arial" w:hAnsi="Arial" w:cs="Arial"/>
          <w:color w:val="010000"/>
          <w:sz w:val="20"/>
        </w:rPr>
        <w:t xml:space="preserve">, Article </w:t>
      </w:r>
      <w:r w:rsidRPr="008B66BB">
        <w:rPr>
          <w:rFonts w:ascii="Arial" w:hAnsi="Arial" w:cs="Arial"/>
          <w:color w:val="010000"/>
          <w:sz w:val="20"/>
        </w:rPr>
        <w:t>26</w:t>
      </w:r>
      <w:r w:rsidRPr="008B66BB">
        <w:rPr>
          <w:rFonts w:ascii="Arial" w:hAnsi="Arial" w:cs="Arial"/>
          <w:color w:val="010000"/>
          <w:sz w:val="20"/>
        </w:rPr>
        <w:t xml:space="preserve"> of the Charter of No</w:t>
      </w:r>
      <w:r w:rsidRPr="008B66BB">
        <w:rPr>
          <w:rFonts w:ascii="Arial" w:hAnsi="Arial" w:cs="Arial"/>
          <w:color w:val="010000"/>
          <w:sz w:val="20"/>
        </w:rPr>
        <w:t>rth Electrical Equipment JS</w:t>
      </w:r>
      <w:r w:rsidRPr="008B66BB">
        <w:rPr>
          <w:rFonts w:ascii="Arial" w:hAnsi="Arial" w:cs="Arial"/>
          <w:color w:val="010000"/>
          <w:sz w:val="20"/>
        </w:rPr>
        <w:t>C.</w:t>
      </w:r>
    </w:p>
    <w:p w14:paraId="7C693FBB" w14:textId="11E543F3" w:rsidR="00E177B2" w:rsidRPr="008B66BB" w:rsidRDefault="008B66BB" w:rsidP="008B66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6BB">
        <w:rPr>
          <w:rFonts w:ascii="Arial" w:hAnsi="Arial" w:cs="Arial"/>
          <w:color w:val="010000"/>
          <w:sz w:val="20"/>
        </w:rPr>
        <w:t xml:space="preserve">Article </w:t>
      </w:r>
      <w:r w:rsidRPr="008B66BB">
        <w:rPr>
          <w:rFonts w:ascii="Arial" w:hAnsi="Arial" w:cs="Arial"/>
          <w:color w:val="010000"/>
          <w:sz w:val="20"/>
        </w:rPr>
        <w:t>2:</w:t>
      </w:r>
      <w:r w:rsidRPr="008B66BB">
        <w:rPr>
          <w:rFonts w:ascii="Arial" w:hAnsi="Arial" w:cs="Arial"/>
          <w:color w:val="010000"/>
          <w:sz w:val="20"/>
        </w:rPr>
        <w:t xml:space="preserve"> </w:t>
      </w:r>
      <w:r w:rsidRPr="008B66BB">
        <w:rPr>
          <w:rFonts w:ascii="Arial" w:hAnsi="Arial" w:cs="Arial"/>
          <w:color w:val="010000"/>
          <w:sz w:val="20"/>
        </w:rPr>
        <w:t xml:space="preserve">Approve </w:t>
      </w:r>
      <w:r w:rsidRPr="008B66BB">
        <w:rPr>
          <w:rFonts w:ascii="Arial" w:hAnsi="Arial" w:cs="Arial"/>
          <w:color w:val="010000"/>
          <w:sz w:val="20"/>
        </w:rPr>
        <w:t xml:space="preserve">Proposal No. </w:t>
      </w:r>
      <w:r w:rsidRPr="008B66BB">
        <w:rPr>
          <w:rFonts w:ascii="Arial" w:hAnsi="Arial" w:cs="Arial"/>
          <w:color w:val="010000"/>
          <w:sz w:val="20"/>
        </w:rPr>
        <w:t>01</w:t>
      </w:r>
      <w:r w:rsidRPr="008B66BB">
        <w:rPr>
          <w:rFonts w:ascii="Arial" w:hAnsi="Arial" w:cs="Arial"/>
          <w:color w:val="010000"/>
          <w:sz w:val="20"/>
        </w:rPr>
        <w:t>/TTr - HD</w:t>
      </w:r>
      <w:r w:rsidRPr="008B66BB">
        <w:rPr>
          <w:rFonts w:ascii="Arial" w:hAnsi="Arial" w:cs="Arial"/>
          <w:color w:val="010000"/>
          <w:sz w:val="20"/>
        </w:rPr>
        <w:t>QT on the dismissal and additional election of members of the Board of Dire</w:t>
      </w:r>
      <w:r w:rsidRPr="008B66BB">
        <w:rPr>
          <w:rFonts w:ascii="Arial" w:hAnsi="Arial" w:cs="Arial"/>
          <w:color w:val="010000"/>
          <w:sz w:val="20"/>
        </w:rPr>
        <w:t>ctors and members of the Supervisory Board of No</w:t>
      </w:r>
      <w:r w:rsidRPr="008B66BB">
        <w:rPr>
          <w:rFonts w:ascii="Arial" w:hAnsi="Arial" w:cs="Arial"/>
          <w:color w:val="010000"/>
          <w:sz w:val="20"/>
        </w:rPr>
        <w:t>rth Electrical Equipment JS</w:t>
      </w:r>
      <w:r w:rsidRPr="008B66BB">
        <w:rPr>
          <w:rFonts w:ascii="Arial" w:hAnsi="Arial" w:cs="Arial"/>
          <w:color w:val="010000"/>
          <w:sz w:val="20"/>
        </w:rPr>
        <w:t xml:space="preserve">C for the remaining period of the </w:t>
      </w:r>
      <w:r w:rsidRPr="008B66BB">
        <w:rPr>
          <w:rFonts w:ascii="Arial" w:hAnsi="Arial" w:cs="Arial"/>
          <w:color w:val="010000"/>
          <w:sz w:val="20"/>
        </w:rPr>
        <w:t>2020</w:t>
      </w:r>
      <w:r w:rsidRPr="008B66BB">
        <w:rPr>
          <w:rFonts w:ascii="Arial" w:hAnsi="Arial" w:cs="Arial"/>
          <w:color w:val="010000"/>
          <w:sz w:val="20"/>
        </w:rPr>
        <w:t>-</w:t>
      </w:r>
      <w:r w:rsidRPr="008B66BB">
        <w:rPr>
          <w:rFonts w:ascii="Arial" w:hAnsi="Arial" w:cs="Arial"/>
          <w:color w:val="010000"/>
          <w:sz w:val="20"/>
        </w:rPr>
        <w:t>2025</w:t>
      </w:r>
      <w:r w:rsidRPr="008B66BB">
        <w:rPr>
          <w:rFonts w:ascii="Arial" w:hAnsi="Arial" w:cs="Arial"/>
          <w:color w:val="010000"/>
          <w:sz w:val="20"/>
        </w:rPr>
        <w:t xml:space="preserve"> term, a</w:t>
      </w:r>
      <w:r w:rsidRPr="008B66BB">
        <w:rPr>
          <w:rFonts w:ascii="Arial" w:hAnsi="Arial" w:cs="Arial"/>
          <w:color w:val="010000"/>
          <w:sz w:val="20"/>
        </w:rPr>
        <w:t>s follows</w:t>
      </w:r>
      <w:r w:rsidRPr="008B66BB">
        <w:rPr>
          <w:rFonts w:ascii="Arial" w:hAnsi="Arial" w:cs="Arial"/>
          <w:color w:val="010000"/>
          <w:sz w:val="20"/>
        </w:rPr>
        <w:t>:</w:t>
      </w:r>
    </w:p>
    <w:p w14:paraId="6CBEE8C2" w14:textId="2DCBAFF7" w:rsidR="00E177B2" w:rsidRPr="008B66BB" w:rsidRDefault="008B66BB" w:rsidP="008B6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6BB">
        <w:rPr>
          <w:rFonts w:ascii="Arial" w:hAnsi="Arial" w:cs="Arial"/>
          <w:color w:val="010000"/>
          <w:sz w:val="20"/>
        </w:rPr>
        <w:t xml:space="preserve">Dismiss members of the Board of Directors for Ms. Cung To Lan - Chair of the Board of Directors of NEEM Company due to </w:t>
      </w:r>
      <w:r w:rsidRPr="008B66BB">
        <w:rPr>
          <w:rFonts w:ascii="Arial" w:hAnsi="Arial" w:cs="Arial"/>
          <w:color w:val="010000"/>
          <w:sz w:val="20"/>
        </w:rPr>
        <w:t xml:space="preserve">shareholder EVNNPC has divested capital at NEEM and elected </w:t>
      </w:r>
      <w:r w:rsidRPr="008B66BB">
        <w:rPr>
          <w:rFonts w:ascii="Arial" w:hAnsi="Arial" w:cs="Arial"/>
          <w:color w:val="010000"/>
          <w:sz w:val="20"/>
        </w:rPr>
        <w:t>01</w:t>
      </w:r>
      <w:r w:rsidRPr="008B66BB">
        <w:rPr>
          <w:rFonts w:ascii="Arial" w:hAnsi="Arial" w:cs="Arial"/>
          <w:color w:val="010000"/>
          <w:sz w:val="20"/>
        </w:rPr>
        <w:t xml:space="preserve"> additional member of the Board of Directors for the remaining period of the </w:t>
      </w:r>
      <w:r w:rsidRPr="008B66BB">
        <w:rPr>
          <w:rFonts w:ascii="Arial" w:hAnsi="Arial" w:cs="Arial"/>
          <w:color w:val="010000"/>
          <w:sz w:val="20"/>
        </w:rPr>
        <w:t>2020</w:t>
      </w:r>
      <w:r w:rsidRPr="008B66BB">
        <w:rPr>
          <w:rFonts w:ascii="Arial" w:hAnsi="Arial" w:cs="Arial"/>
          <w:color w:val="010000"/>
          <w:sz w:val="20"/>
        </w:rPr>
        <w:t>-</w:t>
      </w:r>
      <w:r w:rsidRPr="008B66BB">
        <w:rPr>
          <w:rFonts w:ascii="Arial" w:hAnsi="Arial" w:cs="Arial"/>
          <w:color w:val="010000"/>
          <w:sz w:val="20"/>
        </w:rPr>
        <w:t>2025</w:t>
      </w:r>
      <w:r w:rsidRPr="008B66BB">
        <w:rPr>
          <w:rFonts w:ascii="Arial" w:hAnsi="Arial" w:cs="Arial"/>
          <w:color w:val="010000"/>
          <w:sz w:val="20"/>
        </w:rPr>
        <w:t xml:space="preserve"> term.</w:t>
      </w:r>
    </w:p>
    <w:p w14:paraId="72F4562E" w14:textId="2CB2DC8E" w:rsidR="00E177B2" w:rsidRPr="008B66BB" w:rsidRDefault="008B66BB" w:rsidP="008B6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6BB">
        <w:rPr>
          <w:rFonts w:ascii="Arial" w:hAnsi="Arial" w:cs="Arial"/>
          <w:color w:val="010000"/>
          <w:sz w:val="20"/>
        </w:rPr>
        <w:t>Dismiss members of the Supervisory Board for Ms. Nguyen Thi Bich Ngoc - Chief of the Supervisory Boar</w:t>
      </w:r>
      <w:r w:rsidRPr="008B66BB">
        <w:rPr>
          <w:rFonts w:ascii="Arial" w:hAnsi="Arial" w:cs="Arial"/>
          <w:color w:val="010000"/>
          <w:sz w:val="20"/>
        </w:rPr>
        <w:t xml:space="preserve">d of NEEM Company due to shareholder EVNNPC has divested capital at NEEM and elected </w:t>
      </w:r>
      <w:r w:rsidRPr="008B66BB">
        <w:rPr>
          <w:rFonts w:ascii="Arial" w:hAnsi="Arial" w:cs="Arial"/>
          <w:color w:val="010000"/>
          <w:sz w:val="20"/>
        </w:rPr>
        <w:t>01</w:t>
      </w:r>
      <w:r w:rsidRPr="008B66BB">
        <w:rPr>
          <w:rFonts w:ascii="Arial" w:hAnsi="Arial" w:cs="Arial"/>
          <w:color w:val="010000"/>
          <w:sz w:val="20"/>
        </w:rPr>
        <w:t xml:space="preserve"> additional member of the Supervisory Board for the remaining period of the </w:t>
      </w:r>
      <w:r w:rsidRPr="008B66BB">
        <w:rPr>
          <w:rFonts w:ascii="Arial" w:hAnsi="Arial" w:cs="Arial"/>
          <w:color w:val="010000"/>
          <w:sz w:val="20"/>
        </w:rPr>
        <w:t>2020</w:t>
      </w:r>
      <w:r w:rsidRPr="008B66BB">
        <w:rPr>
          <w:rFonts w:ascii="Arial" w:hAnsi="Arial" w:cs="Arial"/>
          <w:color w:val="010000"/>
          <w:sz w:val="20"/>
        </w:rPr>
        <w:t>-</w:t>
      </w:r>
      <w:r w:rsidRPr="008B66BB">
        <w:rPr>
          <w:rFonts w:ascii="Arial" w:hAnsi="Arial" w:cs="Arial"/>
          <w:color w:val="010000"/>
          <w:sz w:val="20"/>
        </w:rPr>
        <w:t>2025</w:t>
      </w:r>
      <w:r w:rsidRPr="008B66BB">
        <w:rPr>
          <w:rFonts w:ascii="Arial" w:hAnsi="Arial" w:cs="Arial"/>
          <w:color w:val="010000"/>
          <w:sz w:val="20"/>
        </w:rPr>
        <w:t xml:space="preserve"> term.</w:t>
      </w:r>
    </w:p>
    <w:p w14:paraId="229B1EB8" w14:textId="77777777" w:rsidR="00E177B2" w:rsidRPr="008B66BB" w:rsidRDefault="008B66BB" w:rsidP="008B66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6BB">
        <w:rPr>
          <w:rFonts w:ascii="Arial" w:hAnsi="Arial" w:cs="Arial"/>
          <w:color w:val="010000"/>
          <w:sz w:val="20"/>
        </w:rPr>
        <w:t xml:space="preserve">Article </w:t>
      </w:r>
      <w:r w:rsidRPr="008B66BB">
        <w:rPr>
          <w:rFonts w:ascii="Arial" w:hAnsi="Arial" w:cs="Arial"/>
          <w:color w:val="010000"/>
          <w:sz w:val="20"/>
        </w:rPr>
        <w:t>3:</w:t>
      </w:r>
      <w:r w:rsidRPr="008B66BB">
        <w:rPr>
          <w:rFonts w:ascii="Arial" w:hAnsi="Arial" w:cs="Arial"/>
          <w:color w:val="010000"/>
          <w:sz w:val="20"/>
        </w:rPr>
        <w:t xml:space="preserve"> </w:t>
      </w:r>
      <w:r w:rsidRPr="008B66BB">
        <w:rPr>
          <w:rFonts w:ascii="Arial" w:hAnsi="Arial" w:cs="Arial"/>
          <w:color w:val="010000"/>
          <w:sz w:val="20"/>
        </w:rPr>
        <w:t xml:space="preserve">Approve </w:t>
      </w:r>
      <w:r w:rsidRPr="008B66BB">
        <w:rPr>
          <w:rFonts w:ascii="Arial" w:hAnsi="Arial" w:cs="Arial"/>
          <w:color w:val="010000"/>
          <w:sz w:val="20"/>
        </w:rPr>
        <w:t xml:space="preserve">the election results of additional members for the Board </w:t>
      </w:r>
      <w:r w:rsidRPr="008B66BB">
        <w:rPr>
          <w:rFonts w:ascii="Arial" w:hAnsi="Arial" w:cs="Arial"/>
          <w:color w:val="010000"/>
          <w:sz w:val="20"/>
        </w:rPr>
        <w:t>of Directors, Supervisory Board as follows</w:t>
      </w:r>
      <w:r w:rsidRPr="008B66BB">
        <w:rPr>
          <w:rFonts w:ascii="Arial" w:hAnsi="Arial" w:cs="Arial"/>
          <w:color w:val="010000"/>
          <w:sz w:val="20"/>
        </w:rPr>
        <w:t>:</w:t>
      </w:r>
    </w:p>
    <w:p w14:paraId="33F643FF" w14:textId="0034C76C" w:rsidR="00E177B2" w:rsidRPr="008B66BB" w:rsidRDefault="008B66BB" w:rsidP="008B6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6BB">
        <w:rPr>
          <w:rFonts w:ascii="Arial" w:hAnsi="Arial" w:cs="Arial"/>
          <w:color w:val="010000"/>
          <w:sz w:val="20"/>
        </w:rPr>
        <w:t xml:space="preserve">Additional election of Ms. Vu Thi Thu, a </w:t>
      </w:r>
      <w:r w:rsidRPr="008B66BB">
        <w:rPr>
          <w:rFonts w:ascii="Arial" w:hAnsi="Arial" w:cs="Arial"/>
          <w:color w:val="010000"/>
          <w:sz w:val="20"/>
        </w:rPr>
        <w:t xml:space="preserve">shareholder owning </w:t>
      </w:r>
      <w:r w:rsidRPr="008B66BB">
        <w:rPr>
          <w:rFonts w:ascii="Arial" w:hAnsi="Arial" w:cs="Arial"/>
          <w:color w:val="010000"/>
          <w:sz w:val="20"/>
        </w:rPr>
        <w:t>2,304,032 shares</w:t>
      </w:r>
      <w:r w:rsidRPr="008B66BB">
        <w:rPr>
          <w:rFonts w:ascii="Arial" w:hAnsi="Arial" w:cs="Arial"/>
          <w:color w:val="010000"/>
          <w:sz w:val="20"/>
        </w:rPr>
        <w:t xml:space="preserve">, equivalent to </w:t>
      </w:r>
      <w:r w:rsidRPr="008B66BB">
        <w:rPr>
          <w:rFonts w:ascii="Arial" w:hAnsi="Arial" w:cs="Arial"/>
          <w:color w:val="010000"/>
          <w:sz w:val="20"/>
        </w:rPr>
        <w:t>26.04</w:t>
      </w:r>
      <w:r w:rsidRPr="008B66BB">
        <w:rPr>
          <w:rFonts w:ascii="Arial" w:hAnsi="Arial" w:cs="Arial"/>
          <w:color w:val="010000"/>
          <w:sz w:val="20"/>
        </w:rPr>
        <w:t>% of the Company's charter capital as a member of the Board of Directors of NEEM Company.</w:t>
      </w:r>
    </w:p>
    <w:p w14:paraId="7D34527F" w14:textId="77777777" w:rsidR="00E177B2" w:rsidRPr="008B66BB" w:rsidRDefault="008B66BB" w:rsidP="008B6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6BB">
        <w:rPr>
          <w:rFonts w:ascii="Arial" w:hAnsi="Arial" w:cs="Arial"/>
          <w:color w:val="010000"/>
          <w:sz w:val="20"/>
        </w:rPr>
        <w:t>Additional election of Do Thi My as a member of the Supervisory Board of NEEM Company.</w:t>
      </w:r>
    </w:p>
    <w:p w14:paraId="18895798" w14:textId="77777777" w:rsidR="00E177B2" w:rsidRPr="008B66BB" w:rsidRDefault="008B66BB" w:rsidP="008B66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9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6BB">
        <w:rPr>
          <w:rFonts w:ascii="Arial" w:hAnsi="Arial" w:cs="Arial"/>
          <w:color w:val="010000"/>
          <w:sz w:val="20"/>
        </w:rPr>
        <w:t xml:space="preserve">Article </w:t>
      </w:r>
      <w:r w:rsidRPr="008B66BB">
        <w:rPr>
          <w:rFonts w:ascii="Arial" w:hAnsi="Arial" w:cs="Arial"/>
          <w:color w:val="010000"/>
          <w:sz w:val="20"/>
        </w:rPr>
        <w:t>4:</w:t>
      </w:r>
      <w:r w:rsidRPr="008B66BB">
        <w:rPr>
          <w:rFonts w:ascii="Arial" w:hAnsi="Arial" w:cs="Arial"/>
          <w:color w:val="010000"/>
          <w:sz w:val="20"/>
        </w:rPr>
        <w:t xml:space="preserve"> </w:t>
      </w:r>
      <w:r w:rsidRPr="008B66BB">
        <w:rPr>
          <w:rFonts w:ascii="Arial" w:hAnsi="Arial" w:cs="Arial"/>
          <w:color w:val="010000"/>
          <w:sz w:val="20"/>
        </w:rPr>
        <w:t xml:space="preserve">Approve </w:t>
      </w:r>
      <w:r w:rsidRPr="008B66BB">
        <w:rPr>
          <w:rFonts w:ascii="Arial" w:hAnsi="Arial" w:cs="Arial"/>
          <w:color w:val="010000"/>
          <w:sz w:val="20"/>
        </w:rPr>
        <w:t>the results of the Company’s Chair of the Board of Directors election</w:t>
      </w:r>
      <w:r w:rsidRPr="008B66BB">
        <w:rPr>
          <w:rFonts w:ascii="Arial" w:hAnsi="Arial" w:cs="Arial"/>
          <w:color w:val="010000"/>
          <w:sz w:val="20"/>
        </w:rPr>
        <w:t>:</w:t>
      </w:r>
    </w:p>
    <w:p w14:paraId="67F21205" w14:textId="77777777" w:rsidR="00E177B2" w:rsidRPr="008B66BB" w:rsidRDefault="008B66BB" w:rsidP="008B66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9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6BB">
        <w:rPr>
          <w:rFonts w:ascii="Arial" w:hAnsi="Arial" w:cs="Arial"/>
          <w:color w:val="010000"/>
          <w:sz w:val="20"/>
        </w:rPr>
        <w:t>The Board of Directors held a meeting to elect a new Chair of the Board of Directors to replace Ms. Cung To Lan who was dismissed.</w:t>
      </w:r>
      <w:r w:rsidRPr="008B66BB">
        <w:rPr>
          <w:rFonts w:ascii="Arial" w:hAnsi="Arial" w:cs="Arial"/>
          <w:color w:val="010000"/>
          <w:sz w:val="20"/>
        </w:rPr>
        <w:t xml:space="preserve"> Based on the election results, Ms. Vu Thi Thu </w:t>
      </w:r>
      <w:r w:rsidRPr="008B66BB">
        <w:rPr>
          <w:rFonts w:ascii="Arial" w:hAnsi="Arial" w:cs="Arial"/>
          <w:color w:val="010000"/>
          <w:sz w:val="20"/>
        </w:rPr>
        <w:t xml:space="preserve">was elected to the position of Chair of the Board of Directors of NEEM Company for the next period of the </w:t>
      </w:r>
      <w:r w:rsidRPr="008B66BB">
        <w:rPr>
          <w:rFonts w:ascii="Arial" w:hAnsi="Arial" w:cs="Arial"/>
          <w:color w:val="010000"/>
          <w:sz w:val="20"/>
        </w:rPr>
        <w:t>2020</w:t>
      </w:r>
      <w:r w:rsidRPr="008B66BB">
        <w:rPr>
          <w:rFonts w:ascii="Arial" w:hAnsi="Arial" w:cs="Arial"/>
          <w:color w:val="010000"/>
          <w:sz w:val="20"/>
        </w:rPr>
        <w:t>-</w:t>
      </w:r>
      <w:r w:rsidRPr="008B66BB">
        <w:rPr>
          <w:rFonts w:ascii="Arial" w:hAnsi="Arial" w:cs="Arial"/>
          <w:color w:val="010000"/>
          <w:sz w:val="20"/>
        </w:rPr>
        <w:t>2025</w:t>
      </w:r>
      <w:r w:rsidRPr="008B66BB">
        <w:rPr>
          <w:rFonts w:ascii="Arial" w:hAnsi="Arial" w:cs="Arial"/>
          <w:color w:val="010000"/>
          <w:sz w:val="20"/>
        </w:rPr>
        <w:t xml:space="preserve"> term.</w:t>
      </w:r>
    </w:p>
    <w:p w14:paraId="17171B68" w14:textId="7F251ECC" w:rsidR="00E177B2" w:rsidRPr="008B66BB" w:rsidRDefault="008B66BB" w:rsidP="008B66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8B66BB">
        <w:rPr>
          <w:rFonts w:ascii="Arial" w:hAnsi="Arial" w:cs="Arial"/>
          <w:color w:val="010000"/>
          <w:sz w:val="20"/>
        </w:rPr>
        <w:t xml:space="preserve">Article </w:t>
      </w:r>
      <w:r w:rsidRPr="008B66BB">
        <w:rPr>
          <w:rFonts w:ascii="Arial" w:hAnsi="Arial" w:cs="Arial"/>
          <w:color w:val="010000"/>
          <w:sz w:val="20"/>
        </w:rPr>
        <w:t>5:</w:t>
      </w:r>
      <w:r w:rsidRPr="008B66BB">
        <w:rPr>
          <w:rFonts w:ascii="Arial" w:hAnsi="Arial" w:cs="Arial"/>
          <w:color w:val="010000"/>
          <w:sz w:val="20"/>
        </w:rPr>
        <w:t xml:space="preserve"> The </w:t>
      </w:r>
      <w:r w:rsidRPr="008B66BB">
        <w:rPr>
          <w:rFonts w:ascii="Arial" w:hAnsi="Arial" w:cs="Arial"/>
          <w:color w:val="010000"/>
          <w:sz w:val="20"/>
        </w:rPr>
        <w:t xml:space="preserve">Extraordinary General Mandate </w:t>
      </w:r>
      <w:r w:rsidRPr="008B66BB">
        <w:rPr>
          <w:rFonts w:ascii="Arial" w:hAnsi="Arial" w:cs="Arial"/>
          <w:color w:val="010000"/>
          <w:sz w:val="20"/>
        </w:rPr>
        <w:t>2024</w:t>
      </w:r>
      <w:r w:rsidRPr="008B66BB">
        <w:rPr>
          <w:rFonts w:ascii="Arial" w:hAnsi="Arial" w:cs="Arial"/>
          <w:color w:val="010000"/>
          <w:sz w:val="20"/>
        </w:rPr>
        <w:t xml:space="preserve"> of No</w:t>
      </w:r>
      <w:r w:rsidRPr="008B66BB">
        <w:rPr>
          <w:rFonts w:ascii="Arial" w:hAnsi="Arial" w:cs="Arial"/>
          <w:color w:val="010000"/>
          <w:sz w:val="20"/>
        </w:rPr>
        <w:t>rth Electrical Equipment JS</w:t>
      </w:r>
      <w:r w:rsidRPr="008B66BB">
        <w:rPr>
          <w:rFonts w:ascii="Arial" w:hAnsi="Arial" w:cs="Arial"/>
          <w:color w:val="010000"/>
          <w:sz w:val="20"/>
        </w:rPr>
        <w:t>C was voted and approved</w:t>
      </w:r>
      <w:r w:rsidRPr="008B66BB">
        <w:rPr>
          <w:rFonts w:ascii="Arial" w:hAnsi="Arial" w:cs="Arial"/>
          <w:color w:val="010000"/>
          <w:sz w:val="20"/>
        </w:rPr>
        <w:t xml:space="preserve">. The </w:t>
      </w:r>
      <w:r w:rsidRPr="008B66BB">
        <w:rPr>
          <w:rFonts w:ascii="Arial" w:hAnsi="Arial" w:cs="Arial"/>
          <w:color w:val="010000"/>
          <w:sz w:val="20"/>
        </w:rPr>
        <w:t>General Mandate</w:t>
      </w:r>
      <w:r w:rsidRPr="008B66BB">
        <w:rPr>
          <w:rFonts w:ascii="Arial" w:hAnsi="Arial" w:cs="Arial"/>
          <w:color w:val="010000"/>
          <w:sz w:val="20"/>
        </w:rPr>
        <w:t xml:space="preserve"> </w:t>
      </w:r>
      <w:r w:rsidRPr="008B66BB">
        <w:rPr>
          <w:rFonts w:ascii="Arial" w:hAnsi="Arial" w:cs="Arial"/>
          <w:color w:val="010000"/>
          <w:sz w:val="20"/>
        </w:rPr>
        <w:t>takes effect from the date of signing. The Board of Directors, the Supervisory Board, and the Board of Management are responsible for implementing thi</w:t>
      </w:r>
      <w:r w:rsidRPr="008B66BB">
        <w:rPr>
          <w:rFonts w:ascii="Arial" w:hAnsi="Arial" w:cs="Arial"/>
          <w:color w:val="010000"/>
          <w:sz w:val="20"/>
        </w:rPr>
        <w:t xml:space="preserve">s General </w:t>
      </w:r>
      <w:r w:rsidRPr="008B66BB">
        <w:rPr>
          <w:rFonts w:ascii="Arial" w:hAnsi="Arial" w:cs="Arial"/>
          <w:color w:val="010000"/>
          <w:sz w:val="20"/>
        </w:rPr>
        <w:t>Mandate.</w:t>
      </w:r>
    </w:p>
    <w:sectPr w:rsidR="00E177B2" w:rsidRPr="008B66BB" w:rsidSect="008B66B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46A7"/>
    <w:multiLevelType w:val="multilevel"/>
    <w:tmpl w:val="94AAA29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5D18D5"/>
    <w:multiLevelType w:val="multilevel"/>
    <w:tmpl w:val="BE1237D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B2"/>
    <w:rsid w:val="008B66BB"/>
    <w:rsid w:val="00E1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BF779"/>
  <w15:docId w15:val="{0D0B0BBE-9134-4F4B-ACE5-FAB09C55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45B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45B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45B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45B"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53545B"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color w:val="53545B"/>
      <w:sz w:val="28"/>
      <w:szCs w:val="28"/>
    </w:rPr>
  </w:style>
  <w:style w:type="paragraph" w:customStyle="1" w:styleId="Khc0">
    <w:name w:val="Khác"/>
    <w:basedOn w:val="Normal"/>
    <w:link w:val="Khc"/>
    <w:pPr>
      <w:spacing w:line="360" w:lineRule="auto"/>
      <w:ind w:firstLine="400"/>
    </w:pPr>
    <w:rPr>
      <w:rFonts w:ascii="Times New Roman" w:eastAsia="Times New Roman" w:hAnsi="Times New Roman" w:cs="Times New Roman"/>
      <w:color w:val="53545B"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400"/>
    </w:pPr>
    <w:rPr>
      <w:rFonts w:ascii="Times New Roman" w:eastAsia="Times New Roman" w:hAnsi="Times New Roman" w:cs="Times New Roman"/>
      <w:color w:val="53545B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Nk0Gz/SAn5n0hw7pEKM8AELUCQ==">CgMxLjAyCGguZ2pkZ3hzOAByITFQbFlxeWlYLUR0YXZfa0pqclZmdzh6aVlXNTlDS2U1ag==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1822</Characters>
  <Application>Microsoft Office Word</Application>
  <DocSecurity>0</DocSecurity>
  <Lines>27</Lines>
  <Paragraphs>12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2024-02-26T07:26:00Z</dcterms:created>
  <dcterms:modified xsi:type="dcterms:W3CDTF">2024-02-27T01:47:00Z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23813d8ea406dd652c4e4e71cb5159cfd26a7d48fa968911e65d33ce9bbbd8ee</vt:lpwstr>
  </property>
</Properties>
</file>