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E173B4" w:rsidRPr="00344F8B" w:rsidRDefault="00CC6682" w:rsidP="005123A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heading=h.gjdgxs"/>
      <w:bookmarkStart w:id="1" w:name="_GoBack"/>
      <w:bookmarkEnd w:id="0"/>
      <w:r w:rsidRPr="00344F8B">
        <w:rPr>
          <w:rFonts w:ascii="Arial" w:hAnsi="Arial" w:cs="Arial"/>
          <w:b/>
          <w:bCs/>
          <w:color w:val="010000"/>
          <w:sz w:val="20"/>
        </w:rPr>
        <w:t>CII120018:</w:t>
      </w:r>
      <w:r w:rsidRPr="00344F8B">
        <w:rPr>
          <w:rFonts w:ascii="Arial" w:hAnsi="Arial" w:cs="Arial"/>
          <w:b/>
          <w:color w:val="010000"/>
          <w:sz w:val="20"/>
        </w:rPr>
        <w:t xml:space="preserve"> Information disclosure on CII's completion of CII42301 convertible bond depository registration procedures at VSDC</w:t>
      </w:r>
    </w:p>
    <w:p w14:paraId="00000002" w14:textId="77777777" w:rsidR="00E173B4" w:rsidRPr="00344F8B" w:rsidRDefault="00CC6682" w:rsidP="005123A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44F8B">
        <w:rPr>
          <w:rFonts w:ascii="Arial" w:hAnsi="Arial" w:cs="Arial"/>
          <w:color w:val="010000"/>
          <w:sz w:val="20"/>
        </w:rPr>
        <w:t>On February 26, 2024, Ho Chi Minh City Infrastructure Investment Joint Stock Company announced Official Dispatch No. 137/2024/CV-CII as follows:</w:t>
      </w:r>
    </w:p>
    <w:p w14:paraId="00000003" w14:textId="58457843" w:rsidR="00E173B4" w:rsidRPr="00344F8B" w:rsidRDefault="00CC6682" w:rsidP="005123A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44F8B">
        <w:rPr>
          <w:rFonts w:ascii="Arial" w:hAnsi="Arial" w:cs="Arial"/>
          <w:color w:val="010000"/>
          <w:sz w:val="20"/>
        </w:rPr>
        <w:t xml:space="preserve">CII completed the depository registration procedure for </w:t>
      </w:r>
      <w:r w:rsidR="00344F8B" w:rsidRPr="00344F8B">
        <w:rPr>
          <w:rFonts w:ascii="Arial" w:hAnsi="Arial" w:cs="Arial"/>
          <w:color w:val="010000"/>
          <w:sz w:val="20"/>
        </w:rPr>
        <w:t xml:space="preserve">CII42301 </w:t>
      </w:r>
      <w:r w:rsidRPr="00344F8B">
        <w:rPr>
          <w:rFonts w:ascii="Arial" w:hAnsi="Arial" w:cs="Arial"/>
          <w:color w:val="010000"/>
          <w:sz w:val="20"/>
        </w:rPr>
        <w:t>convertible bonds issued on January 25, 2024 with a total issuance value of VND 2,813,068,900,000 at Vietnam Securities Depository and Clearing Corporation (VSDC).</w:t>
      </w:r>
    </w:p>
    <w:p w14:paraId="00000004" w14:textId="366386D1" w:rsidR="00E173B4" w:rsidRPr="00344F8B" w:rsidRDefault="00CC6682" w:rsidP="005123A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44F8B">
        <w:rPr>
          <w:rFonts w:ascii="Arial" w:hAnsi="Arial" w:cs="Arial"/>
          <w:color w:val="010000"/>
          <w:sz w:val="20"/>
        </w:rPr>
        <w:t xml:space="preserve">Accordingly, on February 26, 2024, CII received the Securities Registration Certificate No. 2/2024/GCNTPDN-VSDC issued by VSDC on February 22, 2024 that the CII42301 convertible bond issued by CII on January 25, 2024 </w:t>
      </w:r>
      <w:r w:rsidR="00344F8B" w:rsidRPr="00344F8B">
        <w:rPr>
          <w:rFonts w:ascii="Arial" w:hAnsi="Arial" w:cs="Arial"/>
          <w:color w:val="010000"/>
          <w:sz w:val="20"/>
        </w:rPr>
        <w:t xml:space="preserve">has been </w:t>
      </w:r>
      <w:r w:rsidRPr="00344F8B">
        <w:rPr>
          <w:rFonts w:ascii="Arial" w:hAnsi="Arial" w:cs="Arial"/>
          <w:color w:val="010000"/>
          <w:sz w:val="20"/>
        </w:rPr>
        <w:t>registered and issued bond code at VSDC as of February 22, 2024 as CII424002.</w:t>
      </w:r>
      <w:bookmarkEnd w:id="1"/>
    </w:p>
    <w:sectPr w:rsidR="00E173B4" w:rsidRPr="00344F8B" w:rsidSect="00A846A1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3B4"/>
    <w:rsid w:val="00344F8B"/>
    <w:rsid w:val="005123AA"/>
    <w:rsid w:val="00632493"/>
    <w:rsid w:val="00A846A1"/>
    <w:rsid w:val="00CC6682"/>
    <w:rsid w:val="00E1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A34E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B3D42"/>
      <w:u w:val="none"/>
      <w:shd w:val="clear" w:color="auto" w:fill="auto"/>
    </w:rPr>
  </w:style>
  <w:style w:type="character" w:customStyle="1" w:styleId="Vnbnnidung4">
    <w:name w:val="Văn bản nội dung (4)_"/>
    <w:basedOn w:val="DefaultParagraphFont"/>
    <w:link w:val="Vnbnnidung4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  <w:shd w:val="clear" w:color="auto" w:fill="auto"/>
    </w:rPr>
  </w:style>
  <w:style w:type="character" w:customStyle="1" w:styleId="Tiu1">
    <w:name w:val="Tiêu đề #1_"/>
    <w:basedOn w:val="DefaultParagraphFont"/>
    <w:link w:val="Tiu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B3D42"/>
      <w:sz w:val="30"/>
      <w:szCs w:val="30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07381"/>
      <w:sz w:val="17"/>
      <w:szCs w:val="17"/>
      <w:u w:val="none"/>
      <w:shd w:val="clear" w:color="auto" w:fill="auto"/>
    </w:rPr>
  </w:style>
  <w:style w:type="character" w:customStyle="1" w:styleId="Tiu2">
    <w:name w:val="Tiêu đề #2_"/>
    <w:basedOn w:val="DefaultParagraphFont"/>
    <w:link w:val="Tiu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rPr>
      <w:rFonts w:ascii="Times New Roman" w:eastAsia="Times New Roman" w:hAnsi="Times New Roman" w:cs="Times New Roman"/>
      <w:color w:val="3B3D42"/>
    </w:rPr>
  </w:style>
  <w:style w:type="paragraph" w:customStyle="1" w:styleId="Vnbnnidung40">
    <w:name w:val="Văn bản nội dung (4)"/>
    <w:basedOn w:val="Normal"/>
    <w:link w:val="Vnbnnidung4"/>
    <w:rPr>
      <w:rFonts w:ascii="Arial" w:eastAsia="Arial" w:hAnsi="Arial" w:cs="Arial"/>
      <w:sz w:val="14"/>
      <w:szCs w:val="14"/>
    </w:rPr>
  </w:style>
  <w:style w:type="paragraph" w:customStyle="1" w:styleId="Vnbnnidung20">
    <w:name w:val="Văn bản nội dung (2)"/>
    <w:basedOn w:val="Normal"/>
    <w:link w:val="Vnbnnidung2"/>
    <w:pPr>
      <w:spacing w:line="199" w:lineRule="auto"/>
    </w:pPr>
    <w:rPr>
      <w:rFonts w:ascii="Arial" w:eastAsia="Arial" w:hAnsi="Arial" w:cs="Arial"/>
      <w:sz w:val="8"/>
      <w:szCs w:val="8"/>
    </w:rPr>
  </w:style>
  <w:style w:type="paragraph" w:customStyle="1" w:styleId="Tiu10">
    <w:name w:val="Tiêu đề #1"/>
    <w:basedOn w:val="Normal"/>
    <w:link w:val="Tiu1"/>
    <w:pPr>
      <w:jc w:val="center"/>
      <w:outlineLvl w:val="0"/>
    </w:pPr>
    <w:rPr>
      <w:rFonts w:ascii="Times New Roman" w:eastAsia="Times New Roman" w:hAnsi="Times New Roman" w:cs="Times New Roman"/>
      <w:b/>
      <w:bCs/>
      <w:color w:val="3B3D42"/>
      <w:sz w:val="30"/>
      <w:szCs w:val="30"/>
    </w:rPr>
  </w:style>
  <w:style w:type="paragraph" w:customStyle="1" w:styleId="Vnbnnidung30">
    <w:name w:val="Văn bản nội dung (3)"/>
    <w:basedOn w:val="Normal"/>
    <w:link w:val="Vnbnnidung3"/>
    <w:pPr>
      <w:spacing w:line="271" w:lineRule="auto"/>
      <w:jc w:val="right"/>
    </w:pPr>
    <w:rPr>
      <w:rFonts w:ascii="Times New Roman" w:eastAsia="Times New Roman" w:hAnsi="Times New Roman" w:cs="Times New Roman"/>
      <w:color w:val="F07381"/>
      <w:sz w:val="17"/>
      <w:szCs w:val="17"/>
    </w:rPr>
  </w:style>
  <w:style w:type="paragraph" w:customStyle="1" w:styleId="Tiu20">
    <w:name w:val="Tiêu đề #2"/>
    <w:basedOn w:val="Normal"/>
    <w:link w:val="Tiu2"/>
    <w:pPr>
      <w:spacing w:line="252" w:lineRule="auto"/>
      <w:ind w:left="140" w:hanging="140"/>
      <w:outlineLvl w:val="1"/>
    </w:pPr>
    <w:rPr>
      <w:rFonts w:ascii="Times New Roman" w:eastAsia="Times New Roman" w:hAnsi="Times New Roman" w:cs="Times New Roman"/>
      <w:b/>
      <w:bCs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B3D42"/>
      <w:u w:val="none"/>
      <w:shd w:val="clear" w:color="auto" w:fill="auto"/>
    </w:rPr>
  </w:style>
  <w:style w:type="character" w:customStyle="1" w:styleId="Vnbnnidung4">
    <w:name w:val="Văn bản nội dung (4)_"/>
    <w:basedOn w:val="DefaultParagraphFont"/>
    <w:link w:val="Vnbnnidung4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  <w:shd w:val="clear" w:color="auto" w:fill="auto"/>
    </w:rPr>
  </w:style>
  <w:style w:type="character" w:customStyle="1" w:styleId="Tiu1">
    <w:name w:val="Tiêu đề #1_"/>
    <w:basedOn w:val="DefaultParagraphFont"/>
    <w:link w:val="Tiu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B3D42"/>
      <w:sz w:val="30"/>
      <w:szCs w:val="30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07381"/>
      <w:sz w:val="17"/>
      <w:szCs w:val="17"/>
      <w:u w:val="none"/>
      <w:shd w:val="clear" w:color="auto" w:fill="auto"/>
    </w:rPr>
  </w:style>
  <w:style w:type="character" w:customStyle="1" w:styleId="Tiu2">
    <w:name w:val="Tiêu đề #2_"/>
    <w:basedOn w:val="DefaultParagraphFont"/>
    <w:link w:val="Tiu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rPr>
      <w:rFonts w:ascii="Times New Roman" w:eastAsia="Times New Roman" w:hAnsi="Times New Roman" w:cs="Times New Roman"/>
      <w:color w:val="3B3D42"/>
    </w:rPr>
  </w:style>
  <w:style w:type="paragraph" w:customStyle="1" w:styleId="Vnbnnidung40">
    <w:name w:val="Văn bản nội dung (4)"/>
    <w:basedOn w:val="Normal"/>
    <w:link w:val="Vnbnnidung4"/>
    <w:rPr>
      <w:rFonts w:ascii="Arial" w:eastAsia="Arial" w:hAnsi="Arial" w:cs="Arial"/>
      <w:sz w:val="14"/>
      <w:szCs w:val="14"/>
    </w:rPr>
  </w:style>
  <w:style w:type="paragraph" w:customStyle="1" w:styleId="Vnbnnidung20">
    <w:name w:val="Văn bản nội dung (2)"/>
    <w:basedOn w:val="Normal"/>
    <w:link w:val="Vnbnnidung2"/>
    <w:pPr>
      <w:spacing w:line="199" w:lineRule="auto"/>
    </w:pPr>
    <w:rPr>
      <w:rFonts w:ascii="Arial" w:eastAsia="Arial" w:hAnsi="Arial" w:cs="Arial"/>
      <w:sz w:val="8"/>
      <w:szCs w:val="8"/>
    </w:rPr>
  </w:style>
  <w:style w:type="paragraph" w:customStyle="1" w:styleId="Tiu10">
    <w:name w:val="Tiêu đề #1"/>
    <w:basedOn w:val="Normal"/>
    <w:link w:val="Tiu1"/>
    <w:pPr>
      <w:jc w:val="center"/>
      <w:outlineLvl w:val="0"/>
    </w:pPr>
    <w:rPr>
      <w:rFonts w:ascii="Times New Roman" w:eastAsia="Times New Roman" w:hAnsi="Times New Roman" w:cs="Times New Roman"/>
      <w:b/>
      <w:bCs/>
      <w:color w:val="3B3D42"/>
      <w:sz w:val="30"/>
      <w:szCs w:val="30"/>
    </w:rPr>
  </w:style>
  <w:style w:type="paragraph" w:customStyle="1" w:styleId="Vnbnnidung30">
    <w:name w:val="Văn bản nội dung (3)"/>
    <w:basedOn w:val="Normal"/>
    <w:link w:val="Vnbnnidung3"/>
    <w:pPr>
      <w:spacing w:line="271" w:lineRule="auto"/>
      <w:jc w:val="right"/>
    </w:pPr>
    <w:rPr>
      <w:rFonts w:ascii="Times New Roman" w:eastAsia="Times New Roman" w:hAnsi="Times New Roman" w:cs="Times New Roman"/>
      <w:color w:val="F07381"/>
      <w:sz w:val="17"/>
      <w:szCs w:val="17"/>
    </w:rPr>
  </w:style>
  <w:style w:type="paragraph" w:customStyle="1" w:styleId="Tiu20">
    <w:name w:val="Tiêu đề #2"/>
    <w:basedOn w:val="Normal"/>
    <w:link w:val="Tiu2"/>
    <w:pPr>
      <w:spacing w:line="252" w:lineRule="auto"/>
      <w:ind w:left="140" w:hanging="140"/>
      <w:outlineLvl w:val="1"/>
    </w:pPr>
    <w:rPr>
      <w:rFonts w:ascii="Times New Roman" w:eastAsia="Times New Roman" w:hAnsi="Times New Roman" w:cs="Times New Roman"/>
      <w:b/>
      <w:bCs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Sof9Ya04Vl0u+lgsRCQHCCR60PQ==">CgMxLjAyCGguZ2pkZ3hzOAByITFXWkdoM3Y3YXl1LThjekhyN1RwcVg0cjB6Q24wSXNEdA==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690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Minh Hiếu</dc:creator>
  <cp:lastModifiedBy>Tran Ha Anh</cp:lastModifiedBy>
  <cp:revision>5</cp:revision>
  <dcterms:created xsi:type="dcterms:W3CDTF">2024-02-27T03:41:00Z</dcterms:created>
  <dcterms:modified xsi:type="dcterms:W3CDTF">2024-02-28T11:10:00Z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e23e56c96ba59ff7a13da7e4b3f38b0f5ccbe32af6989f5257341226bca65f1c</vt:lpwstr>
  </property>
</Properties>
</file>