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DB14D" w14:textId="77777777" w:rsidR="0027181E" w:rsidRPr="00B92C8A" w:rsidRDefault="00971715" w:rsidP="0002262F">
      <w:pPr>
        <w:pBdr>
          <w:top w:val="nil"/>
          <w:left w:val="nil"/>
          <w:bottom w:val="nil"/>
          <w:right w:val="nil"/>
          <w:between w:val="nil"/>
        </w:pBdr>
        <w:spacing w:after="120" w:line="360" w:lineRule="auto"/>
        <w:jc w:val="both"/>
        <w:rPr>
          <w:rFonts w:ascii="Arial" w:eastAsia="Arial" w:hAnsi="Arial" w:cs="Arial"/>
          <w:b/>
          <w:color w:val="010000"/>
          <w:sz w:val="20"/>
          <w:szCs w:val="20"/>
        </w:rPr>
      </w:pPr>
      <w:r w:rsidRPr="00B92C8A">
        <w:rPr>
          <w:rFonts w:ascii="Arial" w:hAnsi="Arial" w:cs="Arial"/>
          <w:b/>
          <w:color w:val="010000"/>
          <w:sz w:val="20"/>
        </w:rPr>
        <w:t>PMB: Board Resolution</w:t>
      </w:r>
    </w:p>
    <w:p w14:paraId="17BDB14E" w14:textId="77777777" w:rsidR="0027181E" w:rsidRPr="00B92C8A" w:rsidRDefault="00971715" w:rsidP="0002262F">
      <w:pPr>
        <w:pBdr>
          <w:top w:val="nil"/>
          <w:left w:val="nil"/>
          <w:bottom w:val="nil"/>
          <w:right w:val="nil"/>
          <w:between w:val="nil"/>
        </w:pBdr>
        <w:spacing w:after="120" w:line="360" w:lineRule="auto"/>
        <w:jc w:val="both"/>
        <w:rPr>
          <w:rFonts w:ascii="Arial" w:eastAsia="Arial" w:hAnsi="Arial" w:cs="Arial"/>
          <w:color w:val="010000"/>
          <w:sz w:val="20"/>
          <w:szCs w:val="20"/>
        </w:rPr>
      </w:pPr>
      <w:r w:rsidRPr="00B92C8A">
        <w:rPr>
          <w:rFonts w:ascii="Arial" w:hAnsi="Arial" w:cs="Arial"/>
          <w:color w:val="010000"/>
          <w:sz w:val="20"/>
        </w:rPr>
        <w:t>On February 26, 2024, North Petro Vietnam Fertilizer &amp; Chemicals Joint Stock Company announced Resolution No. 26/NQ-MB on approving the plan to organize the Annual General Meeting of Shareholders 2024, as follows:</w:t>
      </w:r>
    </w:p>
    <w:p w14:paraId="17BDB14F" w14:textId="07239C15" w:rsidR="0027181E" w:rsidRPr="00B92C8A" w:rsidRDefault="00971715" w:rsidP="0002262F">
      <w:pPr>
        <w:pBdr>
          <w:top w:val="nil"/>
          <w:left w:val="nil"/>
          <w:bottom w:val="nil"/>
          <w:right w:val="nil"/>
          <w:between w:val="nil"/>
        </w:pBdr>
        <w:spacing w:after="120" w:line="360" w:lineRule="auto"/>
        <w:jc w:val="both"/>
        <w:rPr>
          <w:rFonts w:ascii="Arial" w:eastAsia="Arial" w:hAnsi="Arial" w:cs="Arial"/>
          <w:color w:val="010000"/>
          <w:sz w:val="20"/>
          <w:szCs w:val="20"/>
        </w:rPr>
      </w:pPr>
      <w:r w:rsidRPr="00B92C8A">
        <w:rPr>
          <w:rFonts w:ascii="Arial" w:hAnsi="Arial" w:cs="Arial"/>
          <w:color w:val="010000"/>
          <w:sz w:val="20"/>
        </w:rPr>
        <w:t xml:space="preserve">‎‎Article 1. Approve the Plan on </w:t>
      </w:r>
      <w:r w:rsidR="008011D0" w:rsidRPr="00B92C8A">
        <w:rPr>
          <w:rFonts w:ascii="Arial" w:hAnsi="Arial" w:cs="Arial"/>
          <w:color w:val="010000"/>
          <w:sz w:val="20"/>
        </w:rPr>
        <w:t xml:space="preserve">the </w:t>
      </w:r>
      <w:r w:rsidRPr="00B92C8A">
        <w:rPr>
          <w:rFonts w:ascii="Arial" w:hAnsi="Arial" w:cs="Arial"/>
          <w:color w:val="010000"/>
          <w:sz w:val="20"/>
        </w:rPr>
        <w:t>organization of the Annual General Meeting of Shareholders 2024 as follows:</w:t>
      </w:r>
    </w:p>
    <w:p w14:paraId="17BDB150" w14:textId="77777777" w:rsidR="0027181E" w:rsidRPr="00B92C8A" w:rsidRDefault="00971715" w:rsidP="0002262F">
      <w:pPr>
        <w:numPr>
          <w:ilvl w:val="0"/>
          <w:numId w:val="1"/>
        </w:numPr>
        <w:pBdr>
          <w:top w:val="nil"/>
          <w:left w:val="nil"/>
          <w:bottom w:val="nil"/>
          <w:right w:val="nil"/>
          <w:between w:val="nil"/>
        </w:pBdr>
        <w:spacing w:after="120" w:line="360" w:lineRule="auto"/>
        <w:jc w:val="both"/>
        <w:rPr>
          <w:rFonts w:ascii="Arial" w:eastAsia="Arial" w:hAnsi="Arial" w:cs="Arial"/>
          <w:color w:val="010000"/>
          <w:sz w:val="20"/>
          <w:szCs w:val="20"/>
        </w:rPr>
      </w:pPr>
      <w:r w:rsidRPr="00B92C8A">
        <w:rPr>
          <w:rFonts w:ascii="Arial" w:hAnsi="Arial" w:cs="Arial"/>
          <w:color w:val="010000"/>
          <w:sz w:val="20"/>
        </w:rPr>
        <w:t>The record date to exercise the rights to attend the Annual General Meeting of Shareholders 2024: March 18, 2024</w:t>
      </w:r>
    </w:p>
    <w:p w14:paraId="17BDB151" w14:textId="77777777" w:rsidR="0027181E" w:rsidRPr="00B92C8A" w:rsidRDefault="00971715" w:rsidP="0002262F">
      <w:pPr>
        <w:numPr>
          <w:ilvl w:val="0"/>
          <w:numId w:val="1"/>
        </w:numPr>
        <w:pBdr>
          <w:top w:val="nil"/>
          <w:left w:val="nil"/>
          <w:bottom w:val="nil"/>
          <w:right w:val="nil"/>
          <w:between w:val="nil"/>
        </w:pBdr>
        <w:spacing w:after="120" w:line="360" w:lineRule="auto"/>
        <w:jc w:val="both"/>
        <w:rPr>
          <w:rFonts w:ascii="Arial" w:eastAsia="Arial" w:hAnsi="Arial" w:cs="Arial"/>
          <w:color w:val="010000"/>
          <w:sz w:val="20"/>
          <w:szCs w:val="20"/>
        </w:rPr>
      </w:pPr>
      <w:r w:rsidRPr="00B92C8A">
        <w:rPr>
          <w:rFonts w:ascii="Arial" w:hAnsi="Arial" w:cs="Arial"/>
          <w:color w:val="010000"/>
          <w:sz w:val="20"/>
        </w:rPr>
        <w:t>Time to hold the Meeting: Decided by the Chair of the Board of Directors of the Company and will be announced in the Meeting Invitation.</w:t>
      </w:r>
    </w:p>
    <w:p w14:paraId="17BDB152" w14:textId="77777777" w:rsidR="0027181E" w:rsidRPr="00B92C8A" w:rsidRDefault="00971715" w:rsidP="0002262F">
      <w:pPr>
        <w:numPr>
          <w:ilvl w:val="0"/>
          <w:numId w:val="1"/>
        </w:numPr>
        <w:pBdr>
          <w:top w:val="nil"/>
          <w:left w:val="nil"/>
          <w:bottom w:val="nil"/>
          <w:right w:val="nil"/>
          <w:between w:val="nil"/>
        </w:pBdr>
        <w:spacing w:after="120" w:line="360" w:lineRule="auto"/>
        <w:jc w:val="both"/>
        <w:rPr>
          <w:rFonts w:ascii="Arial" w:eastAsia="Arial" w:hAnsi="Arial" w:cs="Arial"/>
          <w:color w:val="010000"/>
          <w:sz w:val="20"/>
          <w:szCs w:val="20"/>
        </w:rPr>
      </w:pPr>
      <w:r w:rsidRPr="00B92C8A">
        <w:rPr>
          <w:rFonts w:ascii="Arial" w:hAnsi="Arial" w:cs="Arial"/>
          <w:color w:val="010000"/>
          <w:sz w:val="20"/>
        </w:rPr>
        <w:t>Expected venue: Decided by the Chair of the Board of Directors of the Company and will be announced in the Meeting Invitation.</w:t>
      </w:r>
    </w:p>
    <w:p w14:paraId="17BDB153" w14:textId="77777777" w:rsidR="0027181E" w:rsidRPr="00B92C8A" w:rsidRDefault="00971715" w:rsidP="0002262F">
      <w:pPr>
        <w:numPr>
          <w:ilvl w:val="0"/>
          <w:numId w:val="1"/>
        </w:numPr>
        <w:pBdr>
          <w:top w:val="nil"/>
          <w:left w:val="nil"/>
          <w:bottom w:val="nil"/>
          <w:right w:val="nil"/>
          <w:between w:val="nil"/>
        </w:pBdr>
        <w:spacing w:after="120" w:line="360" w:lineRule="auto"/>
        <w:jc w:val="both"/>
        <w:rPr>
          <w:rFonts w:ascii="Arial" w:eastAsia="Arial" w:hAnsi="Arial" w:cs="Arial"/>
          <w:color w:val="010000"/>
          <w:sz w:val="20"/>
          <w:szCs w:val="20"/>
        </w:rPr>
      </w:pPr>
      <w:r w:rsidRPr="00B92C8A">
        <w:rPr>
          <w:rFonts w:ascii="Arial" w:hAnsi="Arial" w:cs="Arial"/>
          <w:color w:val="010000"/>
          <w:sz w:val="20"/>
        </w:rPr>
        <w:t>Meeting contents:</w:t>
      </w:r>
    </w:p>
    <w:p w14:paraId="17BDB154" w14:textId="77777777" w:rsidR="0027181E" w:rsidRPr="00B92C8A" w:rsidRDefault="00971715" w:rsidP="0002262F">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B92C8A">
        <w:rPr>
          <w:rFonts w:ascii="Arial" w:hAnsi="Arial" w:cs="Arial"/>
          <w:color w:val="010000"/>
          <w:sz w:val="20"/>
        </w:rPr>
        <w:t>Approve the Report on business results in 2023 and main targets of the business plan for 2024;</w:t>
      </w:r>
    </w:p>
    <w:p w14:paraId="17BDB155" w14:textId="77777777" w:rsidR="0027181E" w:rsidRPr="00B92C8A" w:rsidRDefault="00971715" w:rsidP="0002262F">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B92C8A">
        <w:rPr>
          <w:rFonts w:ascii="Arial" w:hAnsi="Arial" w:cs="Arial"/>
          <w:color w:val="010000"/>
          <w:sz w:val="20"/>
        </w:rPr>
        <w:t>Approve the Report on the activities of the Board of Directors in 2023, and Operational plan for 2024;</w:t>
      </w:r>
    </w:p>
    <w:p w14:paraId="17BDB156" w14:textId="77777777" w:rsidR="0027181E" w:rsidRPr="00B92C8A" w:rsidRDefault="00971715" w:rsidP="0002262F">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B92C8A">
        <w:rPr>
          <w:rFonts w:ascii="Arial" w:hAnsi="Arial" w:cs="Arial"/>
          <w:color w:val="010000"/>
          <w:sz w:val="20"/>
        </w:rPr>
        <w:t>Approve the Evaluation Report of independent member of the Board of Directors;</w:t>
      </w:r>
    </w:p>
    <w:p w14:paraId="17BDB157" w14:textId="74438F66" w:rsidR="0027181E" w:rsidRPr="00B92C8A" w:rsidRDefault="00971715" w:rsidP="0002262F">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B92C8A">
        <w:rPr>
          <w:rFonts w:ascii="Arial" w:hAnsi="Arial" w:cs="Arial"/>
          <w:color w:val="010000"/>
          <w:sz w:val="20"/>
        </w:rPr>
        <w:t xml:space="preserve">Approve the Report on activities of the Supervisory Board in 2023, the operational plan for 2024, and </w:t>
      </w:r>
      <w:r w:rsidR="00B92C8A" w:rsidRPr="00B92C8A">
        <w:rPr>
          <w:rFonts w:ascii="Arial" w:hAnsi="Arial" w:cs="Arial"/>
          <w:color w:val="010000"/>
          <w:sz w:val="20"/>
        </w:rPr>
        <w:t xml:space="preserve">the </w:t>
      </w:r>
      <w:r w:rsidRPr="00B92C8A">
        <w:rPr>
          <w:rFonts w:ascii="Arial" w:hAnsi="Arial" w:cs="Arial"/>
          <w:color w:val="010000"/>
          <w:sz w:val="20"/>
        </w:rPr>
        <w:t>proposal on the selection of an audit company for the Financial Statements 2024.</w:t>
      </w:r>
    </w:p>
    <w:p w14:paraId="17BDB158" w14:textId="77777777" w:rsidR="0027181E" w:rsidRPr="00B92C8A" w:rsidRDefault="00971715" w:rsidP="0002262F">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B92C8A">
        <w:rPr>
          <w:rFonts w:ascii="Arial" w:hAnsi="Arial" w:cs="Arial"/>
          <w:color w:val="010000"/>
          <w:sz w:val="20"/>
        </w:rPr>
        <w:t>Approve the audited Financial Statements 2023, the plan on profit distribution of 2023 and the plan on profit distribution of 2024.</w:t>
      </w:r>
    </w:p>
    <w:p w14:paraId="17BDB159" w14:textId="7E15BCC2" w:rsidR="0027181E" w:rsidRPr="00B92C8A" w:rsidRDefault="00971715" w:rsidP="0002262F">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B92C8A">
        <w:rPr>
          <w:rFonts w:ascii="Arial" w:hAnsi="Arial" w:cs="Arial"/>
          <w:color w:val="010000"/>
          <w:sz w:val="20"/>
        </w:rPr>
        <w:t xml:space="preserve">Approve the Report on salary, remuneration, and other benefits of the Board of </w:t>
      </w:r>
      <w:r w:rsidR="00B92C8A" w:rsidRPr="00B92C8A">
        <w:rPr>
          <w:rFonts w:ascii="Arial" w:hAnsi="Arial" w:cs="Arial"/>
          <w:color w:val="010000"/>
          <w:sz w:val="20"/>
        </w:rPr>
        <w:t>Directors</w:t>
      </w:r>
      <w:r w:rsidRPr="00B92C8A">
        <w:rPr>
          <w:rFonts w:ascii="Arial" w:hAnsi="Arial" w:cs="Arial"/>
          <w:color w:val="010000"/>
          <w:sz w:val="20"/>
        </w:rPr>
        <w:t>, the Supervisory Board in 2023, and the settlement plan for 2024.</w:t>
      </w:r>
    </w:p>
    <w:p w14:paraId="17BDB15A" w14:textId="77777777" w:rsidR="0027181E" w:rsidRPr="00B92C8A" w:rsidRDefault="00971715" w:rsidP="0002262F">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B92C8A">
        <w:rPr>
          <w:rFonts w:ascii="Arial" w:hAnsi="Arial" w:cs="Arial"/>
          <w:color w:val="010000"/>
          <w:sz w:val="20"/>
        </w:rPr>
        <w:t>Other contents under the authority of the Board of Directors</w:t>
      </w:r>
    </w:p>
    <w:p w14:paraId="17BDB15B" w14:textId="77777777" w:rsidR="0027181E" w:rsidRPr="00B92C8A" w:rsidRDefault="00971715" w:rsidP="0002262F">
      <w:pPr>
        <w:pBdr>
          <w:top w:val="nil"/>
          <w:left w:val="nil"/>
          <w:bottom w:val="nil"/>
          <w:right w:val="nil"/>
          <w:between w:val="nil"/>
        </w:pBdr>
        <w:spacing w:after="120" w:line="360" w:lineRule="auto"/>
        <w:jc w:val="both"/>
        <w:rPr>
          <w:rFonts w:ascii="Arial" w:eastAsia="Arial" w:hAnsi="Arial" w:cs="Arial"/>
          <w:color w:val="010000"/>
          <w:sz w:val="20"/>
          <w:szCs w:val="20"/>
        </w:rPr>
      </w:pPr>
      <w:r w:rsidRPr="00B92C8A">
        <w:rPr>
          <w:rFonts w:ascii="Arial" w:hAnsi="Arial" w:cs="Arial"/>
          <w:color w:val="010000"/>
          <w:sz w:val="20"/>
        </w:rPr>
        <w:t>(The contents and documents of the meeting will be published on the Company's Website in accordance with the provisions of laws).</w:t>
      </w:r>
    </w:p>
    <w:p w14:paraId="17BDB15C" w14:textId="301451D6" w:rsidR="0027181E" w:rsidRPr="00B92C8A" w:rsidRDefault="00971715" w:rsidP="0002262F">
      <w:pPr>
        <w:pBdr>
          <w:top w:val="nil"/>
          <w:left w:val="nil"/>
          <w:bottom w:val="nil"/>
          <w:right w:val="nil"/>
          <w:between w:val="nil"/>
        </w:pBdr>
        <w:spacing w:after="120" w:line="360" w:lineRule="auto"/>
        <w:jc w:val="both"/>
        <w:rPr>
          <w:rFonts w:ascii="Arial" w:eastAsia="Arial" w:hAnsi="Arial" w:cs="Arial"/>
          <w:color w:val="010000"/>
          <w:sz w:val="20"/>
          <w:szCs w:val="20"/>
        </w:rPr>
      </w:pPr>
      <w:r w:rsidRPr="00B92C8A">
        <w:rPr>
          <w:rFonts w:ascii="Arial" w:hAnsi="Arial" w:cs="Arial"/>
          <w:color w:val="010000"/>
          <w:sz w:val="20"/>
        </w:rPr>
        <w:t xml:space="preserve">‎‎Article 2. The Board of </w:t>
      </w:r>
      <w:r w:rsidR="00D57B9C">
        <w:rPr>
          <w:rFonts w:ascii="Arial" w:hAnsi="Arial" w:cs="Arial"/>
          <w:color w:val="010000"/>
          <w:sz w:val="20"/>
        </w:rPr>
        <w:t>Director</w:t>
      </w:r>
      <w:r w:rsidR="00880893">
        <w:rPr>
          <w:rFonts w:ascii="Arial" w:hAnsi="Arial" w:cs="Arial"/>
          <w:color w:val="010000"/>
          <w:sz w:val="20"/>
        </w:rPr>
        <w:t>s</w:t>
      </w:r>
      <w:bookmarkStart w:id="0" w:name="_GoBack"/>
      <w:bookmarkEnd w:id="0"/>
      <w:r w:rsidR="0002262F">
        <w:rPr>
          <w:rFonts w:ascii="Arial" w:hAnsi="Arial" w:cs="Arial"/>
          <w:color w:val="010000"/>
          <w:sz w:val="20"/>
        </w:rPr>
        <w:t xml:space="preserve"> of the Company </w:t>
      </w:r>
      <w:proofErr w:type="gramStart"/>
      <w:r w:rsidR="0002262F">
        <w:rPr>
          <w:rFonts w:ascii="Arial" w:hAnsi="Arial" w:cs="Arial"/>
          <w:color w:val="010000"/>
          <w:sz w:val="20"/>
        </w:rPr>
        <w:t>assign</w:t>
      </w:r>
      <w:r w:rsidR="00A703E4">
        <w:rPr>
          <w:rFonts w:ascii="Arial" w:hAnsi="Arial" w:cs="Arial"/>
          <w:color w:val="010000"/>
          <w:sz w:val="20"/>
        </w:rPr>
        <w:t>s</w:t>
      </w:r>
      <w:proofErr w:type="gramEnd"/>
      <w:r w:rsidRPr="00B92C8A">
        <w:rPr>
          <w:rFonts w:ascii="Arial" w:hAnsi="Arial" w:cs="Arial"/>
          <w:color w:val="010000"/>
          <w:sz w:val="20"/>
        </w:rPr>
        <w:t xml:space="preserve"> Members of the Board of Directors, </w:t>
      </w:r>
      <w:r w:rsidR="00B92C8A" w:rsidRPr="00B92C8A">
        <w:rPr>
          <w:rFonts w:ascii="Arial" w:hAnsi="Arial" w:cs="Arial"/>
          <w:color w:val="010000"/>
          <w:sz w:val="20"/>
        </w:rPr>
        <w:t xml:space="preserve">the </w:t>
      </w:r>
      <w:r w:rsidRPr="00B92C8A">
        <w:rPr>
          <w:rFonts w:ascii="Arial" w:hAnsi="Arial" w:cs="Arial"/>
          <w:color w:val="010000"/>
          <w:sz w:val="20"/>
        </w:rPr>
        <w:t>Manager- Legal Representative of the Company to direct the implementation of works related to the preparation of the Company's Annual General Meeting of Shareholders 2024 to ensure compliance with the provisions of current law.</w:t>
      </w:r>
    </w:p>
    <w:p w14:paraId="17BDB15D" w14:textId="77777777" w:rsidR="0027181E" w:rsidRPr="00B92C8A" w:rsidRDefault="00971715" w:rsidP="0002262F">
      <w:pPr>
        <w:pBdr>
          <w:top w:val="nil"/>
          <w:left w:val="nil"/>
          <w:bottom w:val="nil"/>
          <w:right w:val="nil"/>
          <w:between w:val="nil"/>
        </w:pBdr>
        <w:spacing w:after="120" w:line="360" w:lineRule="auto"/>
        <w:jc w:val="both"/>
        <w:rPr>
          <w:rFonts w:ascii="Arial" w:eastAsia="Arial" w:hAnsi="Arial" w:cs="Arial"/>
          <w:color w:val="010000"/>
          <w:sz w:val="20"/>
          <w:szCs w:val="20"/>
        </w:rPr>
      </w:pPr>
      <w:r w:rsidRPr="00B92C8A">
        <w:rPr>
          <w:rFonts w:ascii="Arial" w:hAnsi="Arial" w:cs="Arial"/>
          <w:color w:val="010000"/>
          <w:sz w:val="20"/>
        </w:rPr>
        <w:t>‎‎Article 3. The Board of Managers, the Heads of units of North Petro Vietnam Fertilizer &amp; Chemicals Joint Stock Company are responsible for implementing this Resolution.</w:t>
      </w:r>
    </w:p>
    <w:sectPr w:rsidR="0027181E" w:rsidRPr="00B92C8A" w:rsidSect="00971715">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A573C"/>
    <w:multiLevelType w:val="multilevel"/>
    <w:tmpl w:val="D23E365E"/>
    <w:lvl w:ilvl="0">
      <w:start w:val="1"/>
      <w:numFmt w:val="bullet"/>
      <w:lvlText w:val="-"/>
      <w:lvlJc w:val="left"/>
      <w:pPr>
        <w:ind w:left="0" w:firstLine="0"/>
      </w:pPr>
      <w:rPr>
        <w:rFonts w:ascii="Arial" w:eastAsia="Arial" w:hAnsi="Arial" w:cs="Arial"/>
        <w:b w:val="0"/>
        <w:i w:val="0"/>
        <w:smallCaps w:val="0"/>
        <w:strike w:val="0"/>
        <w:color w:val="161619"/>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2C511EF"/>
    <w:multiLevelType w:val="multilevel"/>
    <w:tmpl w:val="B57ABAEE"/>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1E"/>
    <w:rsid w:val="0002262F"/>
    <w:rsid w:val="0027181E"/>
    <w:rsid w:val="008011D0"/>
    <w:rsid w:val="00880893"/>
    <w:rsid w:val="00971715"/>
    <w:rsid w:val="00A703E4"/>
    <w:rsid w:val="00B92C8A"/>
    <w:rsid w:val="00D57B9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DB14D"/>
  <w15:docId w15:val="{4068EDF0-5C54-4347-B599-6D46AA1C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161619"/>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strike w:val="0"/>
      <w:color w:val="E44B60"/>
      <w:u w:val="none"/>
      <w:shd w:val="clear" w:color="auto" w:fill="auto"/>
    </w:rPr>
  </w:style>
  <w:style w:type="paragraph" w:customStyle="1" w:styleId="Vnbnnidung20">
    <w:name w:val="Văn bản nội dung (2)"/>
    <w:basedOn w:val="Normal"/>
    <w:link w:val="Vnbnnidung2"/>
    <w:pPr>
      <w:spacing w:line="254" w:lineRule="auto"/>
      <w:jc w:val="center"/>
    </w:pPr>
    <w:rPr>
      <w:rFonts w:ascii="Times New Roman" w:eastAsia="Times New Roman" w:hAnsi="Times New Roman" w:cs="Times New Roman"/>
      <w:b/>
      <w:bCs/>
      <w:sz w:val="20"/>
      <w:szCs w:val="20"/>
    </w:rPr>
  </w:style>
  <w:style w:type="paragraph" w:customStyle="1" w:styleId="Vnbnnidung0">
    <w:name w:val="Văn bản nội dung"/>
    <w:basedOn w:val="Normal"/>
    <w:link w:val="Vnbnnidung"/>
    <w:rPr>
      <w:rFonts w:ascii="Times New Roman" w:eastAsia="Times New Roman" w:hAnsi="Times New Roman" w:cs="Times New Roman"/>
      <w:color w:val="161619"/>
    </w:rPr>
  </w:style>
  <w:style w:type="paragraph" w:customStyle="1" w:styleId="Tiu10">
    <w:name w:val="Tiêu đề #1"/>
    <w:basedOn w:val="Normal"/>
    <w:link w:val="Tiu1"/>
    <w:pPr>
      <w:ind w:firstLine="360"/>
      <w:jc w:val="center"/>
      <w:outlineLvl w:val="0"/>
    </w:pPr>
    <w:rPr>
      <w:rFonts w:ascii="Times New Roman" w:eastAsia="Times New Roman" w:hAnsi="Times New Roman" w:cs="Times New Roman"/>
      <w:b/>
      <w:bCs/>
      <w:sz w:val="26"/>
      <w:szCs w:val="26"/>
    </w:rPr>
  </w:style>
  <w:style w:type="paragraph" w:customStyle="1" w:styleId="Vnbnnidung30">
    <w:name w:val="Văn bản nội dung (3)"/>
    <w:basedOn w:val="Normal"/>
    <w:link w:val="Vnbnnidung3"/>
    <w:rPr>
      <w:rFonts w:ascii="Arial" w:eastAsia="Arial" w:hAnsi="Arial" w:cs="Arial"/>
      <w:smallCaps/>
      <w:color w:val="E44B6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FFXDEUHBaKYIvKD4zZMzLDs5RA==">CgMxLjA4AHIhMXBzLUVwNmx5Tm5uNko3X3YyVFE4cjAzdjBxQkdwUWNa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8</cp:revision>
  <dcterms:created xsi:type="dcterms:W3CDTF">2024-02-28T04:08:00Z</dcterms:created>
  <dcterms:modified xsi:type="dcterms:W3CDTF">2024-02-29T08:41:00Z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97d0020eb7c48567d584a37c23d6a5b88b61fd790525c6f408cbbdde478c1ae6</vt:lpwstr>
  </property>
</Properties>
</file>