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B08E6" w:rsidRPr="004C58A1" w:rsidRDefault="00FF680F" w:rsidP="004A1790">
      <w:pPr>
        <w:pBdr>
          <w:top w:val="nil"/>
          <w:left w:val="nil"/>
          <w:bottom w:val="nil"/>
          <w:right w:val="nil"/>
          <w:between w:val="nil"/>
        </w:pBdr>
        <w:spacing w:after="120" w:line="360" w:lineRule="auto"/>
        <w:jc w:val="both"/>
        <w:rPr>
          <w:rFonts w:ascii="Arial" w:eastAsia="Arial" w:hAnsi="Arial" w:cs="Arial"/>
          <w:b/>
          <w:color w:val="010000"/>
          <w:sz w:val="20"/>
          <w:szCs w:val="20"/>
        </w:rPr>
      </w:pPr>
      <w:r w:rsidRPr="004C58A1">
        <w:rPr>
          <w:rFonts w:ascii="Arial" w:hAnsi="Arial" w:cs="Arial"/>
          <w:b/>
          <w:color w:val="010000"/>
          <w:sz w:val="20"/>
        </w:rPr>
        <w:t>DNC: Board Resolution</w:t>
      </w:r>
      <w:bookmarkStart w:id="0" w:name="_GoBack"/>
    </w:p>
    <w:p w14:paraId="00000002" w14:textId="77777777" w:rsidR="008B08E6" w:rsidRPr="004C58A1" w:rsidRDefault="00FF680F" w:rsidP="004A1790">
      <w:pPr>
        <w:pBdr>
          <w:top w:val="nil"/>
          <w:left w:val="nil"/>
          <w:bottom w:val="nil"/>
          <w:right w:val="nil"/>
          <w:between w:val="nil"/>
        </w:pBdr>
        <w:spacing w:after="120" w:line="360" w:lineRule="auto"/>
        <w:jc w:val="both"/>
        <w:rPr>
          <w:rFonts w:ascii="Arial" w:eastAsia="Arial" w:hAnsi="Arial" w:cs="Arial"/>
          <w:color w:val="010000"/>
          <w:sz w:val="20"/>
          <w:szCs w:val="20"/>
        </w:rPr>
      </w:pPr>
      <w:r w:rsidRPr="004C58A1">
        <w:rPr>
          <w:rFonts w:ascii="Arial" w:hAnsi="Arial" w:cs="Arial"/>
          <w:color w:val="010000"/>
          <w:sz w:val="20"/>
        </w:rPr>
        <w:t xml:space="preserve">On January 29, 2024, Hai Phong Electricity Water Machine Assembly Joint Stock Company announced Resolution No. 01/NQ-HDQT as follows: </w:t>
      </w:r>
    </w:p>
    <w:p w14:paraId="00000003" w14:textId="77777777" w:rsidR="008B08E6" w:rsidRPr="004C58A1" w:rsidRDefault="00FF680F" w:rsidP="004A1790">
      <w:pPr>
        <w:pBdr>
          <w:top w:val="nil"/>
          <w:left w:val="nil"/>
          <w:bottom w:val="nil"/>
          <w:right w:val="nil"/>
          <w:between w:val="nil"/>
        </w:pBdr>
        <w:spacing w:after="120" w:line="360" w:lineRule="auto"/>
        <w:jc w:val="both"/>
        <w:rPr>
          <w:rFonts w:ascii="Arial" w:eastAsia="Arial" w:hAnsi="Arial" w:cs="Arial"/>
          <w:color w:val="010000"/>
          <w:sz w:val="20"/>
          <w:szCs w:val="20"/>
        </w:rPr>
      </w:pPr>
      <w:r w:rsidRPr="004C58A1">
        <w:rPr>
          <w:rFonts w:ascii="Arial" w:hAnsi="Arial" w:cs="Arial"/>
          <w:color w:val="010000"/>
          <w:sz w:val="20"/>
        </w:rPr>
        <w:t>‎‎Article 1. Date of organizing the Annual General Meeting of Shareholders 2024: April 06, 2024 (Saturday)</w:t>
      </w:r>
    </w:p>
    <w:p w14:paraId="00000004" w14:textId="77777777" w:rsidR="008B08E6" w:rsidRPr="004C58A1" w:rsidRDefault="00FF680F" w:rsidP="004A1790">
      <w:pPr>
        <w:pBdr>
          <w:top w:val="nil"/>
          <w:left w:val="nil"/>
          <w:bottom w:val="nil"/>
          <w:right w:val="nil"/>
          <w:between w:val="nil"/>
        </w:pBdr>
        <w:spacing w:after="120" w:line="360" w:lineRule="auto"/>
        <w:jc w:val="both"/>
        <w:rPr>
          <w:rFonts w:ascii="Arial" w:eastAsia="Arial" w:hAnsi="Arial" w:cs="Arial"/>
          <w:color w:val="010000"/>
          <w:sz w:val="20"/>
          <w:szCs w:val="20"/>
        </w:rPr>
      </w:pPr>
      <w:r w:rsidRPr="004C58A1">
        <w:rPr>
          <w:rFonts w:ascii="Arial" w:hAnsi="Arial" w:cs="Arial"/>
          <w:color w:val="010000"/>
          <w:sz w:val="20"/>
        </w:rPr>
        <w:t>‎‎Article 2. March 11, 2024 is the record date for the list of shareholders with the rights to attend the General Meeting of Shareholders 2024 and the record date for the list of shareholders entitled to receive dividends in the second round of 2023.</w:t>
      </w:r>
    </w:p>
    <w:p w14:paraId="00000005" w14:textId="77777777" w:rsidR="008B08E6" w:rsidRPr="004C58A1" w:rsidRDefault="00FF680F" w:rsidP="004A1790">
      <w:pPr>
        <w:pBdr>
          <w:top w:val="nil"/>
          <w:left w:val="nil"/>
          <w:bottom w:val="nil"/>
          <w:right w:val="nil"/>
          <w:between w:val="nil"/>
        </w:pBdr>
        <w:spacing w:after="120" w:line="360" w:lineRule="auto"/>
        <w:jc w:val="both"/>
        <w:rPr>
          <w:rFonts w:ascii="Arial" w:eastAsia="Arial" w:hAnsi="Arial" w:cs="Arial"/>
          <w:color w:val="010000"/>
          <w:sz w:val="20"/>
          <w:szCs w:val="20"/>
        </w:rPr>
      </w:pPr>
      <w:r w:rsidRPr="004C58A1">
        <w:rPr>
          <w:rFonts w:ascii="Arial" w:hAnsi="Arial" w:cs="Arial"/>
          <w:color w:val="010000"/>
          <w:sz w:val="20"/>
        </w:rPr>
        <w:t>‎‎Article 3. Dividend prepayment for the second period of 2023 at the rate of 15% of charter capital, in cash; Payment date: Expected on March 28, 2024.</w:t>
      </w:r>
    </w:p>
    <w:p w14:paraId="00000006" w14:textId="77777777" w:rsidR="008B08E6" w:rsidRPr="004C58A1" w:rsidRDefault="00FF680F" w:rsidP="004A1790">
      <w:pPr>
        <w:pBdr>
          <w:top w:val="nil"/>
          <w:left w:val="nil"/>
          <w:bottom w:val="nil"/>
          <w:right w:val="nil"/>
          <w:between w:val="nil"/>
        </w:pBdr>
        <w:spacing w:after="120" w:line="360" w:lineRule="auto"/>
        <w:jc w:val="both"/>
        <w:rPr>
          <w:rFonts w:ascii="Arial" w:eastAsia="Arial" w:hAnsi="Arial" w:cs="Arial"/>
          <w:color w:val="010000"/>
          <w:sz w:val="20"/>
          <w:szCs w:val="20"/>
        </w:rPr>
      </w:pPr>
      <w:r w:rsidRPr="004C58A1">
        <w:rPr>
          <w:rFonts w:ascii="Arial" w:hAnsi="Arial" w:cs="Arial"/>
          <w:color w:val="010000"/>
          <w:sz w:val="20"/>
        </w:rPr>
        <w:t>‎‎Article 4. The General Manager directs relevant individuals and units to implement the above content in accordance with the provisions of the Law on Enterprise and the the Company's Charter.</w:t>
      </w:r>
    </w:p>
    <w:p w14:paraId="00000007" w14:textId="77777777" w:rsidR="008B08E6" w:rsidRPr="004C58A1" w:rsidRDefault="00FF680F" w:rsidP="004A179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4C58A1">
        <w:rPr>
          <w:rFonts w:ascii="Arial" w:hAnsi="Arial" w:cs="Arial"/>
          <w:color w:val="010000"/>
          <w:sz w:val="20"/>
        </w:rPr>
        <w:t>‎‎Article 5. This Resolution takes effect from the date of its signing. The Board of Directors assigns the General Manager to organize the implementation of this Resolution./.</w:t>
      </w:r>
      <w:bookmarkEnd w:id="0"/>
    </w:p>
    <w:sectPr w:rsidR="008B08E6" w:rsidRPr="004C58A1" w:rsidSect="000522F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E6"/>
    <w:rsid w:val="000522F4"/>
    <w:rsid w:val="004A1790"/>
    <w:rsid w:val="004C58A1"/>
    <w:rsid w:val="008B08E6"/>
    <w:rsid w:val="00FF680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iCs/>
      <w:smallCaps/>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DBF9D9"/>
      <w:w w:val="8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E9163F"/>
      <w:w w:val="7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spacing w:line="257" w:lineRule="auto"/>
      <w:ind w:left="560"/>
    </w:pPr>
    <w:rPr>
      <w:rFonts w:ascii="Times New Roman" w:eastAsia="Times New Roman" w:hAnsi="Times New Roman" w:cs="Times New Roman"/>
      <w:i/>
      <w:iCs/>
    </w:rPr>
  </w:style>
  <w:style w:type="paragraph" w:customStyle="1" w:styleId="Vnbnnidung60">
    <w:name w:val="Văn bản nội dung (6)"/>
    <w:basedOn w:val="Normal"/>
    <w:link w:val="Vnbnnidung6"/>
    <w:rPr>
      <w:rFonts w:ascii="Arial" w:eastAsia="Arial" w:hAnsi="Arial" w:cs="Arial"/>
      <w:i/>
      <w:iCs/>
      <w:smallCaps/>
    </w:rPr>
  </w:style>
  <w:style w:type="paragraph" w:customStyle="1" w:styleId="Vnbnnidung40">
    <w:name w:val="Văn bản nội dung (4)"/>
    <w:basedOn w:val="Normal"/>
    <w:link w:val="Vnbnnidung4"/>
    <w:pPr>
      <w:spacing w:line="264" w:lineRule="auto"/>
    </w:pPr>
    <w:rPr>
      <w:rFonts w:ascii="Times New Roman" w:eastAsia="Times New Roman" w:hAnsi="Times New Roman" w:cs="Times New Roman"/>
      <w:color w:val="DBF9D9"/>
      <w:w w:val="80"/>
      <w:sz w:val="22"/>
      <w:szCs w:val="22"/>
    </w:rPr>
  </w:style>
  <w:style w:type="paragraph" w:customStyle="1" w:styleId="Vnbnnidung30">
    <w:name w:val="Văn bản nội dung (3)"/>
    <w:basedOn w:val="Normal"/>
    <w:link w:val="Vnbnnidung3"/>
    <w:pPr>
      <w:spacing w:line="187" w:lineRule="auto"/>
    </w:pPr>
    <w:rPr>
      <w:rFonts w:ascii="Arial" w:eastAsia="Arial" w:hAnsi="Arial" w:cs="Arial"/>
      <w:sz w:val="13"/>
      <w:szCs w:val="13"/>
    </w:rPr>
  </w:style>
  <w:style w:type="paragraph" w:customStyle="1" w:styleId="Vnbnnidung50">
    <w:name w:val="Văn bản nội dung (5)"/>
    <w:basedOn w:val="Normal"/>
    <w:link w:val="Vnbnnidung5"/>
    <w:pPr>
      <w:ind w:firstLine="180"/>
    </w:pPr>
    <w:rPr>
      <w:rFonts w:ascii="Arial" w:eastAsia="Arial" w:hAnsi="Arial" w:cs="Arial"/>
      <w:b/>
      <w:bCs/>
      <w:color w:val="E9163F"/>
      <w:w w:val="70"/>
      <w:sz w:val="20"/>
      <w:szCs w:val="20"/>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iCs/>
      <w:smallCaps/>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DBF9D9"/>
      <w:w w:val="8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E9163F"/>
      <w:w w:val="7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spacing w:line="257" w:lineRule="auto"/>
      <w:ind w:left="560"/>
    </w:pPr>
    <w:rPr>
      <w:rFonts w:ascii="Times New Roman" w:eastAsia="Times New Roman" w:hAnsi="Times New Roman" w:cs="Times New Roman"/>
      <w:i/>
      <w:iCs/>
    </w:rPr>
  </w:style>
  <w:style w:type="paragraph" w:customStyle="1" w:styleId="Vnbnnidung60">
    <w:name w:val="Văn bản nội dung (6)"/>
    <w:basedOn w:val="Normal"/>
    <w:link w:val="Vnbnnidung6"/>
    <w:rPr>
      <w:rFonts w:ascii="Arial" w:eastAsia="Arial" w:hAnsi="Arial" w:cs="Arial"/>
      <w:i/>
      <w:iCs/>
      <w:smallCaps/>
    </w:rPr>
  </w:style>
  <w:style w:type="paragraph" w:customStyle="1" w:styleId="Vnbnnidung40">
    <w:name w:val="Văn bản nội dung (4)"/>
    <w:basedOn w:val="Normal"/>
    <w:link w:val="Vnbnnidung4"/>
    <w:pPr>
      <w:spacing w:line="264" w:lineRule="auto"/>
    </w:pPr>
    <w:rPr>
      <w:rFonts w:ascii="Times New Roman" w:eastAsia="Times New Roman" w:hAnsi="Times New Roman" w:cs="Times New Roman"/>
      <w:color w:val="DBF9D9"/>
      <w:w w:val="80"/>
      <w:sz w:val="22"/>
      <w:szCs w:val="22"/>
    </w:rPr>
  </w:style>
  <w:style w:type="paragraph" w:customStyle="1" w:styleId="Vnbnnidung30">
    <w:name w:val="Văn bản nội dung (3)"/>
    <w:basedOn w:val="Normal"/>
    <w:link w:val="Vnbnnidung3"/>
    <w:pPr>
      <w:spacing w:line="187" w:lineRule="auto"/>
    </w:pPr>
    <w:rPr>
      <w:rFonts w:ascii="Arial" w:eastAsia="Arial" w:hAnsi="Arial" w:cs="Arial"/>
      <w:sz w:val="13"/>
      <w:szCs w:val="13"/>
    </w:rPr>
  </w:style>
  <w:style w:type="paragraph" w:customStyle="1" w:styleId="Vnbnnidung50">
    <w:name w:val="Văn bản nội dung (5)"/>
    <w:basedOn w:val="Normal"/>
    <w:link w:val="Vnbnnidung5"/>
    <w:pPr>
      <w:ind w:firstLine="180"/>
    </w:pPr>
    <w:rPr>
      <w:rFonts w:ascii="Arial" w:eastAsia="Arial" w:hAnsi="Arial" w:cs="Arial"/>
      <w:b/>
      <w:bCs/>
      <w:color w:val="E9163F"/>
      <w:w w:val="70"/>
      <w:sz w:val="20"/>
      <w:szCs w:val="20"/>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99uMAivtre6OyDiJs6Q3zippyQ==">CgMxLjAyCGguZ2pkZ3hzOAByITFIQTFsUUNxdkZZdzZ3RThhVDkyTElqbFQzNkVUNUZObQ==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871</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2024-02-01T03:52:00Z</dcterms:created>
  <dcterms:modified xsi:type="dcterms:W3CDTF">2024-02-02T05:06:00Z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d05edf9c1a62df1f727a4e7b2d32863206f26966c4cd54ec0430a1dc104de23b</vt:lpwstr>
  </property>
</Properties>
</file>