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B9AC6" w14:textId="77777777" w:rsidR="00BE4ED5" w:rsidRPr="005C125B" w:rsidRDefault="0054054B" w:rsidP="00657C71">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C125B">
        <w:rPr>
          <w:rFonts w:ascii="Arial" w:hAnsi="Arial" w:cs="Arial"/>
          <w:b/>
          <w:bCs/>
          <w:color w:val="010000"/>
          <w:sz w:val="20"/>
          <w:szCs w:val="20"/>
        </w:rPr>
        <w:t>TV3:</w:t>
      </w:r>
      <w:r w:rsidRPr="005C125B">
        <w:rPr>
          <w:rFonts w:ascii="Arial" w:hAnsi="Arial" w:cs="Arial"/>
          <w:b/>
          <w:color w:val="010000"/>
          <w:sz w:val="20"/>
          <w:szCs w:val="20"/>
        </w:rPr>
        <w:t xml:space="preserve"> Annual Corporate Governance Report 2023</w:t>
      </w:r>
    </w:p>
    <w:p w14:paraId="765DA1A7" w14:textId="77777777" w:rsidR="00BE4ED5" w:rsidRPr="005C125B" w:rsidRDefault="0054054B" w:rsidP="00657C7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 xml:space="preserve">On January 26, 2024, Power Engineering Consulting Joint Stock Company 3 announced Report No. 29/BC-TVD3 on the corporate governance of the Company in 2023 as follows: </w:t>
      </w:r>
    </w:p>
    <w:p w14:paraId="010F6A19" w14:textId="77777777" w:rsidR="00BE4ED5" w:rsidRPr="005C125B" w:rsidRDefault="0054054B" w:rsidP="00657C71">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Name of company: Power Engineering Consulting Joint Stock Company 3</w:t>
      </w:r>
    </w:p>
    <w:p w14:paraId="4766003F" w14:textId="77777777" w:rsidR="00BE4ED5" w:rsidRPr="005C125B" w:rsidRDefault="0054054B" w:rsidP="00657C71">
      <w:pPr>
        <w:numPr>
          <w:ilvl w:val="0"/>
          <w:numId w:val="8"/>
        </w:numPr>
        <w:pBdr>
          <w:top w:val="nil"/>
          <w:left w:val="nil"/>
          <w:bottom w:val="nil"/>
          <w:right w:val="nil"/>
          <w:between w:val="nil"/>
        </w:pBdr>
        <w:tabs>
          <w:tab w:val="left" w:pos="360"/>
          <w:tab w:val="left" w:pos="581"/>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 xml:space="preserve">Headquarters address: No 32 Ngo </w:t>
      </w:r>
      <w:proofErr w:type="spellStart"/>
      <w:r w:rsidRPr="005C125B">
        <w:rPr>
          <w:rFonts w:ascii="Arial" w:hAnsi="Arial" w:cs="Arial"/>
          <w:color w:val="010000"/>
          <w:sz w:val="20"/>
          <w:szCs w:val="20"/>
        </w:rPr>
        <w:t>Thoi</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Nhiem</w:t>
      </w:r>
      <w:proofErr w:type="spellEnd"/>
      <w:r w:rsidRPr="005C125B">
        <w:rPr>
          <w:rFonts w:ascii="Arial" w:hAnsi="Arial" w:cs="Arial"/>
          <w:color w:val="010000"/>
          <w:sz w:val="20"/>
          <w:szCs w:val="20"/>
        </w:rPr>
        <w:t xml:space="preserve"> Street, Ward 7, District 3, </w:t>
      </w:r>
      <w:proofErr w:type="spellStart"/>
      <w:r w:rsidRPr="005C125B">
        <w:rPr>
          <w:rFonts w:ascii="Arial" w:hAnsi="Arial" w:cs="Arial"/>
          <w:color w:val="010000"/>
          <w:sz w:val="20"/>
          <w:szCs w:val="20"/>
        </w:rPr>
        <w:t>Hochiminh</w:t>
      </w:r>
      <w:proofErr w:type="spellEnd"/>
      <w:r w:rsidRPr="005C125B">
        <w:rPr>
          <w:rFonts w:ascii="Arial" w:hAnsi="Arial" w:cs="Arial"/>
          <w:color w:val="010000"/>
          <w:sz w:val="20"/>
          <w:szCs w:val="20"/>
        </w:rPr>
        <w:t xml:space="preserve"> City</w:t>
      </w:r>
    </w:p>
    <w:p w14:paraId="2F244F73" w14:textId="10B804CE" w:rsidR="00BE4ED5" w:rsidRPr="005C125B" w:rsidRDefault="0054054B" w:rsidP="00657C71">
      <w:pPr>
        <w:numPr>
          <w:ilvl w:val="0"/>
          <w:numId w:val="8"/>
        </w:numPr>
        <w:pBdr>
          <w:top w:val="nil"/>
          <w:left w:val="nil"/>
          <w:bottom w:val="nil"/>
          <w:right w:val="nil"/>
          <w:between w:val="nil"/>
        </w:pBdr>
        <w:tabs>
          <w:tab w:val="left" w:pos="360"/>
          <w:tab w:val="left" w:pos="581"/>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Tel: 028.22211169 Fax: 028.39307938</w:t>
      </w:r>
      <w:r w:rsidR="005C125B">
        <w:rPr>
          <w:rFonts w:ascii="Arial" w:hAnsi="Arial" w:cs="Arial"/>
          <w:color w:val="010000"/>
          <w:sz w:val="20"/>
          <w:szCs w:val="20"/>
        </w:rPr>
        <w:t>, Email:</w:t>
      </w:r>
      <w:r w:rsidRPr="005C125B">
        <w:rPr>
          <w:rFonts w:ascii="Arial" w:hAnsi="Arial" w:cs="Arial"/>
          <w:color w:val="010000"/>
          <w:sz w:val="20"/>
          <w:szCs w:val="20"/>
        </w:rPr>
        <w:t xml:space="preserve"> </w:t>
      </w:r>
      <w:r w:rsidRPr="005C125B">
        <w:rPr>
          <w:rFonts w:ascii="Arial" w:hAnsi="Arial" w:cs="Arial"/>
          <w:sz w:val="20"/>
          <w:szCs w:val="20"/>
        </w:rPr>
        <w:t>pecc3@pecc3.com.vn</w:t>
      </w:r>
    </w:p>
    <w:p w14:paraId="6D9F124D" w14:textId="77777777" w:rsidR="005C125B" w:rsidRDefault="0054054B" w:rsidP="00657C71">
      <w:pPr>
        <w:numPr>
          <w:ilvl w:val="0"/>
          <w:numId w:val="8"/>
        </w:numPr>
        <w:pBdr>
          <w:top w:val="nil"/>
          <w:left w:val="nil"/>
          <w:bottom w:val="nil"/>
          <w:right w:val="nil"/>
          <w:between w:val="nil"/>
        </w:pBdr>
        <w:tabs>
          <w:tab w:val="left" w:pos="360"/>
          <w:tab w:val="left" w:pos="585"/>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Charter capital: VND 95,173,030,000</w:t>
      </w:r>
    </w:p>
    <w:p w14:paraId="2C50663D" w14:textId="0A8E0C3C" w:rsidR="00BE4ED5" w:rsidRPr="005C125B" w:rsidRDefault="0054054B" w:rsidP="00657C71">
      <w:pPr>
        <w:numPr>
          <w:ilvl w:val="0"/>
          <w:numId w:val="8"/>
        </w:numPr>
        <w:pBdr>
          <w:top w:val="nil"/>
          <w:left w:val="nil"/>
          <w:bottom w:val="nil"/>
          <w:right w:val="nil"/>
          <w:between w:val="nil"/>
        </w:pBdr>
        <w:tabs>
          <w:tab w:val="left" w:pos="360"/>
          <w:tab w:val="left" w:pos="585"/>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Securities code: TV3</w:t>
      </w:r>
    </w:p>
    <w:p w14:paraId="236F0748" w14:textId="77777777" w:rsidR="00BE4ED5" w:rsidRPr="005C125B" w:rsidRDefault="0054054B" w:rsidP="00657C71">
      <w:pPr>
        <w:numPr>
          <w:ilvl w:val="0"/>
          <w:numId w:val="8"/>
        </w:numPr>
        <w:pBdr>
          <w:top w:val="nil"/>
          <w:left w:val="nil"/>
          <w:bottom w:val="nil"/>
          <w:right w:val="nil"/>
          <w:between w:val="nil"/>
        </w:pBdr>
        <w:tabs>
          <w:tab w:val="left" w:pos="360"/>
          <w:tab w:val="left" w:pos="581"/>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Corporate governance model: The General Meeting of Shareholders, the Board of Directors, the Supervisory Board, and the General Manager.</w:t>
      </w:r>
    </w:p>
    <w:p w14:paraId="757715D1" w14:textId="77777777" w:rsidR="00BE4ED5" w:rsidRPr="005C125B" w:rsidRDefault="0054054B" w:rsidP="00657C71">
      <w:pPr>
        <w:numPr>
          <w:ilvl w:val="0"/>
          <w:numId w:val="8"/>
        </w:numPr>
        <w:pBdr>
          <w:top w:val="nil"/>
          <w:left w:val="nil"/>
          <w:bottom w:val="nil"/>
          <w:right w:val="nil"/>
          <w:between w:val="nil"/>
        </w:pBdr>
        <w:tabs>
          <w:tab w:val="left" w:pos="360"/>
          <w:tab w:val="left" w:pos="581"/>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Internal audit execution:</w:t>
      </w:r>
    </w:p>
    <w:p w14:paraId="748CE9C2" w14:textId="77777777" w:rsidR="00BE4ED5" w:rsidRPr="005C125B" w:rsidRDefault="0054054B" w:rsidP="00657C71">
      <w:pPr>
        <w:numPr>
          <w:ilvl w:val="0"/>
          <w:numId w:val="9"/>
        </w:numPr>
        <w:pBdr>
          <w:top w:val="nil"/>
          <w:left w:val="nil"/>
          <w:bottom w:val="nil"/>
          <w:right w:val="nil"/>
          <w:between w:val="nil"/>
        </w:pBdr>
        <w:tabs>
          <w:tab w:val="left" w:pos="360"/>
          <w:tab w:val="left" w:pos="863"/>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On June 1, 2021, the Board of Directors promulgated Regulation on Internal Audit attached with Decision No. 0118/QD-HDQT dated June 1, 2021.</w:t>
      </w:r>
    </w:p>
    <w:p w14:paraId="5CF0BAF9" w14:textId="77777777" w:rsidR="00BE4ED5" w:rsidRPr="005C125B" w:rsidRDefault="0054054B" w:rsidP="00657C71">
      <w:pPr>
        <w:numPr>
          <w:ilvl w:val="0"/>
          <w:numId w:val="9"/>
        </w:numPr>
        <w:pBdr>
          <w:top w:val="nil"/>
          <w:left w:val="nil"/>
          <w:bottom w:val="nil"/>
          <w:right w:val="nil"/>
          <w:between w:val="nil"/>
        </w:pBdr>
        <w:tabs>
          <w:tab w:val="left" w:pos="360"/>
          <w:tab w:val="left" w:pos="876"/>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On August 24, 2021, the Board of Directors promulgated Procedure on Internal Audit attached with Decision No. 0182/QD-HDQT dated August 24, 2021.</w:t>
      </w:r>
    </w:p>
    <w:p w14:paraId="1A41DA45" w14:textId="77777777" w:rsidR="00BE4ED5" w:rsidRPr="005C125B" w:rsidRDefault="0054054B" w:rsidP="00657C71">
      <w:pPr>
        <w:numPr>
          <w:ilvl w:val="0"/>
          <w:numId w:val="9"/>
        </w:numPr>
        <w:pBdr>
          <w:top w:val="nil"/>
          <w:left w:val="nil"/>
          <w:bottom w:val="nil"/>
          <w:right w:val="nil"/>
          <w:between w:val="nil"/>
        </w:pBdr>
        <w:tabs>
          <w:tab w:val="left" w:pos="360"/>
          <w:tab w:val="left" w:pos="876"/>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On June 8, 2023, Chair of the Board of Directors of the Company approved the 2023 Internal Audit Plan, according to which the internal audit department has audited the following contents:</w:t>
      </w:r>
    </w:p>
    <w:p w14:paraId="6B5F4D8C" w14:textId="77777777" w:rsidR="00BE4ED5" w:rsidRPr="005C125B" w:rsidRDefault="0054054B" w:rsidP="00657C71">
      <w:pPr>
        <w:numPr>
          <w:ilvl w:val="0"/>
          <w:numId w:val="10"/>
        </w:numPr>
        <w:pBdr>
          <w:top w:val="nil"/>
          <w:left w:val="nil"/>
          <w:bottom w:val="nil"/>
          <w:right w:val="nil"/>
          <w:between w:val="nil"/>
        </w:pBdr>
        <w:tabs>
          <w:tab w:val="left" w:pos="360"/>
          <w:tab w:val="left" w:pos="1154"/>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Comply with regulations on management of exploitation and use of software copyright for production purposes;</w:t>
      </w:r>
    </w:p>
    <w:p w14:paraId="422EF4D0" w14:textId="77777777" w:rsidR="00BE4ED5" w:rsidRPr="005C125B" w:rsidRDefault="0054054B" w:rsidP="00657C71">
      <w:pPr>
        <w:numPr>
          <w:ilvl w:val="0"/>
          <w:numId w:val="10"/>
        </w:numPr>
        <w:pBdr>
          <w:top w:val="nil"/>
          <w:left w:val="nil"/>
          <w:bottom w:val="nil"/>
          <w:right w:val="nil"/>
          <w:between w:val="nil"/>
        </w:pBdr>
        <w:tabs>
          <w:tab w:val="left" w:pos="360"/>
          <w:tab w:val="left" w:pos="1158"/>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Regulations on procurement of equipment, computers and software for serving the production work.</w:t>
      </w:r>
    </w:p>
    <w:p w14:paraId="1E729A45" w14:textId="77777777" w:rsidR="00BE4ED5" w:rsidRPr="005C125B" w:rsidRDefault="0054054B" w:rsidP="00657C71">
      <w:pPr>
        <w:numPr>
          <w:ilvl w:val="0"/>
          <w:numId w:val="9"/>
        </w:numPr>
        <w:pBdr>
          <w:top w:val="nil"/>
          <w:left w:val="nil"/>
          <w:bottom w:val="nil"/>
          <w:right w:val="nil"/>
          <w:between w:val="nil"/>
        </w:pBdr>
        <w:tabs>
          <w:tab w:val="left" w:pos="360"/>
          <w:tab w:val="left" w:pos="876"/>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On September 7 and 8, 2023, the Company’s Internal Audit department sent a notification text to the Electricity Surveying and Construction Enterprise Branch and the Central Branch, clearly stating the time, location and content which will be audited.</w:t>
      </w:r>
    </w:p>
    <w:p w14:paraId="2D950037" w14:textId="77777777" w:rsidR="00BE4ED5" w:rsidRPr="005C125B" w:rsidRDefault="0054054B" w:rsidP="00657C71">
      <w:pPr>
        <w:numPr>
          <w:ilvl w:val="0"/>
          <w:numId w:val="9"/>
        </w:numPr>
        <w:pBdr>
          <w:top w:val="nil"/>
          <w:left w:val="nil"/>
          <w:bottom w:val="nil"/>
          <w:right w:val="nil"/>
          <w:between w:val="nil"/>
        </w:pBdr>
        <w:tabs>
          <w:tab w:val="left" w:pos="360"/>
          <w:tab w:val="left" w:pos="876"/>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 xml:space="preserve">On December 3, 2021, Internal Audit department completed the audit process at 02 Branches under the Company and agreed on the Audit Minutes. </w:t>
      </w:r>
    </w:p>
    <w:p w14:paraId="48360BD5" w14:textId="77777777" w:rsidR="00BE4ED5" w:rsidRPr="005C125B" w:rsidRDefault="0054054B" w:rsidP="00657C71">
      <w:pPr>
        <w:numPr>
          <w:ilvl w:val="0"/>
          <w:numId w:val="9"/>
        </w:numPr>
        <w:pBdr>
          <w:top w:val="nil"/>
          <w:left w:val="nil"/>
          <w:bottom w:val="nil"/>
          <w:right w:val="nil"/>
          <w:between w:val="nil"/>
        </w:pBdr>
        <w:tabs>
          <w:tab w:val="left" w:pos="360"/>
          <w:tab w:val="left" w:pos="816"/>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 xml:space="preserve">On December 8, 2021, Internal Audit department sent the Internal Audit Report to the Board of Directors and General Manager of the Company. </w:t>
      </w:r>
    </w:p>
    <w:p w14:paraId="5C70B9A7" w14:textId="77777777" w:rsidR="00BE4ED5" w:rsidRPr="005C125B" w:rsidRDefault="0054054B" w:rsidP="00657C71">
      <w:pPr>
        <w:numPr>
          <w:ilvl w:val="0"/>
          <w:numId w:val="9"/>
        </w:numPr>
        <w:pBdr>
          <w:top w:val="nil"/>
          <w:left w:val="nil"/>
          <w:bottom w:val="nil"/>
          <w:right w:val="nil"/>
          <w:between w:val="nil"/>
        </w:pBdr>
        <w:tabs>
          <w:tab w:val="left" w:pos="360"/>
          <w:tab w:val="left" w:pos="806"/>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lastRenderedPageBreak/>
        <w:t>On October 18, 2023, the Chair of the Board of Directors based on the report of the internal audit department to convene a meeting and issue notice No. 238/TB-HDQT-TVD3, in which clearly stated the content requested the implementation of the Company to meet certain internal audit requirements.</w:t>
      </w:r>
    </w:p>
    <w:p w14:paraId="6B8F1C40" w14:textId="77777777" w:rsidR="00BE4ED5" w:rsidRPr="005C125B" w:rsidRDefault="0054054B" w:rsidP="00657C71">
      <w:pPr>
        <w:numPr>
          <w:ilvl w:val="0"/>
          <w:numId w:val="1"/>
        </w:numPr>
        <w:pBdr>
          <w:top w:val="nil"/>
          <w:left w:val="nil"/>
          <w:bottom w:val="nil"/>
          <w:right w:val="nil"/>
          <w:between w:val="nil"/>
        </w:pBdr>
        <w:tabs>
          <w:tab w:val="left" w:pos="360"/>
          <w:tab w:val="left" w:pos="1037"/>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Activities of the General Meeting of Shareholders:</w:t>
      </w:r>
    </w:p>
    <w:p w14:paraId="6C3BA242" w14:textId="067821CF" w:rsidR="00BE4ED5" w:rsidRPr="005C125B" w:rsidRDefault="0054054B" w:rsidP="00657C7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C125B">
        <w:rPr>
          <w:rFonts w:ascii="Arial" w:hAnsi="Arial" w:cs="Arial"/>
          <w:color w:val="010000"/>
          <w:sz w:val="20"/>
          <w:szCs w:val="20"/>
        </w:rPr>
        <w:t xml:space="preserve">On June 22, 2023, Power Engineering Consulting Joint Stock Company 3 held the Annual General Meeting of Shareholders 2023 at the company's headquarters at No. 32 Ngo </w:t>
      </w:r>
      <w:proofErr w:type="spellStart"/>
      <w:r w:rsidRPr="005C125B">
        <w:rPr>
          <w:rFonts w:ascii="Arial" w:hAnsi="Arial" w:cs="Arial"/>
          <w:color w:val="010000"/>
          <w:sz w:val="20"/>
          <w:szCs w:val="20"/>
        </w:rPr>
        <w:t>Thoi</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Nhiem</w:t>
      </w:r>
      <w:proofErr w:type="spellEnd"/>
      <w:r w:rsidRPr="005C125B">
        <w:rPr>
          <w:rFonts w:ascii="Arial" w:hAnsi="Arial" w:cs="Arial"/>
          <w:color w:val="010000"/>
          <w:sz w:val="20"/>
          <w:szCs w:val="20"/>
        </w:rPr>
        <w:t xml:space="preserve"> Street, Vo Thi </w:t>
      </w:r>
      <w:proofErr w:type="spellStart"/>
      <w:r w:rsidRPr="005C125B">
        <w:rPr>
          <w:rFonts w:ascii="Arial" w:hAnsi="Arial" w:cs="Arial"/>
          <w:color w:val="010000"/>
          <w:sz w:val="20"/>
          <w:szCs w:val="20"/>
        </w:rPr>
        <w:t>Sau</w:t>
      </w:r>
      <w:proofErr w:type="spellEnd"/>
      <w:r w:rsidRPr="005C125B">
        <w:rPr>
          <w:rFonts w:ascii="Arial" w:hAnsi="Arial" w:cs="Arial"/>
          <w:color w:val="010000"/>
          <w:sz w:val="20"/>
          <w:szCs w:val="20"/>
        </w:rPr>
        <w:t xml:space="preserve"> Ward, District 3</w:t>
      </w:r>
      <w:proofErr w:type="gramStart"/>
      <w:r w:rsidRPr="005C125B">
        <w:rPr>
          <w:rFonts w:ascii="Arial" w:hAnsi="Arial" w:cs="Arial"/>
          <w:color w:val="010000"/>
          <w:sz w:val="20"/>
          <w:szCs w:val="20"/>
        </w:rPr>
        <w:t>,  Ho</w:t>
      </w:r>
      <w:proofErr w:type="gramEnd"/>
      <w:r w:rsidRPr="005C125B">
        <w:rPr>
          <w:rFonts w:ascii="Arial" w:hAnsi="Arial" w:cs="Arial"/>
          <w:color w:val="010000"/>
          <w:sz w:val="20"/>
          <w:szCs w:val="20"/>
        </w:rPr>
        <w:t xml:space="preserve"> Chi Minh City.  Participants attending the Meeting included members of the Board of Directors, the Supervisory Board, 22 shareholders and representatives of shareholders representing 7,277,173 shares, accounting for 76.46% of the total shares of the Company (charter capital at the time of the General Meeting of Shareholders is VND 95,173,030,000). The guests are representatives of Vietnam Electricity‘s Board </w:t>
      </w:r>
      <w:proofErr w:type="gramStart"/>
      <w:r w:rsidRPr="005C125B">
        <w:rPr>
          <w:rFonts w:ascii="Arial" w:hAnsi="Arial" w:cs="Arial"/>
          <w:color w:val="010000"/>
          <w:sz w:val="20"/>
          <w:szCs w:val="20"/>
        </w:rPr>
        <w:t>of  Capital</w:t>
      </w:r>
      <w:proofErr w:type="gramEnd"/>
      <w:r w:rsidRPr="005C125B">
        <w:rPr>
          <w:rFonts w:ascii="Arial" w:hAnsi="Arial" w:cs="Arial"/>
          <w:color w:val="010000"/>
          <w:sz w:val="20"/>
          <w:szCs w:val="20"/>
        </w:rPr>
        <w:t xml:space="preserve"> Investment Management, VP Invest Company Limited and VACO Auditing Company Limited.  The General Meeting of Shareholders announced the following General Mandate:</w:t>
      </w:r>
    </w:p>
    <w:tbl>
      <w:tblPr>
        <w:tblStyle w:val="a"/>
        <w:tblW w:w="13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3191"/>
        <w:gridCol w:w="2153"/>
        <w:gridCol w:w="7650"/>
      </w:tblGrid>
      <w:tr w:rsidR="00BE4ED5" w:rsidRPr="005C125B" w14:paraId="7B67A01E" w14:textId="77777777">
        <w:tc>
          <w:tcPr>
            <w:tcW w:w="880" w:type="dxa"/>
            <w:shd w:val="clear" w:color="auto" w:fill="auto"/>
            <w:vAlign w:val="center"/>
          </w:tcPr>
          <w:p w14:paraId="46CCA41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No.</w:t>
            </w:r>
          </w:p>
        </w:tc>
        <w:tc>
          <w:tcPr>
            <w:tcW w:w="3191" w:type="dxa"/>
            <w:shd w:val="clear" w:color="auto" w:fill="auto"/>
            <w:vAlign w:val="center"/>
          </w:tcPr>
          <w:p w14:paraId="33C0697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General Mandate No.</w:t>
            </w:r>
          </w:p>
        </w:tc>
        <w:tc>
          <w:tcPr>
            <w:tcW w:w="2153" w:type="dxa"/>
            <w:shd w:val="clear" w:color="auto" w:fill="auto"/>
            <w:vAlign w:val="center"/>
          </w:tcPr>
          <w:p w14:paraId="779AC2E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w:t>
            </w:r>
          </w:p>
        </w:tc>
        <w:tc>
          <w:tcPr>
            <w:tcW w:w="7650" w:type="dxa"/>
            <w:shd w:val="clear" w:color="auto" w:fill="auto"/>
            <w:vAlign w:val="center"/>
          </w:tcPr>
          <w:p w14:paraId="073445D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Main contents</w:t>
            </w:r>
          </w:p>
        </w:tc>
      </w:tr>
      <w:tr w:rsidR="00BE4ED5" w:rsidRPr="005C125B" w14:paraId="61968432" w14:textId="77777777">
        <w:tc>
          <w:tcPr>
            <w:tcW w:w="880" w:type="dxa"/>
            <w:shd w:val="clear" w:color="auto" w:fill="auto"/>
            <w:vAlign w:val="center"/>
          </w:tcPr>
          <w:p w14:paraId="5176916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w:t>
            </w:r>
          </w:p>
        </w:tc>
        <w:tc>
          <w:tcPr>
            <w:tcW w:w="3191" w:type="dxa"/>
            <w:shd w:val="clear" w:color="auto" w:fill="auto"/>
            <w:vAlign w:val="center"/>
          </w:tcPr>
          <w:p w14:paraId="4CB471C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135/NQ- DHDCD-TVD3</w:t>
            </w:r>
          </w:p>
        </w:tc>
        <w:tc>
          <w:tcPr>
            <w:tcW w:w="2153" w:type="dxa"/>
            <w:shd w:val="clear" w:color="auto" w:fill="auto"/>
            <w:vAlign w:val="center"/>
          </w:tcPr>
          <w:p w14:paraId="417DF84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22, 2023</w:t>
            </w:r>
          </w:p>
        </w:tc>
        <w:tc>
          <w:tcPr>
            <w:tcW w:w="7650" w:type="dxa"/>
            <w:shd w:val="clear" w:color="auto" w:fill="auto"/>
            <w:vAlign w:val="center"/>
          </w:tcPr>
          <w:p w14:paraId="14972470" w14:textId="77777777" w:rsidR="005C125B" w:rsidRPr="00785904" w:rsidRDefault="005C125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5904">
              <w:rPr>
                <w:rFonts w:ascii="Arial" w:hAnsi="Arial" w:cs="Arial"/>
                <w:color w:val="010000"/>
                <w:sz w:val="20"/>
              </w:rPr>
              <w:t>Article 1: Approve (i) The production and business results in 2022, and (ii) the production and business plan for 2023 of Power Engineering Consulting Joint Stock Company 3 with basic targets as follows:</w:t>
            </w:r>
          </w:p>
          <w:p w14:paraId="09F284B2" w14:textId="0E95D5EF" w:rsidR="005C125B" w:rsidRPr="00785904" w:rsidRDefault="005C125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5904">
              <w:rPr>
                <w:rFonts w:ascii="Arial" w:hAnsi="Arial" w:cs="Arial"/>
                <w:color w:val="010000"/>
                <w:sz w:val="20"/>
              </w:rPr>
              <w:t>Article 2: Approve (i) the audited financial results 2022 and (ii) the Financial plan for 2023 with main targets as follows:</w:t>
            </w:r>
          </w:p>
          <w:p w14:paraId="295416A9" w14:textId="77777777" w:rsidR="005C125B" w:rsidRPr="00785904" w:rsidRDefault="005C125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5904">
              <w:rPr>
                <w:rFonts w:ascii="Arial" w:hAnsi="Arial" w:cs="Arial"/>
                <w:color w:val="010000"/>
                <w:sz w:val="20"/>
              </w:rPr>
              <w:t>Article 3: Approve (i) the Plan on profit distribution 2022 and (ii) the Plan on profit distribution 2023 of the Company as follows:</w:t>
            </w:r>
          </w:p>
          <w:p w14:paraId="5724C56A" w14:textId="77777777" w:rsidR="005C125B" w:rsidRPr="00785904" w:rsidRDefault="005C125B" w:rsidP="005C125B">
            <w:pPr>
              <w:pBdr>
                <w:top w:val="nil"/>
                <w:left w:val="nil"/>
                <w:bottom w:val="nil"/>
                <w:right w:val="nil"/>
                <w:between w:val="nil"/>
              </w:pBdr>
              <w:tabs>
                <w:tab w:val="left" w:pos="360"/>
                <w:tab w:val="left" w:pos="1804"/>
              </w:tabs>
              <w:spacing w:after="120" w:line="360" w:lineRule="auto"/>
              <w:rPr>
                <w:rFonts w:ascii="Arial" w:eastAsia="Arial" w:hAnsi="Arial" w:cs="Arial"/>
                <w:color w:val="010000"/>
                <w:sz w:val="20"/>
                <w:szCs w:val="20"/>
              </w:rPr>
            </w:pPr>
            <w:r w:rsidRPr="00785904">
              <w:rPr>
                <w:rFonts w:ascii="Arial" w:hAnsi="Arial" w:cs="Arial"/>
                <w:color w:val="010000"/>
                <w:sz w:val="20"/>
              </w:rPr>
              <w:t>Article 4: Approve (i) the salary and remuneration settlement for the Board of Directors and the Supervisory Board in 2022 and the plan on salary and remuneration for the Board of Directors and the Supervisory Board in 2023:</w:t>
            </w:r>
          </w:p>
          <w:p w14:paraId="720B5C16" w14:textId="77777777" w:rsidR="005C125B" w:rsidRPr="00785904" w:rsidRDefault="005C125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5904">
              <w:rPr>
                <w:rFonts w:ascii="Arial" w:hAnsi="Arial" w:cs="Arial"/>
                <w:color w:val="010000"/>
                <w:sz w:val="20"/>
              </w:rPr>
              <w:t xml:space="preserve">Article 5: Authorize the Board of Directors to approve the list of independent audit companies in the period of 2023-2025 based on the proposal of the Supervisory Board, select an independent audit company to audit the Financial Statements of the </w:t>
            </w:r>
            <w:r w:rsidRPr="00785904">
              <w:rPr>
                <w:rFonts w:ascii="Arial" w:hAnsi="Arial" w:cs="Arial"/>
                <w:color w:val="010000"/>
                <w:sz w:val="20"/>
              </w:rPr>
              <w:lastRenderedPageBreak/>
              <w:t>Company from 2023 to 2025, and dismiss the independent auditor if it is necessary.</w:t>
            </w:r>
          </w:p>
          <w:p w14:paraId="38D8A1F1" w14:textId="77777777" w:rsidR="005C125B" w:rsidRPr="00785904" w:rsidRDefault="005C125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5904">
              <w:rPr>
                <w:rFonts w:ascii="Arial" w:hAnsi="Arial" w:cs="Arial"/>
                <w:color w:val="010000"/>
                <w:sz w:val="20"/>
              </w:rPr>
              <w:t xml:space="preserve">Article 6: Approve the investment policy on the construction of the office of EVNPECC3 in Thu Duc City, Ho Chi Minh City, located at Lot No. 8, the administrative center in Thanh My </w:t>
            </w:r>
            <w:proofErr w:type="spellStart"/>
            <w:r w:rsidRPr="00785904">
              <w:rPr>
                <w:rFonts w:ascii="Arial" w:hAnsi="Arial" w:cs="Arial"/>
                <w:color w:val="010000"/>
                <w:sz w:val="20"/>
              </w:rPr>
              <w:t>Loi</w:t>
            </w:r>
            <w:proofErr w:type="spellEnd"/>
            <w:r w:rsidRPr="00785904">
              <w:rPr>
                <w:rFonts w:ascii="Arial" w:hAnsi="Arial" w:cs="Arial"/>
                <w:color w:val="010000"/>
                <w:sz w:val="20"/>
              </w:rPr>
              <w:t xml:space="preserve"> Ward, Thu Duc City, Ho Chi Minh City, to be suitable for the needs in working and the development orientation in the coming time of EVNPECC3.</w:t>
            </w:r>
          </w:p>
          <w:p w14:paraId="69C96E65" w14:textId="77777777" w:rsidR="005C125B" w:rsidRPr="00785904" w:rsidRDefault="005C125B" w:rsidP="005C125B">
            <w:pPr>
              <w:pBdr>
                <w:top w:val="nil"/>
                <w:left w:val="nil"/>
                <w:bottom w:val="nil"/>
                <w:right w:val="nil"/>
                <w:between w:val="nil"/>
              </w:pBdr>
              <w:tabs>
                <w:tab w:val="left" w:pos="360"/>
                <w:tab w:val="left" w:pos="1042"/>
              </w:tabs>
              <w:spacing w:after="120" w:line="360" w:lineRule="auto"/>
              <w:rPr>
                <w:rFonts w:ascii="Arial" w:eastAsia="Arial" w:hAnsi="Arial" w:cs="Arial"/>
                <w:color w:val="010000"/>
                <w:sz w:val="20"/>
                <w:szCs w:val="20"/>
              </w:rPr>
            </w:pPr>
            <w:r w:rsidRPr="00785904">
              <w:rPr>
                <w:rFonts w:ascii="Arial" w:hAnsi="Arial" w:cs="Arial"/>
                <w:color w:val="010000"/>
                <w:sz w:val="20"/>
              </w:rPr>
              <w:t xml:space="preserve">Assign the Board of Directors of EVNPECC3 to consider, decide, and take full responsibility in accordance with the law in carrying out thriftily and effectively the investment procedures for construction projects of the Head office located at Lot No. 08, the administrative center in Thanh My </w:t>
            </w:r>
            <w:proofErr w:type="spellStart"/>
            <w:r w:rsidRPr="00785904">
              <w:rPr>
                <w:rFonts w:ascii="Arial" w:hAnsi="Arial" w:cs="Arial"/>
                <w:color w:val="010000"/>
                <w:sz w:val="20"/>
              </w:rPr>
              <w:t>Loi</w:t>
            </w:r>
            <w:proofErr w:type="spellEnd"/>
            <w:r w:rsidRPr="00785904">
              <w:rPr>
                <w:rFonts w:ascii="Arial" w:hAnsi="Arial" w:cs="Arial"/>
                <w:color w:val="010000"/>
                <w:sz w:val="20"/>
              </w:rPr>
              <w:t xml:space="preserve"> Ward, Thu Duc City, </w:t>
            </w:r>
            <w:proofErr w:type="gramStart"/>
            <w:r w:rsidRPr="00785904">
              <w:rPr>
                <w:rFonts w:ascii="Arial" w:hAnsi="Arial" w:cs="Arial"/>
                <w:color w:val="010000"/>
                <w:sz w:val="20"/>
              </w:rPr>
              <w:t>Ho</w:t>
            </w:r>
            <w:proofErr w:type="gramEnd"/>
            <w:r w:rsidRPr="00785904">
              <w:rPr>
                <w:rFonts w:ascii="Arial" w:hAnsi="Arial" w:cs="Arial"/>
                <w:color w:val="010000"/>
                <w:sz w:val="20"/>
              </w:rPr>
              <w:t xml:space="preserve"> Chi Minh City in accordance with regulations.</w:t>
            </w:r>
          </w:p>
          <w:p w14:paraId="6F9CFC58" w14:textId="77777777" w:rsidR="005C125B" w:rsidRPr="00785904" w:rsidRDefault="005C125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5904">
              <w:rPr>
                <w:rFonts w:ascii="Arial" w:hAnsi="Arial" w:cs="Arial"/>
                <w:color w:val="010000"/>
                <w:sz w:val="20"/>
              </w:rPr>
              <w:t>Article 7: Amendments and supplements to the Company's Charter (the 12th time):</w:t>
            </w:r>
          </w:p>
          <w:p w14:paraId="7125A1FF" w14:textId="4F7BECEE" w:rsidR="005C125B" w:rsidRPr="00785904" w:rsidRDefault="005C125B" w:rsidP="005C125B">
            <w:pPr>
              <w:pBdr>
                <w:top w:val="nil"/>
                <w:left w:val="nil"/>
                <w:bottom w:val="nil"/>
                <w:right w:val="nil"/>
                <w:between w:val="nil"/>
              </w:pBdr>
              <w:tabs>
                <w:tab w:val="left" w:pos="360"/>
                <w:tab w:val="left" w:pos="1440"/>
              </w:tabs>
              <w:spacing w:after="120" w:line="360" w:lineRule="auto"/>
              <w:rPr>
                <w:rFonts w:ascii="Arial" w:eastAsia="Arial" w:hAnsi="Arial" w:cs="Arial"/>
                <w:color w:val="010000"/>
                <w:sz w:val="20"/>
                <w:szCs w:val="20"/>
              </w:rPr>
            </w:pPr>
            <w:r w:rsidRPr="00785904">
              <w:rPr>
                <w:rFonts w:ascii="Arial" w:hAnsi="Arial" w:cs="Arial"/>
                <w:color w:val="010000"/>
                <w:sz w:val="20"/>
              </w:rPr>
              <w:t>Assign the Legal representative to sign and promulgate the Company's Charter (the 12th amendment) and authorize the Legal representative of the Company to carry out necessary procedures in accordance with the law to complete the detailed adjustments of a number of business lines and the Business Registratio</w:t>
            </w:r>
            <w:r>
              <w:rPr>
                <w:rFonts w:ascii="Arial" w:hAnsi="Arial" w:cs="Arial"/>
                <w:color w:val="010000"/>
                <w:sz w:val="20"/>
              </w:rPr>
              <w:t xml:space="preserve">n </w:t>
            </w:r>
            <w:r w:rsidRPr="00785904">
              <w:rPr>
                <w:rFonts w:ascii="Arial" w:hAnsi="Arial" w:cs="Arial"/>
                <w:color w:val="010000"/>
                <w:sz w:val="20"/>
              </w:rPr>
              <w:t>Certificate</w:t>
            </w:r>
            <w:r>
              <w:rPr>
                <w:rFonts w:ascii="Arial" w:hAnsi="Arial" w:cs="Arial"/>
                <w:color w:val="010000"/>
                <w:sz w:val="20"/>
              </w:rPr>
              <w:t>.</w:t>
            </w:r>
          </w:p>
          <w:p w14:paraId="770D5FF6" w14:textId="77777777" w:rsidR="005C125B" w:rsidRDefault="005C125B" w:rsidP="005C125B">
            <w:pPr>
              <w:pBdr>
                <w:top w:val="nil"/>
                <w:left w:val="nil"/>
                <w:bottom w:val="nil"/>
                <w:right w:val="nil"/>
                <w:between w:val="nil"/>
              </w:pBdr>
              <w:tabs>
                <w:tab w:val="left" w:pos="360"/>
              </w:tabs>
              <w:spacing w:after="120" w:line="360" w:lineRule="auto"/>
              <w:rPr>
                <w:rFonts w:ascii="Arial" w:hAnsi="Arial" w:cs="Arial"/>
                <w:color w:val="010000"/>
                <w:sz w:val="20"/>
              </w:rPr>
            </w:pPr>
            <w:r w:rsidRPr="00785904">
              <w:rPr>
                <w:rFonts w:ascii="Arial" w:hAnsi="Arial" w:cs="Arial"/>
                <w:color w:val="010000"/>
                <w:sz w:val="20"/>
              </w:rPr>
              <w:t>Article 8: Approve the amendments and supplements and assign the Chair of the Board of Directors to sign and promulgate the Internal regulations on corporate governance of Power Engineering Consulting Joint Stock Company 3</w:t>
            </w:r>
          </w:p>
          <w:p w14:paraId="7F75B465" w14:textId="2ABB85EB" w:rsidR="00BE4ED5" w:rsidRPr="005C125B" w:rsidRDefault="005C125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5904">
              <w:rPr>
                <w:rFonts w:ascii="Arial" w:hAnsi="Arial" w:cs="Arial"/>
                <w:color w:val="010000"/>
                <w:sz w:val="20"/>
              </w:rPr>
              <w:t>Article 9: The General Meeting of Shareholders 2023 of Power Engineering Consulting Joint Stock Company 3 approved this General Mandate with nine articles and assigned tasks to the Board of Directors to implement.</w:t>
            </w:r>
          </w:p>
        </w:tc>
      </w:tr>
    </w:tbl>
    <w:p w14:paraId="665A5598" w14:textId="77777777" w:rsidR="00BE4ED5" w:rsidRPr="005C125B" w:rsidRDefault="0054054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The Board of Directors</w:t>
      </w:r>
    </w:p>
    <w:p w14:paraId="3292837C" w14:textId="77777777" w:rsidR="00BE4ED5" w:rsidRPr="005C125B" w:rsidRDefault="0054054B">
      <w:pPr>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C125B">
        <w:rPr>
          <w:rFonts w:ascii="Arial" w:hAnsi="Arial" w:cs="Arial"/>
          <w:color w:val="010000"/>
          <w:sz w:val="20"/>
          <w:szCs w:val="20"/>
        </w:rPr>
        <w:lastRenderedPageBreak/>
        <w:t>Information about members of the Board of Directors:</w:t>
      </w:r>
    </w:p>
    <w:tbl>
      <w:tblPr>
        <w:tblStyle w:val="a0"/>
        <w:tblW w:w="13949" w:type="dxa"/>
        <w:tblLayout w:type="fixed"/>
        <w:tblLook w:val="0000" w:firstRow="0" w:lastRow="0" w:firstColumn="0" w:lastColumn="0" w:noHBand="0" w:noVBand="0"/>
      </w:tblPr>
      <w:tblGrid>
        <w:gridCol w:w="855"/>
        <w:gridCol w:w="4537"/>
        <w:gridCol w:w="2947"/>
        <w:gridCol w:w="2784"/>
        <w:gridCol w:w="2826"/>
      </w:tblGrid>
      <w:tr w:rsidR="00BE4ED5" w:rsidRPr="005C125B" w14:paraId="5B4A5843" w14:textId="77777777">
        <w:tc>
          <w:tcPr>
            <w:tcW w:w="855" w:type="dxa"/>
            <w:vMerge w:val="restart"/>
            <w:tcBorders>
              <w:top w:val="single" w:sz="4" w:space="0" w:color="000000"/>
              <w:left w:val="single" w:sz="4" w:space="0" w:color="000000"/>
            </w:tcBorders>
            <w:shd w:val="clear" w:color="auto" w:fill="auto"/>
            <w:vAlign w:val="center"/>
          </w:tcPr>
          <w:p w14:paraId="39CAE8AA" w14:textId="77777777" w:rsidR="00BE4ED5" w:rsidRPr="005C125B" w:rsidRDefault="00BE4ED5">
            <w:pPr>
              <w:tabs>
                <w:tab w:val="left" w:pos="360"/>
              </w:tabs>
              <w:spacing w:after="120" w:line="360" w:lineRule="auto"/>
              <w:rPr>
                <w:rFonts w:ascii="Arial" w:eastAsia="Arial" w:hAnsi="Arial" w:cs="Arial"/>
                <w:color w:val="010000"/>
                <w:sz w:val="20"/>
                <w:szCs w:val="20"/>
              </w:rPr>
            </w:pPr>
          </w:p>
        </w:tc>
        <w:tc>
          <w:tcPr>
            <w:tcW w:w="4537" w:type="dxa"/>
            <w:vMerge w:val="restart"/>
            <w:tcBorders>
              <w:top w:val="single" w:sz="4" w:space="0" w:color="000000"/>
              <w:left w:val="single" w:sz="4" w:space="0" w:color="000000"/>
            </w:tcBorders>
            <w:shd w:val="clear" w:color="auto" w:fill="auto"/>
            <w:vAlign w:val="center"/>
          </w:tcPr>
          <w:p w14:paraId="384C999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Member of the Board of Directors</w:t>
            </w:r>
          </w:p>
        </w:tc>
        <w:tc>
          <w:tcPr>
            <w:tcW w:w="2947" w:type="dxa"/>
            <w:vMerge w:val="restart"/>
            <w:tcBorders>
              <w:top w:val="single" w:sz="4" w:space="0" w:color="000000"/>
              <w:left w:val="single" w:sz="4" w:space="0" w:color="000000"/>
            </w:tcBorders>
            <w:shd w:val="clear" w:color="auto" w:fill="auto"/>
            <w:vAlign w:val="center"/>
          </w:tcPr>
          <w:p w14:paraId="6DAC71B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Position (independent member, non-executive member of the Board of Directors)</w:t>
            </w:r>
          </w:p>
        </w:tc>
        <w:tc>
          <w:tcPr>
            <w:tcW w:w="5610" w:type="dxa"/>
            <w:gridSpan w:val="2"/>
            <w:tcBorders>
              <w:top w:val="single" w:sz="4" w:space="0" w:color="000000"/>
              <w:left w:val="single" w:sz="4" w:space="0" w:color="000000"/>
              <w:right w:val="single" w:sz="4" w:space="0" w:color="000000"/>
            </w:tcBorders>
            <w:shd w:val="clear" w:color="auto" w:fill="auto"/>
            <w:vAlign w:val="center"/>
          </w:tcPr>
          <w:p w14:paraId="0B9481F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 of appointment/dismissal as member/independent member of the Board of Directors</w:t>
            </w:r>
          </w:p>
        </w:tc>
      </w:tr>
      <w:tr w:rsidR="00BE4ED5" w:rsidRPr="005C125B" w14:paraId="493715DB" w14:textId="77777777">
        <w:tc>
          <w:tcPr>
            <w:tcW w:w="855" w:type="dxa"/>
            <w:vMerge/>
            <w:tcBorders>
              <w:top w:val="single" w:sz="4" w:space="0" w:color="000000"/>
              <w:left w:val="single" w:sz="4" w:space="0" w:color="000000"/>
            </w:tcBorders>
            <w:shd w:val="clear" w:color="auto" w:fill="auto"/>
            <w:vAlign w:val="center"/>
          </w:tcPr>
          <w:p w14:paraId="4E28EE63"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4537" w:type="dxa"/>
            <w:vMerge/>
            <w:tcBorders>
              <w:top w:val="single" w:sz="4" w:space="0" w:color="000000"/>
              <w:left w:val="single" w:sz="4" w:space="0" w:color="000000"/>
            </w:tcBorders>
            <w:shd w:val="clear" w:color="auto" w:fill="auto"/>
            <w:vAlign w:val="center"/>
          </w:tcPr>
          <w:p w14:paraId="134E22F6"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2947" w:type="dxa"/>
            <w:vMerge/>
            <w:tcBorders>
              <w:top w:val="single" w:sz="4" w:space="0" w:color="000000"/>
              <w:left w:val="single" w:sz="4" w:space="0" w:color="000000"/>
            </w:tcBorders>
            <w:shd w:val="clear" w:color="auto" w:fill="auto"/>
            <w:vAlign w:val="center"/>
          </w:tcPr>
          <w:p w14:paraId="379FE66C"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2784" w:type="dxa"/>
            <w:tcBorders>
              <w:top w:val="single" w:sz="4" w:space="0" w:color="000000"/>
              <w:left w:val="single" w:sz="4" w:space="0" w:color="000000"/>
            </w:tcBorders>
            <w:shd w:val="clear" w:color="auto" w:fill="auto"/>
            <w:vAlign w:val="center"/>
          </w:tcPr>
          <w:p w14:paraId="0C5799C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Appointment date</w:t>
            </w:r>
          </w:p>
        </w:tc>
        <w:tc>
          <w:tcPr>
            <w:tcW w:w="2826" w:type="dxa"/>
            <w:tcBorders>
              <w:top w:val="single" w:sz="4" w:space="0" w:color="000000"/>
              <w:left w:val="single" w:sz="4" w:space="0" w:color="000000"/>
              <w:right w:val="single" w:sz="4" w:space="0" w:color="000000"/>
            </w:tcBorders>
            <w:shd w:val="clear" w:color="auto" w:fill="auto"/>
            <w:vAlign w:val="center"/>
          </w:tcPr>
          <w:p w14:paraId="17B300E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 of dismissal</w:t>
            </w:r>
          </w:p>
        </w:tc>
      </w:tr>
      <w:tr w:rsidR="00BE4ED5" w:rsidRPr="005C125B" w14:paraId="58442018" w14:textId="77777777">
        <w:tc>
          <w:tcPr>
            <w:tcW w:w="855" w:type="dxa"/>
            <w:tcBorders>
              <w:top w:val="single" w:sz="4" w:space="0" w:color="000000"/>
              <w:left w:val="single" w:sz="4" w:space="0" w:color="000000"/>
            </w:tcBorders>
            <w:shd w:val="clear" w:color="auto" w:fill="auto"/>
            <w:vAlign w:val="center"/>
          </w:tcPr>
          <w:p w14:paraId="614E4E4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w:t>
            </w:r>
          </w:p>
        </w:tc>
        <w:tc>
          <w:tcPr>
            <w:tcW w:w="4537" w:type="dxa"/>
            <w:tcBorders>
              <w:top w:val="single" w:sz="4" w:space="0" w:color="000000"/>
              <w:left w:val="single" w:sz="4" w:space="0" w:color="000000"/>
            </w:tcBorders>
            <w:shd w:val="clear" w:color="auto" w:fill="auto"/>
            <w:vAlign w:val="center"/>
          </w:tcPr>
          <w:p w14:paraId="141D937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Mr. Nguyen Nhu Hoang Tuan</w:t>
            </w:r>
          </w:p>
        </w:tc>
        <w:tc>
          <w:tcPr>
            <w:tcW w:w="2947" w:type="dxa"/>
            <w:tcBorders>
              <w:top w:val="single" w:sz="4" w:space="0" w:color="000000"/>
              <w:left w:val="single" w:sz="4" w:space="0" w:color="000000"/>
            </w:tcBorders>
            <w:shd w:val="clear" w:color="auto" w:fill="auto"/>
            <w:vAlign w:val="center"/>
          </w:tcPr>
          <w:p w14:paraId="4DB02E3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Chair of the Board of Directors</w:t>
            </w:r>
          </w:p>
        </w:tc>
        <w:tc>
          <w:tcPr>
            <w:tcW w:w="2784" w:type="dxa"/>
            <w:tcBorders>
              <w:top w:val="single" w:sz="4" w:space="0" w:color="000000"/>
              <w:left w:val="single" w:sz="4" w:space="0" w:color="000000"/>
            </w:tcBorders>
            <w:shd w:val="clear" w:color="auto" w:fill="auto"/>
            <w:vAlign w:val="center"/>
          </w:tcPr>
          <w:p w14:paraId="7AEA3EA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2826" w:type="dxa"/>
            <w:tcBorders>
              <w:top w:val="single" w:sz="4" w:space="0" w:color="000000"/>
              <w:left w:val="single" w:sz="4" w:space="0" w:color="000000"/>
              <w:right w:val="single" w:sz="4" w:space="0" w:color="000000"/>
            </w:tcBorders>
            <w:shd w:val="clear" w:color="auto" w:fill="auto"/>
            <w:vAlign w:val="center"/>
          </w:tcPr>
          <w:p w14:paraId="0772C033" w14:textId="77777777" w:rsidR="00BE4ED5" w:rsidRPr="005C125B" w:rsidRDefault="00BE4ED5">
            <w:pPr>
              <w:tabs>
                <w:tab w:val="left" w:pos="360"/>
              </w:tabs>
              <w:spacing w:after="120" w:line="360" w:lineRule="auto"/>
              <w:rPr>
                <w:rFonts w:ascii="Arial" w:eastAsia="Arial" w:hAnsi="Arial" w:cs="Arial"/>
                <w:color w:val="010000"/>
                <w:sz w:val="20"/>
                <w:szCs w:val="20"/>
              </w:rPr>
            </w:pPr>
          </w:p>
        </w:tc>
      </w:tr>
      <w:tr w:rsidR="00BE4ED5" w:rsidRPr="005C125B" w14:paraId="4F4320F8" w14:textId="77777777">
        <w:tc>
          <w:tcPr>
            <w:tcW w:w="855" w:type="dxa"/>
            <w:tcBorders>
              <w:top w:val="single" w:sz="4" w:space="0" w:color="000000"/>
              <w:left w:val="single" w:sz="4" w:space="0" w:color="000000"/>
            </w:tcBorders>
            <w:shd w:val="clear" w:color="auto" w:fill="auto"/>
            <w:vAlign w:val="center"/>
          </w:tcPr>
          <w:p w14:paraId="4890221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w:t>
            </w:r>
          </w:p>
        </w:tc>
        <w:tc>
          <w:tcPr>
            <w:tcW w:w="4537" w:type="dxa"/>
            <w:tcBorders>
              <w:top w:val="single" w:sz="4" w:space="0" w:color="000000"/>
              <w:left w:val="single" w:sz="4" w:space="0" w:color="000000"/>
            </w:tcBorders>
            <w:shd w:val="clear" w:color="auto" w:fill="auto"/>
            <w:vAlign w:val="center"/>
          </w:tcPr>
          <w:p w14:paraId="5C77CED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Mr. Lac Thai </w:t>
            </w:r>
            <w:proofErr w:type="spellStart"/>
            <w:r w:rsidRPr="005C125B">
              <w:rPr>
                <w:rFonts w:ascii="Arial" w:hAnsi="Arial" w:cs="Arial"/>
                <w:color w:val="010000"/>
                <w:sz w:val="20"/>
                <w:szCs w:val="20"/>
              </w:rPr>
              <w:t>Phuoc</w:t>
            </w:r>
            <w:proofErr w:type="spellEnd"/>
          </w:p>
        </w:tc>
        <w:tc>
          <w:tcPr>
            <w:tcW w:w="2947" w:type="dxa"/>
            <w:tcBorders>
              <w:top w:val="single" w:sz="4" w:space="0" w:color="000000"/>
              <w:left w:val="single" w:sz="4" w:space="0" w:color="000000"/>
            </w:tcBorders>
            <w:shd w:val="clear" w:color="auto" w:fill="auto"/>
            <w:vAlign w:val="center"/>
          </w:tcPr>
          <w:p w14:paraId="7B475184" w14:textId="77777777" w:rsidR="00BE4ED5" w:rsidRPr="005C125B" w:rsidRDefault="00BE4ED5">
            <w:pPr>
              <w:tabs>
                <w:tab w:val="left" w:pos="360"/>
              </w:tabs>
              <w:spacing w:after="120" w:line="360" w:lineRule="auto"/>
              <w:rPr>
                <w:rFonts w:ascii="Arial" w:eastAsia="Arial" w:hAnsi="Arial" w:cs="Arial"/>
                <w:color w:val="010000"/>
                <w:sz w:val="20"/>
                <w:szCs w:val="20"/>
              </w:rPr>
            </w:pPr>
          </w:p>
        </w:tc>
        <w:tc>
          <w:tcPr>
            <w:tcW w:w="2784" w:type="dxa"/>
            <w:tcBorders>
              <w:top w:val="single" w:sz="4" w:space="0" w:color="000000"/>
              <w:left w:val="single" w:sz="4" w:space="0" w:color="000000"/>
            </w:tcBorders>
            <w:shd w:val="clear" w:color="auto" w:fill="auto"/>
            <w:vAlign w:val="center"/>
          </w:tcPr>
          <w:p w14:paraId="7A0F2A5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2826" w:type="dxa"/>
            <w:tcBorders>
              <w:top w:val="single" w:sz="4" w:space="0" w:color="000000"/>
              <w:left w:val="single" w:sz="4" w:space="0" w:color="000000"/>
              <w:right w:val="single" w:sz="4" w:space="0" w:color="000000"/>
            </w:tcBorders>
            <w:shd w:val="clear" w:color="auto" w:fill="auto"/>
            <w:vAlign w:val="center"/>
          </w:tcPr>
          <w:p w14:paraId="32D923E7" w14:textId="77777777" w:rsidR="00BE4ED5" w:rsidRPr="005C125B" w:rsidRDefault="00BE4ED5">
            <w:pPr>
              <w:tabs>
                <w:tab w:val="left" w:pos="360"/>
              </w:tabs>
              <w:spacing w:after="120" w:line="360" w:lineRule="auto"/>
              <w:rPr>
                <w:rFonts w:ascii="Arial" w:eastAsia="Arial" w:hAnsi="Arial" w:cs="Arial"/>
                <w:color w:val="010000"/>
                <w:sz w:val="20"/>
                <w:szCs w:val="20"/>
              </w:rPr>
            </w:pPr>
          </w:p>
        </w:tc>
      </w:tr>
      <w:tr w:rsidR="00BE4ED5" w:rsidRPr="005C125B" w14:paraId="6B401CC5" w14:textId="77777777">
        <w:tc>
          <w:tcPr>
            <w:tcW w:w="855" w:type="dxa"/>
            <w:tcBorders>
              <w:top w:val="single" w:sz="4" w:space="0" w:color="000000"/>
              <w:left w:val="single" w:sz="4" w:space="0" w:color="000000"/>
            </w:tcBorders>
            <w:shd w:val="clear" w:color="auto" w:fill="auto"/>
            <w:vAlign w:val="center"/>
          </w:tcPr>
          <w:p w14:paraId="5D54B1F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3</w:t>
            </w:r>
          </w:p>
        </w:tc>
        <w:tc>
          <w:tcPr>
            <w:tcW w:w="4537" w:type="dxa"/>
            <w:tcBorders>
              <w:top w:val="single" w:sz="4" w:space="0" w:color="000000"/>
              <w:left w:val="single" w:sz="4" w:space="0" w:color="000000"/>
            </w:tcBorders>
            <w:shd w:val="clear" w:color="auto" w:fill="auto"/>
            <w:vAlign w:val="center"/>
          </w:tcPr>
          <w:p w14:paraId="153B615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Mr. Tran Quoc </w:t>
            </w:r>
            <w:proofErr w:type="spellStart"/>
            <w:r w:rsidRPr="005C125B">
              <w:rPr>
                <w:rFonts w:ascii="Arial" w:hAnsi="Arial" w:cs="Arial"/>
                <w:color w:val="010000"/>
                <w:sz w:val="20"/>
                <w:szCs w:val="20"/>
              </w:rPr>
              <w:t>Dien</w:t>
            </w:r>
            <w:proofErr w:type="spellEnd"/>
          </w:p>
        </w:tc>
        <w:tc>
          <w:tcPr>
            <w:tcW w:w="2947" w:type="dxa"/>
            <w:tcBorders>
              <w:top w:val="single" w:sz="4" w:space="0" w:color="000000"/>
              <w:left w:val="single" w:sz="4" w:space="0" w:color="000000"/>
            </w:tcBorders>
            <w:shd w:val="clear" w:color="auto" w:fill="auto"/>
            <w:vAlign w:val="center"/>
          </w:tcPr>
          <w:p w14:paraId="22111015" w14:textId="77777777" w:rsidR="00BE4ED5" w:rsidRPr="005C125B" w:rsidRDefault="00BE4ED5">
            <w:pPr>
              <w:tabs>
                <w:tab w:val="left" w:pos="360"/>
              </w:tabs>
              <w:spacing w:after="120" w:line="360" w:lineRule="auto"/>
              <w:rPr>
                <w:rFonts w:ascii="Arial" w:eastAsia="Arial" w:hAnsi="Arial" w:cs="Arial"/>
                <w:color w:val="010000"/>
                <w:sz w:val="20"/>
                <w:szCs w:val="20"/>
              </w:rPr>
            </w:pPr>
          </w:p>
        </w:tc>
        <w:tc>
          <w:tcPr>
            <w:tcW w:w="2784" w:type="dxa"/>
            <w:tcBorders>
              <w:top w:val="single" w:sz="4" w:space="0" w:color="000000"/>
              <w:left w:val="single" w:sz="4" w:space="0" w:color="000000"/>
            </w:tcBorders>
            <w:shd w:val="clear" w:color="auto" w:fill="auto"/>
            <w:vAlign w:val="center"/>
          </w:tcPr>
          <w:p w14:paraId="03A2BD3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2826" w:type="dxa"/>
            <w:tcBorders>
              <w:top w:val="single" w:sz="4" w:space="0" w:color="000000"/>
              <w:left w:val="single" w:sz="4" w:space="0" w:color="000000"/>
              <w:right w:val="single" w:sz="4" w:space="0" w:color="000000"/>
            </w:tcBorders>
            <w:shd w:val="clear" w:color="auto" w:fill="auto"/>
            <w:vAlign w:val="center"/>
          </w:tcPr>
          <w:p w14:paraId="15409FD3" w14:textId="77777777" w:rsidR="00BE4ED5" w:rsidRPr="005C125B" w:rsidRDefault="00BE4ED5">
            <w:pPr>
              <w:tabs>
                <w:tab w:val="left" w:pos="360"/>
              </w:tabs>
              <w:spacing w:after="120" w:line="360" w:lineRule="auto"/>
              <w:rPr>
                <w:rFonts w:ascii="Arial" w:eastAsia="Arial" w:hAnsi="Arial" w:cs="Arial"/>
                <w:color w:val="010000"/>
                <w:sz w:val="20"/>
                <w:szCs w:val="20"/>
              </w:rPr>
            </w:pPr>
          </w:p>
        </w:tc>
      </w:tr>
      <w:tr w:rsidR="00BE4ED5" w:rsidRPr="005C125B" w14:paraId="06A9783A" w14:textId="77777777">
        <w:tc>
          <w:tcPr>
            <w:tcW w:w="855" w:type="dxa"/>
            <w:tcBorders>
              <w:top w:val="single" w:sz="4" w:space="0" w:color="000000"/>
              <w:left w:val="single" w:sz="4" w:space="0" w:color="000000"/>
            </w:tcBorders>
            <w:shd w:val="clear" w:color="auto" w:fill="auto"/>
            <w:vAlign w:val="center"/>
          </w:tcPr>
          <w:p w14:paraId="159C977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w:t>
            </w:r>
          </w:p>
        </w:tc>
        <w:tc>
          <w:tcPr>
            <w:tcW w:w="4537" w:type="dxa"/>
            <w:tcBorders>
              <w:top w:val="single" w:sz="4" w:space="0" w:color="000000"/>
              <w:left w:val="single" w:sz="4" w:space="0" w:color="000000"/>
            </w:tcBorders>
            <w:shd w:val="clear" w:color="auto" w:fill="auto"/>
            <w:vAlign w:val="center"/>
          </w:tcPr>
          <w:p w14:paraId="336BB1A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Mr. Tran Le Minh</w:t>
            </w:r>
          </w:p>
        </w:tc>
        <w:tc>
          <w:tcPr>
            <w:tcW w:w="2947" w:type="dxa"/>
            <w:tcBorders>
              <w:top w:val="single" w:sz="4" w:space="0" w:color="000000"/>
              <w:left w:val="single" w:sz="4" w:space="0" w:color="000000"/>
            </w:tcBorders>
            <w:shd w:val="clear" w:color="auto" w:fill="auto"/>
            <w:vAlign w:val="center"/>
          </w:tcPr>
          <w:p w14:paraId="458A61ED" w14:textId="77777777" w:rsidR="00BE4ED5" w:rsidRPr="005C125B" w:rsidRDefault="00BE4ED5">
            <w:pPr>
              <w:tabs>
                <w:tab w:val="left" w:pos="360"/>
              </w:tabs>
              <w:spacing w:after="120" w:line="360" w:lineRule="auto"/>
              <w:rPr>
                <w:rFonts w:ascii="Arial" w:eastAsia="Arial" w:hAnsi="Arial" w:cs="Arial"/>
                <w:color w:val="010000"/>
                <w:sz w:val="20"/>
                <w:szCs w:val="20"/>
              </w:rPr>
            </w:pPr>
          </w:p>
        </w:tc>
        <w:tc>
          <w:tcPr>
            <w:tcW w:w="2784" w:type="dxa"/>
            <w:tcBorders>
              <w:top w:val="single" w:sz="4" w:space="0" w:color="000000"/>
              <w:left w:val="single" w:sz="4" w:space="0" w:color="000000"/>
            </w:tcBorders>
            <w:shd w:val="clear" w:color="auto" w:fill="auto"/>
            <w:vAlign w:val="center"/>
          </w:tcPr>
          <w:p w14:paraId="68DBA54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2826" w:type="dxa"/>
            <w:tcBorders>
              <w:top w:val="single" w:sz="4" w:space="0" w:color="000000"/>
              <w:left w:val="single" w:sz="4" w:space="0" w:color="000000"/>
              <w:right w:val="single" w:sz="4" w:space="0" w:color="000000"/>
            </w:tcBorders>
            <w:shd w:val="clear" w:color="auto" w:fill="auto"/>
            <w:vAlign w:val="center"/>
          </w:tcPr>
          <w:p w14:paraId="4D606903" w14:textId="77777777" w:rsidR="00BE4ED5" w:rsidRPr="005C125B" w:rsidRDefault="00BE4ED5">
            <w:pPr>
              <w:tabs>
                <w:tab w:val="left" w:pos="360"/>
              </w:tabs>
              <w:spacing w:after="120" w:line="360" w:lineRule="auto"/>
              <w:rPr>
                <w:rFonts w:ascii="Arial" w:eastAsia="Arial" w:hAnsi="Arial" w:cs="Arial"/>
                <w:color w:val="010000"/>
                <w:sz w:val="20"/>
                <w:szCs w:val="20"/>
              </w:rPr>
            </w:pPr>
          </w:p>
        </w:tc>
      </w:tr>
      <w:tr w:rsidR="00BE4ED5" w:rsidRPr="005C125B" w14:paraId="3A687569" w14:textId="77777777">
        <w:tc>
          <w:tcPr>
            <w:tcW w:w="855" w:type="dxa"/>
            <w:tcBorders>
              <w:top w:val="single" w:sz="4" w:space="0" w:color="000000"/>
              <w:left w:val="single" w:sz="4" w:space="0" w:color="000000"/>
              <w:bottom w:val="single" w:sz="4" w:space="0" w:color="000000"/>
            </w:tcBorders>
            <w:shd w:val="clear" w:color="auto" w:fill="auto"/>
            <w:vAlign w:val="center"/>
          </w:tcPr>
          <w:p w14:paraId="2E75FE4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5</w:t>
            </w:r>
          </w:p>
        </w:tc>
        <w:tc>
          <w:tcPr>
            <w:tcW w:w="4537" w:type="dxa"/>
            <w:tcBorders>
              <w:top w:val="single" w:sz="4" w:space="0" w:color="000000"/>
              <w:left w:val="single" w:sz="4" w:space="0" w:color="000000"/>
              <w:bottom w:val="single" w:sz="4" w:space="0" w:color="000000"/>
            </w:tcBorders>
            <w:shd w:val="clear" w:color="auto" w:fill="auto"/>
            <w:vAlign w:val="center"/>
          </w:tcPr>
          <w:p w14:paraId="7FA8758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Mr. Vo Van Phuong</w:t>
            </w:r>
          </w:p>
        </w:tc>
        <w:tc>
          <w:tcPr>
            <w:tcW w:w="2947" w:type="dxa"/>
            <w:tcBorders>
              <w:top w:val="single" w:sz="4" w:space="0" w:color="000000"/>
              <w:left w:val="single" w:sz="4" w:space="0" w:color="000000"/>
              <w:bottom w:val="single" w:sz="4" w:space="0" w:color="000000"/>
            </w:tcBorders>
            <w:shd w:val="clear" w:color="auto" w:fill="auto"/>
            <w:vAlign w:val="center"/>
          </w:tcPr>
          <w:p w14:paraId="7CB2B64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Independent member of the Board of Directors</w:t>
            </w:r>
          </w:p>
        </w:tc>
        <w:tc>
          <w:tcPr>
            <w:tcW w:w="2784" w:type="dxa"/>
            <w:tcBorders>
              <w:top w:val="single" w:sz="4" w:space="0" w:color="000000"/>
              <w:left w:val="single" w:sz="4" w:space="0" w:color="000000"/>
              <w:bottom w:val="single" w:sz="4" w:space="0" w:color="000000"/>
            </w:tcBorders>
            <w:shd w:val="clear" w:color="auto" w:fill="auto"/>
            <w:vAlign w:val="center"/>
          </w:tcPr>
          <w:p w14:paraId="6F07BEF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2A8F" w14:textId="77777777" w:rsidR="00BE4ED5" w:rsidRPr="005C125B" w:rsidRDefault="00BE4ED5">
            <w:pPr>
              <w:tabs>
                <w:tab w:val="left" w:pos="360"/>
              </w:tabs>
              <w:spacing w:after="120" w:line="360" w:lineRule="auto"/>
              <w:rPr>
                <w:rFonts w:ascii="Arial" w:eastAsia="Arial" w:hAnsi="Arial" w:cs="Arial"/>
                <w:color w:val="010000"/>
                <w:sz w:val="20"/>
                <w:szCs w:val="20"/>
              </w:rPr>
            </w:pPr>
          </w:p>
        </w:tc>
      </w:tr>
    </w:tbl>
    <w:p w14:paraId="546CFF3B" w14:textId="77777777" w:rsidR="00BE4ED5" w:rsidRPr="005C125B" w:rsidRDefault="0054054B">
      <w:pPr>
        <w:numPr>
          <w:ilvl w:val="0"/>
          <w:numId w:val="11"/>
        </w:numPr>
        <w:pBdr>
          <w:top w:val="nil"/>
          <w:left w:val="nil"/>
          <w:bottom w:val="nil"/>
          <w:right w:val="nil"/>
          <w:between w:val="nil"/>
        </w:pBdr>
        <w:tabs>
          <w:tab w:val="left" w:pos="360"/>
          <w:tab w:val="left" w:pos="1174"/>
        </w:tabs>
        <w:spacing w:after="120" w:line="360" w:lineRule="auto"/>
        <w:ind w:left="0" w:firstLine="0"/>
        <w:rPr>
          <w:rFonts w:ascii="Arial" w:eastAsia="Arial" w:hAnsi="Arial" w:cs="Arial"/>
          <w:color w:val="010000"/>
          <w:sz w:val="20"/>
          <w:szCs w:val="20"/>
        </w:rPr>
        <w:sectPr w:rsidR="00BE4ED5" w:rsidRPr="005C125B" w:rsidSect="00B76FD2">
          <w:pgSz w:w="16839" w:h="11907" w:orient="landscape"/>
          <w:pgMar w:top="1440" w:right="1440" w:bottom="1440" w:left="1440" w:header="0" w:footer="3" w:gutter="0"/>
          <w:pgNumType w:start="1"/>
          <w:cols w:space="720"/>
        </w:sectPr>
      </w:pPr>
      <w:r w:rsidRPr="005C125B">
        <w:rPr>
          <w:rFonts w:ascii="Arial" w:hAnsi="Arial" w:cs="Arial"/>
          <w:color w:val="010000"/>
          <w:sz w:val="20"/>
          <w:szCs w:val="20"/>
        </w:rPr>
        <w:t>Board Resolutions:</w:t>
      </w:r>
    </w:p>
    <w:p w14:paraId="74885C36"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088"/>
        <w:gridCol w:w="1387"/>
        <w:gridCol w:w="8629"/>
      </w:tblGrid>
      <w:tr w:rsidR="00BE4ED5" w:rsidRPr="005C125B" w14:paraId="656115E4" w14:textId="77777777">
        <w:tc>
          <w:tcPr>
            <w:tcW w:w="845" w:type="dxa"/>
            <w:shd w:val="clear" w:color="auto" w:fill="auto"/>
            <w:vAlign w:val="center"/>
          </w:tcPr>
          <w:p w14:paraId="2E46856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No.</w:t>
            </w:r>
          </w:p>
        </w:tc>
        <w:tc>
          <w:tcPr>
            <w:tcW w:w="3088" w:type="dxa"/>
            <w:shd w:val="clear" w:color="auto" w:fill="auto"/>
            <w:vAlign w:val="center"/>
          </w:tcPr>
          <w:p w14:paraId="62783E3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Resolution No.</w:t>
            </w:r>
          </w:p>
        </w:tc>
        <w:tc>
          <w:tcPr>
            <w:tcW w:w="1387" w:type="dxa"/>
            <w:shd w:val="clear" w:color="auto" w:fill="auto"/>
            <w:vAlign w:val="center"/>
          </w:tcPr>
          <w:p w14:paraId="39F8C67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w:t>
            </w:r>
          </w:p>
        </w:tc>
        <w:tc>
          <w:tcPr>
            <w:tcW w:w="8629" w:type="dxa"/>
            <w:shd w:val="clear" w:color="auto" w:fill="auto"/>
            <w:vAlign w:val="center"/>
          </w:tcPr>
          <w:p w14:paraId="17E272F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Main contents</w:t>
            </w:r>
          </w:p>
        </w:tc>
      </w:tr>
      <w:tr w:rsidR="00BE4ED5" w:rsidRPr="005C125B" w14:paraId="7568425D" w14:textId="77777777">
        <w:tc>
          <w:tcPr>
            <w:tcW w:w="845" w:type="dxa"/>
            <w:shd w:val="clear" w:color="auto" w:fill="auto"/>
            <w:vAlign w:val="center"/>
          </w:tcPr>
          <w:p w14:paraId="5891B37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w:t>
            </w:r>
          </w:p>
        </w:tc>
        <w:tc>
          <w:tcPr>
            <w:tcW w:w="3088" w:type="dxa"/>
            <w:shd w:val="clear" w:color="auto" w:fill="auto"/>
            <w:vAlign w:val="center"/>
          </w:tcPr>
          <w:p w14:paraId="689E4AF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02/NQ-HDQT- TVD3 (Regular meeting of the Board of Directors of Q1)</w:t>
            </w:r>
          </w:p>
        </w:tc>
        <w:tc>
          <w:tcPr>
            <w:tcW w:w="1387" w:type="dxa"/>
            <w:shd w:val="clear" w:color="auto" w:fill="auto"/>
            <w:vAlign w:val="center"/>
          </w:tcPr>
          <w:p w14:paraId="1BAFFB0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January 06, 2023</w:t>
            </w:r>
          </w:p>
        </w:tc>
        <w:tc>
          <w:tcPr>
            <w:tcW w:w="8629" w:type="dxa"/>
            <w:shd w:val="clear" w:color="auto" w:fill="auto"/>
            <w:vAlign w:val="center"/>
          </w:tcPr>
          <w:p w14:paraId="493DB54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The Board of Directors records and submits to the General Meeting of Shareholders for approval the production and business results in 2022 and the plan on </w:t>
            </w:r>
            <w:proofErr w:type="spellStart"/>
            <w:r w:rsidRPr="005C125B">
              <w:rPr>
                <w:rFonts w:ascii="Arial" w:hAnsi="Arial" w:cs="Arial"/>
                <w:color w:val="010000"/>
                <w:sz w:val="20"/>
                <w:szCs w:val="20"/>
              </w:rPr>
              <w:t>producition</w:t>
            </w:r>
            <w:proofErr w:type="spellEnd"/>
            <w:r w:rsidRPr="005C125B">
              <w:rPr>
                <w:rFonts w:ascii="Arial" w:hAnsi="Arial" w:cs="Arial"/>
                <w:color w:val="010000"/>
                <w:sz w:val="20"/>
                <w:szCs w:val="20"/>
              </w:rPr>
              <w:t xml:space="preserve"> and business for 2023.</w:t>
            </w:r>
          </w:p>
          <w:p w14:paraId="5F5F283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Approve the salary unit price in 2023. ‎‎Article 3. Approve the Regulations on providing and disclosing information, authorizing the Chair of the Board of Directors to sign the promulgation decision.</w:t>
            </w:r>
          </w:p>
          <w:p w14:paraId="6095FF1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4. Organize the Annual General Meeting of Shareholders 2023 expected at the end of April 2023 and assign the Company to carry out preparations to implement the above plan.</w:t>
            </w:r>
          </w:p>
        </w:tc>
      </w:tr>
      <w:tr w:rsidR="00BE4ED5" w:rsidRPr="005C125B" w14:paraId="139F3872" w14:textId="77777777">
        <w:tc>
          <w:tcPr>
            <w:tcW w:w="845" w:type="dxa"/>
            <w:shd w:val="clear" w:color="auto" w:fill="auto"/>
            <w:vAlign w:val="center"/>
          </w:tcPr>
          <w:p w14:paraId="3BC6D34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w:t>
            </w:r>
          </w:p>
        </w:tc>
        <w:tc>
          <w:tcPr>
            <w:tcW w:w="3088" w:type="dxa"/>
            <w:shd w:val="clear" w:color="auto" w:fill="auto"/>
            <w:vAlign w:val="center"/>
          </w:tcPr>
          <w:p w14:paraId="55A467C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24/NQ-HDQT-TVD3 (Extraordinary Meeting of the Board of Directors)</w:t>
            </w:r>
          </w:p>
        </w:tc>
        <w:tc>
          <w:tcPr>
            <w:tcW w:w="1387" w:type="dxa"/>
            <w:shd w:val="clear" w:color="auto" w:fill="auto"/>
            <w:vAlign w:val="center"/>
          </w:tcPr>
          <w:p w14:paraId="1F2DB8A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February 28, 2023</w:t>
            </w:r>
          </w:p>
        </w:tc>
        <w:tc>
          <w:tcPr>
            <w:tcW w:w="8629" w:type="dxa"/>
            <w:shd w:val="clear" w:color="auto" w:fill="auto"/>
            <w:vAlign w:val="center"/>
          </w:tcPr>
          <w:p w14:paraId="3811881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1. The Annual General Meeting of Shareholders 2023 of Power Engineering Consulting Joint Stock Company 3 will meet on Thursday, April 27, 2023.  ‎‎Article 2. Record date for making the list of Securities Owners attending the Annual General Meeting of Shareholders 2023 is Friday, March 24, 2023.</w:t>
            </w:r>
          </w:p>
        </w:tc>
      </w:tr>
      <w:tr w:rsidR="00BE4ED5" w:rsidRPr="005C125B" w14:paraId="14C611C0" w14:textId="77777777">
        <w:tc>
          <w:tcPr>
            <w:tcW w:w="845" w:type="dxa"/>
            <w:shd w:val="clear" w:color="auto" w:fill="auto"/>
            <w:vAlign w:val="center"/>
          </w:tcPr>
          <w:p w14:paraId="5E452F9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3</w:t>
            </w:r>
          </w:p>
        </w:tc>
        <w:tc>
          <w:tcPr>
            <w:tcW w:w="3088" w:type="dxa"/>
            <w:shd w:val="clear" w:color="auto" w:fill="auto"/>
            <w:vAlign w:val="center"/>
          </w:tcPr>
          <w:p w14:paraId="1F3F032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47/NQ-HDQT-TVD3 (Extraordinary Meeting of the Board of Directors)</w:t>
            </w:r>
          </w:p>
        </w:tc>
        <w:tc>
          <w:tcPr>
            <w:tcW w:w="1387" w:type="dxa"/>
            <w:shd w:val="clear" w:color="auto" w:fill="auto"/>
            <w:vAlign w:val="center"/>
          </w:tcPr>
          <w:p w14:paraId="4F68C67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March 27, 2023</w:t>
            </w:r>
          </w:p>
        </w:tc>
        <w:tc>
          <w:tcPr>
            <w:tcW w:w="8629" w:type="dxa"/>
            <w:shd w:val="clear" w:color="auto" w:fill="auto"/>
            <w:vAlign w:val="center"/>
          </w:tcPr>
          <w:p w14:paraId="019267CD" w14:textId="5727472B"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Mr. Tran Quoc </w:t>
            </w:r>
            <w:proofErr w:type="spellStart"/>
            <w:r w:rsidRPr="005C125B">
              <w:rPr>
                <w:rFonts w:ascii="Arial" w:hAnsi="Arial" w:cs="Arial"/>
                <w:color w:val="010000"/>
                <w:sz w:val="20"/>
                <w:szCs w:val="20"/>
              </w:rPr>
              <w:t>Dien</w:t>
            </w:r>
            <w:proofErr w:type="spellEnd"/>
            <w:r w:rsidRPr="005C125B">
              <w:rPr>
                <w:rFonts w:ascii="Arial" w:hAnsi="Arial" w:cs="Arial"/>
                <w:color w:val="010000"/>
                <w:sz w:val="20"/>
                <w:szCs w:val="20"/>
              </w:rPr>
              <w:t xml:space="preserve"> stops being the Representative of Power Engineering Consulting Joint Stock Company </w:t>
            </w:r>
            <w:proofErr w:type="gramStart"/>
            <w:r w:rsidRPr="005C125B">
              <w:rPr>
                <w:rFonts w:ascii="Arial" w:hAnsi="Arial" w:cs="Arial"/>
                <w:color w:val="010000"/>
                <w:sz w:val="20"/>
                <w:szCs w:val="20"/>
              </w:rPr>
              <w:t>3 's</w:t>
            </w:r>
            <w:proofErr w:type="gramEnd"/>
            <w:r w:rsidRPr="005C125B">
              <w:rPr>
                <w:rFonts w:ascii="Arial" w:hAnsi="Arial" w:cs="Arial"/>
                <w:color w:val="010000"/>
                <w:sz w:val="20"/>
                <w:szCs w:val="20"/>
              </w:rPr>
              <w:t xml:space="preserve"> capital at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Binh Wind Power Joint Stock Company from the date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Binh Wind Power Joint Stock Company holds the Annual General Meeting of Shareholders 2023.</w:t>
            </w:r>
          </w:p>
          <w:p w14:paraId="68A4C92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2. Mr. Ho Anh Tung - Head of Power Engineering Consulting Joint Stock Company 3 ‘s Business Planning Department as the Representative of Power Engineering Consulting Joint Stock Company 3 's capital shares is a candidate for Board of Directors member at the 2023 Annual General Meeting of Shareholders of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Dinh Wind Power Joint Stock Company.</w:t>
            </w:r>
          </w:p>
        </w:tc>
      </w:tr>
      <w:tr w:rsidR="00BE4ED5" w:rsidRPr="005C125B" w14:paraId="04247F2E" w14:textId="77777777">
        <w:tc>
          <w:tcPr>
            <w:tcW w:w="845" w:type="dxa"/>
            <w:shd w:val="clear" w:color="auto" w:fill="auto"/>
            <w:vAlign w:val="center"/>
          </w:tcPr>
          <w:p w14:paraId="0DA3A84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w:t>
            </w:r>
          </w:p>
        </w:tc>
        <w:tc>
          <w:tcPr>
            <w:tcW w:w="3088" w:type="dxa"/>
            <w:shd w:val="clear" w:color="auto" w:fill="auto"/>
            <w:vAlign w:val="center"/>
          </w:tcPr>
          <w:p w14:paraId="5A7A6D4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61/NQ-HDQT- TVD3 (Regular </w:t>
            </w:r>
            <w:r w:rsidRPr="005C125B">
              <w:rPr>
                <w:rFonts w:ascii="Arial" w:hAnsi="Arial" w:cs="Arial"/>
                <w:color w:val="010000"/>
                <w:sz w:val="20"/>
                <w:szCs w:val="20"/>
              </w:rPr>
              <w:lastRenderedPageBreak/>
              <w:t>meeting of the Board of Directors in Q2)</w:t>
            </w:r>
          </w:p>
        </w:tc>
        <w:tc>
          <w:tcPr>
            <w:tcW w:w="1387" w:type="dxa"/>
            <w:shd w:val="clear" w:color="auto" w:fill="auto"/>
            <w:vAlign w:val="center"/>
          </w:tcPr>
          <w:p w14:paraId="25BE0D7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April 05, 2023</w:t>
            </w:r>
          </w:p>
        </w:tc>
        <w:tc>
          <w:tcPr>
            <w:tcW w:w="8629" w:type="dxa"/>
            <w:shd w:val="clear" w:color="auto" w:fill="auto"/>
            <w:vAlign w:val="center"/>
          </w:tcPr>
          <w:p w14:paraId="0717403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Postpone the Annual General Meeting of Shareholders 2023 from April 27, 2023 to </w:t>
            </w:r>
            <w:r w:rsidRPr="005C125B">
              <w:rPr>
                <w:rFonts w:ascii="Arial" w:hAnsi="Arial" w:cs="Arial"/>
                <w:color w:val="010000"/>
                <w:sz w:val="20"/>
                <w:szCs w:val="20"/>
              </w:rPr>
              <w:lastRenderedPageBreak/>
              <w:t>June 22, 2023.</w:t>
            </w:r>
          </w:p>
          <w:p w14:paraId="2207110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Record the business results in Q1/2023 and directions for implementing the production and business plan in Q2/2023.</w:t>
            </w:r>
          </w:p>
        </w:tc>
      </w:tr>
      <w:tr w:rsidR="00BE4ED5" w:rsidRPr="005C125B" w14:paraId="1665E9DF" w14:textId="77777777">
        <w:tc>
          <w:tcPr>
            <w:tcW w:w="845" w:type="dxa"/>
            <w:shd w:val="clear" w:color="auto" w:fill="auto"/>
            <w:vAlign w:val="center"/>
          </w:tcPr>
          <w:p w14:paraId="072FA81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5</w:t>
            </w:r>
          </w:p>
        </w:tc>
        <w:tc>
          <w:tcPr>
            <w:tcW w:w="3088" w:type="dxa"/>
            <w:shd w:val="clear" w:color="auto" w:fill="auto"/>
            <w:vAlign w:val="center"/>
          </w:tcPr>
          <w:p w14:paraId="4A4FF31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64/NQ-HDQT- TVD3 (Regular meeting of the Board of Directors in Q2)</w:t>
            </w:r>
          </w:p>
        </w:tc>
        <w:tc>
          <w:tcPr>
            <w:tcW w:w="1387" w:type="dxa"/>
            <w:shd w:val="clear" w:color="auto" w:fill="auto"/>
            <w:vAlign w:val="center"/>
          </w:tcPr>
          <w:p w14:paraId="782D7B7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April 05, 2023</w:t>
            </w:r>
          </w:p>
        </w:tc>
        <w:tc>
          <w:tcPr>
            <w:tcW w:w="8629" w:type="dxa"/>
            <w:shd w:val="clear" w:color="auto" w:fill="auto"/>
            <w:vAlign w:val="center"/>
          </w:tcPr>
          <w:p w14:paraId="03E57FD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salary settlement in 2022. </w:t>
            </w:r>
          </w:p>
        </w:tc>
      </w:tr>
      <w:tr w:rsidR="00BE4ED5" w:rsidRPr="005C125B" w14:paraId="30E6FEB7" w14:textId="77777777">
        <w:tc>
          <w:tcPr>
            <w:tcW w:w="845" w:type="dxa"/>
            <w:tcBorders>
              <w:top w:val="single" w:sz="4" w:space="0" w:color="000000"/>
              <w:left w:val="single" w:sz="4" w:space="0" w:color="000000"/>
              <w:bottom w:val="single" w:sz="4" w:space="0" w:color="000000"/>
              <w:right w:val="nil"/>
            </w:tcBorders>
            <w:shd w:val="clear" w:color="auto" w:fill="auto"/>
            <w:vAlign w:val="center"/>
          </w:tcPr>
          <w:p w14:paraId="5EC9BB2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w:t>
            </w:r>
          </w:p>
        </w:tc>
        <w:tc>
          <w:tcPr>
            <w:tcW w:w="3088" w:type="dxa"/>
            <w:tcBorders>
              <w:top w:val="single" w:sz="4" w:space="0" w:color="000000"/>
              <w:left w:val="single" w:sz="4" w:space="0" w:color="000000"/>
              <w:bottom w:val="single" w:sz="4" w:space="0" w:color="000000"/>
              <w:right w:val="nil"/>
            </w:tcBorders>
            <w:shd w:val="clear" w:color="auto" w:fill="auto"/>
            <w:vAlign w:val="center"/>
          </w:tcPr>
          <w:p w14:paraId="7C1E526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65/NQ-HDQT- TVD3 (Regular meeting of the Board of Directors in Q2)</w:t>
            </w:r>
          </w:p>
        </w:tc>
        <w:tc>
          <w:tcPr>
            <w:tcW w:w="1387" w:type="dxa"/>
            <w:tcBorders>
              <w:top w:val="single" w:sz="4" w:space="0" w:color="000000"/>
              <w:left w:val="single" w:sz="4" w:space="0" w:color="000000"/>
              <w:bottom w:val="single" w:sz="4" w:space="0" w:color="000000"/>
              <w:right w:val="nil"/>
            </w:tcBorders>
            <w:shd w:val="clear" w:color="auto" w:fill="auto"/>
            <w:vAlign w:val="center"/>
          </w:tcPr>
          <w:p w14:paraId="324D692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April 05, 2023</w:t>
            </w:r>
          </w:p>
        </w:tc>
        <w:tc>
          <w:tcPr>
            <w:tcW w:w="8629" w:type="dxa"/>
            <w:tcBorders>
              <w:top w:val="single" w:sz="4" w:space="0" w:color="000000"/>
              <w:left w:val="single" w:sz="4" w:space="0" w:color="000000"/>
              <w:bottom w:val="single" w:sz="4" w:space="0" w:color="000000"/>
              <w:right w:val="nil"/>
            </w:tcBorders>
            <w:shd w:val="clear" w:color="auto" w:fill="auto"/>
            <w:vAlign w:val="center"/>
          </w:tcPr>
          <w:p w14:paraId="5EC7EEA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1. Approve the divestment plan of Power Engineering Consulting Joint Stock Company 3 at Central Hydropower Joint Stock Company.</w:t>
            </w:r>
          </w:p>
          <w:p w14:paraId="371C908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Authorizes the Chair of the Board of Directors to promulgate a decision on approving the divestment plan and the plan to ensure the offering meets regulations on the rate of foreign ownership at Central Hydropower Joint Stock Company.</w:t>
            </w:r>
          </w:p>
          <w:p w14:paraId="5DE18CE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3. Assign the General Manager to implement and coordinate with Southern Power Corporation Contact Center in preparing necessary procedures and documents as required by competent authorities until completing the transfer of capital and the parties sign the minutes on liquidating authorization contract. </w:t>
            </w:r>
          </w:p>
        </w:tc>
      </w:tr>
      <w:tr w:rsidR="00BE4ED5" w:rsidRPr="005C125B" w14:paraId="378054CC" w14:textId="77777777">
        <w:tc>
          <w:tcPr>
            <w:tcW w:w="845" w:type="dxa"/>
            <w:tcBorders>
              <w:top w:val="single" w:sz="4" w:space="0" w:color="000000"/>
              <w:left w:val="single" w:sz="4" w:space="0" w:color="000000"/>
              <w:bottom w:val="single" w:sz="4" w:space="0" w:color="000000"/>
              <w:right w:val="nil"/>
            </w:tcBorders>
            <w:shd w:val="clear" w:color="auto" w:fill="auto"/>
            <w:vAlign w:val="center"/>
          </w:tcPr>
          <w:p w14:paraId="28C67DE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7</w:t>
            </w:r>
          </w:p>
        </w:tc>
        <w:tc>
          <w:tcPr>
            <w:tcW w:w="3088" w:type="dxa"/>
            <w:tcBorders>
              <w:top w:val="single" w:sz="4" w:space="0" w:color="000000"/>
              <w:left w:val="single" w:sz="4" w:space="0" w:color="000000"/>
              <w:bottom w:val="single" w:sz="4" w:space="0" w:color="000000"/>
              <w:right w:val="nil"/>
            </w:tcBorders>
            <w:shd w:val="clear" w:color="auto" w:fill="auto"/>
            <w:vAlign w:val="center"/>
          </w:tcPr>
          <w:p w14:paraId="61DA104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66/NQ-HDQT- TVD3 (Regular meeting of the Board of Directors in Q2)</w:t>
            </w:r>
          </w:p>
        </w:tc>
        <w:tc>
          <w:tcPr>
            <w:tcW w:w="1387" w:type="dxa"/>
            <w:tcBorders>
              <w:top w:val="single" w:sz="4" w:space="0" w:color="000000"/>
              <w:left w:val="single" w:sz="4" w:space="0" w:color="000000"/>
              <w:bottom w:val="single" w:sz="4" w:space="0" w:color="000000"/>
              <w:right w:val="nil"/>
            </w:tcBorders>
            <w:shd w:val="clear" w:color="auto" w:fill="auto"/>
            <w:vAlign w:val="center"/>
          </w:tcPr>
          <w:p w14:paraId="05AFD84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April 05, 2023</w:t>
            </w:r>
          </w:p>
        </w:tc>
        <w:tc>
          <w:tcPr>
            <w:tcW w:w="8629" w:type="dxa"/>
            <w:tcBorders>
              <w:top w:val="single" w:sz="4" w:space="0" w:color="000000"/>
              <w:left w:val="single" w:sz="4" w:space="0" w:color="000000"/>
              <w:bottom w:val="single" w:sz="4" w:space="0" w:color="000000"/>
              <w:right w:val="nil"/>
            </w:tcBorders>
            <w:shd w:val="clear" w:color="auto" w:fill="auto"/>
            <w:vAlign w:val="center"/>
          </w:tcPr>
          <w:p w14:paraId="4607E24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1. Approved the plan to ensure the offering meets regulations on the rate of foreign ownership at Central Hydropower Joint Stock Company.</w:t>
            </w:r>
          </w:p>
        </w:tc>
      </w:tr>
      <w:tr w:rsidR="00BE4ED5" w:rsidRPr="005C125B" w14:paraId="1C8E2D83" w14:textId="77777777">
        <w:tc>
          <w:tcPr>
            <w:tcW w:w="845" w:type="dxa"/>
            <w:tcBorders>
              <w:top w:val="single" w:sz="4" w:space="0" w:color="000000"/>
              <w:left w:val="single" w:sz="4" w:space="0" w:color="000000"/>
              <w:bottom w:val="single" w:sz="4" w:space="0" w:color="000000"/>
              <w:right w:val="nil"/>
            </w:tcBorders>
            <w:shd w:val="clear" w:color="auto" w:fill="auto"/>
            <w:vAlign w:val="center"/>
          </w:tcPr>
          <w:p w14:paraId="5141E6E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8</w:t>
            </w:r>
          </w:p>
        </w:tc>
        <w:tc>
          <w:tcPr>
            <w:tcW w:w="3088" w:type="dxa"/>
            <w:tcBorders>
              <w:top w:val="single" w:sz="4" w:space="0" w:color="000000"/>
              <w:left w:val="single" w:sz="4" w:space="0" w:color="000000"/>
              <w:bottom w:val="single" w:sz="4" w:space="0" w:color="000000"/>
              <w:right w:val="nil"/>
            </w:tcBorders>
            <w:shd w:val="clear" w:color="auto" w:fill="auto"/>
            <w:vAlign w:val="center"/>
          </w:tcPr>
          <w:p w14:paraId="68433E9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69/NQ-HDQT-TVD3 (Extraordinary Meeting of the Board of Directors)</w:t>
            </w:r>
          </w:p>
        </w:tc>
        <w:tc>
          <w:tcPr>
            <w:tcW w:w="1387" w:type="dxa"/>
            <w:tcBorders>
              <w:top w:val="single" w:sz="4" w:space="0" w:color="000000"/>
              <w:left w:val="single" w:sz="4" w:space="0" w:color="000000"/>
              <w:bottom w:val="single" w:sz="4" w:space="0" w:color="000000"/>
              <w:right w:val="nil"/>
            </w:tcBorders>
            <w:shd w:val="clear" w:color="auto" w:fill="auto"/>
            <w:vAlign w:val="center"/>
          </w:tcPr>
          <w:p w14:paraId="76C54CE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April 06, 2023</w:t>
            </w:r>
          </w:p>
        </w:tc>
        <w:tc>
          <w:tcPr>
            <w:tcW w:w="8629" w:type="dxa"/>
            <w:tcBorders>
              <w:top w:val="single" w:sz="4" w:space="0" w:color="000000"/>
              <w:left w:val="single" w:sz="4" w:space="0" w:color="000000"/>
              <w:bottom w:val="single" w:sz="4" w:space="0" w:color="000000"/>
              <w:right w:val="nil"/>
            </w:tcBorders>
            <w:shd w:val="clear" w:color="auto" w:fill="auto"/>
            <w:vAlign w:val="center"/>
          </w:tcPr>
          <w:p w14:paraId="0A23DAD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contents for the Representative of Power Engineering Consulting Joint Stock Company </w:t>
            </w:r>
            <w:proofErr w:type="gramStart"/>
            <w:r w:rsidRPr="005C125B">
              <w:rPr>
                <w:rFonts w:ascii="Arial" w:hAnsi="Arial" w:cs="Arial"/>
                <w:color w:val="010000"/>
                <w:sz w:val="20"/>
                <w:szCs w:val="20"/>
              </w:rPr>
              <w:t>3 's</w:t>
            </w:r>
            <w:proofErr w:type="gramEnd"/>
            <w:r w:rsidRPr="005C125B">
              <w:rPr>
                <w:rFonts w:ascii="Arial" w:hAnsi="Arial" w:cs="Arial"/>
                <w:color w:val="010000"/>
                <w:sz w:val="20"/>
                <w:szCs w:val="20"/>
              </w:rPr>
              <w:t xml:space="preserve"> capital at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Binh Wind Power Joint Stock Company to vote at the Annual General Meeting of Shareholders 2023 of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Binh Wind Power Joint Stock Company.</w:t>
            </w:r>
          </w:p>
        </w:tc>
      </w:tr>
      <w:tr w:rsidR="00BE4ED5" w:rsidRPr="005C125B" w14:paraId="37FC63B6" w14:textId="77777777">
        <w:tc>
          <w:tcPr>
            <w:tcW w:w="845" w:type="dxa"/>
            <w:tcBorders>
              <w:top w:val="single" w:sz="4" w:space="0" w:color="000000"/>
              <w:left w:val="single" w:sz="4" w:space="0" w:color="000000"/>
              <w:bottom w:val="single" w:sz="4" w:space="0" w:color="000000"/>
              <w:right w:val="nil"/>
            </w:tcBorders>
            <w:shd w:val="clear" w:color="auto" w:fill="auto"/>
            <w:vAlign w:val="center"/>
          </w:tcPr>
          <w:p w14:paraId="1574CD2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9</w:t>
            </w:r>
          </w:p>
        </w:tc>
        <w:tc>
          <w:tcPr>
            <w:tcW w:w="3088" w:type="dxa"/>
            <w:tcBorders>
              <w:top w:val="single" w:sz="4" w:space="0" w:color="000000"/>
              <w:left w:val="single" w:sz="4" w:space="0" w:color="000000"/>
              <w:bottom w:val="single" w:sz="4" w:space="0" w:color="000000"/>
              <w:right w:val="nil"/>
            </w:tcBorders>
            <w:shd w:val="clear" w:color="auto" w:fill="auto"/>
            <w:vAlign w:val="center"/>
          </w:tcPr>
          <w:p w14:paraId="3CEF7E2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85/NQ-HDQT-TVD3 (Extraordinary Meeting of the </w:t>
            </w:r>
            <w:r w:rsidRPr="005C125B">
              <w:rPr>
                <w:rFonts w:ascii="Arial" w:hAnsi="Arial" w:cs="Arial"/>
                <w:color w:val="010000"/>
                <w:sz w:val="20"/>
                <w:szCs w:val="20"/>
              </w:rPr>
              <w:lastRenderedPageBreak/>
              <w:t>Board of Directors)</w:t>
            </w:r>
          </w:p>
        </w:tc>
        <w:tc>
          <w:tcPr>
            <w:tcW w:w="1387" w:type="dxa"/>
            <w:tcBorders>
              <w:top w:val="single" w:sz="4" w:space="0" w:color="000000"/>
              <w:left w:val="single" w:sz="4" w:space="0" w:color="000000"/>
              <w:bottom w:val="single" w:sz="4" w:space="0" w:color="000000"/>
              <w:right w:val="nil"/>
            </w:tcBorders>
            <w:shd w:val="clear" w:color="auto" w:fill="auto"/>
            <w:vAlign w:val="center"/>
          </w:tcPr>
          <w:p w14:paraId="4AC86DD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April 28, 2023</w:t>
            </w:r>
          </w:p>
        </w:tc>
        <w:tc>
          <w:tcPr>
            <w:tcW w:w="8629" w:type="dxa"/>
            <w:tcBorders>
              <w:top w:val="single" w:sz="4" w:space="0" w:color="000000"/>
              <w:left w:val="single" w:sz="4" w:space="0" w:color="000000"/>
              <w:bottom w:val="single" w:sz="4" w:space="0" w:color="000000"/>
              <w:right w:val="nil"/>
            </w:tcBorders>
            <w:shd w:val="clear" w:color="auto" w:fill="auto"/>
            <w:vAlign w:val="center"/>
          </w:tcPr>
          <w:p w14:paraId="062AEE1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Mr. Lac Thai </w:t>
            </w:r>
            <w:proofErr w:type="spellStart"/>
            <w:r w:rsidRPr="005C125B">
              <w:rPr>
                <w:rFonts w:ascii="Arial" w:hAnsi="Arial" w:cs="Arial"/>
                <w:color w:val="010000"/>
                <w:sz w:val="20"/>
                <w:szCs w:val="20"/>
              </w:rPr>
              <w:t>Phuoc</w:t>
            </w:r>
            <w:proofErr w:type="spellEnd"/>
            <w:r w:rsidRPr="005C125B">
              <w:rPr>
                <w:rFonts w:ascii="Arial" w:hAnsi="Arial" w:cs="Arial"/>
                <w:color w:val="010000"/>
                <w:sz w:val="20"/>
                <w:szCs w:val="20"/>
              </w:rPr>
              <w:t xml:space="preserve"> - Acting General Manager of the Company:</w:t>
            </w:r>
            <w:r w:rsidRPr="005C125B">
              <w:rPr>
                <w:rFonts w:ascii="Arial" w:hAnsi="Arial" w:cs="Arial"/>
                <w:color w:val="010000"/>
                <w:sz w:val="20"/>
                <w:szCs w:val="20"/>
              </w:rPr>
              <w:cr/>
            </w:r>
            <w:r w:rsidRPr="005C125B">
              <w:rPr>
                <w:rFonts w:ascii="Arial" w:hAnsi="Arial" w:cs="Arial"/>
                <w:color w:val="010000"/>
                <w:sz w:val="20"/>
                <w:szCs w:val="20"/>
              </w:rPr>
              <w:br/>
              <w:t xml:space="preserve">Concurrently hold the position of Manager of the Electrical Survey &amp; Construction Enterprise </w:t>
            </w:r>
            <w:r w:rsidRPr="005C125B">
              <w:rPr>
                <w:rFonts w:ascii="Arial" w:hAnsi="Arial" w:cs="Arial"/>
                <w:color w:val="010000"/>
                <w:sz w:val="20"/>
                <w:szCs w:val="20"/>
              </w:rPr>
              <w:lastRenderedPageBreak/>
              <w:t xml:space="preserve">Branch from May 1, 2023 until the Board of Directors has another Resolution, replacing Mr. Nguyen Quoc </w:t>
            </w:r>
            <w:proofErr w:type="spellStart"/>
            <w:r w:rsidRPr="005C125B">
              <w:rPr>
                <w:rFonts w:ascii="Arial" w:hAnsi="Arial" w:cs="Arial"/>
                <w:color w:val="010000"/>
                <w:sz w:val="20"/>
                <w:szCs w:val="20"/>
              </w:rPr>
              <w:t>Hoan</w:t>
            </w:r>
            <w:proofErr w:type="spellEnd"/>
            <w:r w:rsidRPr="005C125B">
              <w:rPr>
                <w:rFonts w:ascii="Arial" w:hAnsi="Arial" w:cs="Arial"/>
                <w:color w:val="010000"/>
                <w:sz w:val="20"/>
                <w:szCs w:val="20"/>
              </w:rPr>
              <w:t>, Manager of the Electrical Survey &amp; Construction Enterprise Branch who will retire as regime from May 1, 2023.</w:t>
            </w:r>
          </w:p>
        </w:tc>
      </w:tr>
      <w:tr w:rsidR="00BE4ED5" w:rsidRPr="005C125B" w14:paraId="613CE445" w14:textId="77777777">
        <w:tc>
          <w:tcPr>
            <w:tcW w:w="845" w:type="dxa"/>
            <w:tcBorders>
              <w:top w:val="single" w:sz="4" w:space="0" w:color="000000"/>
              <w:left w:val="single" w:sz="4" w:space="0" w:color="000000"/>
              <w:bottom w:val="single" w:sz="4" w:space="0" w:color="000000"/>
              <w:right w:val="nil"/>
            </w:tcBorders>
            <w:shd w:val="clear" w:color="auto" w:fill="auto"/>
            <w:vAlign w:val="center"/>
          </w:tcPr>
          <w:p w14:paraId="688A0CE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10</w:t>
            </w:r>
          </w:p>
        </w:tc>
        <w:tc>
          <w:tcPr>
            <w:tcW w:w="3088" w:type="dxa"/>
            <w:tcBorders>
              <w:top w:val="single" w:sz="4" w:space="0" w:color="000000"/>
              <w:left w:val="single" w:sz="4" w:space="0" w:color="000000"/>
              <w:bottom w:val="single" w:sz="4" w:space="0" w:color="000000"/>
              <w:right w:val="nil"/>
            </w:tcBorders>
            <w:shd w:val="clear" w:color="auto" w:fill="auto"/>
            <w:vAlign w:val="center"/>
          </w:tcPr>
          <w:p w14:paraId="131E580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105/NQ-HDQT-TVD3 (Extraordinary Meeting of the Board of Directors)</w:t>
            </w:r>
          </w:p>
        </w:tc>
        <w:tc>
          <w:tcPr>
            <w:tcW w:w="1387" w:type="dxa"/>
            <w:tcBorders>
              <w:top w:val="single" w:sz="4" w:space="0" w:color="000000"/>
              <w:left w:val="single" w:sz="4" w:space="0" w:color="000000"/>
              <w:bottom w:val="single" w:sz="4" w:space="0" w:color="000000"/>
              <w:right w:val="nil"/>
            </w:tcBorders>
            <w:shd w:val="clear" w:color="auto" w:fill="auto"/>
            <w:vAlign w:val="center"/>
          </w:tcPr>
          <w:p w14:paraId="0E2306E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02, 2023</w:t>
            </w:r>
          </w:p>
        </w:tc>
        <w:tc>
          <w:tcPr>
            <w:tcW w:w="8629" w:type="dxa"/>
            <w:tcBorders>
              <w:top w:val="single" w:sz="4" w:space="0" w:color="000000"/>
              <w:left w:val="single" w:sz="4" w:space="0" w:color="000000"/>
              <w:bottom w:val="single" w:sz="4" w:space="0" w:color="000000"/>
              <w:right w:val="nil"/>
            </w:tcBorders>
            <w:shd w:val="clear" w:color="auto" w:fill="auto"/>
            <w:vAlign w:val="center"/>
          </w:tcPr>
          <w:p w14:paraId="70CC1B3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Appoint Mr. Nguyen Si Trung - Deputy Manager of Branch of Surveying &amp; Electrical Construction Enterprise, to take on the position of Manager </w:t>
            </w:r>
            <w:proofErr w:type="gramStart"/>
            <w:r w:rsidRPr="005C125B">
              <w:rPr>
                <w:rFonts w:ascii="Arial" w:hAnsi="Arial" w:cs="Arial"/>
                <w:color w:val="010000"/>
                <w:sz w:val="20"/>
                <w:szCs w:val="20"/>
              </w:rPr>
              <w:t>of  the</w:t>
            </w:r>
            <w:proofErr w:type="gramEnd"/>
            <w:r w:rsidRPr="005C125B">
              <w:rPr>
                <w:rFonts w:ascii="Arial" w:hAnsi="Arial" w:cs="Arial"/>
                <w:color w:val="010000"/>
                <w:sz w:val="20"/>
                <w:szCs w:val="20"/>
              </w:rPr>
              <w:t xml:space="preserve"> Electrical Survey &amp; Construction Enterprise Branch from June 1, 2023 and authorize the Chair of the Board of Directors to sign the appointment decision.</w:t>
            </w:r>
          </w:p>
        </w:tc>
      </w:tr>
      <w:tr w:rsidR="00BE4ED5" w:rsidRPr="005C125B" w14:paraId="33D4464B" w14:textId="77777777">
        <w:tc>
          <w:tcPr>
            <w:tcW w:w="845" w:type="dxa"/>
            <w:shd w:val="clear" w:color="auto" w:fill="auto"/>
            <w:vAlign w:val="center"/>
          </w:tcPr>
          <w:p w14:paraId="780E1C6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11</w:t>
            </w:r>
          </w:p>
        </w:tc>
        <w:tc>
          <w:tcPr>
            <w:tcW w:w="3088" w:type="dxa"/>
            <w:shd w:val="clear" w:color="auto" w:fill="auto"/>
            <w:vAlign w:val="center"/>
          </w:tcPr>
          <w:p w14:paraId="5065A15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121/NQ-HDQT- TVD3 (Regular meeting of the Board of Directors in Q3)</w:t>
            </w:r>
          </w:p>
        </w:tc>
        <w:tc>
          <w:tcPr>
            <w:tcW w:w="1387" w:type="dxa"/>
            <w:shd w:val="clear" w:color="auto" w:fill="auto"/>
            <w:vAlign w:val="center"/>
          </w:tcPr>
          <w:p w14:paraId="65EB90B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21, 2023</w:t>
            </w:r>
          </w:p>
        </w:tc>
        <w:tc>
          <w:tcPr>
            <w:tcW w:w="8629" w:type="dxa"/>
            <w:shd w:val="clear" w:color="auto" w:fill="auto"/>
            <w:vAlign w:val="center"/>
          </w:tcPr>
          <w:p w14:paraId="191AF3C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1. Record the production and business results in Q2/2023 and directions for implementing the production and business plan for Q3.  The Board of Directors requested the Company to continue closely following the market, searching for and implementing contracts to ensure the completion of the production and business plan for Q3 and the whole year 2023.</w:t>
            </w:r>
          </w:p>
          <w:p w14:paraId="3A07D1F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Approve the results of appraisal of EVN International Joint Stock Company shares as of December 31, 2022 according to the draft appraisal certificate performed by AASC Auditing Firm Company Limited.</w:t>
            </w:r>
          </w:p>
          <w:p w14:paraId="590EF06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Agree on the proposed price to select the reserve price for transferring EVN International Joint Stock Company shares equal to the proposed level in the draft valuation certificate.</w:t>
            </w:r>
          </w:p>
          <w:p w14:paraId="2D29B36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3. Agree to approve documents for the Annual General Meeting of Shareholders 2023, assign the Chair of the Board of Directors and General to sign the documents and submit to the 2023 Annual General Meeting of Shareholders 2023 on June 22, 2023.</w:t>
            </w:r>
          </w:p>
        </w:tc>
      </w:tr>
      <w:tr w:rsidR="00BE4ED5" w:rsidRPr="005C125B" w14:paraId="7595F78C" w14:textId="77777777">
        <w:tc>
          <w:tcPr>
            <w:tcW w:w="845" w:type="dxa"/>
            <w:shd w:val="clear" w:color="auto" w:fill="auto"/>
            <w:vAlign w:val="center"/>
          </w:tcPr>
          <w:p w14:paraId="719976D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w:t>
            </w:r>
          </w:p>
        </w:tc>
        <w:tc>
          <w:tcPr>
            <w:tcW w:w="3088" w:type="dxa"/>
            <w:shd w:val="clear" w:color="auto" w:fill="auto"/>
            <w:vAlign w:val="center"/>
          </w:tcPr>
          <w:p w14:paraId="2771473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 TVD3 (Regular meeting of the Board of Directors in Q3)</w:t>
            </w:r>
          </w:p>
        </w:tc>
        <w:tc>
          <w:tcPr>
            <w:tcW w:w="1387" w:type="dxa"/>
            <w:shd w:val="clear" w:color="auto" w:fill="auto"/>
            <w:vAlign w:val="center"/>
          </w:tcPr>
          <w:p w14:paraId="3FC6B1E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21, 2023</w:t>
            </w:r>
          </w:p>
        </w:tc>
        <w:tc>
          <w:tcPr>
            <w:tcW w:w="8629" w:type="dxa"/>
            <w:shd w:val="clear" w:color="auto" w:fill="auto"/>
            <w:vAlign w:val="center"/>
          </w:tcPr>
          <w:p w14:paraId="44A47E8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Company’s contracts signed with Affiliated Persons in QII/2023. Approve the expected list of contracts which the Company will sign with affiliated persons in QIII/2023. </w:t>
            </w:r>
          </w:p>
        </w:tc>
      </w:tr>
      <w:tr w:rsidR="00BE4ED5" w:rsidRPr="005C125B" w14:paraId="54E2B3B1" w14:textId="77777777">
        <w:tc>
          <w:tcPr>
            <w:tcW w:w="845" w:type="dxa"/>
            <w:shd w:val="clear" w:color="auto" w:fill="auto"/>
            <w:vAlign w:val="center"/>
          </w:tcPr>
          <w:p w14:paraId="1546AA2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13</w:t>
            </w:r>
          </w:p>
        </w:tc>
        <w:tc>
          <w:tcPr>
            <w:tcW w:w="3088" w:type="dxa"/>
            <w:shd w:val="clear" w:color="auto" w:fill="auto"/>
            <w:vAlign w:val="center"/>
          </w:tcPr>
          <w:p w14:paraId="52FA4A0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146/NQ-HDQT-TVD3 </w:t>
            </w:r>
            <w:r w:rsidRPr="005C125B">
              <w:rPr>
                <w:rFonts w:ascii="Arial" w:hAnsi="Arial" w:cs="Arial"/>
                <w:color w:val="010000"/>
                <w:sz w:val="20"/>
                <w:szCs w:val="20"/>
              </w:rPr>
              <w:lastRenderedPageBreak/>
              <w:t>(Extraordinary Meeting of the Board of Directors)</w:t>
            </w:r>
          </w:p>
        </w:tc>
        <w:tc>
          <w:tcPr>
            <w:tcW w:w="1387" w:type="dxa"/>
            <w:shd w:val="clear" w:color="auto" w:fill="auto"/>
            <w:vAlign w:val="center"/>
          </w:tcPr>
          <w:p w14:paraId="66F78AD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June 27, 2023</w:t>
            </w:r>
          </w:p>
        </w:tc>
        <w:tc>
          <w:tcPr>
            <w:tcW w:w="8629" w:type="dxa"/>
            <w:shd w:val="clear" w:color="auto" w:fill="auto"/>
            <w:vAlign w:val="center"/>
          </w:tcPr>
          <w:p w14:paraId="419579A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list of Independent Audit companies for the period of 2023-2025 proposed </w:t>
            </w:r>
            <w:r w:rsidRPr="005C125B">
              <w:rPr>
                <w:rFonts w:ascii="Arial" w:hAnsi="Arial" w:cs="Arial"/>
                <w:color w:val="010000"/>
                <w:sz w:val="20"/>
                <w:szCs w:val="20"/>
              </w:rPr>
              <w:lastRenderedPageBreak/>
              <w:t>by the Supervisory Board.</w:t>
            </w:r>
          </w:p>
          <w:p w14:paraId="1E699E1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Assign the Company to carry out procedures according to the provisions of law to select an Auditing Company from the list of companies mentioned above and submit to the Board of Directors for consideration and approval.</w:t>
            </w:r>
          </w:p>
        </w:tc>
      </w:tr>
      <w:tr w:rsidR="00BE4ED5" w:rsidRPr="005C125B" w14:paraId="30581238" w14:textId="77777777">
        <w:tc>
          <w:tcPr>
            <w:tcW w:w="845" w:type="dxa"/>
            <w:shd w:val="clear" w:color="auto" w:fill="auto"/>
            <w:vAlign w:val="center"/>
          </w:tcPr>
          <w:p w14:paraId="1814774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14</w:t>
            </w:r>
          </w:p>
        </w:tc>
        <w:tc>
          <w:tcPr>
            <w:tcW w:w="3088" w:type="dxa"/>
            <w:shd w:val="clear" w:color="auto" w:fill="auto"/>
            <w:vAlign w:val="center"/>
          </w:tcPr>
          <w:p w14:paraId="642FA5F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169/NQ-HDQT-TVD3 (Extraordinary Meeting of the Board of Directors)</w:t>
            </w:r>
          </w:p>
        </w:tc>
        <w:tc>
          <w:tcPr>
            <w:tcW w:w="1387" w:type="dxa"/>
            <w:shd w:val="clear" w:color="auto" w:fill="auto"/>
            <w:vAlign w:val="center"/>
          </w:tcPr>
          <w:p w14:paraId="12FE0AA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July 20, 2023</w:t>
            </w:r>
          </w:p>
        </w:tc>
        <w:tc>
          <w:tcPr>
            <w:tcW w:w="8629" w:type="dxa"/>
            <w:shd w:val="clear" w:color="auto" w:fill="auto"/>
            <w:vAlign w:val="center"/>
          </w:tcPr>
          <w:p w14:paraId="4F337E01" w14:textId="77777777" w:rsidR="005C125B" w:rsidRPr="00E913C6" w:rsidRDefault="005C125B" w:rsidP="005C12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913C6">
              <w:rPr>
                <w:rFonts w:ascii="Arial" w:hAnsi="Arial" w:cs="Arial"/>
                <w:color w:val="010000"/>
                <w:sz w:val="20"/>
              </w:rPr>
              <w:t xml:space="preserve">Article 1. Continue assigning Mr. Lac Thai </w:t>
            </w:r>
            <w:proofErr w:type="spellStart"/>
            <w:r w:rsidRPr="00E913C6">
              <w:rPr>
                <w:rFonts w:ascii="Arial" w:hAnsi="Arial" w:cs="Arial"/>
                <w:color w:val="010000"/>
                <w:sz w:val="20"/>
              </w:rPr>
              <w:t>Phuoc</w:t>
            </w:r>
            <w:proofErr w:type="spellEnd"/>
            <w:r w:rsidRPr="00E913C6">
              <w:rPr>
                <w:rFonts w:ascii="Arial" w:hAnsi="Arial" w:cs="Arial"/>
                <w:color w:val="010000"/>
                <w:sz w:val="20"/>
              </w:rPr>
              <w:t xml:space="preserve"> as the Acting General Manager until there is a decision on consolidating the position of the General Manager of the Company.</w:t>
            </w:r>
          </w:p>
          <w:p w14:paraId="0575BD24" w14:textId="77777777" w:rsidR="005C125B" w:rsidRPr="00E913C6" w:rsidRDefault="005C125B" w:rsidP="005C12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913C6">
              <w:rPr>
                <w:rFonts w:ascii="Arial" w:hAnsi="Arial" w:cs="Arial"/>
                <w:color w:val="010000"/>
                <w:sz w:val="20"/>
              </w:rPr>
              <w:t>‎‎Article 2. Pay dividends in 2022 in cash with the following specific contents:</w:t>
            </w:r>
          </w:p>
          <w:p w14:paraId="10E5BA37" w14:textId="77777777" w:rsidR="005C125B" w:rsidRPr="00E913C6" w:rsidRDefault="005C125B" w:rsidP="005C125B">
            <w:pPr>
              <w:pStyle w:val="ListParagraph"/>
              <w:numPr>
                <w:ilvl w:val="0"/>
                <w:numId w:val="31"/>
              </w:numPr>
              <w:pBdr>
                <w:top w:val="nil"/>
                <w:left w:val="nil"/>
                <w:bottom w:val="nil"/>
                <w:right w:val="nil"/>
                <w:between w:val="nil"/>
              </w:pBdr>
              <w:tabs>
                <w:tab w:val="left" w:pos="360"/>
                <w:tab w:val="left" w:pos="9462"/>
              </w:tabs>
              <w:spacing w:after="120" w:line="360" w:lineRule="auto"/>
              <w:jc w:val="both"/>
              <w:rPr>
                <w:rFonts w:ascii="Arial" w:eastAsia="Arial" w:hAnsi="Arial" w:cs="Arial"/>
                <w:color w:val="010000"/>
                <w:sz w:val="20"/>
                <w:szCs w:val="20"/>
              </w:rPr>
            </w:pPr>
            <w:r w:rsidRPr="00E913C6">
              <w:rPr>
                <w:rFonts w:ascii="Arial" w:hAnsi="Arial" w:cs="Arial"/>
                <w:color w:val="010000"/>
                <w:sz w:val="20"/>
              </w:rPr>
              <w:t>Record date to receive dividends: December 08, 2023</w:t>
            </w:r>
          </w:p>
          <w:p w14:paraId="582582EE" w14:textId="77777777" w:rsidR="005C125B" w:rsidRPr="00E913C6" w:rsidRDefault="005C125B" w:rsidP="005C125B">
            <w:pPr>
              <w:pStyle w:val="ListParagraph"/>
              <w:numPr>
                <w:ilvl w:val="0"/>
                <w:numId w:val="32"/>
              </w:numPr>
              <w:pBdr>
                <w:top w:val="nil"/>
                <w:left w:val="nil"/>
                <w:bottom w:val="nil"/>
                <w:right w:val="nil"/>
                <w:between w:val="nil"/>
              </w:pBdr>
              <w:tabs>
                <w:tab w:val="left" w:pos="360"/>
                <w:tab w:val="left" w:pos="9462"/>
              </w:tabs>
              <w:spacing w:after="120" w:line="360" w:lineRule="auto"/>
              <w:jc w:val="both"/>
              <w:rPr>
                <w:rFonts w:ascii="Arial" w:eastAsia="Arial" w:hAnsi="Arial" w:cs="Arial"/>
                <w:color w:val="010000"/>
                <w:sz w:val="20"/>
                <w:szCs w:val="20"/>
              </w:rPr>
            </w:pPr>
            <w:r w:rsidRPr="00E913C6">
              <w:rPr>
                <w:rFonts w:ascii="Arial" w:hAnsi="Arial" w:cs="Arial"/>
                <w:color w:val="010000"/>
                <w:sz w:val="20"/>
              </w:rPr>
              <w:t xml:space="preserve">Dividend payment rate in cash: 5% (Shareholders receive VND 500 for every share they own) </w:t>
            </w:r>
          </w:p>
          <w:p w14:paraId="321CD215" w14:textId="77777777" w:rsidR="005C125B" w:rsidRPr="00E913C6" w:rsidRDefault="005C125B" w:rsidP="005C125B">
            <w:pPr>
              <w:pStyle w:val="ListParagraph"/>
              <w:numPr>
                <w:ilvl w:val="0"/>
                <w:numId w:val="30"/>
              </w:numPr>
              <w:pBdr>
                <w:top w:val="nil"/>
                <w:left w:val="nil"/>
                <w:bottom w:val="nil"/>
                <w:right w:val="nil"/>
                <w:between w:val="nil"/>
              </w:pBdr>
              <w:tabs>
                <w:tab w:val="left" w:pos="360"/>
                <w:tab w:val="left" w:pos="9462"/>
              </w:tabs>
              <w:spacing w:after="120" w:line="360" w:lineRule="auto"/>
              <w:jc w:val="both"/>
              <w:rPr>
                <w:rFonts w:ascii="Arial" w:eastAsia="Arial" w:hAnsi="Arial" w:cs="Arial"/>
                <w:color w:val="010000"/>
                <w:sz w:val="20"/>
                <w:szCs w:val="20"/>
              </w:rPr>
            </w:pPr>
            <w:r w:rsidRPr="00E913C6">
              <w:rPr>
                <w:rFonts w:ascii="Arial" w:hAnsi="Arial" w:cs="Arial"/>
                <w:color w:val="010000"/>
                <w:sz w:val="20"/>
              </w:rPr>
              <w:t>Payment time: December 15, 2023</w:t>
            </w:r>
          </w:p>
          <w:p w14:paraId="16B43F81" w14:textId="77777777" w:rsidR="005C125B" w:rsidRPr="00E913C6" w:rsidRDefault="005C125B" w:rsidP="005C125B">
            <w:pPr>
              <w:pStyle w:val="ListParagraph"/>
              <w:numPr>
                <w:ilvl w:val="0"/>
                <w:numId w:val="30"/>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913C6">
              <w:rPr>
                <w:rFonts w:ascii="Arial" w:hAnsi="Arial" w:cs="Arial"/>
                <w:color w:val="010000"/>
                <w:sz w:val="20"/>
              </w:rPr>
              <w:t>Payment venue:</w:t>
            </w:r>
          </w:p>
          <w:p w14:paraId="1BF50378" w14:textId="77777777" w:rsidR="005C125B" w:rsidRPr="00E913C6" w:rsidRDefault="005C125B" w:rsidP="005C125B">
            <w:pPr>
              <w:numPr>
                <w:ilvl w:val="0"/>
                <w:numId w:val="28"/>
              </w:numPr>
              <w:pBdr>
                <w:top w:val="nil"/>
                <w:left w:val="nil"/>
                <w:bottom w:val="nil"/>
                <w:right w:val="nil"/>
                <w:between w:val="nil"/>
              </w:pBdr>
              <w:tabs>
                <w:tab w:val="left" w:pos="360"/>
                <w:tab w:val="left" w:pos="1813"/>
              </w:tabs>
              <w:spacing w:after="120" w:line="360" w:lineRule="auto"/>
              <w:jc w:val="both"/>
              <w:rPr>
                <w:rFonts w:ascii="Arial" w:eastAsia="Arial" w:hAnsi="Arial" w:cs="Arial"/>
                <w:color w:val="010000"/>
                <w:sz w:val="20"/>
                <w:szCs w:val="20"/>
              </w:rPr>
            </w:pPr>
            <w:r w:rsidRPr="00E913C6">
              <w:rPr>
                <w:rFonts w:ascii="Arial" w:hAnsi="Arial" w:cs="Arial"/>
                <w:color w:val="010000"/>
                <w:sz w:val="20"/>
              </w:rPr>
              <w:t>For deposited shares: Owners implement the procedures to receive dividends at Depository Members where depository accounts were opened.</w:t>
            </w:r>
          </w:p>
          <w:p w14:paraId="2192D0A3" w14:textId="77777777" w:rsidR="005C125B" w:rsidRPr="00E913C6" w:rsidRDefault="005C125B" w:rsidP="005C125B">
            <w:pPr>
              <w:numPr>
                <w:ilvl w:val="0"/>
                <w:numId w:val="28"/>
              </w:numPr>
              <w:pBdr>
                <w:top w:val="nil"/>
                <w:left w:val="nil"/>
                <w:bottom w:val="nil"/>
                <w:right w:val="nil"/>
                <w:between w:val="nil"/>
              </w:pBdr>
              <w:tabs>
                <w:tab w:val="left" w:pos="360"/>
                <w:tab w:val="left" w:pos="1813"/>
              </w:tabs>
              <w:spacing w:after="120" w:line="360" w:lineRule="auto"/>
              <w:jc w:val="both"/>
              <w:rPr>
                <w:rFonts w:ascii="Arial" w:eastAsia="Arial" w:hAnsi="Arial" w:cs="Arial"/>
                <w:color w:val="010000"/>
                <w:sz w:val="20"/>
                <w:szCs w:val="20"/>
              </w:rPr>
            </w:pPr>
            <w:r w:rsidRPr="00E913C6">
              <w:rPr>
                <w:rFonts w:ascii="Arial" w:hAnsi="Arial" w:cs="Arial"/>
                <w:color w:val="010000"/>
                <w:sz w:val="20"/>
              </w:rPr>
              <w:t xml:space="preserve">For </w:t>
            </w:r>
            <w:proofErr w:type="spellStart"/>
            <w:r w:rsidRPr="00E913C6">
              <w:rPr>
                <w:rFonts w:ascii="Arial" w:hAnsi="Arial" w:cs="Arial"/>
                <w:color w:val="010000"/>
                <w:sz w:val="20"/>
              </w:rPr>
              <w:t>undeposited</w:t>
            </w:r>
            <w:proofErr w:type="spellEnd"/>
            <w:r w:rsidRPr="00E913C6">
              <w:rPr>
                <w:rFonts w:ascii="Arial" w:hAnsi="Arial" w:cs="Arial"/>
                <w:color w:val="010000"/>
                <w:sz w:val="20"/>
              </w:rPr>
              <w:t xml:space="preserve"> shares: Owners implement the procedures to receive dividends at the Finance and Accounting Department of Power Engineering Consulting Joint Stock Company 3 from December 15, 2023, on the working days and present Share Certificates, ID card/Citizen identity card (or legal Power of Attorney)</w:t>
            </w:r>
          </w:p>
          <w:p w14:paraId="185ABFFB" w14:textId="77777777" w:rsidR="005C125B" w:rsidRPr="00E913C6" w:rsidRDefault="005C125B" w:rsidP="005C12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913C6">
              <w:rPr>
                <w:rFonts w:ascii="Arial" w:hAnsi="Arial" w:cs="Arial"/>
                <w:color w:val="010000"/>
                <w:sz w:val="20"/>
              </w:rPr>
              <w:t>‎‎Article 3. Establish the Project Management Board for construction investment of EVNPECC3 in Thu Duc City, Ho Chi Minh City (Project Management Board). Authorize the Chair of the Board of Directors to sign the decision on establishing the Project Management Board with its functions and duties.</w:t>
            </w:r>
          </w:p>
          <w:p w14:paraId="6C83AD96" w14:textId="77777777" w:rsidR="005C125B" w:rsidRPr="00E913C6" w:rsidRDefault="005C125B" w:rsidP="005C125B">
            <w:pPr>
              <w:numPr>
                <w:ilvl w:val="0"/>
                <w:numId w:val="29"/>
              </w:numPr>
              <w:pBdr>
                <w:top w:val="nil"/>
                <w:left w:val="nil"/>
                <w:bottom w:val="nil"/>
                <w:right w:val="nil"/>
                <w:between w:val="nil"/>
              </w:pBdr>
              <w:tabs>
                <w:tab w:val="left" w:pos="360"/>
                <w:tab w:val="left" w:pos="1452"/>
              </w:tabs>
              <w:spacing w:after="120" w:line="360" w:lineRule="auto"/>
              <w:jc w:val="both"/>
              <w:rPr>
                <w:rFonts w:ascii="Arial" w:eastAsia="Arial" w:hAnsi="Arial" w:cs="Arial"/>
                <w:color w:val="010000"/>
                <w:sz w:val="20"/>
                <w:szCs w:val="20"/>
              </w:rPr>
            </w:pPr>
            <w:r w:rsidRPr="00E913C6">
              <w:rPr>
                <w:rFonts w:ascii="Arial" w:hAnsi="Arial" w:cs="Arial"/>
                <w:color w:val="010000"/>
                <w:sz w:val="20"/>
              </w:rPr>
              <w:lastRenderedPageBreak/>
              <w:t xml:space="preserve">Appoint Mr. Tran Quoc </w:t>
            </w:r>
            <w:proofErr w:type="spellStart"/>
            <w:r w:rsidRPr="00E913C6">
              <w:rPr>
                <w:rFonts w:ascii="Arial" w:hAnsi="Arial" w:cs="Arial"/>
                <w:color w:val="010000"/>
                <w:sz w:val="20"/>
              </w:rPr>
              <w:t>Dien</w:t>
            </w:r>
            <w:proofErr w:type="spellEnd"/>
            <w:r w:rsidRPr="00E913C6">
              <w:rPr>
                <w:rFonts w:ascii="Arial" w:hAnsi="Arial" w:cs="Arial"/>
                <w:color w:val="010000"/>
                <w:sz w:val="20"/>
              </w:rPr>
              <w:t xml:space="preserve"> - Member of the Board of Directors-cum-Deputy General Manager in charge of the field of investment, communication, and marketing to perform as the Manager of the Project Management Board, from July 20, 2023.</w:t>
            </w:r>
          </w:p>
          <w:p w14:paraId="6610DF6C" w14:textId="05AB9456" w:rsidR="00BE4ED5" w:rsidRPr="005C125B" w:rsidRDefault="005C125B" w:rsidP="005C125B">
            <w:pPr>
              <w:numPr>
                <w:ilvl w:val="0"/>
                <w:numId w:val="29"/>
              </w:numPr>
              <w:pBdr>
                <w:top w:val="nil"/>
                <w:left w:val="nil"/>
                <w:bottom w:val="nil"/>
                <w:right w:val="nil"/>
                <w:between w:val="nil"/>
              </w:pBdr>
              <w:tabs>
                <w:tab w:val="left" w:pos="360"/>
                <w:tab w:val="left" w:pos="1479"/>
              </w:tabs>
              <w:spacing w:after="120" w:line="360" w:lineRule="auto"/>
              <w:jc w:val="both"/>
              <w:rPr>
                <w:rFonts w:ascii="Arial" w:eastAsia="Arial" w:hAnsi="Arial" w:cs="Arial"/>
                <w:color w:val="010000"/>
                <w:sz w:val="20"/>
                <w:szCs w:val="20"/>
              </w:rPr>
            </w:pPr>
            <w:r w:rsidRPr="00E913C6">
              <w:rPr>
                <w:rFonts w:ascii="Arial" w:hAnsi="Arial" w:cs="Arial"/>
                <w:color w:val="010000"/>
                <w:sz w:val="20"/>
              </w:rPr>
              <w:t>The advisory apparatus supporting the Manager of the Project Management Board will be established and supplemented according to the project investment process. In the investment preparation stage, the personnel of the Project Management Board will work as non-executive personnel; the Project Management Board will be consolidated and work according to the executive regime during the stage of implementing the project. Assign the General Manager to sign decisions on consolidating the remaining position of the Project Management Board, and allowance of the non-executive positions according to the regulations of the Company.</w:t>
            </w:r>
          </w:p>
        </w:tc>
      </w:tr>
      <w:tr w:rsidR="00BE4ED5" w:rsidRPr="005C125B" w14:paraId="4E653B27"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FBBF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15</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F9D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170/NQ-HDQT-TVD3 (Extraordinary Meeting of the Board of Directors)</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F009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July 20, 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CB9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1. Approve the results of contractor selection for the package of Providing financial statement audit services for the period 2023-2025 of Power Engineering Consulting Joint Stock Company 3, under the project: Audit the financial statements for the 2023-2025 period of Power Engineering Consulting Joint Stock Company 3 with the following contents:</w:t>
            </w:r>
          </w:p>
          <w:p w14:paraId="006E44BE" w14:textId="77777777" w:rsidR="00BE4ED5" w:rsidRPr="005C125B" w:rsidRDefault="0054054B">
            <w:pPr>
              <w:numPr>
                <w:ilvl w:val="0"/>
                <w:numId w:val="2"/>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Name of selected bidder: VACO Auditing Company Limited</w:t>
            </w:r>
          </w:p>
          <w:p w14:paraId="214FE67F" w14:textId="77777777" w:rsidR="00BE4ED5" w:rsidRPr="005C125B" w:rsidRDefault="0054054B">
            <w:pPr>
              <w:numPr>
                <w:ilvl w:val="0"/>
                <w:numId w:val="2"/>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Winning bid value before tax:  VND 283,500,000 (value-added tax according to regulations).</w:t>
            </w:r>
          </w:p>
          <w:p w14:paraId="114A55D5" w14:textId="77777777" w:rsidR="00BE4ED5" w:rsidRPr="005C125B" w:rsidRDefault="0054054B">
            <w:pPr>
              <w:numPr>
                <w:ilvl w:val="0"/>
                <w:numId w:val="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Type of contract: Full package</w:t>
            </w:r>
          </w:p>
          <w:p w14:paraId="6BCB7420" w14:textId="77777777" w:rsidR="00BE4ED5" w:rsidRPr="005C125B" w:rsidRDefault="0054054B">
            <w:pPr>
              <w:numPr>
                <w:ilvl w:val="0"/>
                <w:numId w:val="2"/>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Contract execution time: 36 months. Assign the General Manager to sign decision on approving the contractor selection results and complete and sign the contract with the winning contractor mentioned above.</w:t>
            </w:r>
          </w:p>
          <w:p w14:paraId="7732EA7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2. Approve the "Regulations on decentralization of management in the Company" issued: 02 times and authorize the Chair of the Board of Directors to sign the promulgation decision. </w:t>
            </w:r>
          </w:p>
          <w:p w14:paraId="7759E2F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3. Apply the salary and remuneration of members of the Board of Directors and </w:t>
            </w:r>
            <w:r w:rsidRPr="005C125B">
              <w:rPr>
                <w:rFonts w:ascii="Arial" w:hAnsi="Arial" w:cs="Arial"/>
                <w:color w:val="010000"/>
                <w:sz w:val="20"/>
                <w:szCs w:val="20"/>
              </w:rPr>
              <w:lastRenderedPageBreak/>
              <w:t>Supervisory Board Members in accordance with the salary and remuneration approved by the Annual General Meeting of Shareholders. The above salary is the basis for calculating and implementing prescribed regimes and policies from July 1, 2023.</w:t>
            </w:r>
          </w:p>
        </w:tc>
      </w:tr>
      <w:tr w:rsidR="00BE4ED5" w:rsidRPr="005C125B" w14:paraId="0FEE932E"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B392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16</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BB1C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194/NQ-HDQT-TVD3 (Extraordinary Meeting of the Board of Directors)</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223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August 23, 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51E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1. Approving the Draft Valuation Report and Certificate of Share Valuation at Central Hydropower Joint Stock Company (CHP) as of December 31, 2022 by International Consulting &amp; Auditing Company Limited performed with the appraised value of: VND 73,115/share</w:t>
            </w:r>
          </w:p>
          <w:p w14:paraId="473323BB" w14:textId="226655DA"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2. Assign the Company to carry out procedures as the provision of law to divest capital at Central Hydropower Joint Stock Company (CHP). </w:t>
            </w:r>
          </w:p>
        </w:tc>
      </w:tr>
      <w:tr w:rsidR="00BE4ED5" w:rsidRPr="005C125B" w14:paraId="1D9D7A0A"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01C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17</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419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215/NQ-HDQT-TVD3 (Extraordinary Meeting of the Board of Directors)</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D3B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September 27, 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AEA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policy of allowing </w:t>
            </w:r>
            <w:proofErr w:type="gramStart"/>
            <w:r w:rsidRPr="005C125B">
              <w:rPr>
                <w:rFonts w:ascii="Arial" w:hAnsi="Arial" w:cs="Arial"/>
                <w:color w:val="010000"/>
                <w:sz w:val="20"/>
                <w:szCs w:val="20"/>
              </w:rPr>
              <w:t>to sign</w:t>
            </w:r>
            <w:proofErr w:type="gramEnd"/>
            <w:r w:rsidRPr="005C125B">
              <w:rPr>
                <w:rFonts w:ascii="Arial" w:hAnsi="Arial" w:cs="Arial"/>
                <w:color w:val="010000"/>
                <w:sz w:val="20"/>
                <w:szCs w:val="20"/>
              </w:rPr>
              <w:t xml:space="preserve"> the consulting service contracts "Design, supply, installation of hydraulic mechanical equipment and construction works (EPC) - Nam </w:t>
            </w:r>
            <w:proofErr w:type="spellStart"/>
            <w:r w:rsidRPr="005C125B">
              <w:rPr>
                <w:rFonts w:ascii="Arial" w:hAnsi="Arial" w:cs="Arial"/>
                <w:color w:val="010000"/>
                <w:sz w:val="20"/>
                <w:szCs w:val="20"/>
              </w:rPr>
              <w:t>Neun</w:t>
            </w:r>
            <w:proofErr w:type="spellEnd"/>
            <w:r w:rsidRPr="005C125B">
              <w:rPr>
                <w:rFonts w:ascii="Arial" w:hAnsi="Arial" w:cs="Arial"/>
                <w:color w:val="010000"/>
                <w:sz w:val="20"/>
                <w:szCs w:val="20"/>
              </w:rPr>
              <w:t xml:space="preserve"> 1 Hydropower Plant Project, Lao People's Democratic Republic" between </w:t>
            </w:r>
            <w:proofErr w:type="spellStart"/>
            <w:r w:rsidRPr="005C125B">
              <w:rPr>
                <w:rFonts w:ascii="Arial" w:hAnsi="Arial" w:cs="Arial"/>
                <w:color w:val="010000"/>
                <w:sz w:val="20"/>
                <w:szCs w:val="20"/>
              </w:rPr>
              <w:t>Phongsubthavy</w:t>
            </w:r>
            <w:proofErr w:type="spellEnd"/>
            <w:r w:rsidRPr="005C125B">
              <w:rPr>
                <w:rFonts w:ascii="Arial" w:hAnsi="Arial" w:cs="Arial"/>
                <w:color w:val="010000"/>
                <w:sz w:val="20"/>
                <w:szCs w:val="20"/>
              </w:rPr>
              <w:t xml:space="preserve"> Group CO., LTD and the Joint Venture of Construction Joint Stock Company 47 - Power Engineering Consulting Joint Stock Company 3.</w:t>
            </w:r>
          </w:p>
          <w:p w14:paraId="015E66E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Assign the General Manager to sign and organize the implementation of the consulting service contract mentioned above.</w:t>
            </w:r>
          </w:p>
        </w:tc>
      </w:tr>
      <w:tr w:rsidR="00BE4ED5" w:rsidRPr="005C125B" w14:paraId="51F2CB5B"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FA33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18</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5EC5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222/NQ-HDQT-TVD3 (Extraordinary Meeting of the Board of Directors)</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400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September 29, 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B4F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plan to transfer Power Engineering Consulting Joint Stock Company </w:t>
            </w:r>
            <w:proofErr w:type="gramStart"/>
            <w:r w:rsidRPr="005C125B">
              <w:rPr>
                <w:rFonts w:ascii="Arial" w:hAnsi="Arial" w:cs="Arial"/>
                <w:color w:val="010000"/>
                <w:sz w:val="20"/>
                <w:szCs w:val="20"/>
              </w:rPr>
              <w:t>3 's</w:t>
            </w:r>
            <w:proofErr w:type="gramEnd"/>
            <w:r w:rsidRPr="005C125B">
              <w:rPr>
                <w:rFonts w:ascii="Arial" w:hAnsi="Arial" w:cs="Arial"/>
                <w:color w:val="010000"/>
                <w:sz w:val="20"/>
                <w:szCs w:val="20"/>
              </w:rPr>
              <w:t xml:space="preserve"> investment capital at Central Hydropower Joint Stock Company (CHP).</w:t>
            </w:r>
          </w:p>
          <w:p w14:paraId="670F5312" w14:textId="08546405"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2. Assign the Company to coordinate with Southern Power Corporation in preparing necessary documentation procedures as required by competent authorities (if any) until </w:t>
            </w:r>
            <w:r w:rsidR="005C125B" w:rsidRPr="005C125B">
              <w:rPr>
                <w:rFonts w:ascii="Arial" w:hAnsi="Arial" w:cs="Arial"/>
                <w:color w:val="010000"/>
                <w:sz w:val="20"/>
                <w:szCs w:val="20"/>
              </w:rPr>
              <w:t>completing</w:t>
            </w:r>
            <w:r w:rsidRPr="005C125B">
              <w:rPr>
                <w:rFonts w:ascii="Arial" w:hAnsi="Arial" w:cs="Arial"/>
                <w:color w:val="010000"/>
                <w:sz w:val="20"/>
                <w:szCs w:val="20"/>
              </w:rPr>
              <w:t xml:space="preserve"> the transfer of capital and the parties sign the Minutes on liquidating authorization contract. </w:t>
            </w:r>
          </w:p>
        </w:tc>
      </w:tr>
      <w:tr w:rsidR="00BE4ED5" w:rsidRPr="005C125B" w14:paraId="323B3297"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388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19</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5E0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229/NQ-HDQT-TVD3 (Regular Board meeting in Q4/2021)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C56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October 05, 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FDF8" w14:textId="288DB7EF"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Record the production and business results in Q3/2023 and directions for implementing the production and business plan in QIV/2023.  The Board of Directors requires the Company to </w:t>
            </w:r>
            <w:r w:rsidRPr="005C125B">
              <w:rPr>
                <w:rFonts w:ascii="Arial" w:hAnsi="Arial" w:cs="Arial"/>
                <w:color w:val="010000"/>
                <w:sz w:val="20"/>
                <w:szCs w:val="20"/>
              </w:rPr>
              <w:lastRenderedPageBreak/>
              <w:t>continue to closely follow the market, seek and implement contracts, and use costs effectively to ensure the completion of the production and business plan for QIV and the whole year 2023.</w:t>
            </w:r>
          </w:p>
          <w:p w14:paraId="0388E3D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2. Approve the policy for the Representative to report to Vietnam Electricity for approving the policy of nominating Mr. Lac Thai </w:t>
            </w:r>
            <w:proofErr w:type="spellStart"/>
            <w:r w:rsidRPr="005C125B">
              <w:rPr>
                <w:rFonts w:ascii="Arial" w:hAnsi="Arial" w:cs="Arial"/>
                <w:color w:val="010000"/>
                <w:sz w:val="20"/>
                <w:szCs w:val="20"/>
              </w:rPr>
              <w:t>Phuoc</w:t>
            </w:r>
            <w:proofErr w:type="spellEnd"/>
            <w:r w:rsidRPr="005C125B">
              <w:rPr>
                <w:rFonts w:ascii="Arial" w:hAnsi="Arial" w:cs="Arial"/>
                <w:color w:val="010000"/>
                <w:sz w:val="20"/>
                <w:szCs w:val="20"/>
              </w:rPr>
              <w:t xml:space="preserve"> - Member of the Board of Directors, Acting General Manager of the Company - to hold the position of General Manager of Power Engineering Consulting Joint Stock Company 3. </w:t>
            </w:r>
          </w:p>
          <w:p w14:paraId="359A8E2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3. On the policy of re-appointing leadership and management positions of the Company for Mr. Tran Le Minh - Deputy General Manager of the Company, continues to hold the position of Deputy General Manager of Power Engineering Consulting Joint Stock Company 3 and Mr. Pham Hoang </w:t>
            </w:r>
            <w:proofErr w:type="spellStart"/>
            <w:r w:rsidRPr="005C125B">
              <w:rPr>
                <w:rFonts w:ascii="Arial" w:hAnsi="Arial" w:cs="Arial"/>
                <w:color w:val="010000"/>
                <w:sz w:val="20"/>
                <w:szCs w:val="20"/>
              </w:rPr>
              <w:t>Vinh</w:t>
            </w:r>
            <w:proofErr w:type="spellEnd"/>
            <w:r w:rsidRPr="005C125B">
              <w:rPr>
                <w:rFonts w:ascii="Arial" w:hAnsi="Arial" w:cs="Arial"/>
                <w:color w:val="010000"/>
                <w:sz w:val="20"/>
                <w:szCs w:val="20"/>
              </w:rPr>
              <w:t xml:space="preserve"> - Chief Accountant of the Company, continues to hold the position of Chief Accountant of Power Engineering Consulting Joint Stock Company 3: Assign the Company’s Chair of the Board of Directors to preside over the implementation of the re-appointment review process and report to the Board of Directors to approve the policy of reappointing the leadership and management positions mentioned above.</w:t>
            </w:r>
          </w:p>
          <w:p w14:paraId="054BFAC3" w14:textId="32DA9A2D"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4. Approve the Regulations on management and capital investment and the capital representative of Power Engineering Consulting Joint Stock Company 3 at subsidiaries and affiliated companies. Assign the Company’s Chair of the Board of Directors to sign the decision to promulgate the Regulations on management and capital investment and the representative of Power Engineering Consulting Joint Stock Company </w:t>
            </w:r>
            <w:proofErr w:type="gramStart"/>
            <w:r w:rsidRPr="005C125B">
              <w:rPr>
                <w:rFonts w:ascii="Arial" w:hAnsi="Arial" w:cs="Arial"/>
                <w:color w:val="010000"/>
                <w:sz w:val="20"/>
                <w:szCs w:val="20"/>
              </w:rPr>
              <w:t>3 's</w:t>
            </w:r>
            <w:proofErr w:type="gramEnd"/>
            <w:r w:rsidRPr="005C125B">
              <w:rPr>
                <w:rFonts w:ascii="Arial" w:hAnsi="Arial" w:cs="Arial"/>
                <w:color w:val="010000"/>
                <w:sz w:val="20"/>
                <w:szCs w:val="20"/>
              </w:rPr>
              <w:t xml:space="preserve"> capital share in subsidiaries and affiliated companies.</w:t>
            </w:r>
          </w:p>
          <w:p w14:paraId="4EDFABB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5. Approve the content of the Authorization Contract between the Company’s Board of Directors and Mr. Ho Anh Tung, Representative of Power Engineering Consulting Joint Stock Company </w:t>
            </w:r>
            <w:proofErr w:type="gramStart"/>
            <w:r w:rsidRPr="005C125B">
              <w:rPr>
                <w:rFonts w:ascii="Arial" w:hAnsi="Arial" w:cs="Arial"/>
                <w:color w:val="010000"/>
                <w:sz w:val="20"/>
                <w:szCs w:val="20"/>
              </w:rPr>
              <w:t>3 's</w:t>
            </w:r>
            <w:proofErr w:type="gramEnd"/>
            <w:r w:rsidRPr="005C125B">
              <w:rPr>
                <w:rFonts w:ascii="Arial" w:hAnsi="Arial" w:cs="Arial"/>
                <w:color w:val="010000"/>
                <w:sz w:val="20"/>
                <w:szCs w:val="20"/>
              </w:rPr>
              <w:t xml:space="preserve"> capital at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Binh Wind Power Joint Stock Company on the management of Power Engineering Consulting Joint Stock Company 3 's capital at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Wind Power Joint </w:t>
            </w:r>
            <w:r w:rsidRPr="005C125B">
              <w:rPr>
                <w:rFonts w:ascii="Arial" w:hAnsi="Arial" w:cs="Arial"/>
                <w:color w:val="010000"/>
                <w:sz w:val="20"/>
                <w:szCs w:val="20"/>
              </w:rPr>
              <w:lastRenderedPageBreak/>
              <w:t>Stock Company. Jar.</w:t>
            </w:r>
          </w:p>
          <w:p w14:paraId="75CC1B2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Assign the Company’s Chair of the Board of Directors to sign the above Authorization Contract with Mr. Ho Anh Tung.</w:t>
            </w:r>
          </w:p>
        </w:tc>
      </w:tr>
      <w:tr w:rsidR="00BE4ED5" w:rsidRPr="005C125B" w14:paraId="78E67268"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88F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20</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823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(Regular Board meeting in Q4/2021)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3B1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October 05, 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5980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contracts that the Company signed with Affiliated Persons in QIII/2023 with a number of 34 contracts and </w:t>
            </w:r>
            <w:proofErr w:type="spellStart"/>
            <w:r w:rsidRPr="005C125B">
              <w:rPr>
                <w:rFonts w:ascii="Arial" w:hAnsi="Arial" w:cs="Arial"/>
                <w:color w:val="010000"/>
                <w:sz w:val="20"/>
                <w:szCs w:val="20"/>
              </w:rPr>
              <w:t>athe</w:t>
            </w:r>
            <w:proofErr w:type="spellEnd"/>
            <w:r w:rsidRPr="005C125B">
              <w:rPr>
                <w:rFonts w:ascii="Arial" w:hAnsi="Arial" w:cs="Arial"/>
                <w:color w:val="010000"/>
                <w:sz w:val="20"/>
                <w:szCs w:val="20"/>
              </w:rPr>
              <w:t xml:space="preserve"> total value of contracts is VND 63.74 billion.</w:t>
            </w:r>
          </w:p>
          <w:p w14:paraId="4EF71B7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Approve the expected list of contracts that the Company will sign with Affiliated persons in QIV/2023 with the number of about 07 contracts and the total expected value of the contracts is VND 51.85 billion.</w:t>
            </w:r>
          </w:p>
        </w:tc>
      </w:tr>
      <w:tr w:rsidR="00BE4ED5" w:rsidRPr="005C125B" w14:paraId="25F98710"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047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21</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B08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260/NQ-HDQT-TVD3 (Extraordinary Meeting of the Board of Directors)</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470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11/23/2023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519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draft consulting service contract agreement (contract agreement) "Design, supply, installation of hydraulic mechanical equipment and construction works (EPC) - Nam </w:t>
            </w:r>
            <w:proofErr w:type="spellStart"/>
            <w:r w:rsidRPr="005C125B">
              <w:rPr>
                <w:rFonts w:ascii="Arial" w:hAnsi="Arial" w:cs="Arial"/>
                <w:color w:val="010000"/>
                <w:sz w:val="20"/>
                <w:szCs w:val="20"/>
              </w:rPr>
              <w:t>Neun</w:t>
            </w:r>
            <w:proofErr w:type="spellEnd"/>
            <w:r w:rsidRPr="005C125B">
              <w:rPr>
                <w:rFonts w:ascii="Arial" w:hAnsi="Arial" w:cs="Arial"/>
                <w:color w:val="010000"/>
                <w:sz w:val="20"/>
                <w:szCs w:val="20"/>
              </w:rPr>
              <w:t xml:space="preserve"> Hydropower Plant Project 1, Lao </w:t>
            </w:r>
            <w:proofErr w:type="spellStart"/>
            <w:r w:rsidRPr="005C125B">
              <w:rPr>
                <w:rFonts w:ascii="Arial" w:hAnsi="Arial" w:cs="Arial"/>
                <w:color w:val="010000"/>
                <w:sz w:val="20"/>
                <w:szCs w:val="20"/>
              </w:rPr>
              <w:t>Lao</w:t>
            </w:r>
            <w:proofErr w:type="spellEnd"/>
            <w:r w:rsidRPr="005C125B">
              <w:rPr>
                <w:rFonts w:ascii="Arial" w:hAnsi="Arial" w:cs="Arial"/>
                <w:color w:val="010000"/>
                <w:sz w:val="20"/>
                <w:szCs w:val="20"/>
              </w:rPr>
              <w:t xml:space="preserve"> People's Democratic Republic" between </w:t>
            </w:r>
            <w:proofErr w:type="spellStart"/>
            <w:r w:rsidRPr="005C125B">
              <w:rPr>
                <w:rFonts w:ascii="Arial" w:hAnsi="Arial" w:cs="Arial"/>
                <w:color w:val="010000"/>
                <w:sz w:val="20"/>
                <w:szCs w:val="20"/>
              </w:rPr>
              <w:t>Phongsubthavy</w:t>
            </w:r>
            <w:proofErr w:type="spellEnd"/>
            <w:r w:rsidRPr="005C125B">
              <w:rPr>
                <w:rFonts w:ascii="Arial" w:hAnsi="Arial" w:cs="Arial"/>
                <w:color w:val="010000"/>
                <w:sz w:val="20"/>
                <w:szCs w:val="20"/>
              </w:rPr>
              <w:t xml:space="preserve"> Group co., LTD and the Joint Venture of Construction Joint Stock Company 47 - Power Engineering Consulting Joint Stock Company 3.</w:t>
            </w:r>
          </w:p>
          <w:p w14:paraId="569179C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‎‎Article 2. Assign the General Manager to study the comments of the members of the Board of Directors to complete and sign the contract according to the provisions of the Charter of Power Engineering Consulting Joint Stock Company 3 and the provision of current law and organize the implementation of the above consulting service contract.</w:t>
            </w:r>
          </w:p>
        </w:tc>
      </w:tr>
      <w:tr w:rsidR="00BE4ED5" w:rsidRPr="005C125B" w14:paraId="06C94C32" w14:textId="77777777">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2B0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22</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B0E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277/NQ-HDQT-TVD3 (Extraordinary Board meeting)</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9E72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December 26, 2023</w:t>
            </w:r>
          </w:p>
        </w:tc>
        <w:tc>
          <w:tcPr>
            <w:tcW w:w="8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F35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‎‎Article 1. Approve the policy for the Representative to report to Vietnam Electricity for approving the policy to re-appoint Mr. Pham Hoang </w:t>
            </w:r>
            <w:proofErr w:type="spellStart"/>
            <w:r w:rsidRPr="005C125B">
              <w:rPr>
                <w:rFonts w:ascii="Arial" w:hAnsi="Arial" w:cs="Arial"/>
                <w:color w:val="010000"/>
                <w:sz w:val="20"/>
                <w:szCs w:val="20"/>
              </w:rPr>
              <w:t>Vinh</w:t>
            </w:r>
            <w:proofErr w:type="spellEnd"/>
            <w:r w:rsidRPr="005C125B">
              <w:rPr>
                <w:rFonts w:ascii="Arial" w:hAnsi="Arial" w:cs="Arial"/>
                <w:color w:val="010000"/>
                <w:sz w:val="20"/>
                <w:szCs w:val="20"/>
              </w:rPr>
              <w:t xml:space="preserve"> to continue holding the position of Chief Accountant of Power Engineering Consulting Joint Stock Company 3 from January 1, 2024.</w:t>
            </w:r>
          </w:p>
        </w:tc>
      </w:tr>
    </w:tbl>
    <w:p w14:paraId="737CD4FB" w14:textId="77777777" w:rsidR="00BE4ED5" w:rsidRPr="005C125B" w:rsidRDefault="0054054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The Supervisory Board (Annual Report 2021)</w:t>
      </w:r>
    </w:p>
    <w:p w14:paraId="0F56B94A" w14:textId="77777777" w:rsidR="005C125B" w:rsidRPr="005C125B" w:rsidRDefault="0054054B">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C125B">
        <w:rPr>
          <w:rFonts w:ascii="Arial" w:hAnsi="Arial" w:cs="Arial"/>
          <w:color w:val="010000"/>
          <w:sz w:val="20"/>
          <w:szCs w:val="20"/>
        </w:rPr>
        <w:t xml:space="preserve">Information about members of the Supervisory Board </w:t>
      </w:r>
    </w:p>
    <w:p w14:paraId="17039194" w14:textId="07597E80" w:rsidR="00BE4ED5" w:rsidRPr="005C125B" w:rsidRDefault="0054054B" w:rsidP="005C12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The Supervisory Board was elected for the 2022-2027 period at the Annual General Meeting of Shareholders 2022 as follows:</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3744"/>
        <w:gridCol w:w="2553"/>
        <w:gridCol w:w="2834"/>
        <w:gridCol w:w="3987"/>
      </w:tblGrid>
      <w:tr w:rsidR="00BE4ED5" w:rsidRPr="005C125B" w14:paraId="2F3B7ABB" w14:textId="77777777">
        <w:tc>
          <w:tcPr>
            <w:tcW w:w="831" w:type="dxa"/>
            <w:shd w:val="clear" w:color="auto" w:fill="auto"/>
            <w:vAlign w:val="center"/>
          </w:tcPr>
          <w:p w14:paraId="7EF49FE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No.</w:t>
            </w:r>
          </w:p>
        </w:tc>
        <w:tc>
          <w:tcPr>
            <w:tcW w:w="3744" w:type="dxa"/>
            <w:shd w:val="clear" w:color="auto" w:fill="auto"/>
            <w:vAlign w:val="center"/>
          </w:tcPr>
          <w:p w14:paraId="09A813A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Member of the Supervisory Board</w:t>
            </w:r>
          </w:p>
        </w:tc>
        <w:tc>
          <w:tcPr>
            <w:tcW w:w="2553" w:type="dxa"/>
            <w:shd w:val="clear" w:color="auto" w:fill="auto"/>
            <w:vAlign w:val="center"/>
          </w:tcPr>
          <w:p w14:paraId="10079FE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Position</w:t>
            </w:r>
          </w:p>
        </w:tc>
        <w:tc>
          <w:tcPr>
            <w:tcW w:w="2834" w:type="dxa"/>
            <w:shd w:val="clear" w:color="auto" w:fill="auto"/>
            <w:vAlign w:val="center"/>
          </w:tcPr>
          <w:p w14:paraId="0F8E226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 of appointment as member of the Supervisory Board.</w:t>
            </w:r>
          </w:p>
        </w:tc>
        <w:tc>
          <w:tcPr>
            <w:tcW w:w="3987" w:type="dxa"/>
            <w:shd w:val="clear" w:color="auto" w:fill="auto"/>
            <w:vAlign w:val="center"/>
          </w:tcPr>
          <w:p w14:paraId="5ACAC02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Qualification</w:t>
            </w:r>
          </w:p>
        </w:tc>
      </w:tr>
      <w:tr w:rsidR="00BE4ED5" w:rsidRPr="005C125B" w14:paraId="3593AC24" w14:textId="77777777">
        <w:tc>
          <w:tcPr>
            <w:tcW w:w="831" w:type="dxa"/>
            <w:shd w:val="clear" w:color="auto" w:fill="auto"/>
            <w:vAlign w:val="center"/>
          </w:tcPr>
          <w:p w14:paraId="17E01F7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w:t>
            </w:r>
          </w:p>
        </w:tc>
        <w:tc>
          <w:tcPr>
            <w:tcW w:w="3744" w:type="dxa"/>
            <w:shd w:val="clear" w:color="auto" w:fill="auto"/>
            <w:vAlign w:val="center"/>
          </w:tcPr>
          <w:p w14:paraId="0C24EA2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Ms. Truong Thi Anh Dao</w:t>
            </w:r>
          </w:p>
        </w:tc>
        <w:tc>
          <w:tcPr>
            <w:tcW w:w="2553" w:type="dxa"/>
            <w:shd w:val="clear" w:color="auto" w:fill="auto"/>
            <w:vAlign w:val="center"/>
          </w:tcPr>
          <w:p w14:paraId="7F37E20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Head of the Supervisory Board</w:t>
            </w:r>
          </w:p>
        </w:tc>
        <w:tc>
          <w:tcPr>
            <w:tcW w:w="2834" w:type="dxa"/>
            <w:shd w:val="clear" w:color="auto" w:fill="auto"/>
            <w:vAlign w:val="center"/>
          </w:tcPr>
          <w:p w14:paraId="1DE672F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3987" w:type="dxa"/>
            <w:shd w:val="clear" w:color="auto" w:fill="auto"/>
            <w:vAlign w:val="center"/>
          </w:tcPr>
          <w:p w14:paraId="2CD6555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Master of Business Administration</w:t>
            </w:r>
          </w:p>
        </w:tc>
      </w:tr>
      <w:tr w:rsidR="00BE4ED5" w:rsidRPr="005C125B" w14:paraId="0FF4D58F" w14:textId="77777777">
        <w:tc>
          <w:tcPr>
            <w:tcW w:w="831" w:type="dxa"/>
            <w:shd w:val="clear" w:color="auto" w:fill="auto"/>
            <w:vAlign w:val="center"/>
          </w:tcPr>
          <w:p w14:paraId="7D3F9EE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w:t>
            </w:r>
          </w:p>
        </w:tc>
        <w:tc>
          <w:tcPr>
            <w:tcW w:w="3744" w:type="dxa"/>
            <w:shd w:val="clear" w:color="auto" w:fill="auto"/>
            <w:vAlign w:val="center"/>
          </w:tcPr>
          <w:p w14:paraId="0CBF8B6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Ms. Nguyen Minh Hieu</w:t>
            </w:r>
          </w:p>
        </w:tc>
        <w:tc>
          <w:tcPr>
            <w:tcW w:w="2553" w:type="dxa"/>
            <w:shd w:val="clear" w:color="auto" w:fill="auto"/>
            <w:vAlign w:val="center"/>
          </w:tcPr>
          <w:p w14:paraId="2B541B4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Member of the Supervisory Board</w:t>
            </w:r>
          </w:p>
        </w:tc>
        <w:tc>
          <w:tcPr>
            <w:tcW w:w="2834" w:type="dxa"/>
            <w:shd w:val="clear" w:color="auto" w:fill="auto"/>
            <w:vAlign w:val="center"/>
          </w:tcPr>
          <w:p w14:paraId="54A74E5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3987" w:type="dxa"/>
            <w:shd w:val="clear" w:color="auto" w:fill="auto"/>
            <w:vAlign w:val="center"/>
          </w:tcPr>
          <w:p w14:paraId="3175D18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Master of Finance</w:t>
            </w:r>
          </w:p>
        </w:tc>
      </w:tr>
      <w:tr w:rsidR="00BE4ED5" w:rsidRPr="005C125B" w14:paraId="46954BA8" w14:textId="77777777">
        <w:tc>
          <w:tcPr>
            <w:tcW w:w="831" w:type="dxa"/>
            <w:shd w:val="clear" w:color="auto" w:fill="auto"/>
            <w:vAlign w:val="center"/>
          </w:tcPr>
          <w:p w14:paraId="3EB17F6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3</w:t>
            </w:r>
          </w:p>
        </w:tc>
        <w:tc>
          <w:tcPr>
            <w:tcW w:w="3744" w:type="dxa"/>
            <w:shd w:val="clear" w:color="auto" w:fill="auto"/>
            <w:vAlign w:val="center"/>
          </w:tcPr>
          <w:p w14:paraId="3A72667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Mr. Nguyen Van </w:t>
            </w:r>
            <w:proofErr w:type="spellStart"/>
            <w:r w:rsidRPr="005C125B">
              <w:rPr>
                <w:rFonts w:ascii="Arial" w:hAnsi="Arial" w:cs="Arial"/>
                <w:color w:val="010000"/>
                <w:sz w:val="20"/>
                <w:szCs w:val="20"/>
              </w:rPr>
              <w:t>Thien</w:t>
            </w:r>
            <w:proofErr w:type="spellEnd"/>
          </w:p>
        </w:tc>
        <w:tc>
          <w:tcPr>
            <w:tcW w:w="2553" w:type="dxa"/>
            <w:shd w:val="clear" w:color="auto" w:fill="auto"/>
            <w:vAlign w:val="center"/>
          </w:tcPr>
          <w:p w14:paraId="51D0E1D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Member of the Supervisory Board</w:t>
            </w:r>
          </w:p>
        </w:tc>
        <w:tc>
          <w:tcPr>
            <w:tcW w:w="2834" w:type="dxa"/>
            <w:shd w:val="clear" w:color="auto" w:fill="auto"/>
            <w:vAlign w:val="center"/>
          </w:tcPr>
          <w:p w14:paraId="5574679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June 24, 2022.</w:t>
            </w:r>
          </w:p>
        </w:tc>
        <w:tc>
          <w:tcPr>
            <w:tcW w:w="3987" w:type="dxa"/>
            <w:shd w:val="clear" w:color="auto" w:fill="auto"/>
            <w:vAlign w:val="center"/>
          </w:tcPr>
          <w:p w14:paraId="6DB7FDE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Bachelor of Accounting</w:t>
            </w:r>
          </w:p>
        </w:tc>
      </w:tr>
    </w:tbl>
    <w:p w14:paraId="68844EDC" w14:textId="77777777" w:rsidR="00BE4ED5" w:rsidRPr="005C125B" w:rsidRDefault="0054054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4450"/>
        <w:gridCol w:w="2648"/>
        <w:gridCol w:w="1986"/>
        <w:gridCol w:w="4056"/>
      </w:tblGrid>
      <w:tr w:rsidR="00BE4ED5" w:rsidRPr="005C125B" w14:paraId="0C181D90" w14:textId="77777777">
        <w:tc>
          <w:tcPr>
            <w:tcW w:w="809" w:type="dxa"/>
            <w:shd w:val="clear" w:color="auto" w:fill="auto"/>
            <w:vAlign w:val="center"/>
          </w:tcPr>
          <w:p w14:paraId="36D23E2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No.</w:t>
            </w:r>
          </w:p>
        </w:tc>
        <w:tc>
          <w:tcPr>
            <w:tcW w:w="4450" w:type="dxa"/>
            <w:shd w:val="clear" w:color="auto" w:fill="auto"/>
            <w:vAlign w:val="center"/>
          </w:tcPr>
          <w:p w14:paraId="3AA7AED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Members of the Executive Board</w:t>
            </w:r>
          </w:p>
        </w:tc>
        <w:tc>
          <w:tcPr>
            <w:tcW w:w="2648" w:type="dxa"/>
            <w:shd w:val="clear" w:color="auto" w:fill="auto"/>
            <w:vAlign w:val="center"/>
          </w:tcPr>
          <w:p w14:paraId="4DEB694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 of birth</w:t>
            </w:r>
          </w:p>
        </w:tc>
        <w:tc>
          <w:tcPr>
            <w:tcW w:w="1986" w:type="dxa"/>
            <w:shd w:val="clear" w:color="auto" w:fill="auto"/>
            <w:vAlign w:val="center"/>
          </w:tcPr>
          <w:p w14:paraId="5B33070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Qualification</w:t>
            </w:r>
          </w:p>
        </w:tc>
        <w:tc>
          <w:tcPr>
            <w:tcW w:w="4056" w:type="dxa"/>
            <w:shd w:val="clear" w:color="auto" w:fill="auto"/>
            <w:vAlign w:val="center"/>
          </w:tcPr>
          <w:p w14:paraId="4FA1C53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 of appointment/dismissal as member of the Executive Board</w:t>
            </w:r>
          </w:p>
        </w:tc>
      </w:tr>
      <w:tr w:rsidR="00BE4ED5" w:rsidRPr="005C125B" w14:paraId="0D3D692F" w14:textId="77777777">
        <w:tc>
          <w:tcPr>
            <w:tcW w:w="809" w:type="dxa"/>
            <w:shd w:val="clear" w:color="auto" w:fill="auto"/>
            <w:vAlign w:val="center"/>
          </w:tcPr>
          <w:p w14:paraId="1432C87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w:t>
            </w:r>
          </w:p>
        </w:tc>
        <w:tc>
          <w:tcPr>
            <w:tcW w:w="4450" w:type="dxa"/>
            <w:shd w:val="clear" w:color="auto" w:fill="auto"/>
            <w:vAlign w:val="center"/>
          </w:tcPr>
          <w:p w14:paraId="7B41956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Mr. Lac Thai </w:t>
            </w:r>
            <w:proofErr w:type="spellStart"/>
            <w:r w:rsidRPr="005C125B">
              <w:rPr>
                <w:rFonts w:ascii="Arial" w:hAnsi="Arial" w:cs="Arial"/>
                <w:color w:val="010000"/>
                <w:sz w:val="20"/>
                <w:szCs w:val="20"/>
              </w:rPr>
              <w:t>Phuoc</w:t>
            </w:r>
            <w:proofErr w:type="spellEnd"/>
            <w:r w:rsidRPr="005C125B">
              <w:rPr>
                <w:rFonts w:ascii="Arial" w:hAnsi="Arial" w:cs="Arial"/>
                <w:color w:val="010000"/>
                <w:sz w:val="20"/>
                <w:szCs w:val="20"/>
              </w:rPr>
              <w:t xml:space="preserve"> (Acting General Manager)</w:t>
            </w:r>
          </w:p>
        </w:tc>
        <w:tc>
          <w:tcPr>
            <w:tcW w:w="2648" w:type="dxa"/>
            <w:shd w:val="clear" w:color="auto" w:fill="auto"/>
            <w:vAlign w:val="center"/>
          </w:tcPr>
          <w:p w14:paraId="1E0DB39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January 09, 1967</w:t>
            </w:r>
          </w:p>
        </w:tc>
        <w:tc>
          <w:tcPr>
            <w:tcW w:w="1986" w:type="dxa"/>
            <w:shd w:val="clear" w:color="auto" w:fill="auto"/>
            <w:vAlign w:val="center"/>
          </w:tcPr>
          <w:p w14:paraId="0EB0593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Master of Electrical Engineer</w:t>
            </w:r>
          </w:p>
        </w:tc>
        <w:tc>
          <w:tcPr>
            <w:tcW w:w="4056" w:type="dxa"/>
            <w:shd w:val="clear" w:color="auto" w:fill="auto"/>
            <w:vAlign w:val="center"/>
          </w:tcPr>
          <w:p w14:paraId="1E5A676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Appointed from June 24, 2022.</w:t>
            </w:r>
          </w:p>
        </w:tc>
      </w:tr>
      <w:tr w:rsidR="00BE4ED5" w:rsidRPr="005C125B" w14:paraId="74EDFBB4" w14:textId="77777777">
        <w:tc>
          <w:tcPr>
            <w:tcW w:w="809" w:type="dxa"/>
            <w:shd w:val="clear" w:color="auto" w:fill="auto"/>
            <w:vAlign w:val="center"/>
          </w:tcPr>
          <w:p w14:paraId="07F8DB3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w:t>
            </w:r>
          </w:p>
        </w:tc>
        <w:tc>
          <w:tcPr>
            <w:tcW w:w="4450" w:type="dxa"/>
            <w:shd w:val="clear" w:color="auto" w:fill="auto"/>
            <w:vAlign w:val="center"/>
          </w:tcPr>
          <w:p w14:paraId="70FF583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Mr. Tran Le Minh (Deputy General Manager)</w:t>
            </w:r>
          </w:p>
        </w:tc>
        <w:tc>
          <w:tcPr>
            <w:tcW w:w="2648" w:type="dxa"/>
            <w:shd w:val="clear" w:color="auto" w:fill="auto"/>
            <w:vAlign w:val="center"/>
          </w:tcPr>
          <w:p w14:paraId="0EE965B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March 2, 1966</w:t>
            </w:r>
          </w:p>
        </w:tc>
        <w:tc>
          <w:tcPr>
            <w:tcW w:w="1986" w:type="dxa"/>
            <w:shd w:val="clear" w:color="auto" w:fill="auto"/>
            <w:vAlign w:val="center"/>
          </w:tcPr>
          <w:p w14:paraId="2AF00F0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Electrical systems Engineer</w:t>
            </w:r>
          </w:p>
        </w:tc>
        <w:tc>
          <w:tcPr>
            <w:tcW w:w="4056" w:type="dxa"/>
            <w:shd w:val="clear" w:color="auto" w:fill="auto"/>
            <w:vAlign w:val="center"/>
          </w:tcPr>
          <w:p w14:paraId="567C2D9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Appointed from February 01, 2009.</w:t>
            </w:r>
          </w:p>
        </w:tc>
      </w:tr>
      <w:tr w:rsidR="00BE4ED5" w:rsidRPr="005C125B" w14:paraId="63D0271B" w14:textId="77777777">
        <w:tc>
          <w:tcPr>
            <w:tcW w:w="809" w:type="dxa"/>
            <w:shd w:val="clear" w:color="auto" w:fill="auto"/>
            <w:vAlign w:val="center"/>
          </w:tcPr>
          <w:p w14:paraId="68DE204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3</w:t>
            </w:r>
          </w:p>
        </w:tc>
        <w:tc>
          <w:tcPr>
            <w:tcW w:w="4450" w:type="dxa"/>
            <w:shd w:val="clear" w:color="auto" w:fill="auto"/>
            <w:vAlign w:val="center"/>
          </w:tcPr>
          <w:p w14:paraId="2C890F3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Mr. Tran Quoc </w:t>
            </w:r>
            <w:proofErr w:type="spellStart"/>
            <w:r w:rsidRPr="005C125B">
              <w:rPr>
                <w:rFonts w:ascii="Arial" w:hAnsi="Arial" w:cs="Arial"/>
                <w:color w:val="010000"/>
                <w:sz w:val="20"/>
                <w:szCs w:val="20"/>
              </w:rPr>
              <w:t>Dien</w:t>
            </w:r>
            <w:proofErr w:type="spellEnd"/>
            <w:r w:rsidRPr="005C125B">
              <w:rPr>
                <w:rFonts w:ascii="Arial" w:hAnsi="Arial" w:cs="Arial"/>
                <w:color w:val="010000"/>
                <w:sz w:val="20"/>
                <w:szCs w:val="20"/>
              </w:rPr>
              <w:t xml:space="preserve"> (Deputy General Manager)</w:t>
            </w:r>
          </w:p>
        </w:tc>
        <w:tc>
          <w:tcPr>
            <w:tcW w:w="2648" w:type="dxa"/>
            <w:shd w:val="clear" w:color="auto" w:fill="auto"/>
            <w:vAlign w:val="center"/>
          </w:tcPr>
          <w:p w14:paraId="211ABA5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July 29, 1970</w:t>
            </w:r>
          </w:p>
        </w:tc>
        <w:tc>
          <w:tcPr>
            <w:tcW w:w="1986" w:type="dxa"/>
            <w:shd w:val="clear" w:color="auto" w:fill="auto"/>
            <w:vAlign w:val="center"/>
          </w:tcPr>
          <w:p w14:paraId="196C001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Electrical Engineer</w:t>
            </w:r>
          </w:p>
        </w:tc>
        <w:tc>
          <w:tcPr>
            <w:tcW w:w="4056" w:type="dxa"/>
            <w:shd w:val="clear" w:color="auto" w:fill="auto"/>
            <w:vAlign w:val="center"/>
          </w:tcPr>
          <w:p w14:paraId="5F4B38D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Appointed from May 01, 2021.</w:t>
            </w:r>
          </w:p>
        </w:tc>
      </w:tr>
      <w:tr w:rsidR="00BE4ED5" w:rsidRPr="005C125B" w14:paraId="47AE771A" w14:textId="77777777">
        <w:tc>
          <w:tcPr>
            <w:tcW w:w="809" w:type="dxa"/>
            <w:shd w:val="clear" w:color="auto" w:fill="auto"/>
            <w:vAlign w:val="center"/>
          </w:tcPr>
          <w:p w14:paraId="43792DF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w:t>
            </w:r>
          </w:p>
        </w:tc>
        <w:tc>
          <w:tcPr>
            <w:tcW w:w="4450" w:type="dxa"/>
            <w:shd w:val="clear" w:color="auto" w:fill="auto"/>
            <w:vAlign w:val="center"/>
          </w:tcPr>
          <w:p w14:paraId="1AE46F6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Mr. Nguyen Cong </w:t>
            </w:r>
            <w:proofErr w:type="spellStart"/>
            <w:r w:rsidRPr="005C125B">
              <w:rPr>
                <w:rFonts w:ascii="Arial" w:hAnsi="Arial" w:cs="Arial"/>
                <w:color w:val="010000"/>
                <w:sz w:val="20"/>
                <w:szCs w:val="20"/>
              </w:rPr>
              <w:t>Thang</w:t>
            </w:r>
            <w:proofErr w:type="spellEnd"/>
            <w:r w:rsidRPr="005C125B">
              <w:rPr>
                <w:rFonts w:ascii="Arial" w:hAnsi="Arial" w:cs="Arial"/>
                <w:color w:val="010000"/>
                <w:sz w:val="20"/>
                <w:szCs w:val="20"/>
              </w:rPr>
              <w:t xml:space="preserve"> - Deputy General Manager</w:t>
            </w:r>
          </w:p>
        </w:tc>
        <w:tc>
          <w:tcPr>
            <w:tcW w:w="2648" w:type="dxa"/>
            <w:shd w:val="clear" w:color="auto" w:fill="auto"/>
            <w:vAlign w:val="center"/>
          </w:tcPr>
          <w:p w14:paraId="4892E87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March 23, 1970</w:t>
            </w:r>
          </w:p>
        </w:tc>
        <w:tc>
          <w:tcPr>
            <w:tcW w:w="1986" w:type="dxa"/>
            <w:shd w:val="clear" w:color="auto" w:fill="auto"/>
            <w:vAlign w:val="center"/>
          </w:tcPr>
          <w:p w14:paraId="46ECBE20"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Electrical systems Engineer</w:t>
            </w:r>
          </w:p>
        </w:tc>
        <w:tc>
          <w:tcPr>
            <w:tcW w:w="4056" w:type="dxa"/>
            <w:shd w:val="clear" w:color="auto" w:fill="auto"/>
            <w:vAlign w:val="center"/>
          </w:tcPr>
          <w:p w14:paraId="0346A18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Appointed from September 01, 2022</w:t>
            </w:r>
          </w:p>
        </w:tc>
      </w:tr>
    </w:tbl>
    <w:p w14:paraId="0B1C04DB" w14:textId="77777777" w:rsidR="00BE4ED5" w:rsidRPr="005C125B" w:rsidRDefault="0054054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7"/>
        <w:gridCol w:w="2595"/>
        <w:gridCol w:w="3630"/>
        <w:gridCol w:w="3387"/>
      </w:tblGrid>
      <w:tr w:rsidR="00BE4ED5" w:rsidRPr="005C125B" w14:paraId="2BE366AE" w14:textId="77777777">
        <w:tc>
          <w:tcPr>
            <w:tcW w:w="4337" w:type="dxa"/>
            <w:shd w:val="clear" w:color="auto" w:fill="auto"/>
            <w:vAlign w:val="center"/>
          </w:tcPr>
          <w:p w14:paraId="4CF2F8F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Full name</w:t>
            </w:r>
          </w:p>
        </w:tc>
        <w:tc>
          <w:tcPr>
            <w:tcW w:w="2595" w:type="dxa"/>
            <w:shd w:val="clear" w:color="auto" w:fill="auto"/>
            <w:vAlign w:val="center"/>
          </w:tcPr>
          <w:p w14:paraId="2045C01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Date of birth</w:t>
            </w:r>
          </w:p>
        </w:tc>
        <w:tc>
          <w:tcPr>
            <w:tcW w:w="3630" w:type="dxa"/>
            <w:shd w:val="clear" w:color="auto" w:fill="auto"/>
            <w:vAlign w:val="center"/>
          </w:tcPr>
          <w:p w14:paraId="2EE6500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Professional Qualification</w:t>
            </w:r>
          </w:p>
        </w:tc>
        <w:tc>
          <w:tcPr>
            <w:tcW w:w="3387" w:type="dxa"/>
            <w:shd w:val="clear" w:color="auto" w:fill="auto"/>
            <w:vAlign w:val="center"/>
          </w:tcPr>
          <w:p w14:paraId="5499D09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Appointment date</w:t>
            </w:r>
          </w:p>
        </w:tc>
      </w:tr>
      <w:tr w:rsidR="00BE4ED5" w:rsidRPr="005C125B" w14:paraId="5BE67998" w14:textId="77777777">
        <w:tc>
          <w:tcPr>
            <w:tcW w:w="4337" w:type="dxa"/>
            <w:shd w:val="clear" w:color="auto" w:fill="auto"/>
            <w:vAlign w:val="center"/>
          </w:tcPr>
          <w:p w14:paraId="4DE6DB6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 xml:space="preserve">Mr. Pham Hoang </w:t>
            </w:r>
            <w:proofErr w:type="spellStart"/>
            <w:r w:rsidRPr="005C125B">
              <w:rPr>
                <w:rFonts w:ascii="Arial" w:hAnsi="Arial" w:cs="Arial"/>
                <w:color w:val="010000"/>
                <w:sz w:val="20"/>
                <w:szCs w:val="20"/>
              </w:rPr>
              <w:t>Vinh</w:t>
            </w:r>
            <w:proofErr w:type="spellEnd"/>
          </w:p>
        </w:tc>
        <w:tc>
          <w:tcPr>
            <w:tcW w:w="2595" w:type="dxa"/>
            <w:shd w:val="clear" w:color="auto" w:fill="auto"/>
            <w:vAlign w:val="center"/>
          </w:tcPr>
          <w:p w14:paraId="2C7CE9F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October 26, 1971</w:t>
            </w:r>
          </w:p>
        </w:tc>
        <w:tc>
          <w:tcPr>
            <w:tcW w:w="3630" w:type="dxa"/>
            <w:shd w:val="clear" w:color="auto" w:fill="auto"/>
            <w:vAlign w:val="center"/>
          </w:tcPr>
          <w:p w14:paraId="4F28B53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Bachelor of Finance and Accounting</w:t>
            </w:r>
          </w:p>
        </w:tc>
        <w:tc>
          <w:tcPr>
            <w:tcW w:w="3387" w:type="dxa"/>
            <w:shd w:val="clear" w:color="auto" w:fill="auto"/>
            <w:vAlign w:val="center"/>
          </w:tcPr>
          <w:p w14:paraId="67BD154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January 01, 2019</w:t>
            </w:r>
          </w:p>
        </w:tc>
      </w:tr>
    </w:tbl>
    <w:p w14:paraId="33D3A186" w14:textId="77777777" w:rsidR="00BE4ED5" w:rsidRPr="005C125B" w:rsidRDefault="0054054B">
      <w:pPr>
        <w:numPr>
          <w:ilvl w:val="0"/>
          <w:numId w:val="5"/>
        </w:numPr>
        <w:pBdr>
          <w:top w:val="nil"/>
          <w:left w:val="nil"/>
          <w:bottom w:val="nil"/>
          <w:right w:val="nil"/>
          <w:between w:val="nil"/>
        </w:pBdr>
        <w:tabs>
          <w:tab w:val="left" w:pos="360"/>
          <w:tab w:val="left" w:pos="1291"/>
        </w:tabs>
        <w:spacing w:after="120" w:line="360" w:lineRule="auto"/>
        <w:rPr>
          <w:rFonts w:ascii="Arial" w:eastAsia="Arial" w:hAnsi="Arial" w:cs="Arial"/>
          <w:color w:val="010000"/>
          <w:sz w:val="20"/>
          <w:szCs w:val="20"/>
        </w:rPr>
      </w:pPr>
      <w:r w:rsidRPr="005C125B">
        <w:rPr>
          <w:rFonts w:ascii="Arial" w:hAnsi="Arial" w:cs="Arial"/>
          <w:color w:val="010000"/>
          <w:sz w:val="20"/>
          <w:szCs w:val="20"/>
        </w:rPr>
        <w:t>Training on corporate governance:</w:t>
      </w:r>
    </w:p>
    <w:p w14:paraId="58E85B55" w14:textId="77777777" w:rsidR="00BE4ED5" w:rsidRPr="005C125B" w:rsidRDefault="0054054B">
      <w:pPr>
        <w:numPr>
          <w:ilvl w:val="0"/>
          <w:numId w:val="5"/>
        </w:numPr>
        <w:pBdr>
          <w:top w:val="nil"/>
          <w:left w:val="nil"/>
          <w:bottom w:val="nil"/>
          <w:right w:val="nil"/>
          <w:between w:val="nil"/>
        </w:pBdr>
        <w:tabs>
          <w:tab w:val="left" w:pos="360"/>
          <w:tab w:val="left" w:pos="1257"/>
        </w:tabs>
        <w:spacing w:after="120" w:line="360" w:lineRule="auto"/>
        <w:rPr>
          <w:rFonts w:ascii="Arial" w:eastAsia="Arial" w:hAnsi="Arial" w:cs="Arial"/>
          <w:color w:val="010000"/>
          <w:sz w:val="20"/>
          <w:szCs w:val="20"/>
        </w:rPr>
      </w:pPr>
      <w:r w:rsidRPr="005C125B">
        <w:rPr>
          <w:rFonts w:ascii="Arial" w:hAnsi="Arial" w:cs="Arial"/>
          <w:color w:val="010000"/>
          <w:sz w:val="20"/>
          <w:szCs w:val="20"/>
        </w:rPr>
        <w:t>List of related person of the public Company and transactions between the related person of the Company with the Company itself</w:t>
      </w:r>
    </w:p>
    <w:p w14:paraId="6504BAEC" w14:textId="633BB332" w:rsidR="00BE4ED5" w:rsidRPr="0054054B" w:rsidRDefault="0054054B">
      <w:pPr>
        <w:numPr>
          <w:ilvl w:val="0"/>
          <w:numId w:val="3"/>
        </w:numPr>
        <w:pBdr>
          <w:top w:val="nil"/>
          <w:left w:val="nil"/>
          <w:bottom w:val="nil"/>
          <w:right w:val="nil"/>
          <w:between w:val="nil"/>
        </w:pBdr>
        <w:tabs>
          <w:tab w:val="left" w:pos="360"/>
          <w:tab w:val="left" w:pos="1153"/>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Transactions between the Company and affiliated persons of the Company; or between the Company and major shareholders, PDMR and affiliated persons: </w:t>
      </w:r>
    </w:p>
    <w:p w14:paraId="02DD6024" w14:textId="77777777" w:rsidR="0054054B" w:rsidRPr="0054054B" w:rsidRDefault="0054054B" w:rsidP="0054054B">
      <w:pPr>
        <w:pStyle w:val="ListParagraph"/>
        <w:pBdr>
          <w:top w:val="nil"/>
          <w:left w:val="nil"/>
          <w:bottom w:val="nil"/>
          <w:right w:val="nil"/>
          <w:between w:val="nil"/>
        </w:pBdr>
        <w:tabs>
          <w:tab w:val="left" w:pos="360"/>
        </w:tabs>
        <w:spacing w:after="120" w:line="360" w:lineRule="auto"/>
        <w:ind w:left="0"/>
        <w:jc w:val="right"/>
        <w:rPr>
          <w:rFonts w:ascii="Arial" w:eastAsia="Arial" w:hAnsi="Arial" w:cs="Arial"/>
          <w:color w:val="010000"/>
          <w:sz w:val="20"/>
          <w:szCs w:val="20"/>
        </w:rPr>
      </w:pPr>
      <w:r w:rsidRPr="0054054B">
        <w:rPr>
          <w:rFonts w:ascii="Arial" w:hAnsi="Arial" w:cs="Arial"/>
          <w:color w:val="010000"/>
          <w:sz w:val="20"/>
          <w:szCs w:val="20"/>
        </w:rPr>
        <w:t>Unit: Billion VND</w:t>
      </w:r>
    </w:p>
    <w:tbl>
      <w:tblPr>
        <w:tblW w:w="13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21"/>
        <w:gridCol w:w="1746"/>
        <w:gridCol w:w="1351"/>
        <w:gridCol w:w="1168"/>
        <w:gridCol w:w="1529"/>
        <w:gridCol w:w="1529"/>
        <w:gridCol w:w="1874"/>
        <w:gridCol w:w="2534"/>
        <w:gridCol w:w="721"/>
        <w:gridCol w:w="997"/>
      </w:tblGrid>
      <w:tr w:rsidR="0054054B" w:rsidRPr="005C125B" w14:paraId="1EF90334" w14:textId="77777777" w:rsidTr="00F40B0B">
        <w:tc>
          <w:tcPr>
            <w:tcW w:w="483" w:type="dxa"/>
            <w:vMerge w:val="restart"/>
            <w:shd w:val="clear" w:color="auto" w:fill="auto"/>
            <w:vAlign w:val="center"/>
          </w:tcPr>
          <w:p w14:paraId="01BDEAE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Number </w:t>
            </w:r>
          </w:p>
        </w:tc>
        <w:tc>
          <w:tcPr>
            <w:tcW w:w="1767" w:type="dxa"/>
            <w:gridSpan w:val="2"/>
            <w:vMerge w:val="restart"/>
            <w:shd w:val="clear" w:color="auto" w:fill="auto"/>
            <w:vAlign w:val="center"/>
          </w:tcPr>
          <w:p w14:paraId="6DEA08C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Name of organization/individual</w:t>
            </w:r>
          </w:p>
        </w:tc>
        <w:tc>
          <w:tcPr>
            <w:tcW w:w="1351" w:type="dxa"/>
            <w:vMerge w:val="restart"/>
            <w:shd w:val="clear" w:color="auto" w:fill="auto"/>
            <w:vAlign w:val="center"/>
          </w:tcPr>
          <w:p w14:paraId="4660594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relation with the company</w:t>
            </w:r>
          </w:p>
        </w:tc>
        <w:tc>
          <w:tcPr>
            <w:tcW w:w="1168" w:type="dxa"/>
            <w:vMerge w:val="restart"/>
            <w:shd w:val="clear" w:color="auto" w:fill="auto"/>
            <w:vAlign w:val="center"/>
          </w:tcPr>
          <w:p w14:paraId="794D4BE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NSH* No., Date of issue, Place of issue</w:t>
            </w:r>
          </w:p>
        </w:tc>
        <w:tc>
          <w:tcPr>
            <w:tcW w:w="1529" w:type="dxa"/>
            <w:vMerge w:val="restart"/>
            <w:shd w:val="clear" w:color="auto" w:fill="auto"/>
            <w:vAlign w:val="center"/>
          </w:tcPr>
          <w:p w14:paraId="25660B0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Headquarters address/Contact address</w:t>
            </w:r>
          </w:p>
        </w:tc>
        <w:tc>
          <w:tcPr>
            <w:tcW w:w="1529" w:type="dxa"/>
            <w:vMerge w:val="restart"/>
            <w:shd w:val="clear" w:color="auto" w:fill="auto"/>
            <w:vAlign w:val="center"/>
          </w:tcPr>
          <w:p w14:paraId="56C2D0A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Time of transaction</w:t>
            </w:r>
          </w:p>
        </w:tc>
        <w:tc>
          <w:tcPr>
            <w:tcW w:w="1874" w:type="dxa"/>
            <w:vMerge w:val="restart"/>
            <w:shd w:val="clear" w:color="auto" w:fill="auto"/>
            <w:vAlign w:val="center"/>
          </w:tcPr>
          <w:p w14:paraId="0ACB9C3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General Mandate/Decision of the General Meeting of Shareholder No. or Board Resolution/Decision No. (including date of promulgation, if any)</w:t>
            </w:r>
          </w:p>
        </w:tc>
        <w:tc>
          <w:tcPr>
            <w:tcW w:w="4252" w:type="dxa"/>
            <w:gridSpan w:val="3"/>
            <w:shd w:val="clear" w:color="auto" w:fill="auto"/>
            <w:vAlign w:val="center"/>
          </w:tcPr>
          <w:p w14:paraId="4033D18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Contents quantity, total value of transaction</w:t>
            </w:r>
          </w:p>
        </w:tc>
      </w:tr>
      <w:tr w:rsidR="0054054B" w:rsidRPr="005C125B" w14:paraId="40F251C5" w14:textId="77777777" w:rsidTr="00F40B0B">
        <w:tc>
          <w:tcPr>
            <w:tcW w:w="483" w:type="dxa"/>
            <w:vMerge/>
            <w:shd w:val="clear" w:color="auto" w:fill="auto"/>
            <w:vAlign w:val="center"/>
          </w:tcPr>
          <w:p w14:paraId="51FCA45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67" w:type="dxa"/>
            <w:gridSpan w:val="2"/>
            <w:vMerge/>
            <w:shd w:val="clear" w:color="auto" w:fill="auto"/>
            <w:vAlign w:val="center"/>
          </w:tcPr>
          <w:p w14:paraId="6439EEF4"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1D90F3D0"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5CE63EFD"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080B543E"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35AB8A51"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874" w:type="dxa"/>
            <w:vMerge/>
            <w:shd w:val="clear" w:color="auto" w:fill="auto"/>
            <w:vAlign w:val="center"/>
          </w:tcPr>
          <w:p w14:paraId="10E61D52"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2534" w:type="dxa"/>
            <w:shd w:val="clear" w:color="auto" w:fill="auto"/>
            <w:vAlign w:val="center"/>
          </w:tcPr>
          <w:p w14:paraId="66FF88B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Content</w:t>
            </w:r>
          </w:p>
        </w:tc>
        <w:tc>
          <w:tcPr>
            <w:tcW w:w="721" w:type="dxa"/>
            <w:shd w:val="clear" w:color="auto" w:fill="auto"/>
            <w:vAlign w:val="center"/>
          </w:tcPr>
          <w:p w14:paraId="742D8C1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Quantity</w:t>
            </w:r>
          </w:p>
        </w:tc>
        <w:tc>
          <w:tcPr>
            <w:tcW w:w="997" w:type="dxa"/>
            <w:shd w:val="clear" w:color="auto" w:fill="auto"/>
            <w:vAlign w:val="center"/>
          </w:tcPr>
          <w:p w14:paraId="1264D2A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Total transaction value</w:t>
            </w:r>
          </w:p>
        </w:tc>
      </w:tr>
      <w:tr w:rsidR="0054054B" w:rsidRPr="005C125B" w14:paraId="2F87A7A1" w14:textId="77777777" w:rsidTr="00F40B0B">
        <w:tc>
          <w:tcPr>
            <w:tcW w:w="483" w:type="dxa"/>
            <w:vMerge w:val="restart"/>
            <w:shd w:val="clear" w:color="auto" w:fill="auto"/>
            <w:vAlign w:val="center"/>
          </w:tcPr>
          <w:p w14:paraId="2B37CB2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w:t>
            </w:r>
          </w:p>
        </w:tc>
        <w:tc>
          <w:tcPr>
            <w:tcW w:w="1767" w:type="dxa"/>
            <w:gridSpan w:val="2"/>
            <w:vMerge w:val="restart"/>
            <w:shd w:val="clear" w:color="auto" w:fill="auto"/>
            <w:vAlign w:val="center"/>
          </w:tcPr>
          <w:p w14:paraId="1678A5A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Project Management Board of Southern Power Projects - Branch of National </w:t>
            </w:r>
            <w:r w:rsidRPr="005C125B">
              <w:rPr>
                <w:rFonts w:ascii="Arial" w:hAnsi="Arial" w:cs="Arial"/>
                <w:color w:val="010000"/>
                <w:sz w:val="20"/>
                <w:szCs w:val="20"/>
              </w:rPr>
              <w:lastRenderedPageBreak/>
              <w:t>Power Transmission Corporation</w:t>
            </w:r>
          </w:p>
        </w:tc>
        <w:tc>
          <w:tcPr>
            <w:tcW w:w="1351" w:type="dxa"/>
            <w:vMerge w:val="restart"/>
            <w:shd w:val="clear" w:color="auto" w:fill="auto"/>
            <w:vAlign w:val="center"/>
          </w:tcPr>
          <w:p w14:paraId="2D77CA6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Affiliated person of the Company</w:t>
            </w:r>
          </w:p>
        </w:tc>
        <w:tc>
          <w:tcPr>
            <w:tcW w:w="1168" w:type="dxa"/>
            <w:vMerge w:val="restart"/>
            <w:shd w:val="clear" w:color="auto" w:fill="auto"/>
            <w:vAlign w:val="center"/>
          </w:tcPr>
          <w:p w14:paraId="679C262F"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vMerge w:val="restart"/>
            <w:shd w:val="clear" w:color="auto" w:fill="auto"/>
            <w:vAlign w:val="center"/>
          </w:tcPr>
          <w:p w14:paraId="6C71BA54"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62061FE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Q1/2023</w:t>
            </w:r>
          </w:p>
        </w:tc>
        <w:tc>
          <w:tcPr>
            <w:tcW w:w="1874" w:type="dxa"/>
            <w:shd w:val="clear" w:color="auto" w:fill="auto"/>
            <w:vAlign w:val="center"/>
          </w:tcPr>
          <w:p w14:paraId="2001BBD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61/NQ-HDQT-TVD3, dated April 05, 2023</w:t>
            </w:r>
          </w:p>
        </w:tc>
        <w:tc>
          <w:tcPr>
            <w:tcW w:w="2534" w:type="dxa"/>
            <w:shd w:val="clear" w:color="auto" w:fill="auto"/>
            <w:vAlign w:val="center"/>
          </w:tcPr>
          <w:p w14:paraId="7D906E1D" w14:textId="5E257655"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Surveys, Technical design, construction drawing design, bidding documents for power grid projects</w:t>
            </w:r>
          </w:p>
        </w:tc>
        <w:tc>
          <w:tcPr>
            <w:tcW w:w="721" w:type="dxa"/>
            <w:shd w:val="clear" w:color="auto" w:fill="auto"/>
            <w:vAlign w:val="center"/>
          </w:tcPr>
          <w:p w14:paraId="28DD392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05</w:t>
            </w:r>
          </w:p>
        </w:tc>
        <w:tc>
          <w:tcPr>
            <w:tcW w:w="997" w:type="dxa"/>
            <w:shd w:val="clear" w:color="auto" w:fill="auto"/>
            <w:vAlign w:val="center"/>
          </w:tcPr>
          <w:p w14:paraId="49E69FA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13.52</w:t>
            </w:r>
          </w:p>
        </w:tc>
      </w:tr>
      <w:tr w:rsidR="0054054B" w:rsidRPr="005C125B" w14:paraId="0140D550" w14:textId="77777777" w:rsidTr="00F40B0B">
        <w:tc>
          <w:tcPr>
            <w:tcW w:w="483" w:type="dxa"/>
            <w:vMerge/>
            <w:shd w:val="clear" w:color="auto" w:fill="auto"/>
            <w:vAlign w:val="center"/>
          </w:tcPr>
          <w:p w14:paraId="02369CC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67" w:type="dxa"/>
            <w:gridSpan w:val="2"/>
            <w:vMerge/>
            <w:shd w:val="clear" w:color="auto" w:fill="auto"/>
            <w:vAlign w:val="center"/>
          </w:tcPr>
          <w:p w14:paraId="0429A7EF"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4D1C384B"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4EA8761E"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2FC8487F"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319203A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49A4185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37473559" w14:textId="479DE681"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 xml:space="preserve">: </w:t>
            </w:r>
            <w:r w:rsidRPr="005C125B">
              <w:rPr>
                <w:rFonts w:ascii="Arial" w:hAnsi="Arial" w:cs="Arial"/>
                <w:color w:val="010000"/>
                <w:sz w:val="20"/>
                <w:szCs w:val="20"/>
              </w:rPr>
              <w:t>Surveys, Technical design, construction drawing design, bidding documents for power grid projects</w:t>
            </w:r>
          </w:p>
        </w:tc>
        <w:tc>
          <w:tcPr>
            <w:tcW w:w="721" w:type="dxa"/>
            <w:shd w:val="clear" w:color="auto" w:fill="auto"/>
            <w:vAlign w:val="center"/>
          </w:tcPr>
          <w:p w14:paraId="41D66C7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04</w:t>
            </w:r>
          </w:p>
        </w:tc>
        <w:tc>
          <w:tcPr>
            <w:tcW w:w="997" w:type="dxa"/>
            <w:shd w:val="clear" w:color="auto" w:fill="auto"/>
            <w:vAlign w:val="center"/>
          </w:tcPr>
          <w:p w14:paraId="5A0B5EC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26.16</w:t>
            </w:r>
          </w:p>
        </w:tc>
      </w:tr>
      <w:tr w:rsidR="0054054B" w:rsidRPr="005C125B" w14:paraId="5BCCB51F" w14:textId="77777777" w:rsidTr="00F40B0B">
        <w:tc>
          <w:tcPr>
            <w:tcW w:w="483" w:type="dxa"/>
            <w:vMerge/>
            <w:shd w:val="clear" w:color="auto" w:fill="auto"/>
            <w:vAlign w:val="center"/>
          </w:tcPr>
          <w:p w14:paraId="2F4414B0"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67" w:type="dxa"/>
            <w:gridSpan w:val="2"/>
            <w:vMerge/>
            <w:shd w:val="clear" w:color="auto" w:fill="auto"/>
            <w:vAlign w:val="center"/>
          </w:tcPr>
          <w:p w14:paraId="61DA675F"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12BC9F23"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6931C7FF"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35D26A03"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6439CFE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18E9B07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58231C52" w14:textId="0FA0C0D4"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Surveys, Technical design, construction drawing design, bidding documents for power grid projects</w:t>
            </w:r>
          </w:p>
        </w:tc>
        <w:tc>
          <w:tcPr>
            <w:tcW w:w="721" w:type="dxa"/>
            <w:shd w:val="clear" w:color="auto" w:fill="auto"/>
            <w:vAlign w:val="center"/>
          </w:tcPr>
          <w:p w14:paraId="560248E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03</w:t>
            </w:r>
          </w:p>
        </w:tc>
        <w:tc>
          <w:tcPr>
            <w:tcW w:w="997" w:type="dxa"/>
            <w:shd w:val="clear" w:color="auto" w:fill="auto"/>
            <w:vAlign w:val="center"/>
          </w:tcPr>
          <w:p w14:paraId="30B2F0C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4.81</w:t>
            </w:r>
          </w:p>
        </w:tc>
      </w:tr>
      <w:tr w:rsidR="0054054B" w:rsidRPr="005C125B" w14:paraId="3BEF3AD6" w14:textId="77777777" w:rsidTr="00F40B0B">
        <w:tc>
          <w:tcPr>
            <w:tcW w:w="483" w:type="dxa"/>
            <w:vMerge/>
            <w:shd w:val="clear" w:color="auto" w:fill="auto"/>
            <w:vAlign w:val="center"/>
          </w:tcPr>
          <w:p w14:paraId="574D5F7F"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67" w:type="dxa"/>
            <w:gridSpan w:val="2"/>
            <w:vMerge/>
            <w:shd w:val="clear" w:color="auto" w:fill="auto"/>
            <w:vAlign w:val="center"/>
          </w:tcPr>
          <w:p w14:paraId="4E5560EE"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3C74637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58191111"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54B09988"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15FEE6E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Q4/2023</w:t>
            </w:r>
          </w:p>
        </w:tc>
        <w:tc>
          <w:tcPr>
            <w:tcW w:w="1874" w:type="dxa"/>
            <w:shd w:val="clear" w:color="auto" w:fill="auto"/>
            <w:vAlign w:val="center"/>
          </w:tcPr>
          <w:p w14:paraId="6EEBEB8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12/NQ-HDQT-TVD3 dated January 09, 2024</w:t>
            </w:r>
          </w:p>
        </w:tc>
        <w:tc>
          <w:tcPr>
            <w:tcW w:w="2534" w:type="dxa"/>
            <w:shd w:val="clear" w:color="auto" w:fill="auto"/>
            <w:vAlign w:val="center"/>
          </w:tcPr>
          <w:p w14:paraId="6BB67C51" w14:textId="25122FF4"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Surveys, Technical design, construction drawing design, bidding documents for power grid projects</w:t>
            </w:r>
          </w:p>
        </w:tc>
        <w:tc>
          <w:tcPr>
            <w:tcW w:w="721" w:type="dxa"/>
            <w:shd w:val="clear" w:color="auto" w:fill="auto"/>
            <w:vAlign w:val="center"/>
          </w:tcPr>
          <w:p w14:paraId="52CC222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07</w:t>
            </w:r>
          </w:p>
        </w:tc>
        <w:tc>
          <w:tcPr>
            <w:tcW w:w="997" w:type="dxa"/>
            <w:shd w:val="clear" w:color="auto" w:fill="auto"/>
            <w:vAlign w:val="center"/>
          </w:tcPr>
          <w:p w14:paraId="7C469C8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7.54</w:t>
            </w:r>
          </w:p>
        </w:tc>
      </w:tr>
      <w:tr w:rsidR="0054054B" w:rsidRPr="005C125B" w14:paraId="3478F897" w14:textId="77777777" w:rsidTr="00F40B0B">
        <w:tc>
          <w:tcPr>
            <w:tcW w:w="483" w:type="dxa"/>
            <w:vMerge w:val="restart"/>
            <w:shd w:val="clear" w:color="auto" w:fill="auto"/>
            <w:vAlign w:val="center"/>
          </w:tcPr>
          <w:p w14:paraId="63B0F74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w:t>
            </w:r>
          </w:p>
        </w:tc>
        <w:tc>
          <w:tcPr>
            <w:tcW w:w="1767" w:type="dxa"/>
            <w:gridSpan w:val="2"/>
            <w:vMerge w:val="restart"/>
            <w:shd w:val="clear" w:color="auto" w:fill="auto"/>
            <w:vAlign w:val="center"/>
          </w:tcPr>
          <w:p w14:paraId="170B99A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Central Power Project Management Board - National Power Transmission </w:t>
            </w:r>
            <w:r w:rsidRPr="005C125B">
              <w:rPr>
                <w:rFonts w:ascii="Arial" w:hAnsi="Arial" w:cs="Arial"/>
                <w:color w:val="010000"/>
                <w:sz w:val="20"/>
                <w:szCs w:val="20"/>
              </w:rPr>
              <w:lastRenderedPageBreak/>
              <w:t>Corporation</w:t>
            </w:r>
          </w:p>
        </w:tc>
        <w:tc>
          <w:tcPr>
            <w:tcW w:w="1351" w:type="dxa"/>
            <w:vMerge w:val="restart"/>
            <w:shd w:val="clear" w:color="auto" w:fill="auto"/>
            <w:vAlign w:val="center"/>
          </w:tcPr>
          <w:p w14:paraId="3312E90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Affiliated person of the Company</w:t>
            </w:r>
          </w:p>
        </w:tc>
        <w:tc>
          <w:tcPr>
            <w:tcW w:w="1168" w:type="dxa"/>
            <w:vMerge w:val="restart"/>
            <w:shd w:val="clear" w:color="auto" w:fill="auto"/>
            <w:vAlign w:val="center"/>
          </w:tcPr>
          <w:p w14:paraId="7783467A"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vMerge w:val="restart"/>
            <w:shd w:val="clear" w:color="auto" w:fill="auto"/>
            <w:vAlign w:val="center"/>
          </w:tcPr>
          <w:p w14:paraId="02339D5A"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1282FE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Q1/2023</w:t>
            </w:r>
          </w:p>
        </w:tc>
        <w:tc>
          <w:tcPr>
            <w:tcW w:w="1874" w:type="dxa"/>
            <w:shd w:val="clear" w:color="auto" w:fill="auto"/>
            <w:vAlign w:val="center"/>
          </w:tcPr>
          <w:p w14:paraId="4DC1AEB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61/NQ-HDQT-TVD3, dated April 05, 2023</w:t>
            </w:r>
          </w:p>
        </w:tc>
        <w:tc>
          <w:tcPr>
            <w:tcW w:w="2534" w:type="dxa"/>
            <w:shd w:val="clear" w:color="auto" w:fill="auto"/>
            <w:vAlign w:val="center"/>
          </w:tcPr>
          <w:p w14:paraId="1A57B8FC" w14:textId="2A9A46B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Surveys, new investments, feasibility study reports of power grid projects.</w:t>
            </w:r>
          </w:p>
        </w:tc>
        <w:tc>
          <w:tcPr>
            <w:tcW w:w="721" w:type="dxa"/>
            <w:shd w:val="clear" w:color="auto" w:fill="auto"/>
            <w:vAlign w:val="center"/>
          </w:tcPr>
          <w:p w14:paraId="3260589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35345A4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2.32</w:t>
            </w:r>
          </w:p>
        </w:tc>
      </w:tr>
      <w:tr w:rsidR="0054054B" w:rsidRPr="005C125B" w14:paraId="115108AF" w14:textId="77777777" w:rsidTr="00F40B0B">
        <w:tc>
          <w:tcPr>
            <w:tcW w:w="483" w:type="dxa"/>
            <w:vMerge/>
            <w:shd w:val="clear" w:color="auto" w:fill="auto"/>
            <w:vAlign w:val="center"/>
          </w:tcPr>
          <w:p w14:paraId="1FE590AC"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67" w:type="dxa"/>
            <w:gridSpan w:val="2"/>
            <w:vMerge/>
            <w:shd w:val="clear" w:color="auto" w:fill="auto"/>
            <w:vAlign w:val="center"/>
          </w:tcPr>
          <w:p w14:paraId="44EBEBD4"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29C2F996"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37EDB39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350FF90E"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40D26D5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63B8B77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w:t>
            </w:r>
            <w:r w:rsidRPr="005C125B">
              <w:rPr>
                <w:rFonts w:ascii="Arial" w:hAnsi="Arial" w:cs="Arial"/>
                <w:color w:val="010000"/>
                <w:sz w:val="20"/>
                <w:szCs w:val="20"/>
              </w:rPr>
              <w:lastRenderedPageBreak/>
              <w:t>TVD3, dated October 05, 2023</w:t>
            </w:r>
          </w:p>
        </w:tc>
        <w:tc>
          <w:tcPr>
            <w:tcW w:w="2534" w:type="dxa"/>
            <w:shd w:val="clear" w:color="auto" w:fill="auto"/>
            <w:vAlign w:val="center"/>
          </w:tcPr>
          <w:p w14:paraId="4062E715" w14:textId="7B97AC00"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Board of Members</w:t>
            </w:r>
            <w:r w:rsidR="00C018E2">
              <w:rPr>
                <w:rFonts w:ascii="Arial" w:hAnsi="Arial" w:cs="Arial"/>
                <w:color w:val="010000"/>
                <w:sz w:val="20"/>
                <w:szCs w:val="20"/>
              </w:rPr>
              <w:t>:</w:t>
            </w:r>
            <w:r w:rsidRPr="005C125B">
              <w:rPr>
                <w:rFonts w:ascii="Arial" w:hAnsi="Arial" w:cs="Arial"/>
                <w:color w:val="010000"/>
                <w:sz w:val="20"/>
                <w:szCs w:val="20"/>
              </w:rPr>
              <w:t xml:space="preserve"> </w:t>
            </w:r>
            <w:r w:rsidRPr="005C125B">
              <w:rPr>
                <w:rFonts w:ascii="Arial" w:hAnsi="Arial" w:cs="Arial"/>
                <w:color w:val="010000"/>
                <w:sz w:val="20"/>
                <w:szCs w:val="20"/>
              </w:rPr>
              <w:lastRenderedPageBreak/>
              <w:t>Surveys, Technical design, construction drawing design, bidding documents for power grid projects</w:t>
            </w:r>
          </w:p>
        </w:tc>
        <w:tc>
          <w:tcPr>
            <w:tcW w:w="721" w:type="dxa"/>
            <w:shd w:val="clear" w:color="auto" w:fill="auto"/>
            <w:vAlign w:val="center"/>
          </w:tcPr>
          <w:p w14:paraId="2D47F9D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05</w:t>
            </w:r>
          </w:p>
        </w:tc>
        <w:tc>
          <w:tcPr>
            <w:tcW w:w="997" w:type="dxa"/>
            <w:shd w:val="clear" w:color="auto" w:fill="auto"/>
            <w:vAlign w:val="center"/>
          </w:tcPr>
          <w:p w14:paraId="3D4814C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31.95</w:t>
            </w:r>
          </w:p>
        </w:tc>
      </w:tr>
      <w:tr w:rsidR="0054054B" w:rsidRPr="005C125B" w14:paraId="6C407938" w14:textId="77777777" w:rsidTr="00F40B0B">
        <w:tc>
          <w:tcPr>
            <w:tcW w:w="483" w:type="dxa"/>
            <w:vMerge/>
            <w:shd w:val="clear" w:color="auto" w:fill="auto"/>
            <w:vAlign w:val="center"/>
          </w:tcPr>
          <w:p w14:paraId="6CC6C982"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67" w:type="dxa"/>
            <w:gridSpan w:val="2"/>
            <w:vMerge/>
            <w:shd w:val="clear" w:color="auto" w:fill="auto"/>
            <w:vAlign w:val="center"/>
          </w:tcPr>
          <w:p w14:paraId="212D7950"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6893B9EB"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06504DA2"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51BEEA7C"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24367E7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Q4/2023</w:t>
            </w:r>
          </w:p>
        </w:tc>
        <w:tc>
          <w:tcPr>
            <w:tcW w:w="1874" w:type="dxa"/>
            <w:shd w:val="clear" w:color="auto" w:fill="auto"/>
            <w:vAlign w:val="center"/>
          </w:tcPr>
          <w:p w14:paraId="599DCEB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12/NQ-HDQT-TVD3, dated January 09, 2024</w:t>
            </w:r>
          </w:p>
        </w:tc>
        <w:tc>
          <w:tcPr>
            <w:tcW w:w="2534" w:type="dxa"/>
            <w:shd w:val="clear" w:color="auto" w:fill="auto"/>
            <w:vAlign w:val="center"/>
          </w:tcPr>
          <w:p w14:paraId="1610A451" w14:textId="04AE6DD2"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Payment for power grid design and construction</w:t>
            </w:r>
          </w:p>
        </w:tc>
        <w:tc>
          <w:tcPr>
            <w:tcW w:w="721" w:type="dxa"/>
            <w:shd w:val="clear" w:color="auto" w:fill="auto"/>
            <w:vAlign w:val="center"/>
          </w:tcPr>
          <w:p w14:paraId="177C7CB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1DCA12D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5.03</w:t>
            </w:r>
          </w:p>
        </w:tc>
      </w:tr>
      <w:tr w:rsidR="0054054B" w:rsidRPr="005C125B" w14:paraId="4C81987D" w14:textId="77777777" w:rsidTr="00F40B0B">
        <w:tc>
          <w:tcPr>
            <w:tcW w:w="504" w:type="dxa"/>
            <w:gridSpan w:val="2"/>
            <w:shd w:val="clear" w:color="auto" w:fill="auto"/>
            <w:vAlign w:val="center"/>
          </w:tcPr>
          <w:p w14:paraId="00775A6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3</w:t>
            </w:r>
          </w:p>
        </w:tc>
        <w:tc>
          <w:tcPr>
            <w:tcW w:w="1746" w:type="dxa"/>
            <w:shd w:val="clear" w:color="auto" w:fill="auto"/>
            <w:vAlign w:val="center"/>
          </w:tcPr>
          <w:p w14:paraId="7DD2C04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Northern Power Project Management Board - Branch of National Power Transmission Corporation </w:t>
            </w:r>
          </w:p>
        </w:tc>
        <w:tc>
          <w:tcPr>
            <w:tcW w:w="1351" w:type="dxa"/>
            <w:shd w:val="clear" w:color="auto" w:fill="auto"/>
            <w:vAlign w:val="center"/>
          </w:tcPr>
          <w:p w14:paraId="1926845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75AFACE2"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6F884B8A"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AC6EDA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1C974D7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7383EAD4" w14:textId="32B7C178"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Payment for power grid design and construction</w:t>
            </w:r>
          </w:p>
        </w:tc>
        <w:tc>
          <w:tcPr>
            <w:tcW w:w="721" w:type="dxa"/>
            <w:shd w:val="clear" w:color="auto" w:fill="auto"/>
            <w:vAlign w:val="center"/>
          </w:tcPr>
          <w:p w14:paraId="26D4B8F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49C959A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0.6</w:t>
            </w:r>
          </w:p>
        </w:tc>
      </w:tr>
      <w:tr w:rsidR="0054054B" w:rsidRPr="005C125B" w14:paraId="457EF140" w14:textId="77777777" w:rsidTr="00F40B0B">
        <w:tc>
          <w:tcPr>
            <w:tcW w:w="504" w:type="dxa"/>
            <w:gridSpan w:val="2"/>
            <w:shd w:val="clear" w:color="auto" w:fill="auto"/>
            <w:vAlign w:val="center"/>
          </w:tcPr>
          <w:p w14:paraId="22C3C31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w:t>
            </w:r>
          </w:p>
        </w:tc>
        <w:tc>
          <w:tcPr>
            <w:tcW w:w="1746" w:type="dxa"/>
            <w:shd w:val="clear" w:color="auto" w:fill="auto"/>
            <w:vAlign w:val="center"/>
          </w:tcPr>
          <w:p w14:paraId="4B1EF38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Song Bung 2 Hydropower Project Management Board - Power Generation Corporation Branch (EVN </w:t>
            </w:r>
            <w:r w:rsidRPr="005C125B">
              <w:rPr>
                <w:rFonts w:ascii="Arial" w:hAnsi="Arial" w:cs="Arial"/>
                <w:color w:val="010000"/>
                <w:sz w:val="20"/>
                <w:szCs w:val="20"/>
              </w:rPr>
              <w:lastRenderedPageBreak/>
              <w:t xml:space="preserve">Gen 2) </w:t>
            </w:r>
          </w:p>
        </w:tc>
        <w:tc>
          <w:tcPr>
            <w:tcW w:w="1351" w:type="dxa"/>
            <w:shd w:val="clear" w:color="auto" w:fill="auto"/>
            <w:vAlign w:val="center"/>
          </w:tcPr>
          <w:p w14:paraId="7D70B2F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Affiliated person of the Company</w:t>
            </w:r>
          </w:p>
        </w:tc>
        <w:tc>
          <w:tcPr>
            <w:tcW w:w="1168" w:type="dxa"/>
            <w:shd w:val="clear" w:color="auto" w:fill="auto"/>
            <w:vAlign w:val="center"/>
          </w:tcPr>
          <w:p w14:paraId="678FA246"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0C5135C5"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22886DF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66EFFE7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2002E61E" w14:textId="4E85EA91"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Adjust Total Investment.</w:t>
            </w:r>
          </w:p>
        </w:tc>
        <w:tc>
          <w:tcPr>
            <w:tcW w:w="721" w:type="dxa"/>
            <w:shd w:val="clear" w:color="auto" w:fill="auto"/>
            <w:vAlign w:val="center"/>
          </w:tcPr>
          <w:p w14:paraId="2A42C52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5E92EC4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0.074</w:t>
            </w:r>
          </w:p>
        </w:tc>
      </w:tr>
      <w:tr w:rsidR="0054054B" w:rsidRPr="005C125B" w14:paraId="41B555B0" w14:textId="77777777" w:rsidTr="00F40B0B">
        <w:tc>
          <w:tcPr>
            <w:tcW w:w="504" w:type="dxa"/>
            <w:gridSpan w:val="2"/>
            <w:vMerge w:val="restart"/>
            <w:shd w:val="clear" w:color="auto" w:fill="auto"/>
            <w:vAlign w:val="center"/>
          </w:tcPr>
          <w:p w14:paraId="31FA0A7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5</w:t>
            </w:r>
          </w:p>
        </w:tc>
        <w:tc>
          <w:tcPr>
            <w:tcW w:w="1746" w:type="dxa"/>
            <w:vMerge w:val="restart"/>
            <w:shd w:val="clear" w:color="auto" w:fill="auto"/>
            <w:vAlign w:val="center"/>
          </w:tcPr>
          <w:p w14:paraId="606FD4B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Da </w:t>
            </w:r>
            <w:proofErr w:type="spellStart"/>
            <w:r w:rsidRPr="005C125B">
              <w:rPr>
                <w:rFonts w:ascii="Arial" w:hAnsi="Arial" w:cs="Arial"/>
                <w:color w:val="010000"/>
                <w:sz w:val="20"/>
                <w:szCs w:val="20"/>
              </w:rPr>
              <w:t>Nhim</w:t>
            </w:r>
            <w:proofErr w:type="spellEnd"/>
            <w:r w:rsidRPr="005C125B">
              <w:rPr>
                <w:rFonts w:ascii="Arial" w:hAnsi="Arial" w:cs="Arial"/>
                <w:color w:val="010000"/>
                <w:sz w:val="20"/>
                <w:szCs w:val="20"/>
              </w:rPr>
              <w:t xml:space="preserve"> - Ham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 Da </w:t>
            </w:r>
            <w:proofErr w:type="spellStart"/>
            <w:r w:rsidRPr="005C125B">
              <w:rPr>
                <w:rFonts w:ascii="Arial" w:hAnsi="Arial" w:cs="Arial"/>
                <w:color w:val="010000"/>
                <w:sz w:val="20"/>
                <w:szCs w:val="20"/>
              </w:rPr>
              <w:t>Mi</w:t>
            </w:r>
            <w:proofErr w:type="spellEnd"/>
            <w:r w:rsidRPr="005C125B">
              <w:rPr>
                <w:rFonts w:ascii="Arial" w:hAnsi="Arial" w:cs="Arial"/>
                <w:color w:val="010000"/>
                <w:sz w:val="20"/>
                <w:szCs w:val="20"/>
              </w:rPr>
              <w:t xml:space="preserve"> Hydro power joint stock company</w:t>
            </w:r>
          </w:p>
        </w:tc>
        <w:tc>
          <w:tcPr>
            <w:tcW w:w="1351" w:type="dxa"/>
            <w:vMerge w:val="restart"/>
            <w:shd w:val="clear" w:color="auto" w:fill="auto"/>
            <w:vAlign w:val="center"/>
          </w:tcPr>
          <w:p w14:paraId="3D3F47E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vMerge w:val="restart"/>
            <w:shd w:val="clear" w:color="auto" w:fill="auto"/>
            <w:vAlign w:val="center"/>
          </w:tcPr>
          <w:p w14:paraId="3FB5DB82"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vMerge w:val="restart"/>
            <w:shd w:val="clear" w:color="auto" w:fill="auto"/>
            <w:vAlign w:val="center"/>
          </w:tcPr>
          <w:p w14:paraId="3EB2D05C"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6CF033D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Q1/2023</w:t>
            </w:r>
          </w:p>
        </w:tc>
        <w:tc>
          <w:tcPr>
            <w:tcW w:w="1874" w:type="dxa"/>
            <w:shd w:val="clear" w:color="auto" w:fill="auto"/>
            <w:vAlign w:val="center"/>
          </w:tcPr>
          <w:p w14:paraId="560261F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61/NQ-HDQT-TVD3, dated 4/5/2023</w:t>
            </w:r>
          </w:p>
        </w:tc>
        <w:tc>
          <w:tcPr>
            <w:tcW w:w="2534" w:type="dxa"/>
            <w:shd w:val="clear" w:color="auto" w:fill="auto"/>
            <w:vAlign w:val="center"/>
          </w:tcPr>
          <w:p w14:paraId="347592C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Don Duong spillway repair, KS, design, crack repair for Ham </w:t>
            </w:r>
            <w:proofErr w:type="spellStart"/>
            <w:r w:rsidRPr="005C125B">
              <w:rPr>
                <w:rFonts w:ascii="Arial" w:hAnsi="Arial" w:cs="Arial"/>
                <w:color w:val="010000"/>
                <w:sz w:val="20"/>
                <w:szCs w:val="20"/>
              </w:rPr>
              <w:t>Thuan</w:t>
            </w:r>
            <w:proofErr w:type="spellEnd"/>
            <w:r w:rsidRPr="005C125B">
              <w:rPr>
                <w:rFonts w:ascii="Arial" w:hAnsi="Arial" w:cs="Arial"/>
                <w:color w:val="010000"/>
                <w:sz w:val="20"/>
                <w:szCs w:val="20"/>
              </w:rPr>
              <w:t xml:space="preserve"> and Da </w:t>
            </w:r>
            <w:proofErr w:type="spellStart"/>
            <w:r w:rsidRPr="005C125B">
              <w:rPr>
                <w:rFonts w:ascii="Arial" w:hAnsi="Arial" w:cs="Arial"/>
                <w:color w:val="010000"/>
                <w:sz w:val="20"/>
                <w:szCs w:val="20"/>
              </w:rPr>
              <w:t>Nhim</w:t>
            </w:r>
            <w:proofErr w:type="spellEnd"/>
            <w:r w:rsidRPr="005C125B">
              <w:rPr>
                <w:rFonts w:ascii="Arial" w:hAnsi="Arial" w:cs="Arial"/>
                <w:color w:val="010000"/>
                <w:sz w:val="20"/>
                <w:szCs w:val="20"/>
              </w:rPr>
              <w:t xml:space="preserve"> hydroelectric plants.</w:t>
            </w:r>
          </w:p>
        </w:tc>
        <w:tc>
          <w:tcPr>
            <w:tcW w:w="721" w:type="dxa"/>
            <w:shd w:val="clear" w:color="auto" w:fill="auto"/>
            <w:vAlign w:val="center"/>
          </w:tcPr>
          <w:p w14:paraId="1D8BD54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03</w:t>
            </w:r>
          </w:p>
        </w:tc>
        <w:tc>
          <w:tcPr>
            <w:tcW w:w="997" w:type="dxa"/>
            <w:shd w:val="clear" w:color="auto" w:fill="auto"/>
            <w:vAlign w:val="center"/>
          </w:tcPr>
          <w:p w14:paraId="1881AC2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7.92</w:t>
            </w:r>
          </w:p>
        </w:tc>
      </w:tr>
      <w:tr w:rsidR="0054054B" w:rsidRPr="005C125B" w14:paraId="240E94A2" w14:textId="77777777" w:rsidTr="00F40B0B">
        <w:tc>
          <w:tcPr>
            <w:tcW w:w="504" w:type="dxa"/>
            <w:gridSpan w:val="2"/>
            <w:vMerge/>
            <w:shd w:val="clear" w:color="auto" w:fill="auto"/>
            <w:vAlign w:val="center"/>
          </w:tcPr>
          <w:p w14:paraId="64A529C3"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46" w:type="dxa"/>
            <w:vMerge/>
            <w:shd w:val="clear" w:color="auto" w:fill="auto"/>
            <w:vAlign w:val="center"/>
          </w:tcPr>
          <w:p w14:paraId="2F3FFC1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44B73841"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43F5E20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4AED7DF6"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1406288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4B4D749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757DE159" w14:textId="55A1A594" w:rsidR="0054054B" w:rsidRPr="005C125B" w:rsidRDefault="00C018E2"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018E2">
              <w:rPr>
                <w:rFonts w:ascii="Arial" w:hAnsi="Arial" w:cs="Arial"/>
                <w:color w:val="010000"/>
                <w:sz w:val="20"/>
                <w:szCs w:val="20"/>
              </w:rPr>
              <w:t xml:space="preserve">Monitoring displacement of Da </w:t>
            </w:r>
            <w:proofErr w:type="spellStart"/>
            <w:r w:rsidRPr="00C018E2">
              <w:rPr>
                <w:rFonts w:ascii="Arial" w:hAnsi="Arial" w:cs="Arial"/>
                <w:color w:val="010000"/>
                <w:sz w:val="20"/>
                <w:szCs w:val="20"/>
              </w:rPr>
              <w:t>Nhim</w:t>
            </w:r>
            <w:proofErr w:type="spellEnd"/>
            <w:r w:rsidRPr="00C018E2">
              <w:rPr>
                <w:rFonts w:ascii="Arial" w:hAnsi="Arial" w:cs="Arial"/>
                <w:color w:val="010000"/>
                <w:sz w:val="20"/>
                <w:szCs w:val="20"/>
              </w:rPr>
              <w:t xml:space="preserve"> Hydropower Plant, Song </w:t>
            </w:r>
            <w:proofErr w:type="spellStart"/>
            <w:r w:rsidRPr="00C018E2">
              <w:rPr>
                <w:rFonts w:ascii="Arial" w:hAnsi="Arial" w:cs="Arial"/>
                <w:color w:val="010000"/>
                <w:sz w:val="20"/>
                <w:szCs w:val="20"/>
              </w:rPr>
              <w:t>Pha</w:t>
            </w:r>
            <w:proofErr w:type="spellEnd"/>
            <w:r w:rsidRPr="00C018E2">
              <w:rPr>
                <w:rFonts w:ascii="Arial" w:hAnsi="Arial" w:cs="Arial"/>
                <w:color w:val="010000"/>
                <w:sz w:val="20"/>
                <w:szCs w:val="20"/>
              </w:rPr>
              <w:t xml:space="preserve"> and Da </w:t>
            </w:r>
            <w:proofErr w:type="spellStart"/>
            <w:r w:rsidRPr="00C018E2">
              <w:rPr>
                <w:rFonts w:ascii="Arial" w:hAnsi="Arial" w:cs="Arial"/>
                <w:color w:val="010000"/>
                <w:sz w:val="20"/>
                <w:szCs w:val="20"/>
              </w:rPr>
              <w:t>Nhim</w:t>
            </w:r>
            <w:proofErr w:type="spellEnd"/>
            <w:r w:rsidRPr="00C018E2">
              <w:rPr>
                <w:rFonts w:ascii="Arial" w:hAnsi="Arial" w:cs="Arial"/>
                <w:color w:val="010000"/>
                <w:sz w:val="20"/>
                <w:szCs w:val="20"/>
              </w:rPr>
              <w:t xml:space="preserve"> MR pipeline</w:t>
            </w:r>
          </w:p>
        </w:tc>
        <w:tc>
          <w:tcPr>
            <w:tcW w:w="721" w:type="dxa"/>
            <w:shd w:val="clear" w:color="auto" w:fill="auto"/>
            <w:vAlign w:val="center"/>
          </w:tcPr>
          <w:p w14:paraId="793B0B2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69274F0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4.6</w:t>
            </w:r>
          </w:p>
        </w:tc>
      </w:tr>
      <w:tr w:rsidR="0054054B" w:rsidRPr="005C125B" w14:paraId="0D954A96" w14:textId="77777777" w:rsidTr="00F40B0B">
        <w:tc>
          <w:tcPr>
            <w:tcW w:w="504" w:type="dxa"/>
            <w:gridSpan w:val="2"/>
            <w:vMerge w:val="restart"/>
            <w:shd w:val="clear" w:color="auto" w:fill="auto"/>
            <w:vAlign w:val="center"/>
          </w:tcPr>
          <w:p w14:paraId="5E68D85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w:t>
            </w:r>
          </w:p>
        </w:tc>
        <w:tc>
          <w:tcPr>
            <w:tcW w:w="1746" w:type="dxa"/>
            <w:vMerge w:val="restart"/>
            <w:shd w:val="clear" w:color="auto" w:fill="auto"/>
            <w:vAlign w:val="center"/>
          </w:tcPr>
          <w:p w14:paraId="773FE14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Southern Power Project Management Board -</w:t>
            </w:r>
            <w:r w:rsidRPr="005C125B">
              <w:rPr>
                <w:rFonts w:ascii="Arial" w:hAnsi="Arial" w:cs="Arial"/>
                <w:color w:val="010000"/>
                <w:sz w:val="20"/>
                <w:szCs w:val="20"/>
              </w:rPr>
              <w:cr/>
            </w:r>
            <w:r w:rsidRPr="005C125B">
              <w:rPr>
                <w:rFonts w:ascii="Arial" w:hAnsi="Arial" w:cs="Arial"/>
                <w:color w:val="010000"/>
                <w:sz w:val="20"/>
                <w:szCs w:val="20"/>
              </w:rPr>
              <w:br/>
              <w:t>Branch of Southern Power Corporation</w:t>
            </w:r>
          </w:p>
          <w:p w14:paraId="68B388E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51" w:type="dxa"/>
            <w:vMerge w:val="restart"/>
            <w:shd w:val="clear" w:color="auto" w:fill="auto"/>
            <w:vAlign w:val="center"/>
          </w:tcPr>
          <w:p w14:paraId="4A97499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vMerge w:val="restart"/>
            <w:shd w:val="clear" w:color="auto" w:fill="auto"/>
            <w:vAlign w:val="center"/>
          </w:tcPr>
          <w:p w14:paraId="28EF6A52"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vMerge w:val="restart"/>
            <w:shd w:val="clear" w:color="auto" w:fill="auto"/>
            <w:vAlign w:val="center"/>
          </w:tcPr>
          <w:p w14:paraId="03CE894F"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2576540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Q1/2023</w:t>
            </w:r>
          </w:p>
        </w:tc>
        <w:tc>
          <w:tcPr>
            <w:tcW w:w="1874" w:type="dxa"/>
            <w:shd w:val="clear" w:color="auto" w:fill="auto"/>
            <w:vAlign w:val="center"/>
          </w:tcPr>
          <w:p w14:paraId="47831A9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61/NQ-HDQT-TVD3 dated April 05, 2023.</w:t>
            </w:r>
          </w:p>
        </w:tc>
        <w:tc>
          <w:tcPr>
            <w:tcW w:w="2534" w:type="dxa"/>
            <w:shd w:val="clear" w:color="auto" w:fill="auto"/>
            <w:vAlign w:val="center"/>
          </w:tcPr>
          <w:p w14:paraId="0BA0D31A" w14:textId="3559F0E3"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Verifying power grid projects.</w:t>
            </w:r>
          </w:p>
        </w:tc>
        <w:tc>
          <w:tcPr>
            <w:tcW w:w="721" w:type="dxa"/>
            <w:shd w:val="clear" w:color="auto" w:fill="auto"/>
            <w:vAlign w:val="center"/>
          </w:tcPr>
          <w:p w14:paraId="33CF4CA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04</w:t>
            </w:r>
          </w:p>
        </w:tc>
        <w:tc>
          <w:tcPr>
            <w:tcW w:w="997" w:type="dxa"/>
            <w:shd w:val="clear" w:color="auto" w:fill="auto"/>
            <w:vAlign w:val="center"/>
          </w:tcPr>
          <w:p w14:paraId="32BCBC6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0.63</w:t>
            </w:r>
          </w:p>
        </w:tc>
      </w:tr>
      <w:tr w:rsidR="0054054B" w:rsidRPr="005C125B" w14:paraId="24A0BC28" w14:textId="77777777" w:rsidTr="00F40B0B">
        <w:tc>
          <w:tcPr>
            <w:tcW w:w="504" w:type="dxa"/>
            <w:gridSpan w:val="2"/>
            <w:vMerge/>
            <w:shd w:val="clear" w:color="auto" w:fill="auto"/>
            <w:vAlign w:val="center"/>
          </w:tcPr>
          <w:p w14:paraId="335B1DAE"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46" w:type="dxa"/>
            <w:vMerge/>
            <w:shd w:val="clear" w:color="auto" w:fill="auto"/>
            <w:vAlign w:val="center"/>
          </w:tcPr>
          <w:p w14:paraId="498E7719"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797BE095"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2063A08D"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291314C5"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5C10915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02A4DDA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09D6F1E2" w14:textId="567B114D"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Examine power grid projects</w:t>
            </w:r>
          </w:p>
        </w:tc>
        <w:tc>
          <w:tcPr>
            <w:tcW w:w="721" w:type="dxa"/>
            <w:shd w:val="clear" w:color="auto" w:fill="auto"/>
            <w:vAlign w:val="center"/>
          </w:tcPr>
          <w:p w14:paraId="160A2BC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02</w:t>
            </w:r>
          </w:p>
        </w:tc>
        <w:tc>
          <w:tcPr>
            <w:tcW w:w="997" w:type="dxa"/>
            <w:shd w:val="clear" w:color="auto" w:fill="auto"/>
            <w:vAlign w:val="center"/>
          </w:tcPr>
          <w:p w14:paraId="1F3DE5A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1.47</w:t>
            </w:r>
          </w:p>
        </w:tc>
      </w:tr>
      <w:tr w:rsidR="0054054B" w:rsidRPr="005C125B" w14:paraId="1C90A432" w14:textId="77777777" w:rsidTr="00F40B0B">
        <w:tc>
          <w:tcPr>
            <w:tcW w:w="504" w:type="dxa"/>
            <w:gridSpan w:val="2"/>
            <w:vMerge/>
            <w:shd w:val="clear" w:color="auto" w:fill="auto"/>
            <w:vAlign w:val="center"/>
          </w:tcPr>
          <w:p w14:paraId="455F235C"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46" w:type="dxa"/>
            <w:vMerge/>
            <w:shd w:val="clear" w:color="auto" w:fill="auto"/>
            <w:vAlign w:val="center"/>
          </w:tcPr>
          <w:p w14:paraId="6DDC53ED"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388CA8F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073B5EA8"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0BAB12B9"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3CFA05D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5EBE0F1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3C56FD31" w14:textId="4A5392D6"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Surveys, Technical design, construction drawing design, bidding documents for power grid projects</w:t>
            </w:r>
          </w:p>
        </w:tc>
        <w:tc>
          <w:tcPr>
            <w:tcW w:w="721" w:type="dxa"/>
            <w:shd w:val="clear" w:color="auto" w:fill="auto"/>
            <w:vAlign w:val="center"/>
          </w:tcPr>
          <w:p w14:paraId="703C0DF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09</w:t>
            </w:r>
          </w:p>
        </w:tc>
        <w:tc>
          <w:tcPr>
            <w:tcW w:w="997" w:type="dxa"/>
            <w:shd w:val="clear" w:color="auto" w:fill="auto"/>
            <w:vAlign w:val="center"/>
          </w:tcPr>
          <w:p w14:paraId="4AF10D1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11.95</w:t>
            </w:r>
          </w:p>
        </w:tc>
      </w:tr>
      <w:tr w:rsidR="0054054B" w:rsidRPr="005C125B" w14:paraId="12A24E46" w14:textId="77777777" w:rsidTr="00F40B0B">
        <w:tc>
          <w:tcPr>
            <w:tcW w:w="504" w:type="dxa"/>
            <w:gridSpan w:val="2"/>
            <w:shd w:val="clear" w:color="auto" w:fill="auto"/>
            <w:vAlign w:val="center"/>
          </w:tcPr>
          <w:p w14:paraId="73F7CE67"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7</w:t>
            </w:r>
          </w:p>
        </w:tc>
        <w:tc>
          <w:tcPr>
            <w:tcW w:w="1746" w:type="dxa"/>
            <w:shd w:val="clear" w:color="auto" w:fill="auto"/>
            <w:vAlign w:val="center"/>
          </w:tcPr>
          <w:p w14:paraId="04B6471F"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The </w:t>
            </w:r>
            <w:r w:rsidRPr="005C125B">
              <w:rPr>
                <w:rFonts w:ascii="Arial" w:hAnsi="Arial" w:cs="Arial"/>
                <w:color w:val="010000"/>
                <w:sz w:val="20"/>
                <w:szCs w:val="20"/>
              </w:rPr>
              <w:lastRenderedPageBreak/>
              <w:t xml:space="preserve">Management Board of </w:t>
            </w:r>
            <w:proofErr w:type="spellStart"/>
            <w:r w:rsidRPr="005C125B">
              <w:rPr>
                <w:rFonts w:ascii="Arial" w:hAnsi="Arial" w:cs="Arial"/>
                <w:color w:val="010000"/>
                <w:sz w:val="20"/>
                <w:szCs w:val="20"/>
              </w:rPr>
              <w:t>Electrictity</w:t>
            </w:r>
            <w:proofErr w:type="spellEnd"/>
            <w:r w:rsidRPr="005C125B">
              <w:rPr>
                <w:rFonts w:ascii="Arial" w:hAnsi="Arial" w:cs="Arial"/>
                <w:color w:val="010000"/>
                <w:sz w:val="20"/>
                <w:szCs w:val="20"/>
              </w:rPr>
              <w:t xml:space="preserve"> 3 Project - Branch of Vietnam Electricity </w:t>
            </w:r>
          </w:p>
        </w:tc>
        <w:tc>
          <w:tcPr>
            <w:tcW w:w="1351" w:type="dxa"/>
            <w:shd w:val="clear" w:color="auto" w:fill="auto"/>
            <w:vAlign w:val="center"/>
          </w:tcPr>
          <w:p w14:paraId="5FD333EC"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 xml:space="preserve">Affiliated </w:t>
            </w:r>
            <w:r w:rsidRPr="005C125B">
              <w:rPr>
                <w:rFonts w:ascii="Arial" w:hAnsi="Arial" w:cs="Arial"/>
                <w:color w:val="010000"/>
                <w:sz w:val="20"/>
                <w:szCs w:val="20"/>
              </w:rPr>
              <w:lastRenderedPageBreak/>
              <w:t>person of the Company</w:t>
            </w:r>
          </w:p>
        </w:tc>
        <w:tc>
          <w:tcPr>
            <w:tcW w:w="1168" w:type="dxa"/>
            <w:shd w:val="clear" w:color="auto" w:fill="auto"/>
            <w:vAlign w:val="center"/>
          </w:tcPr>
          <w:p w14:paraId="447BBF66"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A6A7DA6"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263421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74EB3EB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w:t>
            </w:r>
            <w:r w:rsidRPr="005C125B">
              <w:rPr>
                <w:rFonts w:ascii="Arial" w:hAnsi="Arial" w:cs="Arial"/>
                <w:color w:val="010000"/>
                <w:sz w:val="20"/>
                <w:szCs w:val="20"/>
              </w:rPr>
              <w:lastRenderedPageBreak/>
              <w:t>TVD3, dated October 05, 2023</w:t>
            </w:r>
          </w:p>
        </w:tc>
        <w:tc>
          <w:tcPr>
            <w:tcW w:w="2534" w:type="dxa"/>
            <w:shd w:val="clear" w:color="auto" w:fill="auto"/>
            <w:vAlign w:val="center"/>
          </w:tcPr>
          <w:p w14:paraId="7FD14AC4" w14:textId="09C54C5F"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Board of Members</w:t>
            </w:r>
            <w:r w:rsidR="00C018E2">
              <w:rPr>
                <w:rFonts w:ascii="Arial" w:hAnsi="Arial" w:cs="Arial"/>
                <w:color w:val="010000"/>
                <w:sz w:val="20"/>
                <w:szCs w:val="20"/>
              </w:rPr>
              <w:t>:</w:t>
            </w:r>
            <w:r w:rsidRPr="005C125B">
              <w:rPr>
                <w:rFonts w:ascii="Arial" w:hAnsi="Arial" w:cs="Arial"/>
                <w:color w:val="010000"/>
                <w:sz w:val="20"/>
                <w:szCs w:val="20"/>
              </w:rPr>
              <w:t xml:space="preserve"> </w:t>
            </w:r>
            <w:r w:rsidR="00C018E2" w:rsidRPr="005C125B">
              <w:rPr>
                <w:rFonts w:ascii="Arial" w:hAnsi="Arial" w:cs="Arial"/>
                <w:color w:val="010000"/>
                <w:sz w:val="20"/>
                <w:szCs w:val="20"/>
              </w:rPr>
              <w:lastRenderedPageBreak/>
              <w:t>Feasibility study repor</w:t>
            </w:r>
            <w:r w:rsidR="00C018E2">
              <w:rPr>
                <w:rFonts w:ascii="Arial" w:hAnsi="Arial" w:cs="Arial"/>
                <w:color w:val="010000"/>
                <w:sz w:val="20"/>
                <w:szCs w:val="20"/>
              </w:rPr>
              <w:t xml:space="preserve">t </w:t>
            </w:r>
            <w:r w:rsidRPr="005C125B">
              <w:rPr>
                <w:rFonts w:ascii="Arial" w:hAnsi="Arial" w:cs="Arial"/>
                <w:color w:val="010000"/>
                <w:sz w:val="20"/>
                <w:szCs w:val="20"/>
              </w:rPr>
              <w:t>of the O Mon 4 Thermal Power Plant project</w:t>
            </w:r>
          </w:p>
        </w:tc>
        <w:tc>
          <w:tcPr>
            <w:tcW w:w="721" w:type="dxa"/>
            <w:shd w:val="clear" w:color="auto" w:fill="auto"/>
            <w:vAlign w:val="center"/>
          </w:tcPr>
          <w:p w14:paraId="1B2E373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01</w:t>
            </w:r>
          </w:p>
        </w:tc>
        <w:tc>
          <w:tcPr>
            <w:tcW w:w="997" w:type="dxa"/>
            <w:shd w:val="clear" w:color="auto" w:fill="auto"/>
            <w:vAlign w:val="center"/>
          </w:tcPr>
          <w:p w14:paraId="5709161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2.15</w:t>
            </w:r>
          </w:p>
        </w:tc>
      </w:tr>
      <w:tr w:rsidR="0054054B" w:rsidRPr="005C125B" w14:paraId="2DBECEFF" w14:textId="77777777" w:rsidTr="00F40B0B">
        <w:tc>
          <w:tcPr>
            <w:tcW w:w="504" w:type="dxa"/>
            <w:gridSpan w:val="2"/>
            <w:shd w:val="clear" w:color="auto" w:fill="auto"/>
            <w:vAlign w:val="center"/>
          </w:tcPr>
          <w:p w14:paraId="77A190F1"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8</w:t>
            </w:r>
          </w:p>
        </w:tc>
        <w:tc>
          <w:tcPr>
            <w:tcW w:w="1746" w:type="dxa"/>
            <w:shd w:val="clear" w:color="auto" w:fill="auto"/>
            <w:vAlign w:val="center"/>
          </w:tcPr>
          <w:p w14:paraId="0C4272A0"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Thac</w:t>
            </w:r>
            <w:proofErr w:type="spellEnd"/>
            <w:r w:rsidRPr="005C125B">
              <w:rPr>
                <w:rFonts w:ascii="Arial" w:hAnsi="Arial" w:cs="Arial"/>
                <w:color w:val="010000"/>
                <w:sz w:val="20"/>
                <w:szCs w:val="20"/>
              </w:rPr>
              <w:t xml:space="preserve"> Mo Hydro Power Joint Stock Company</w:t>
            </w:r>
          </w:p>
        </w:tc>
        <w:tc>
          <w:tcPr>
            <w:tcW w:w="1351" w:type="dxa"/>
            <w:shd w:val="clear" w:color="auto" w:fill="auto"/>
            <w:vAlign w:val="center"/>
          </w:tcPr>
          <w:p w14:paraId="6C342E60"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28E4194E"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1AB85B3"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3C34FEF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Q4/2023</w:t>
            </w:r>
          </w:p>
        </w:tc>
        <w:tc>
          <w:tcPr>
            <w:tcW w:w="1874" w:type="dxa"/>
            <w:shd w:val="clear" w:color="auto" w:fill="auto"/>
            <w:vAlign w:val="center"/>
          </w:tcPr>
          <w:p w14:paraId="58271D6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12/NQ-HDQT-TVD3, dated January 09, 2024</w:t>
            </w:r>
          </w:p>
        </w:tc>
        <w:tc>
          <w:tcPr>
            <w:tcW w:w="2534" w:type="dxa"/>
            <w:shd w:val="clear" w:color="auto" w:fill="auto"/>
            <w:vAlign w:val="center"/>
          </w:tcPr>
          <w:p w14:paraId="6F9EFA89" w14:textId="710F7B6D"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Evaluation of the H2 generator set after 27 years of operation at </w:t>
            </w:r>
            <w:proofErr w:type="spellStart"/>
            <w:r w:rsidRPr="005C125B">
              <w:rPr>
                <w:rFonts w:ascii="Arial" w:hAnsi="Arial" w:cs="Arial"/>
                <w:color w:val="010000"/>
                <w:sz w:val="20"/>
                <w:szCs w:val="20"/>
              </w:rPr>
              <w:t>Thac</w:t>
            </w:r>
            <w:proofErr w:type="spellEnd"/>
            <w:r w:rsidRPr="005C125B">
              <w:rPr>
                <w:rFonts w:ascii="Arial" w:hAnsi="Arial" w:cs="Arial"/>
                <w:color w:val="010000"/>
                <w:sz w:val="20"/>
                <w:szCs w:val="20"/>
              </w:rPr>
              <w:t xml:space="preserve"> Mo Hydro Power Joint Stock Company.</w:t>
            </w:r>
          </w:p>
        </w:tc>
        <w:tc>
          <w:tcPr>
            <w:tcW w:w="721" w:type="dxa"/>
            <w:shd w:val="clear" w:color="auto" w:fill="auto"/>
            <w:vAlign w:val="center"/>
          </w:tcPr>
          <w:p w14:paraId="40FE53F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77E8818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3.45</w:t>
            </w:r>
          </w:p>
        </w:tc>
      </w:tr>
      <w:tr w:rsidR="0054054B" w:rsidRPr="005C125B" w14:paraId="5D65406F" w14:textId="77777777" w:rsidTr="00F40B0B">
        <w:tc>
          <w:tcPr>
            <w:tcW w:w="504" w:type="dxa"/>
            <w:gridSpan w:val="2"/>
            <w:vMerge w:val="restart"/>
            <w:shd w:val="clear" w:color="auto" w:fill="auto"/>
            <w:vAlign w:val="center"/>
          </w:tcPr>
          <w:p w14:paraId="0C17DF4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9</w:t>
            </w:r>
          </w:p>
        </w:tc>
        <w:tc>
          <w:tcPr>
            <w:tcW w:w="1746" w:type="dxa"/>
            <w:vMerge w:val="restart"/>
            <w:shd w:val="clear" w:color="auto" w:fill="auto"/>
            <w:vAlign w:val="center"/>
          </w:tcPr>
          <w:p w14:paraId="0ADDB46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Song Ba Ha Hydro Power Joint Stock Company</w:t>
            </w:r>
          </w:p>
        </w:tc>
        <w:tc>
          <w:tcPr>
            <w:tcW w:w="1351" w:type="dxa"/>
            <w:vMerge w:val="restart"/>
            <w:shd w:val="clear" w:color="auto" w:fill="auto"/>
            <w:vAlign w:val="center"/>
          </w:tcPr>
          <w:p w14:paraId="765EDF2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vMerge w:val="restart"/>
            <w:shd w:val="clear" w:color="auto" w:fill="auto"/>
            <w:vAlign w:val="center"/>
          </w:tcPr>
          <w:p w14:paraId="30A3F885"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vMerge w:val="restart"/>
            <w:shd w:val="clear" w:color="auto" w:fill="auto"/>
            <w:vAlign w:val="center"/>
          </w:tcPr>
          <w:p w14:paraId="1D81CAE1"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750D4E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Q1/2023</w:t>
            </w:r>
          </w:p>
        </w:tc>
        <w:tc>
          <w:tcPr>
            <w:tcW w:w="1874" w:type="dxa"/>
            <w:shd w:val="clear" w:color="auto" w:fill="auto"/>
            <w:vAlign w:val="center"/>
          </w:tcPr>
          <w:p w14:paraId="13059B5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61/NQ-HDQT-TVD3, dated April 05, 2023</w:t>
            </w:r>
          </w:p>
        </w:tc>
        <w:tc>
          <w:tcPr>
            <w:tcW w:w="2534" w:type="dxa"/>
            <w:shd w:val="clear" w:color="auto" w:fill="auto"/>
            <w:vAlign w:val="center"/>
          </w:tcPr>
          <w:p w14:paraId="5924E2C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 Deformation monitoring - 13th cycle of Ba Ha River Hydropower Plant.</w:t>
            </w:r>
          </w:p>
        </w:tc>
        <w:tc>
          <w:tcPr>
            <w:tcW w:w="721" w:type="dxa"/>
            <w:shd w:val="clear" w:color="auto" w:fill="auto"/>
            <w:vAlign w:val="center"/>
          </w:tcPr>
          <w:p w14:paraId="771D7A8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40F3A09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1.17</w:t>
            </w:r>
          </w:p>
        </w:tc>
      </w:tr>
      <w:tr w:rsidR="0054054B" w:rsidRPr="005C125B" w14:paraId="1227D695" w14:textId="77777777" w:rsidTr="00F40B0B">
        <w:tc>
          <w:tcPr>
            <w:tcW w:w="504" w:type="dxa"/>
            <w:gridSpan w:val="2"/>
            <w:vMerge/>
            <w:shd w:val="clear" w:color="auto" w:fill="auto"/>
            <w:vAlign w:val="center"/>
          </w:tcPr>
          <w:p w14:paraId="1065D245"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46" w:type="dxa"/>
            <w:vMerge/>
            <w:shd w:val="clear" w:color="auto" w:fill="auto"/>
            <w:vAlign w:val="center"/>
          </w:tcPr>
          <w:p w14:paraId="2D4062C8"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1A1A5199"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7EB9243C"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1FB000D8"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3E1D197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7D65B5A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41F6AAF3" w14:textId="79FEF729"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Consultation on the repair of overflow chambers and repair tunnels, respond to emergency situations, repair dam roofs to reinforce landslides, measure deformation and </w:t>
            </w:r>
            <w:r w:rsidRPr="005C125B">
              <w:rPr>
                <w:rFonts w:ascii="Arial" w:hAnsi="Arial" w:cs="Arial"/>
                <w:color w:val="010000"/>
                <w:sz w:val="20"/>
                <w:szCs w:val="20"/>
              </w:rPr>
              <w:lastRenderedPageBreak/>
              <w:t xml:space="preserve">evaluate Cracks, evaluate higher saturation lines in the design and pits for monitoring Piezometer in the Ba Ha River hydropower dam body. </w:t>
            </w:r>
          </w:p>
        </w:tc>
        <w:tc>
          <w:tcPr>
            <w:tcW w:w="721" w:type="dxa"/>
            <w:shd w:val="clear" w:color="auto" w:fill="auto"/>
            <w:vAlign w:val="center"/>
          </w:tcPr>
          <w:p w14:paraId="2F08F9A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06</w:t>
            </w:r>
          </w:p>
        </w:tc>
        <w:tc>
          <w:tcPr>
            <w:tcW w:w="997" w:type="dxa"/>
            <w:shd w:val="clear" w:color="auto" w:fill="auto"/>
            <w:vAlign w:val="center"/>
          </w:tcPr>
          <w:p w14:paraId="065F540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5.56</w:t>
            </w:r>
          </w:p>
        </w:tc>
      </w:tr>
      <w:tr w:rsidR="0054054B" w:rsidRPr="005C125B" w14:paraId="6B5807A6" w14:textId="77777777" w:rsidTr="00F40B0B">
        <w:tc>
          <w:tcPr>
            <w:tcW w:w="504" w:type="dxa"/>
            <w:gridSpan w:val="2"/>
            <w:vMerge/>
            <w:shd w:val="clear" w:color="auto" w:fill="auto"/>
            <w:vAlign w:val="center"/>
          </w:tcPr>
          <w:p w14:paraId="1D5FC887"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46" w:type="dxa"/>
            <w:vMerge/>
            <w:shd w:val="clear" w:color="auto" w:fill="auto"/>
            <w:vAlign w:val="center"/>
          </w:tcPr>
          <w:p w14:paraId="7E9CB7EF"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5D49444F"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5ECE6789"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2F66CEA2"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1611EAD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Q4/2023</w:t>
            </w:r>
          </w:p>
        </w:tc>
        <w:tc>
          <w:tcPr>
            <w:tcW w:w="1874" w:type="dxa"/>
            <w:shd w:val="clear" w:color="auto" w:fill="auto"/>
            <w:vAlign w:val="center"/>
          </w:tcPr>
          <w:p w14:paraId="486B8A6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12/NQ-HDQT-TVD3 dated January 09, 2024</w:t>
            </w:r>
          </w:p>
        </w:tc>
        <w:tc>
          <w:tcPr>
            <w:tcW w:w="2534" w:type="dxa"/>
            <w:shd w:val="clear" w:color="auto" w:fill="auto"/>
            <w:vAlign w:val="center"/>
          </w:tcPr>
          <w:p w14:paraId="60A9901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 Measure, monitor deformation and stability of CK 14 item, analyze saturation line to evaluate dam safety and stability.</w:t>
            </w:r>
          </w:p>
        </w:tc>
        <w:tc>
          <w:tcPr>
            <w:tcW w:w="721" w:type="dxa"/>
            <w:shd w:val="clear" w:color="auto" w:fill="auto"/>
            <w:vAlign w:val="center"/>
          </w:tcPr>
          <w:p w14:paraId="640AD50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0E9AFFE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1.7</w:t>
            </w:r>
          </w:p>
        </w:tc>
      </w:tr>
      <w:tr w:rsidR="0054054B" w:rsidRPr="005C125B" w14:paraId="159303F7" w14:textId="77777777" w:rsidTr="00F40B0B">
        <w:tc>
          <w:tcPr>
            <w:tcW w:w="504" w:type="dxa"/>
            <w:gridSpan w:val="2"/>
            <w:vMerge w:val="restart"/>
            <w:shd w:val="clear" w:color="auto" w:fill="auto"/>
            <w:vAlign w:val="center"/>
          </w:tcPr>
          <w:p w14:paraId="2B2A572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10</w:t>
            </w:r>
          </w:p>
        </w:tc>
        <w:tc>
          <w:tcPr>
            <w:tcW w:w="1746" w:type="dxa"/>
            <w:vMerge w:val="restart"/>
            <w:shd w:val="clear" w:color="auto" w:fill="auto"/>
            <w:vAlign w:val="center"/>
          </w:tcPr>
          <w:p w14:paraId="125D4F2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Duyen </w:t>
            </w:r>
            <w:proofErr w:type="spellStart"/>
            <w:r w:rsidRPr="005C125B">
              <w:rPr>
                <w:rFonts w:ascii="Arial" w:hAnsi="Arial" w:cs="Arial"/>
                <w:color w:val="010000"/>
                <w:sz w:val="20"/>
                <w:szCs w:val="20"/>
              </w:rPr>
              <w:t>Hai</w:t>
            </w:r>
            <w:proofErr w:type="spellEnd"/>
            <w:r w:rsidRPr="005C125B">
              <w:rPr>
                <w:rFonts w:ascii="Arial" w:hAnsi="Arial" w:cs="Arial"/>
                <w:color w:val="010000"/>
                <w:sz w:val="20"/>
                <w:szCs w:val="20"/>
              </w:rPr>
              <w:t xml:space="preserve"> Thermal Power Company - Power Generation Corporation 1 Branch</w:t>
            </w:r>
          </w:p>
        </w:tc>
        <w:tc>
          <w:tcPr>
            <w:tcW w:w="1351" w:type="dxa"/>
            <w:vMerge w:val="restart"/>
            <w:shd w:val="clear" w:color="auto" w:fill="auto"/>
            <w:vAlign w:val="center"/>
          </w:tcPr>
          <w:p w14:paraId="20B24D8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vMerge w:val="restart"/>
            <w:shd w:val="clear" w:color="auto" w:fill="auto"/>
            <w:vAlign w:val="center"/>
          </w:tcPr>
          <w:p w14:paraId="735617E0"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vMerge w:val="restart"/>
            <w:shd w:val="clear" w:color="auto" w:fill="auto"/>
            <w:vAlign w:val="center"/>
          </w:tcPr>
          <w:p w14:paraId="48DEDDAB"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28EAB52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4F3540D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49052224" w14:textId="677985DB"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Monitoring the movement of mole, subsidence of sea embankments, dikes surrounding </w:t>
            </w:r>
            <w:r w:rsidR="00C018E2" w:rsidRPr="005C125B">
              <w:rPr>
                <w:rFonts w:ascii="Arial" w:hAnsi="Arial" w:cs="Arial"/>
                <w:color w:val="010000"/>
                <w:sz w:val="20"/>
                <w:szCs w:val="20"/>
              </w:rPr>
              <w:t>DH1 and DH3</w:t>
            </w:r>
            <w:r w:rsidR="00C018E2">
              <w:rPr>
                <w:rFonts w:ascii="Arial" w:hAnsi="Arial" w:cs="Arial"/>
                <w:color w:val="010000"/>
                <w:sz w:val="20"/>
                <w:szCs w:val="20"/>
              </w:rPr>
              <w:t xml:space="preserve"> </w:t>
            </w:r>
            <w:r w:rsidRPr="005C125B">
              <w:rPr>
                <w:rFonts w:ascii="Arial" w:hAnsi="Arial" w:cs="Arial"/>
                <w:color w:val="010000"/>
                <w:sz w:val="20"/>
                <w:szCs w:val="20"/>
              </w:rPr>
              <w:t xml:space="preserve">thermal power plants </w:t>
            </w:r>
          </w:p>
        </w:tc>
        <w:tc>
          <w:tcPr>
            <w:tcW w:w="721" w:type="dxa"/>
            <w:shd w:val="clear" w:color="auto" w:fill="auto"/>
            <w:vAlign w:val="center"/>
          </w:tcPr>
          <w:p w14:paraId="64FB951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2293A7A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0.89</w:t>
            </w:r>
          </w:p>
        </w:tc>
      </w:tr>
      <w:tr w:rsidR="0054054B" w:rsidRPr="005C125B" w14:paraId="6E70F47A" w14:textId="77777777" w:rsidTr="00F40B0B">
        <w:tc>
          <w:tcPr>
            <w:tcW w:w="504" w:type="dxa"/>
            <w:gridSpan w:val="2"/>
            <w:vMerge/>
            <w:shd w:val="clear" w:color="auto" w:fill="auto"/>
            <w:vAlign w:val="center"/>
          </w:tcPr>
          <w:p w14:paraId="440BD5D9"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746" w:type="dxa"/>
            <w:vMerge/>
            <w:shd w:val="clear" w:color="auto" w:fill="auto"/>
            <w:vAlign w:val="center"/>
          </w:tcPr>
          <w:p w14:paraId="1517CBBD"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351" w:type="dxa"/>
            <w:vMerge/>
            <w:shd w:val="clear" w:color="auto" w:fill="auto"/>
            <w:vAlign w:val="center"/>
          </w:tcPr>
          <w:p w14:paraId="4CEFC656"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168" w:type="dxa"/>
            <w:vMerge/>
            <w:shd w:val="clear" w:color="auto" w:fill="auto"/>
            <w:vAlign w:val="center"/>
          </w:tcPr>
          <w:p w14:paraId="25989F52"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vMerge/>
            <w:shd w:val="clear" w:color="auto" w:fill="auto"/>
            <w:vAlign w:val="center"/>
          </w:tcPr>
          <w:p w14:paraId="6B24CA9A" w14:textId="77777777" w:rsidR="0054054B" w:rsidRPr="005C125B" w:rsidRDefault="0054054B" w:rsidP="00F40B0B">
            <w:pPr>
              <w:pBdr>
                <w:top w:val="nil"/>
                <w:left w:val="nil"/>
                <w:bottom w:val="nil"/>
                <w:right w:val="nil"/>
                <w:between w:val="nil"/>
              </w:pBdr>
              <w:spacing w:line="276" w:lineRule="auto"/>
              <w:rPr>
                <w:rFonts w:ascii="Arial" w:eastAsia="Arial" w:hAnsi="Arial" w:cs="Arial"/>
                <w:color w:val="010000"/>
                <w:sz w:val="20"/>
                <w:szCs w:val="20"/>
              </w:rPr>
            </w:pPr>
          </w:p>
        </w:tc>
        <w:tc>
          <w:tcPr>
            <w:tcW w:w="1529" w:type="dxa"/>
            <w:shd w:val="clear" w:color="auto" w:fill="auto"/>
            <w:vAlign w:val="center"/>
          </w:tcPr>
          <w:p w14:paraId="7D7D708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5052CB2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134958FD" w14:textId="3C1115B9"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Survey, evaluate the current status, inspect the structure, make technical plans and estimate for repairing the coal </w:t>
            </w:r>
            <w:r w:rsidRPr="005C125B">
              <w:rPr>
                <w:rFonts w:ascii="Arial" w:hAnsi="Arial" w:cs="Arial"/>
                <w:color w:val="010000"/>
                <w:sz w:val="20"/>
                <w:szCs w:val="20"/>
              </w:rPr>
              <w:lastRenderedPageBreak/>
              <w:t xml:space="preserve">warehouse of Duyen </w:t>
            </w:r>
            <w:proofErr w:type="spellStart"/>
            <w:r w:rsidRPr="005C125B">
              <w:rPr>
                <w:rFonts w:ascii="Arial" w:hAnsi="Arial" w:cs="Arial"/>
                <w:color w:val="010000"/>
                <w:sz w:val="20"/>
                <w:szCs w:val="20"/>
              </w:rPr>
              <w:t>Hai</w:t>
            </w:r>
            <w:proofErr w:type="spellEnd"/>
            <w:r w:rsidRPr="005C125B">
              <w:rPr>
                <w:rFonts w:ascii="Arial" w:hAnsi="Arial" w:cs="Arial"/>
                <w:color w:val="010000"/>
                <w:sz w:val="20"/>
                <w:szCs w:val="20"/>
              </w:rPr>
              <w:t xml:space="preserve"> 1 Thermal Power Plant.</w:t>
            </w:r>
          </w:p>
        </w:tc>
        <w:tc>
          <w:tcPr>
            <w:tcW w:w="721" w:type="dxa"/>
            <w:shd w:val="clear" w:color="auto" w:fill="auto"/>
            <w:vAlign w:val="center"/>
          </w:tcPr>
          <w:p w14:paraId="7FE79B0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01</w:t>
            </w:r>
          </w:p>
        </w:tc>
        <w:tc>
          <w:tcPr>
            <w:tcW w:w="997" w:type="dxa"/>
            <w:shd w:val="clear" w:color="auto" w:fill="auto"/>
            <w:vAlign w:val="center"/>
          </w:tcPr>
          <w:p w14:paraId="73325EE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0.75</w:t>
            </w:r>
          </w:p>
        </w:tc>
      </w:tr>
      <w:tr w:rsidR="0054054B" w:rsidRPr="005C125B" w14:paraId="63905ADA" w14:textId="77777777" w:rsidTr="00F40B0B">
        <w:tc>
          <w:tcPr>
            <w:tcW w:w="504" w:type="dxa"/>
            <w:gridSpan w:val="2"/>
            <w:shd w:val="clear" w:color="auto" w:fill="auto"/>
            <w:vAlign w:val="center"/>
          </w:tcPr>
          <w:p w14:paraId="7E5FDDA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11</w:t>
            </w:r>
          </w:p>
        </w:tc>
        <w:tc>
          <w:tcPr>
            <w:tcW w:w="1746" w:type="dxa"/>
            <w:shd w:val="clear" w:color="auto" w:fill="auto"/>
            <w:vAlign w:val="center"/>
          </w:tcPr>
          <w:p w14:paraId="3EC87C0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Phu</w:t>
            </w:r>
            <w:proofErr w:type="spellEnd"/>
            <w:r w:rsidRPr="005C125B">
              <w:rPr>
                <w:rFonts w:ascii="Arial" w:hAnsi="Arial" w:cs="Arial"/>
                <w:color w:val="010000"/>
                <w:sz w:val="20"/>
                <w:szCs w:val="20"/>
              </w:rPr>
              <w:t xml:space="preserve"> My Thermal Power Company - Power </w:t>
            </w:r>
            <w:proofErr w:type="spellStart"/>
            <w:r w:rsidRPr="005C125B">
              <w:rPr>
                <w:rFonts w:ascii="Arial" w:hAnsi="Arial" w:cs="Arial"/>
                <w:color w:val="010000"/>
                <w:sz w:val="20"/>
                <w:szCs w:val="20"/>
              </w:rPr>
              <w:t>Generaltion</w:t>
            </w:r>
            <w:proofErr w:type="spellEnd"/>
            <w:r w:rsidRPr="005C125B">
              <w:rPr>
                <w:rFonts w:ascii="Arial" w:hAnsi="Arial" w:cs="Arial"/>
                <w:color w:val="010000"/>
                <w:sz w:val="20"/>
                <w:szCs w:val="20"/>
              </w:rPr>
              <w:t xml:space="preserve"> Joint Stock Corporation 3 Branch</w:t>
            </w:r>
          </w:p>
        </w:tc>
        <w:tc>
          <w:tcPr>
            <w:tcW w:w="1351" w:type="dxa"/>
            <w:shd w:val="clear" w:color="auto" w:fill="auto"/>
            <w:vAlign w:val="center"/>
          </w:tcPr>
          <w:p w14:paraId="2C4B29A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5A8ACBD4"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9BA7922"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21C5BD2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39F67D0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402732AF" w14:textId="767B3B03"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Feasibility study report on installing transformer </w:t>
            </w:r>
            <w:proofErr w:type="spellStart"/>
            <w:r w:rsidRPr="005C125B">
              <w:rPr>
                <w:rFonts w:ascii="Arial" w:hAnsi="Arial" w:cs="Arial"/>
                <w:color w:val="010000"/>
                <w:sz w:val="20"/>
                <w:szCs w:val="20"/>
              </w:rPr>
              <w:t>busbar</w:t>
            </w:r>
            <w:proofErr w:type="spellEnd"/>
            <w:r w:rsidRPr="005C125B">
              <w:rPr>
                <w:rFonts w:ascii="Arial" w:hAnsi="Arial" w:cs="Arial"/>
                <w:color w:val="010000"/>
                <w:sz w:val="20"/>
                <w:szCs w:val="20"/>
              </w:rPr>
              <w:t xml:space="preserve"> and F27 low-voltage load shedding circuit for the 220kV station - </w:t>
            </w:r>
            <w:proofErr w:type="spellStart"/>
            <w:r w:rsidRPr="005C125B">
              <w:rPr>
                <w:rFonts w:ascii="Arial" w:hAnsi="Arial" w:cs="Arial"/>
                <w:color w:val="010000"/>
                <w:sz w:val="20"/>
                <w:szCs w:val="20"/>
              </w:rPr>
              <w:t>Phu</w:t>
            </w:r>
            <w:proofErr w:type="spellEnd"/>
            <w:r w:rsidRPr="005C125B">
              <w:rPr>
                <w:rFonts w:ascii="Arial" w:hAnsi="Arial" w:cs="Arial"/>
                <w:color w:val="010000"/>
                <w:sz w:val="20"/>
                <w:szCs w:val="20"/>
              </w:rPr>
              <w:t xml:space="preserve"> My Thermal Power Plant</w:t>
            </w:r>
          </w:p>
        </w:tc>
        <w:tc>
          <w:tcPr>
            <w:tcW w:w="721" w:type="dxa"/>
            <w:shd w:val="clear" w:color="auto" w:fill="auto"/>
            <w:vAlign w:val="center"/>
          </w:tcPr>
          <w:p w14:paraId="3AD045C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6312CEB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0.4</w:t>
            </w:r>
          </w:p>
        </w:tc>
      </w:tr>
      <w:tr w:rsidR="0054054B" w:rsidRPr="005C125B" w14:paraId="5B025FA9" w14:textId="77777777" w:rsidTr="00F40B0B">
        <w:tc>
          <w:tcPr>
            <w:tcW w:w="504" w:type="dxa"/>
            <w:gridSpan w:val="2"/>
            <w:shd w:val="clear" w:color="auto" w:fill="auto"/>
            <w:vAlign w:val="center"/>
          </w:tcPr>
          <w:p w14:paraId="33FA556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w:t>
            </w:r>
          </w:p>
        </w:tc>
        <w:tc>
          <w:tcPr>
            <w:tcW w:w="1746" w:type="dxa"/>
            <w:shd w:val="clear" w:color="auto" w:fill="auto"/>
            <w:vAlign w:val="center"/>
          </w:tcPr>
          <w:p w14:paraId="25AA519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Vinh</w:t>
            </w:r>
            <w:proofErr w:type="spellEnd"/>
            <w:r w:rsidRPr="005C125B">
              <w:rPr>
                <w:rFonts w:ascii="Arial" w:hAnsi="Arial" w:cs="Arial"/>
                <w:color w:val="010000"/>
                <w:sz w:val="20"/>
                <w:szCs w:val="20"/>
              </w:rPr>
              <w:t xml:space="preserve"> Tan Thermal Power Company - Power </w:t>
            </w:r>
            <w:proofErr w:type="spellStart"/>
            <w:r w:rsidRPr="005C125B">
              <w:rPr>
                <w:rFonts w:ascii="Arial" w:hAnsi="Arial" w:cs="Arial"/>
                <w:color w:val="010000"/>
                <w:sz w:val="20"/>
                <w:szCs w:val="20"/>
              </w:rPr>
              <w:t>Generaltion</w:t>
            </w:r>
            <w:proofErr w:type="spellEnd"/>
            <w:r w:rsidRPr="005C125B">
              <w:rPr>
                <w:rFonts w:ascii="Arial" w:hAnsi="Arial" w:cs="Arial"/>
                <w:color w:val="010000"/>
                <w:sz w:val="20"/>
                <w:szCs w:val="20"/>
              </w:rPr>
              <w:t xml:space="preserve"> Joint Stock Corporation 3 Branch</w:t>
            </w:r>
          </w:p>
        </w:tc>
        <w:tc>
          <w:tcPr>
            <w:tcW w:w="1351" w:type="dxa"/>
            <w:shd w:val="clear" w:color="auto" w:fill="auto"/>
            <w:vAlign w:val="center"/>
          </w:tcPr>
          <w:p w14:paraId="1207EDA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553538E5"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75D4947C"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77515D7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077AB6C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09C1E9F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Board of Members: Feasibility study report for installing inverter control for smoke fans of </w:t>
            </w:r>
            <w:proofErr w:type="spellStart"/>
            <w:r w:rsidRPr="005C125B">
              <w:rPr>
                <w:rFonts w:ascii="Arial" w:hAnsi="Arial" w:cs="Arial"/>
                <w:color w:val="010000"/>
                <w:sz w:val="20"/>
                <w:szCs w:val="20"/>
              </w:rPr>
              <w:t>Vinh</w:t>
            </w:r>
            <w:proofErr w:type="spellEnd"/>
            <w:r w:rsidRPr="005C125B">
              <w:rPr>
                <w:rFonts w:ascii="Arial" w:hAnsi="Arial" w:cs="Arial"/>
                <w:color w:val="010000"/>
                <w:sz w:val="20"/>
                <w:szCs w:val="20"/>
              </w:rPr>
              <w:t xml:space="preserve"> Tan 2 Thermal Power Plant.</w:t>
            </w:r>
          </w:p>
        </w:tc>
        <w:tc>
          <w:tcPr>
            <w:tcW w:w="721" w:type="dxa"/>
            <w:shd w:val="clear" w:color="auto" w:fill="auto"/>
            <w:vAlign w:val="center"/>
          </w:tcPr>
          <w:p w14:paraId="6F38CEF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7168C2B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0.36</w:t>
            </w:r>
          </w:p>
        </w:tc>
      </w:tr>
      <w:tr w:rsidR="0054054B" w:rsidRPr="005C125B" w14:paraId="3D042B64" w14:textId="77777777" w:rsidTr="00F40B0B">
        <w:tc>
          <w:tcPr>
            <w:tcW w:w="504" w:type="dxa"/>
            <w:gridSpan w:val="2"/>
            <w:shd w:val="clear" w:color="auto" w:fill="auto"/>
            <w:vAlign w:val="center"/>
          </w:tcPr>
          <w:p w14:paraId="051CC25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13</w:t>
            </w:r>
          </w:p>
        </w:tc>
        <w:tc>
          <w:tcPr>
            <w:tcW w:w="1746" w:type="dxa"/>
            <w:shd w:val="clear" w:color="auto" w:fill="auto"/>
            <w:vAlign w:val="center"/>
          </w:tcPr>
          <w:p w14:paraId="3B59602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Hoabinh</w:t>
            </w:r>
            <w:proofErr w:type="spellEnd"/>
            <w:r w:rsidRPr="005C125B">
              <w:rPr>
                <w:rFonts w:ascii="Arial" w:hAnsi="Arial" w:cs="Arial"/>
                <w:color w:val="010000"/>
                <w:sz w:val="20"/>
                <w:szCs w:val="20"/>
              </w:rPr>
              <w:t xml:space="preserve"> Hydropower Company</w:t>
            </w:r>
          </w:p>
        </w:tc>
        <w:tc>
          <w:tcPr>
            <w:tcW w:w="1351" w:type="dxa"/>
            <w:shd w:val="clear" w:color="auto" w:fill="auto"/>
            <w:vAlign w:val="center"/>
          </w:tcPr>
          <w:p w14:paraId="6ECB518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09035DD8"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6133EB21"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FD02BA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1027774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55173E20" w14:textId="7093D600"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Examine and prepare the plan to repair subsidence and displacement monitoring marks. </w:t>
            </w:r>
          </w:p>
        </w:tc>
        <w:tc>
          <w:tcPr>
            <w:tcW w:w="721" w:type="dxa"/>
            <w:shd w:val="clear" w:color="auto" w:fill="auto"/>
            <w:vAlign w:val="center"/>
          </w:tcPr>
          <w:p w14:paraId="77B723F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47EBD2D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0.47</w:t>
            </w:r>
          </w:p>
        </w:tc>
      </w:tr>
      <w:tr w:rsidR="0054054B" w:rsidRPr="005C125B" w14:paraId="15E287A2" w14:textId="77777777" w:rsidTr="00F40B0B">
        <w:tc>
          <w:tcPr>
            <w:tcW w:w="504" w:type="dxa"/>
            <w:gridSpan w:val="2"/>
            <w:shd w:val="clear" w:color="auto" w:fill="auto"/>
            <w:vAlign w:val="center"/>
          </w:tcPr>
          <w:p w14:paraId="6401786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14</w:t>
            </w:r>
          </w:p>
        </w:tc>
        <w:tc>
          <w:tcPr>
            <w:tcW w:w="1746" w:type="dxa"/>
            <w:shd w:val="clear" w:color="auto" w:fill="auto"/>
            <w:vAlign w:val="center"/>
          </w:tcPr>
          <w:p w14:paraId="27745EB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Branch of Power </w:t>
            </w:r>
            <w:r w:rsidRPr="005C125B">
              <w:rPr>
                <w:rFonts w:ascii="Arial" w:hAnsi="Arial" w:cs="Arial"/>
                <w:color w:val="010000"/>
                <w:sz w:val="20"/>
                <w:szCs w:val="20"/>
              </w:rPr>
              <w:lastRenderedPageBreak/>
              <w:t xml:space="preserve">Generation Corporation 1 - Song </w:t>
            </w:r>
            <w:proofErr w:type="spellStart"/>
            <w:r w:rsidRPr="005C125B">
              <w:rPr>
                <w:rFonts w:ascii="Arial" w:hAnsi="Arial" w:cs="Arial"/>
                <w:color w:val="010000"/>
                <w:sz w:val="20"/>
                <w:szCs w:val="20"/>
              </w:rPr>
              <w:t>Tranh</w:t>
            </w:r>
            <w:proofErr w:type="spellEnd"/>
            <w:r w:rsidRPr="005C125B">
              <w:rPr>
                <w:rFonts w:ascii="Arial" w:hAnsi="Arial" w:cs="Arial"/>
                <w:color w:val="010000"/>
                <w:sz w:val="20"/>
                <w:szCs w:val="20"/>
              </w:rPr>
              <w:t xml:space="preserve"> Hydropower Joint Stock Company</w:t>
            </w:r>
          </w:p>
        </w:tc>
        <w:tc>
          <w:tcPr>
            <w:tcW w:w="1351" w:type="dxa"/>
            <w:shd w:val="clear" w:color="auto" w:fill="auto"/>
            <w:vAlign w:val="center"/>
          </w:tcPr>
          <w:p w14:paraId="366313E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 xml:space="preserve">Affiliated </w:t>
            </w:r>
            <w:r w:rsidRPr="005C125B">
              <w:rPr>
                <w:rFonts w:ascii="Arial" w:hAnsi="Arial" w:cs="Arial"/>
                <w:color w:val="010000"/>
                <w:sz w:val="20"/>
                <w:szCs w:val="20"/>
              </w:rPr>
              <w:lastRenderedPageBreak/>
              <w:t>person of the Company</w:t>
            </w:r>
          </w:p>
        </w:tc>
        <w:tc>
          <w:tcPr>
            <w:tcW w:w="1168" w:type="dxa"/>
            <w:shd w:val="clear" w:color="auto" w:fill="auto"/>
            <w:vAlign w:val="center"/>
          </w:tcPr>
          <w:p w14:paraId="12009629"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3B8D70AC"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3C283EC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6EFDB01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w:t>
            </w:r>
            <w:r w:rsidRPr="005C125B">
              <w:rPr>
                <w:rFonts w:ascii="Arial" w:hAnsi="Arial" w:cs="Arial"/>
                <w:color w:val="010000"/>
                <w:sz w:val="20"/>
                <w:szCs w:val="20"/>
              </w:rPr>
              <w:lastRenderedPageBreak/>
              <w:t>TVD3, dated October 05, 2023</w:t>
            </w:r>
          </w:p>
        </w:tc>
        <w:tc>
          <w:tcPr>
            <w:tcW w:w="2534" w:type="dxa"/>
            <w:shd w:val="clear" w:color="auto" w:fill="auto"/>
            <w:vAlign w:val="center"/>
          </w:tcPr>
          <w:p w14:paraId="15591AA1" w14:textId="7285BE33"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Board of Members</w:t>
            </w:r>
            <w:r w:rsidR="00C018E2">
              <w:rPr>
                <w:rFonts w:ascii="Arial" w:hAnsi="Arial" w:cs="Arial"/>
                <w:color w:val="010000"/>
                <w:sz w:val="20"/>
                <w:szCs w:val="20"/>
              </w:rPr>
              <w:t>:</w:t>
            </w:r>
            <w:r w:rsidRPr="005C125B">
              <w:rPr>
                <w:rFonts w:ascii="Arial" w:hAnsi="Arial" w:cs="Arial"/>
                <w:color w:val="010000"/>
                <w:sz w:val="20"/>
                <w:szCs w:val="20"/>
              </w:rPr>
              <w:t xml:space="preserve"> Major </w:t>
            </w:r>
            <w:r w:rsidRPr="005C125B">
              <w:rPr>
                <w:rFonts w:ascii="Arial" w:hAnsi="Arial" w:cs="Arial"/>
                <w:color w:val="010000"/>
                <w:sz w:val="20"/>
                <w:szCs w:val="20"/>
              </w:rPr>
              <w:lastRenderedPageBreak/>
              <w:t>repair of the speed regulation system of generator sets H1, H2 and foundation pit roofs on the left and right shoulders of the downstream of the weir.</w:t>
            </w:r>
          </w:p>
        </w:tc>
        <w:tc>
          <w:tcPr>
            <w:tcW w:w="721" w:type="dxa"/>
            <w:shd w:val="clear" w:color="auto" w:fill="auto"/>
            <w:vAlign w:val="center"/>
          </w:tcPr>
          <w:p w14:paraId="165F55D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01</w:t>
            </w:r>
          </w:p>
        </w:tc>
        <w:tc>
          <w:tcPr>
            <w:tcW w:w="997" w:type="dxa"/>
            <w:shd w:val="clear" w:color="auto" w:fill="auto"/>
            <w:vAlign w:val="center"/>
          </w:tcPr>
          <w:p w14:paraId="626D4AF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0.075</w:t>
            </w:r>
          </w:p>
        </w:tc>
      </w:tr>
      <w:tr w:rsidR="0054054B" w:rsidRPr="005C125B" w14:paraId="3CBFD68F" w14:textId="77777777" w:rsidTr="00F40B0B">
        <w:tc>
          <w:tcPr>
            <w:tcW w:w="504" w:type="dxa"/>
            <w:gridSpan w:val="2"/>
            <w:shd w:val="clear" w:color="auto" w:fill="auto"/>
            <w:vAlign w:val="center"/>
          </w:tcPr>
          <w:p w14:paraId="2E79FC6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15</w:t>
            </w:r>
          </w:p>
        </w:tc>
        <w:tc>
          <w:tcPr>
            <w:tcW w:w="1746" w:type="dxa"/>
            <w:shd w:val="clear" w:color="auto" w:fill="auto"/>
            <w:vAlign w:val="center"/>
          </w:tcPr>
          <w:p w14:paraId="18D5289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Buon</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Kuop</w:t>
            </w:r>
            <w:proofErr w:type="spellEnd"/>
            <w:r w:rsidRPr="005C125B">
              <w:rPr>
                <w:rFonts w:ascii="Arial" w:hAnsi="Arial" w:cs="Arial"/>
                <w:color w:val="010000"/>
                <w:sz w:val="20"/>
                <w:szCs w:val="20"/>
              </w:rPr>
              <w:t xml:space="preserve"> Hydro Power Company - Branch of Power Generation Joint Stock Corporation 3</w:t>
            </w:r>
          </w:p>
        </w:tc>
        <w:tc>
          <w:tcPr>
            <w:tcW w:w="1351" w:type="dxa"/>
            <w:shd w:val="clear" w:color="auto" w:fill="auto"/>
            <w:vAlign w:val="center"/>
          </w:tcPr>
          <w:p w14:paraId="448286D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5E7BAE1C"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9D3575D"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BCB79E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58107B1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0B4E277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Monitoring the displacement of </w:t>
            </w:r>
            <w:proofErr w:type="spellStart"/>
            <w:r w:rsidRPr="005C125B">
              <w:rPr>
                <w:rFonts w:ascii="Arial" w:hAnsi="Arial" w:cs="Arial"/>
                <w:color w:val="010000"/>
                <w:sz w:val="20"/>
                <w:szCs w:val="20"/>
              </w:rPr>
              <w:t>Buon</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Tua</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Srah</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Buon</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Kuop</w:t>
            </w:r>
            <w:proofErr w:type="spellEnd"/>
            <w:r w:rsidRPr="005C125B">
              <w:rPr>
                <w:rFonts w:ascii="Arial" w:hAnsi="Arial" w:cs="Arial"/>
                <w:color w:val="010000"/>
                <w:sz w:val="20"/>
                <w:szCs w:val="20"/>
              </w:rPr>
              <w:t xml:space="preserve"> and </w:t>
            </w:r>
            <w:proofErr w:type="spellStart"/>
            <w:r w:rsidRPr="005C125B">
              <w:rPr>
                <w:rFonts w:ascii="Arial" w:hAnsi="Arial" w:cs="Arial"/>
                <w:color w:val="010000"/>
                <w:sz w:val="20"/>
                <w:szCs w:val="20"/>
              </w:rPr>
              <w:t>Srepok</w:t>
            </w:r>
            <w:proofErr w:type="spellEnd"/>
            <w:r w:rsidRPr="005C125B">
              <w:rPr>
                <w:rFonts w:ascii="Arial" w:hAnsi="Arial" w:cs="Arial"/>
                <w:color w:val="010000"/>
                <w:sz w:val="20"/>
                <w:szCs w:val="20"/>
              </w:rPr>
              <w:t xml:space="preserve"> 3 hydropower plants in 2023.</w:t>
            </w:r>
          </w:p>
        </w:tc>
        <w:tc>
          <w:tcPr>
            <w:tcW w:w="721" w:type="dxa"/>
            <w:shd w:val="clear" w:color="auto" w:fill="auto"/>
            <w:vAlign w:val="center"/>
          </w:tcPr>
          <w:p w14:paraId="504C2C4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154CC21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1.93</w:t>
            </w:r>
          </w:p>
        </w:tc>
      </w:tr>
      <w:tr w:rsidR="0054054B" w:rsidRPr="005C125B" w14:paraId="5C3D52B8" w14:textId="77777777" w:rsidTr="00F40B0B">
        <w:tc>
          <w:tcPr>
            <w:tcW w:w="504" w:type="dxa"/>
            <w:gridSpan w:val="2"/>
            <w:shd w:val="clear" w:color="auto" w:fill="auto"/>
            <w:vAlign w:val="center"/>
          </w:tcPr>
          <w:p w14:paraId="269707B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16</w:t>
            </w:r>
          </w:p>
        </w:tc>
        <w:tc>
          <w:tcPr>
            <w:tcW w:w="1746" w:type="dxa"/>
            <w:shd w:val="clear" w:color="auto" w:fill="auto"/>
            <w:vAlign w:val="center"/>
          </w:tcPr>
          <w:p w14:paraId="0B10A4B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DongNai</w:t>
            </w:r>
            <w:proofErr w:type="spellEnd"/>
            <w:r w:rsidRPr="005C125B">
              <w:rPr>
                <w:rFonts w:ascii="Arial" w:hAnsi="Arial" w:cs="Arial"/>
                <w:color w:val="010000"/>
                <w:sz w:val="20"/>
                <w:szCs w:val="20"/>
              </w:rPr>
              <w:t xml:space="preserve"> Hydro Power Company - Branch of Power Generation Corporation 1</w:t>
            </w:r>
          </w:p>
        </w:tc>
        <w:tc>
          <w:tcPr>
            <w:tcW w:w="1351" w:type="dxa"/>
            <w:shd w:val="clear" w:color="auto" w:fill="auto"/>
            <w:vAlign w:val="center"/>
          </w:tcPr>
          <w:p w14:paraId="188AFBA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26E44DD2"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F8A2E35"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31B749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Q4/2023</w:t>
            </w:r>
          </w:p>
        </w:tc>
        <w:tc>
          <w:tcPr>
            <w:tcW w:w="1874" w:type="dxa"/>
            <w:shd w:val="clear" w:color="auto" w:fill="auto"/>
            <w:vAlign w:val="center"/>
          </w:tcPr>
          <w:p w14:paraId="1F543CF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12/NQ-HDQT-TVD3, dated January 09, 2024</w:t>
            </w:r>
          </w:p>
        </w:tc>
        <w:tc>
          <w:tcPr>
            <w:tcW w:w="2534" w:type="dxa"/>
            <w:shd w:val="clear" w:color="auto" w:fill="auto"/>
            <w:vAlign w:val="center"/>
          </w:tcPr>
          <w:p w14:paraId="7DB48CF9" w14:textId="3287DC61"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Measuring the current status of land areas which no longer needed to serve land restitution in </w:t>
            </w:r>
            <w:proofErr w:type="spellStart"/>
            <w:r w:rsidRPr="005C125B">
              <w:rPr>
                <w:rFonts w:ascii="Arial" w:hAnsi="Arial" w:cs="Arial"/>
                <w:color w:val="010000"/>
                <w:sz w:val="20"/>
                <w:szCs w:val="20"/>
              </w:rPr>
              <w:t>Dak</w:t>
            </w:r>
            <w:proofErr w:type="spellEnd"/>
            <w:r w:rsidRPr="005C125B">
              <w:rPr>
                <w:rFonts w:ascii="Arial" w:hAnsi="Arial" w:cs="Arial"/>
                <w:color w:val="010000"/>
                <w:sz w:val="20"/>
                <w:szCs w:val="20"/>
              </w:rPr>
              <w:t xml:space="preserve"> </w:t>
            </w:r>
            <w:proofErr w:type="spellStart"/>
            <w:r w:rsidRPr="005C125B">
              <w:rPr>
                <w:rFonts w:ascii="Arial" w:hAnsi="Arial" w:cs="Arial"/>
                <w:color w:val="010000"/>
                <w:sz w:val="20"/>
                <w:szCs w:val="20"/>
              </w:rPr>
              <w:t>Nong</w:t>
            </w:r>
            <w:proofErr w:type="spellEnd"/>
            <w:r w:rsidRPr="005C125B">
              <w:rPr>
                <w:rFonts w:ascii="Arial" w:hAnsi="Arial" w:cs="Arial"/>
                <w:color w:val="010000"/>
                <w:sz w:val="20"/>
                <w:szCs w:val="20"/>
              </w:rPr>
              <w:t xml:space="preserve"> and Lam Dong provinces, Dong </w:t>
            </w:r>
            <w:proofErr w:type="spellStart"/>
            <w:r w:rsidRPr="005C125B">
              <w:rPr>
                <w:rFonts w:ascii="Arial" w:hAnsi="Arial" w:cs="Arial"/>
                <w:color w:val="010000"/>
                <w:sz w:val="20"/>
                <w:szCs w:val="20"/>
              </w:rPr>
              <w:t>Nai</w:t>
            </w:r>
            <w:proofErr w:type="spellEnd"/>
            <w:r w:rsidRPr="005C125B">
              <w:rPr>
                <w:rFonts w:ascii="Arial" w:hAnsi="Arial" w:cs="Arial"/>
                <w:color w:val="010000"/>
                <w:sz w:val="20"/>
                <w:szCs w:val="20"/>
              </w:rPr>
              <w:t xml:space="preserve"> 3 and 4 </w:t>
            </w:r>
            <w:r w:rsidR="00C018E2">
              <w:rPr>
                <w:rFonts w:ascii="Arial" w:hAnsi="Arial" w:cs="Arial"/>
                <w:color w:val="010000"/>
                <w:sz w:val="20"/>
                <w:szCs w:val="20"/>
              </w:rPr>
              <w:t>Hydropower plant</w:t>
            </w:r>
            <w:r w:rsidRPr="005C125B">
              <w:rPr>
                <w:rFonts w:ascii="Arial" w:hAnsi="Arial" w:cs="Arial"/>
                <w:color w:val="010000"/>
                <w:sz w:val="20"/>
                <w:szCs w:val="20"/>
              </w:rPr>
              <w:t>.</w:t>
            </w:r>
          </w:p>
        </w:tc>
        <w:tc>
          <w:tcPr>
            <w:tcW w:w="721" w:type="dxa"/>
            <w:shd w:val="clear" w:color="auto" w:fill="auto"/>
            <w:vAlign w:val="center"/>
          </w:tcPr>
          <w:p w14:paraId="12912F3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02</w:t>
            </w:r>
          </w:p>
        </w:tc>
        <w:tc>
          <w:tcPr>
            <w:tcW w:w="997" w:type="dxa"/>
            <w:shd w:val="clear" w:color="auto" w:fill="auto"/>
            <w:vAlign w:val="center"/>
          </w:tcPr>
          <w:p w14:paraId="66CCDCB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2.95</w:t>
            </w:r>
          </w:p>
        </w:tc>
      </w:tr>
      <w:tr w:rsidR="0054054B" w:rsidRPr="005C125B" w14:paraId="397D3046" w14:textId="77777777" w:rsidTr="00F40B0B">
        <w:tc>
          <w:tcPr>
            <w:tcW w:w="504" w:type="dxa"/>
            <w:gridSpan w:val="2"/>
            <w:shd w:val="clear" w:color="auto" w:fill="auto"/>
            <w:vAlign w:val="center"/>
          </w:tcPr>
          <w:p w14:paraId="379B33B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17</w:t>
            </w:r>
          </w:p>
        </w:tc>
        <w:tc>
          <w:tcPr>
            <w:tcW w:w="1746" w:type="dxa"/>
            <w:shd w:val="clear" w:color="auto" w:fill="auto"/>
            <w:vAlign w:val="center"/>
          </w:tcPr>
          <w:p w14:paraId="581AAE6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Tri An Hydropower </w:t>
            </w:r>
            <w:r w:rsidRPr="005C125B">
              <w:rPr>
                <w:rFonts w:ascii="Arial" w:hAnsi="Arial" w:cs="Arial"/>
                <w:color w:val="010000"/>
                <w:sz w:val="20"/>
                <w:szCs w:val="20"/>
              </w:rPr>
              <w:lastRenderedPageBreak/>
              <w:t xml:space="preserve">Company - Branch of Vietnam Electricity </w:t>
            </w:r>
          </w:p>
        </w:tc>
        <w:tc>
          <w:tcPr>
            <w:tcW w:w="1351" w:type="dxa"/>
            <w:shd w:val="clear" w:color="auto" w:fill="auto"/>
            <w:vAlign w:val="center"/>
          </w:tcPr>
          <w:p w14:paraId="12A223A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 xml:space="preserve">Affiliated person of </w:t>
            </w:r>
            <w:r w:rsidRPr="005C125B">
              <w:rPr>
                <w:rFonts w:ascii="Arial" w:hAnsi="Arial" w:cs="Arial"/>
                <w:color w:val="010000"/>
                <w:sz w:val="20"/>
                <w:szCs w:val="20"/>
              </w:rPr>
              <w:lastRenderedPageBreak/>
              <w:t>the Company</w:t>
            </w:r>
          </w:p>
        </w:tc>
        <w:tc>
          <w:tcPr>
            <w:tcW w:w="1168" w:type="dxa"/>
            <w:shd w:val="clear" w:color="auto" w:fill="auto"/>
            <w:vAlign w:val="center"/>
          </w:tcPr>
          <w:p w14:paraId="713E7CE8"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054AB5D0"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E2DA4D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5819690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230/NQ-HDQT-TVD3, dated </w:t>
            </w:r>
            <w:r w:rsidRPr="005C125B">
              <w:rPr>
                <w:rFonts w:ascii="Arial" w:hAnsi="Arial" w:cs="Arial"/>
                <w:color w:val="010000"/>
                <w:sz w:val="20"/>
                <w:szCs w:val="20"/>
              </w:rPr>
              <w:lastRenderedPageBreak/>
              <w:t>October 05, 2023</w:t>
            </w:r>
          </w:p>
        </w:tc>
        <w:tc>
          <w:tcPr>
            <w:tcW w:w="2534" w:type="dxa"/>
            <w:shd w:val="clear" w:color="auto" w:fill="auto"/>
            <w:vAlign w:val="center"/>
          </w:tcPr>
          <w:p w14:paraId="61DF0FBA" w14:textId="211E3D65"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Board of Members</w:t>
            </w:r>
            <w:r w:rsidR="00C018E2">
              <w:rPr>
                <w:rFonts w:ascii="Arial" w:hAnsi="Arial" w:cs="Arial"/>
                <w:color w:val="010000"/>
                <w:sz w:val="20"/>
                <w:szCs w:val="20"/>
              </w:rPr>
              <w:t>:</w:t>
            </w:r>
            <w:r w:rsidRPr="005C125B">
              <w:rPr>
                <w:rFonts w:ascii="Arial" w:hAnsi="Arial" w:cs="Arial"/>
                <w:color w:val="010000"/>
                <w:sz w:val="20"/>
                <w:szCs w:val="20"/>
              </w:rPr>
              <w:t xml:space="preserve"> Vertical and horizontal </w:t>
            </w:r>
            <w:r w:rsidRPr="005C125B">
              <w:rPr>
                <w:rFonts w:ascii="Arial" w:hAnsi="Arial" w:cs="Arial"/>
                <w:color w:val="010000"/>
                <w:sz w:val="20"/>
                <w:szCs w:val="20"/>
              </w:rPr>
              <w:lastRenderedPageBreak/>
              <w:t xml:space="preserve">shifts in the 13th period of 2023 of Tri </w:t>
            </w:r>
            <w:proofErr w:type="gramStart"/>
            <w:r w:rsidRPr="005C125B">
              <w:rPr>
                <w:rFonts w:ascii="Arial" w:hAnsi="Arial" w:cs="Arial"/>
                <w:color w:val="010000"/>
                <w:sz w:val="20"/>
                <w:szCs w:val="20"/>
              </w:rPr>
              <w:t>An</w:t>
            </w:r>
            <w:proofErr w:type="gramEnd"/>
            <w:r w:rsidRPr="005C125B">
              <w:rPr>
                <w:rFonts w:ascii="Arial" w:hAnsi="Arial" w:cs="Arial"/>
                <w:color w:val="010000"/>
                <w:sz w:val="20"/>
                <w:szCs w:val="20"/>
              </w:rPr>
              <w:t xml:space="preserve"> hydropower plant.</w:t>
            </w:r>
          </w:p>
        </w:tc>
        <w:tc>
          <w:tcPr>
            <w:tcW w:w="721" w:type="dxa"/>
            <w:shd w:val="clear" w:color="auto" w:fill="auto"/>
            <w:vAlign w:val="center"/>
          </w:tcPr>
          <w:p w14:paraId="456B38C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01</w:t>
            </w:r>
          </w:p>
        </w:tc>
        <w:tc>
          <w:tcPr>
            <w:tcW w:w="997" w:type="dxa"/>
            <w:shd w:val="clear" w:color="auto" w:fill="auto"/>
            <w:vAlign w:val="center"/>
          </w:tcPr>
          <w:p w14:paraId="3D6DD47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w:t>
            </w:r>
          </w:p>
        </w:tc>
      </w:tr>
      <w:tr w:rsidR="0054054B" w:rsidRPr="005C125B" w14:paraId="1D5D741C" w14:textId="77777777" w:rsidTr="00F40B0B">
        <w:tc>
          <w:tcPr>
            <w:tcW w:w="504" w:type="dxa"/>
            <w:gridSpan w:val="2"/>
            <w:shd w:val="clear" w:color="auto" w:fill="auto"/>
            <w:vAlign w:val="center"/>
          </w:tcPr>
          <w:p w14:paraId="12B1D31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18</w:t>
            </w:r>
          </w:p>
        </w:tc>
        <w:tc>
          <w:tcPr>
            <w:tcW w:w="1746" w:type="dxa"/>
            <w:shd w:val="clear" w:color="auto" w:fill="auto"/>
            <w:vAlign w:val="center"/>
          </w:tcPr>
          <w:p w14:paraId="4AFC9F4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Power Engineering Consulting JSC 2</w:t>
            </w:r>
            <w:r w:rsidRPr="005C125B">
              <w:rPr>
                <w:rFonts w:ascii="Arial" w:hAnsi="Arial" w:cs="Arial"/>
                <w:color w:val="010000"/>
                <w:sz w:val="20"/>
                <w:szCs w:val="20"/>
              </w:rPr>
              <w:cr/>
            </w:r>
            <w:r w:rsidRPr="005C125B">
              <w:rPr>
                <w:rFonts w:ascii="Arial" w:hAnsi="Arial" w:cs="Arial"/>
                <w:color w:val="010000"/>
                <w:sz w:val="20"/>
                <w:szCs w:val="20"/>
              </w:rPr>
              <w:br/>
            </w:r>
          </w:p>
        </w:tc>
        <w:tc>
          <w:tcPr>
            <w:tcW w:w="1351" w:type="dxa"/>
            <w:shd w:val="clear" w:color="auto" w:fill="auto"/>
            <w:vAlign w:val="center"/>
          </w:tcPr>
          <w:p w14:paraId="58784DC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1A4C87FD"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0509AD56"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F4B671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Q4/2023</w:t>
            </w:r>
          </w:p>
        </w:tc>
        <w:tc>
          <w:tcPr>
            <w:tcW w:w="1874" w:type="dxa"/>
            <w:shd w:val="clear" w:color="auto" w:fill="auto"/>
            <w:vAlign w:val="center"/>
          </w:tcPr>
          <w:p w14:paraId="6ABF266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12/NQ-HDQT-TVD3, dated January 09, 2024</w:t>
            </w:r>
          </w:p>
        </w:tc>
        <w:tc>
          <w:tcPr>
            <w:tcW w:w="2534" w:type="dxa"/>
            <w:shd w:val="clear" w:color="auto" w:fill="auto"/>
            <w:vAlign w:val="center"/>
          </w:tcPr>
          <w:p w14:paraId="42308AE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Measuring and drawing extracts of p/v map for site clearance of 220kV transmission line connecting An Khanh - </w:t>
            </w:r>
            <w:proofErr w:type="spellStart"/>
            <w:r w:rsidRPr="005C125B">
              <w:rPr>
                <w:rFonts w:ascii="Arial" w:hAnsi="Arial" w:cs="Arial"/>
                <w:color w:val="010000"/>
                <w:sz w:val="20"/>
                <w:szCs w:val="20"/>
              </w:rPr>
              <w:t>Bac</w:t>
            </w:r>
            <w:proofErr w:type="spellEnd"/>
            <w:r w:rsidRPr="005C125B">
              <w:rPr>
                <w:rFonts w:ascii="Arial" w:hAnsi="Arial" w:cs="Arial"/>
                <w:color w:val="010000"/>
                <w:sz w:val="20"/>
                <w:szCs w:val="20"/>
              </w:rPr>
              <w:t xml:space="preserve"> Giang Thermal Power Plant to the National Power System.</w:t>
            </w:r>
          </w:p>
        </w:tc>
        <w:tc>
          <w:tcPr>
            <w:tcW w:w="721" w:type="dxa"/>
            <w:shd w:val="clear" w:color="auto" w:fill="auto"/>
            <w:vAlign w:val="center"/>
          </w:tcPr>
          <w:p w14:paraId="5B4E22E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5F9CCC7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0.52</w:t>
            </w:r>
          </w:p>
        </w:tc>
      </w:tr>
      <w:tr w:rsidR="0054054B" w:rsidRPr="005C125B" w14:paraId="2ABF24EE" w14:textId="77777777" w:rsidTr="00F40B0B">
        <w:tc>
          <w:tcPr>
            <w:tcW w:w="504" w:type="dxa"/>
            <w:gridSpan w:val="2"/>
            <w:shd w:val="clear" w:color="auto" w:fill="auto"/>
            <w:vAlign w:val="center"/>
          </w:tcPr>
          <w:p w14:paraId="253C1F7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19</w:t>
            </w:r>
          </w:p>
        </w:tc>
        <w:tc>
          <w:tcPr>
            <w:tcW w:w="1746" w:type="dxa"/>
            <w:shd w:val="clear" w:color="auto" w:fill="auto"/>
            <w:vAlign w:val="center"/>
          </w:tcPr>
          <w:p w14:paraId="0E8F715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BaRia</w:t>
            </w:r>
            <w:proofErr w:type="spellEnd"/>
            <w:r w:rsidRPr="005C125B">
              <w:rPr>
                <w:rFonts w:ascii="Arial" w:hAnsi="Arial" w:cs="Arial"/>
                <w:color w:val="010000"/>
                <w:sz w:val="20"/>
                <w:szCs w:val="20"/>
              </w:rPr>
              <w:t xml:space="preserve"> Thermal Power Joint Stock Company</w:t>
            </w:r>
          </w:p>
        </w:tc>
        <w:tc>
          <w:tcPr>
            <w:tcW w:w="1351" w:type="dxa"/>
            <w:shd w:val="clear" w:color="auto" w:fill="auto"/>
            <w:vAlign w:val="center"/>
          </w:tcPr>
          <w:p w14:paraId="2FFC0C6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737446D8"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ECEC999"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6E18D99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4A61062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0735969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 Evaluate the effectiveness of the Tan Thuong Hydropower Project.</w:t>
            </w:r>
          </w:p>
        </w:tc>
        <w:tc>
          <w:tcPr>
            <w:tcW w:w="721" w:type="dxa"/>
            <w:shd w:val="clear" w:color="auto" w:fill="auto"/>
            <w:vAlign w:val="center"/>
          </w:tcPr>
          <w:p w14:paraId="2DDE7D2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4B738B9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0.61</w:t>
            </w:r>
          </w:p>
        </w:tc>
      </w:tr>
      <w:tr w:rsidR="0054054B" w:rsidRPr="005C125B" w14:paraId="420BA7B0" w14:textId="77777777" w:rsidTr="00F40B0B">
        <w:tc>
          <w:tcPr>
            <w:tcW w:w="504" w:type="dxa"/>
            <w:gridSpan w:val="2"/>
            <w:shd w:val="clear" w:color="auto" w:fill="auto"/>
            <w:vAlign w:val="center"/>
          </w:tcPr>
          <w:p w14:paraId="01F888B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46" w:type="dxa"/>
            <w:shd w:val="clear" w:color="auto" w:fill="auto"/>
            <w:vAlign w:val="center"/>
          </w:tcPr>
          <w:p w14:paraId="36A1AE8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51" w:type="dxa"/>
            <w:shd w:val="clear" w:color="auto" w:fill="auto"/>
            <w:vAlign w:val="center"/>
          </w:tcPr>
          <w:p w14:paraId="73B1F11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68" w:type="dxa"/>
            <w:shd w:val="clear" w:color="auto" w:fill="auto"/>
            <w:vAlign w:val="center"/>
          </w:tcPr>
          <w:p w14:paraId="0C7A49EF"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A731C2E"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3D0D000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36C7EFC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2F46853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Board of Members Investment report of gas turbine units GT1 and GT2 (F5) of Ba </w:t>
            </w:r>
            <w:proofErr w:type="spellStart"/>
            <w:r w:rsidRPr="005C125B">
              <w:rPr>
                <w:rFonts w:ascii="Arial" w:hAnsi="Arial" w:cs="Arial"/>
                <w:color w:val="010000"/>
                <w:sz w:val="20"/>
                <w:szCs w:val="20"/>
              </w:rPr>
              <w:t>Ria</w:t>
            </w:r>
            <w:proofErr w:type="spellEnd"/>
            <w:r w:rsidRPr="005C125B">
              <w:rPr>
                <w:rFonts w:ascii="Arial" w:hAnsi="Arial" w:cs="Arial"/>
                <w:color w:val="010000"/>
                <w:sz w:val="20"/>
                <w:szCs w:val="20"/>
              </w:rPr>
              <w:t xml:space="preserve"> Thermal Power Joint Stock Company.</w:t>
            </w:r>
          </w:p>
        </w:tc>
        <w:tc>
          <w:tcPr>
            <w:tcW w:w="721" w:type="dxa"/>
            <w:shd w:val="clear" w:color="auto" w:fill="auto"/>
            <w:vAlign w:val="center"/>
          </w:tcPr>
          <w:p w14:paraId="3F70E28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68AFF9B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0.17</w:t>
            </w:r>
          </w:p>
        </w:tc>
      </w:tr>
      <w:tr w:rsidR="0054054B" w:rsidRPr="005C125B" w14:paraId="0EA02328" w14:textId="77777777" w:rsidTr="00F40B0B">
        <w:tc>
          <w:tcPr>
            <w:tcW w:w="504" w:type="dxa"/>
            <w:gridSpan w:val="2"/>
            <w:shd w:val="clear" w:color="auto" w:fill="auto"/>
            <w:vAlign w:val="center"/>
          </w:tcPr>
          <w:p w14:paraId="542CEC5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20</w:t>
            </w:r>
          </w:p>
        </w:tc>
        <w:tc>
          <w:tcPr>
            <w:tcW w:w="1746" w:type="dxa"/>
            <w:shd w:val="clear" w:color="auto" w:fill="auto"/>
            <w:vAlign w:val="center"/>
          </w:tcPr>
          <w:p w14:paraId="5A73CAE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Power </w:t>
            </w:r>
            <w:r w:rsidRPr="005C125B">
              <w:rPr>
                <w:rFonts w:ascii="Arial" w:hAnsi="Arial" w:cs="Arial"/>
                <w:color w:val="010000"/>
                <w:sz w:val="20"/>
                <w:szCs w:val="20"/>
              </w:rPr>
              <w:lastRenderedPageBreak/>
              <w:t>Generation Joint Stock Corporation 2</w:t>
            </w:r>
          </w:p>
        </w:tc>
        <w:tc>
          <w:tcPr>
            <w:tcW w:w="1351" w:type="dxa"/>
            <w:shd w:val="clear" w:color="auto" w:fill="auto"/>
            <w:vAlign w:val="center"/>
          </w:tcPr>
          <w:p w14:paraId="273BDF1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 xml:space="preserve">Affiliated </w:t>
            </w:r>
            <w:r w:rsidRPr="005C125B">
              <w:rPr>
                <w:rFonts w:ascii="Arial" w:hAnsi="Arial" w:cs="Arial"/>
                <w:color w:val="010000"/>
                <w:sz w:val="20"/>
                <w:szCs w:val="20"/>
              </w:rPr>
              <w:lastRenderedPageBreak/>
              <w:t>person of the Company</w:t>
            </w:r>
          </w:p>
        </w:tc>
        <w:tc>
          <w:tcPr>
            <w:tcW w:w="1168" w:type="dxa"/>
            <w:shd w:val="clear" w:color="auto" w:fill="auto"/>
            <w:vAlign w:val="center"/>
          </w:tcPr>
          <w:p w14:paraId="3EE9CFF7"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2ADC1E6F"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9884AC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Q4/2023</w:t>
            </w:r>
          </w:p>
        </w:tc>
        <w:tc>
          <w:tcPr>
            <w:tcW w:w="1874" w:type="dxa"/>
            <w:shd w:val="clear" w:color="auto" w:fill="auto"/>
            <w:vAlign w:val="center"/>
          </w:tcPr>
          <w:p w14:paraId="5CA9DF4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12/NQ-HDQT-</w:t>
            </w:r>
            <w:r w:rsidRPr="005C125B">
              <w:rPr>
                <w:rFonts w:ascii="Arial" w:hAnsi="Arial" w:cs="Arial"/>
                <w:color w:val="010000"/>
                <w:sz w:val="20"/>
                <w:szCs w:val="20"/>
              </w:rPr>
              <w:lastRenderedPageBreak/>
              <w:t>TVD3, dated January 09, 2024</w:t>
            </w:r>
          </w:p>
        </w:tc>
        <w:tc>
          <w:tcPr>
            <w:tcW w:w="2534" w:type="dxa"/>
            <w:shd w:val="clear" w:color="auto" w:fill="auto"/>
            <w:vAlign w:val="center"/>
          </w:tcPr>
          <w:p w14:paraId="7BE793F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 xml:space="preserve">Surveys and Feasibility </w:t>
            </w:r>
            <w:r w:rsidRPr="005C125B">
              <w:rPr>
                <w:rFonts w:ascii="Arial" w:hAnsi="Arial" w:cs="Arial"/>
                <w:color w:val="010000"/>
                <w:sz w:val="20"/>
                <w:szCs w:val="20"/>
              </w:rPr>
              <w:lastRenderedPageBreak/>
              <w:t>study report of upgrading telecommunications transmission network infrastructure to serve production supervision and management throughout Power Generation Corporation 2</w:t>
            </w:r>
          </w:p>
        </w:tc>
        <w:tc>
          <w:tcPr>
            <w:tcW w:w="721" w:type="dxa"/>
            <w:shd w:val="clear" w:color="auto" w:fill="auto"/>
            <w:vAlign w:val="center"/>
          </w:tcPr>
          <w:p w14:paraId="7E24372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01</w:t>
            </w:r>
          </w:p>
        </w:tc>
        <w:tc>
          <w:tcPr>
            <w:tcW w:w="997" w:type="dxa"/>
            <w:shd w:val="clear" w:color="auto" w:fill="auto"/>
            <w:vAlign w:val="center"/>
          </w:tcPr>
          <w:p w14:paraId="4E64DDD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0.4</w:t>
            </w:r>
          </w:p>
        </w:tc>
      </w:tr>
      <w:tr w:rsidR="0054054B" w:rsidRPr="005C125B" w14:paraId="6B748E11" w14:textId="77777777" w:rsidTr="00F40B0B">
        <w:tc>
          <w:tcPr>
            <w:tcW w:w="504" w:type="dxa"/>
            <w:gridSpan w:val="2"/>
            <w:shd w:val="clear" w:color="auto" w:fill="auto"/>
            <w:vAlign w:val="center"/>
          </w:tcPr>
          <w:p w14:paraId="30716E0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21</w:t>
            </w:r>
          </w:p>
        </w:tc>
        <w:tc>
          <w:tcPr>
            <w:tcW w:w="1746" w:type="dxa"/>
            <w:shd w:val="clear" w:color="auto" w:fill="auto"/>
            <w:vAlign w:val="center"/>
          </w:tcPr>
          <w:p w14:paraId="0A96DAB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Power Generation Joint Stock Corporation 3</w:t>
            </w:r>
          </w:p>
        </w:tc>
        <w:tc>
          <w:tcPr>
            <w:tcW w:w="1351" w:type="dxa"/>
            <w:shd w:val="clear" w:color="auto" w:fill="auto"/>
            <w:vAlign w:val="center"/>
          </w:tcPr>
          <w:p w14:paraId="5852301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640CD639"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B83350D"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397269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Q1/2023</w:t>
            </w:r>
          </w:p>
        </w:tc>
        <w:tc>
          <w:tcPr>
            <w:tcW w:w="1874" w:type="dxa"/>
            <w:shd w:val="clear" w:color="auto" w:fill="auto"/>
            <w:vAlign w:val="center"/>
          </w:tcPr>
          <w:p w14:paraId="68B033C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61/NQ-HDQT-TVD3, dated April 05, 2023</w:t>
            </w:r>
          </w:p>
        </w:tc>
        <w:tc>
          <w:tcPr>
            <w:tcW w:w="2534" w:type="dxa"/>
            <w:shd w:val="clear" w:color="auto" w:fill="auto"/>
            <w:vAlign w:val="center"/>
          </w:tcPr>
          <w:p w14:paraId="4ABFAA6B" w14:textId="20262276"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Feasibility study report for the construction of the Head office of Power Generation Joint Stock Corporation 3 in Ho Chi Minh City </w:t>
            </w:r>
          </w:p>
        </w:tc>
        <w:tc>
          <w:tcPr>
            <w:tcW w:w="721" w:type="dxa"/>
            <w:shd w:val="clear" w:color="auto" w:fill="auto"/>
            <w:vAlign w:val="center"/>
          </w:tcPr>
          <w:p w14:paraId="35F9A32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44F44E8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0.18</w:t>
            </w:r>
          </w:p>
        </w:tc>
      </w:tr>
      <w:tr w:rsidR="0054054B" w:rsidRPr="005C125B" w14:paraId="7670C44C" w14:textId="77777777" w:rsidTr="00F40B0B">
        <w:tc>
          <w:tcPr>
            <w:tcW w:w="504" w:type="dxa"/>
            <w:gridSpan w:val="2"/>
            <w:shd w:val="clear" w:color="auto" w:fill="auto"/>
            <w:vAlign w:val="center"/>
          </w:tcPr>
          <w:p w14:paraId="717B0EE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22</w:t>
            </w:r>
          </w:p>
        </w:tc>
        <w:tc>
          <w:tcPr>
            <w:tcW w:w="1746" w:type="dxa"/>
            <w:shd w:val="clear" w:color="auto" w:fill="auto"/>
            <w:vAlign w:val="center"/>
          </w:tcPr>
          <w:p w14:paraId="18F7569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Vinh</w:t>
            </w:r>
            <w:proofErr w:type="spellEnd"/>
            <w:r w:rsidRPr="005C125B">
              <w:rPr>
                <w:rFonts w:ascii="Arial" w:hAnsi="Arial" w:cs="Arial"/>
                <w:color w:val="010000"/>
                <w:sz w:val="20"/>
                <w:szCs w:val="20"/>
              </w:rPr>
              <w:t xml:space="preserve"> Tan 4 Thermal Power Plant - Branch of Vietnam Electricity </w:t>
            </w:r>
          </w:p>
        </w:tc>
        <w:tc>
          <w:tcPr>
            <w:tcW w:w="1351" w:type="dxa"/>
            <w:shd w:val="clear" w:color="auto" w:fill="auto"/>
            <w:vAlign w:val="center"/>
          </w:tcPr>
          <w:p w14:paraId="63C27C6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372B848A"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B88650C"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5A9938B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432125D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69B5516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Monitoring subsidence and displacement of construction items of </w:t>
            </w:r>
            <w:proofErr w:type="spellStart"/>
            <w:r w:rsidRPr="005C125B">
              <w:rPr>
                <w:rFonts w:ascii="Arial" w:hAnsi="Arial" w:cs="Arial"/>
                <w:color w:val="010000"/>
                <w:sz w:val="20"/>
                <w:szCs w:val="20"/>
              </w:rPr>
              <w:t>Vinh</w:t>
            </w:r>
            <w:proofErr w:type="spellEnd"/>
            <w:r w:rsidRPr="005C125B">
              <w:rPr>
                <w:rFonts w:ascii="Arial" w:hAnsi="Arial" w:cs="Arial"/>
                <w:color w:val="010000"/>
                <w:sz w:val="20"/>
                <w:szCs w:val="20"/>
              </w:rPr>
              <w:t xml:space="preserve"> Tan 4 Thermal Power Plant and </w:t>
            </w:r>
            <w:proofErr w:type="spellStart"/>
            <w:r w:rsidRPr="005C125B">
              <w:rPr>
                <w:rFonts w:ascii="Arial" w:hAnsi="Arial" w:cs="Arial"/>
                <w:color w:val="010000"/>
                <w:sz w:val="20"/>
                <w:szCs w:val="20"/>
              </w:rPr>
              <w:t>Phuoc</w:t>
            </w:r>
            <w:proofErr w:type="spellEnd"/>
            <w:r w:rsidRPr="005C125B">
              <w:rPr>
                <w:rFonts w:ascii="Arial" w:hAnsi="Arial" w:cs="Arial"/>
                <w:color w:val="010000"/>
                <w:sz w:val="20"/>
                <w:szCs w:val="20"/>
              </w:rPr>
              <w:t xml:space="preserve"> Thai 1 Solar Power Plant.</w:t>
            </w:r>
          </w:p>
        </w:tc>
        <w:tc>
          <w:tcPr>
            <w:tcW w:w="721" w:type="dxa"/>
            <w:shd w:val="clear" w:color="auto" w:fill="auto"/>
            <w:vAlign w:val="center"/>
          </w:tcPr>
          <w:p w14:paraId="6C01451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07C39D2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0.39</w:t>
            </w:r>
          </w:p>
        </w:tc>
      </w:tr>
      <w:tr w:rsidR="0054054B" w:rsidRPr="005C125B" w14:paraId="7AE90B2E" w14:textId="77777777" w:rsidTr="00F40B0B">
        <w:tc>
          <w:tcPr>
            <w:tcW w:w="504" w:type="dxa"/>
            <w:gridSpan w:val="2"/>
            <w:shd w:val="clear" w:color="auto" w:fill="auto"/>
            <w:vAlign w:val="center"/>
          </w:tcPr>
          <w:p w14:paraId="5F277D5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w:t>
            </w:r>
          </w:p>
        </w:tc>
        <w:tc>
          <w:tcPr>
            <w:tcW w:w="1746" w:type="dxa"/>
            <w:shd w:val="clear" w:color="auto" w:fill="auto"/>
            <w:vAlign w:val="center"/>
          </w:tcPr>
          <w:p w14:paraId="0901260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Ba </w:t>
            </w:r>
            <w:proofErr w:type="spellStart"/>
            <w:r w:rsidRPr="005C125B">
              <w:rPr>
                <w:rFonts w:ascii="Arial" w:hAnsi="Arial" w:cs="Arial"/>
                <w:color w:val="010000"/>
                <w:sz w:val="20"/>
                <w:szCs w:val="20"/>
              </w:rPr>
              <w:t>Ria</w:t>
            </w:r>
            <w:proofErr w:type="spellEnd"/>
            <w:r w:rsidRPr="005C125B">
              <w:rPr>
                <w:rFonts w:ascii="Arial" w:hAnsi="Arial" w:cs="Arial"/>
                <w:color w:val="010000"/>
                <w:sz w:val="20"/>
                <w:szCs w:val="20"/>
              </w:rPr>
              <w:t xml:space="preserve"> - </w:t>
            </w:r>
            <w:proofErr w:type="spellStart"/>
            <w:r w:rsidRPr="005C125B">
              <w:rPr>
                <w:rFonts w:ascii="Arial" w:hAnsi="Arial" w:cs="Arial"/>
                <w:color w:val="010000"/>
                <w:sz w:val="20"/>
                <w:szCs w:val="20"/>
              </w:rPr>
              <w:t>Vung</w:t>
            </w:r>
            <w:proofErr w:type="spellEnd"/>
            <w:r w:rsidRPr="005C125B">
              <w:rPr>
                <w:rFonts w:ascii="Arial" w:hAnsi="Arial" w:cs="Arial"/>
                <w:color w:val="010000"/>
                <w:sz w:val="20"/>
                <w:szCs w:val="20"/>
              </w:rPr>
              <w:t xml:space="preserve"> Tau Power Company</w:t>
            </w:r>
          </w:p>
        </w:tc>
        <w:tc>
          <w:tcPr>
            <w:tcW w:w="1351" w:type="dxa"/>
            <w:shd w:val="clear" w:color="auto" w:fill="auto"/>
            <w:vAlign w:val="center"/>
          </w:tcPr>
          <w:p w14:paraId="0C1D0B8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Affiliated person of the </w:t>
            </w:r>
            <w:r w:rsidRPr="005C125B">
              <w:rPr>
                <w:rFonts w:ascii="Arial" w:hAnsi="Arial" w:cs="Arial"/>
                <w:color w:val="010000"/>
                <w:sz w:val="20"/>
                <w:szCs w:val="20"/>
              </w:rPr>
              <w:lastRenderedPageBreak/>
              <w:t>Company</w:t>
            </w:r>
          </w:p>
        </w:tc>
        <w:tc>
          <w:tcPr>
            <w:tcW w:w="1168" w:type="dxa"/>
            <w:shd w:val="clear" w:color="auto" w:fill="auto"/>
            <w:vAlign w:val="center"/>
          </w:tcPr>
          <w:p w14:paraId="514FEEDE"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028B96AA"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01FAD5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1A496ADA"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0D94F6EE" w14:textId="7204C961"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Feasibility study report for the installation of 2 Long </w:t>
            </w:r>
            <w:proofErr w:type="spellStart"/>
            <w:r w:rsidRPr="005C125B">
              <w:rPr>
                <w:rFonts w:ascii="Arial" w:hAnsi="Arial" w:cs="Arial"/>
                <w:color w:val="010000"/>
                <w:sz w:val="20"/>
                <w:szCs w:val="20"/>
              </w:rPr>
              <w:lastRenderedPageBreak/>
              <w:t>Dien</w:t>
            </w:r>
            <w:proofErr w:type="spellEnd"/>
            <w:r w:rsidRPr="005C125B">
              <w:rPr>
                <w:rFonts w:ascii="Arial" w:hAnsi="Arial" w:cs="Arial"/>
                <w:color w:val="010000"/>
                <w:sz w:val="20"/>
                <w:szCs w:val="20"/>
              </w:rPr>
              <w:t xml:space="preserve"> 110kv Station, An Hoi Electric Power Plan</w:t>
            </w:r>
          </w:p>
        </w:tc>
        <w:tc>
          <w:tcPr>
            <w:tcW w:w="721" w:type="dxa"/>
            <w:shd w:val="clear" w:color="auto" w:fill="auto"/>
            <w:vAlign w:val="center"/>
          </w:tcPr>
          <w:p w14:paraId="26D1B1C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02</w:t>
            </w:r>
          </w:p>
        </w:tc>
        <w:tc>
          <w:tcPr>
            <w:tcW w:w="997" w:type="dxa"/>
            <w:shd w:val="clear" w:color="auto" w:fill="auto"/>
            <w:vAlign w:val="center"/>
          </w:tcPr>
          <w:p w14:paraId="559CC97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0.13</w:t>
            </w:r>
          </w:p>
        </w:tc>
      </w:tr>
      <w:tr w:rsidR="0054054B" w:rsidRPr="005C125B" w14:paraId="100328B2" w14:textId="77777777" w:rsidTr="00F40B0B">
        <w:tc>
          <w:tcPr>
            <w:tcW w:w="504" w:type="dxa"/>
            <w:gridSpan w:val="2"/>
            <w:shd w:val="clear" w:color="auto" w:fill="auto"/>
            <w:vAlign w:val="center"/>
          </w:tcPr>
          <w:p w14:paraId="595ECBB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24</w:t>
            </w:r>
          </w:p>
        </w:tc>
        <w:tc>
          <w:tcPr>
            <w:tcW w:w="1746" w:type="dxa"/>
            <w:shd w:val="clear" w:color="auto" w:fill="auto"/>
            <w:vAlign w:val="center"/>
          </w:tcPr>
          <w:p w14:paraId="24B9E37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Binh </w:t>
            </w:r>
            <w:proofErr w:type="spellStart"/>
            <w:r w:rsidRPr="005C125B">
              <w:rPr>
                <w:rFonts w:ascii="Arial" w:hAnsi="Arial" w:cs="Arial"/>
                <w:color w:val="010000"/>
                <w:sz w:val="20"/>
                <w:szCs w:val="20"/>
              </w:rPr>
              <w:t>Phuoc</w:t>
            </w:r>
            <w:proofErr w:type="spellEnd"/>
            <w:r w:rsidRPr="005C125B">
              <w:rPr>
                <w:rFonts w:ascii="Arial" w:hAnsi="Arial" w:cs="Arial"/>
                <w:color w:val="010000"/>
                <w:sz w:val="20"/>
                <w:szCs w:val="20"/>
              </w:rPr>
              <w:t xml:space="preserve"> Electricity Company (tentatively translated)</w:t>
            </w:r>
          </w:p>
        </w:tc>
        <w:tc>
          <w:tcPr>
            <w:tcW w:w="1351" w:type="dxa"/>
            <w:shd w:val="clear" w:color="auto" w:fill="auto"/>
            <w:vAlign w:val="center"/>
          </w:tcPr>
          <w:p w14:paraId="0A57A6E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5FAB4DAD"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9CFCA8D"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439A61D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1874" w:type="dxa"/>
            <w:shd w:val="clear" w:color="auto" w:fill="auto"/>
            <w:vAlign w:val="center"/>
          </w:tcPr>
          <w:p w14:paraId="14A8F83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2534" w:type="dxa"/>
            <w:shd w:val="clear" w:color="auto" w:fill="auto"/>
            <w:vAlign w:val="center"/>
          </w:tcPr>
          <w:p w14:paraId="3146E771" w14:textId="3CAE7723" w:rsidR="0054054B" w:rsidRDefault="0054054B" w:rsidP="00F40B0B">
            <w:pPr>
              <w:pBdr>
                <w:top w:val="nil"/>
                <w:left w:val="nil"/>
                <w:bottom w:val="nil"/>
                <w:right w:val="nil"/>
                <w:between w:val="nil"/>
              </w:pBdr>
              <w:tabs>
                <w:tab w:val="left" w:pos="360"/>
              </w:tabs>
              <w:spacing w:after="120" w:line="360" w:lineRule="auto"/>
              <w:rPr>
                <w:rFonts w:ascii="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w:t>
            </w:r>
          </w:p>
          <w:p w14:paraId="082999E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13198">
              <w:rPr>
                <w:rFonts w:ascii="Arial" w:hAnsi="Arial" w:cs="Arial"/>
                <w:color w:val="010000"/>
                <w:sz w:val="20"/>
                <w:szCs w:val="20"/>
              </w:rPr>
              <w:t>Measur</w:t>
            </w:r>
            <w:r>
              <w:rPr>
                <w:rFonts w:ascii="Arial" w:hAnsi="Arial" w:cs="Arial"/>
                <w:color w:val="010000"/>
                <w:sz w:val="20"/>
                <w:szCs w:val="20"/>
              </w:rPr>
              <w:t>e</w:t>
            </w:r>
            <w:r w:rsidRPr="00913198">
              <w:rPr>
                <w:rFonts w:ascii="Arial" w:hAnsi="Arial" w:cs="Arial"/>
                <w:color w:val="010000"/>
                <w:sz w:val="20"/>
                <w:szCs w:val="20"/>
              </w:rPr>
              <w:t xml:space="preserve"> and plot the land acquisition plot of the 110kV exposed </w:t>
            </w:r>
            <w:r>
              <w:rPr>
                <w:rFonts w:ascii="Arial" w:hAnsi="Arial" w:cs="Arial"/>
                <w:color w:val="010000"/>
                <w:sz w:val="20"/>
                <w:szCs w:val="20"/>
              </w:rPr>
              <w:t xml:space="preserve">clearance </w:t>
            </w:r>
            <w:r w:rsidRPr="00913198">
              <w:rPr>
                <w:rFonts w:ascii="Arial" w:hAnsi="Arial" w:cs="Arial"/>
                <w:color w:val="010000"/>
                <w:sz w:val="20"/>
                <w:szCs w:val="20"/>
              </w:rPr>
              <w:t xml:space="preserve">project from the 220kV </w:t>
            </w:r>
            <w:proofErr w:type="spellStart"/>
            <w:r w:rsidRPr="00913198">
              <w:rPr>
                <w:rFonts w:ascii="Arial" w:hAnsi="Arial" w:cs="Arial"/>
                <w:color w:val="010000"/>
                <w:sz w:val="20"/>
                <w:szCs w:val="20"/>
              </w:rPr>
              <w:t>Phuoc</w:t>
            </w:r>
            <w:proofErr w:type="spellEnd"/>
            <w:r w:rsidRPr="00913198">
              <w:rPr>
                <w:rFonts w:ascii="Arial" w:hAnsi="Arial" w:cs="Arial"/>
                <w:color w:val="010000"/>
                <w:sz w:val="20"/>
                <w:szCs w:val="20"/>
              </w:rPr>
              <w:t xml:space="preserve"> Long station</w:t>
            </w:r>
          </w:p>
        </w:tc>
        <w:tc>
          <w:tcPr>
            <w:tcW w:w="721" w:type="dxa"/>
            <w:shd w:val="clear" w:color="auto" w:fill="auto"/>
            <w:vAlign w:val="center"/>
          </w:tcPr>
          <w:p w14:paraId="3F01906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3A0C96D4"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0.78</w:t>
            </w:r>
          </w:p>
        </w:tc>
      </w:tr>
      <w:tr w:rsidR="0054054B" w:rsidRPr="005C125B" w14:paraId="6A90AA05" w14:textId="77777777" w:rsidTr="00F40B0B">
        <w:tc>
          <w:tcPr>
            <w:tcW w:w="504" w:type="dxa"/>
            <w:gridSpan w:val="2"/>
            <w:shd w:val="clear" w:color="auto" w:fill="auto"/>
            <w:vAlign w:val="center"/>
          </w:tcPr>
          <w:p w14:paraId="643CFACC"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25</w:t>
            </w:r>
          </w:p>
        </w:tc>
        <w:tc>
          <w:tcPr>
            <w:tcW w:w="1746" w:type="dxa"/>
            <w:shd w:val="clear" w:color="auto" w:fill="auto"/>
            <w:vAlign w:val="center"/>
          </w:tcPr>
          <w:p w14:paraId="126E3E8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Se San Hydropower Development Company (tentatively translated) - Branch of Vietnam Electricity</w:t>
            </w:r>
          </w:p>
        </w:tc>
        <w:tc>
          <w:tcPr>
            <w:tcW w:w="1351" w:type="dxa"/>
            <w:shd w:val="clear" w:color="auto" w:fill="auto"/>
            <w:vAlign w:val="center"/>
          </w:tcPr>
          <w:p w14:paraId="2A6263E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1B9FE6CB"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6065CAF7"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3C28620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7445DA3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36D1863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Waterproof treatment of the main dam upstream of the dam from heat gap K1 to K10.</w:t>
            </w:r>
          </w:p>
        </w:tc>
        <w:tc>
          <w:tcPr>
            <w:tcW w:w="721" w:type="dxa"/>
            <w:shd w:val="clear" w:color="auto" w:fill="auto"/>
            <w:vAlign w:val="center"/>
          </w:tcPr>
          <w:p w14:paraId="1F16A6C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4309D080"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0.064</w:t>
            </w:r>
          </w:p>
        </w:tc>
      </w:tr>
      <w:tr w:rsidR="0054054B" w:rsidRPr="005C125B" w14:paraId="4C89FE68" w14:textId="77777777" w:rsidTr="00F40B0B">
        <w:tc>
          <w:tcPr>
            <w:tcW w:w="504" w:type="dxa"/>
            <w:gridSpan w:val="2"/>
            <w:shd w:val="clear" w:color="auto" w:fill="auto"/>
            <w:vAlign w:val="center"/>
          </w:tcPr>
          <w:p w14:paraId="4AD774C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26</w:t>
            </w:r>
          </w:p>
        </w:tc>
        <w:tc>
          <w:tcPr>
            <w:tcW w:w="1746" w:type="dxa"/>
            <w:shd w:val="clear" w:color="auto" w:fill="auto"/>
            <w:vAlign w:val="center"/>
          </w:tcPr>
          <w:p w14:paraId="46A7026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Cantho</w:t>
            </w:r>
            <w:proofErr w:type="spellEnd"/>
            <w:r w:rsidRPr="005C125B">
              <w:rPr>
                <w:rFonts w:ascii="Arial" w:hAnsi="Arial" w:cs="Arial"/>
                <w:color w:val="010000"/>
                <w:sz w:val="20"/>
                <w:szCs w:val="20"/>
              </w:rPr>
              <w:t xml:space="preserve"> Thermal Power Company - Branch of Power Generation Joint Stock Corporation 2</w:t>
            </w:r>
          </w:p>
        </w:tc>
        <w:tc>
          <w:tcPr>
            <w:tcW w:w="1351" w:type="dxa"/>
            <w:shd w:val="clear" w:color="auto" w:fill="auto"/>
            <w:vAlign w:val="center"/>
          </w:tcPr>
          <w:p w14:paraId="10131D28"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485239CF"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5808F78"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000CBD33"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03C2EF6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6866D36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3D digitization of power plants and building a management system of technical and maintenance information for all equipment, structures, and machine </w:t>
            </w:r>
            <w:r w:rsidRPr="005C125B">
              <w:rPr>
                <w:rFonts w:ascii="Arial" w:hAnsi="Arial" w:cs="Arial"/>
                <w:color w:val="010000"/>
                <w:sz w:val="20"/>
                <w:szCs w:val="20"/>
              </w:rPr>
              <w:lastRenderedPageBreak/>
              <w:t>elements on a 3D digital platform and Industrial Revolution 4.0.</w:t>
            </w:r>
          </w:p>
        </w:tc>
        <w:tc>
          <w:tcPr>
            <w:tcW w:w="721" w:type="dxa"/>
            <w:shd w:val="clear" w:color="auto" w:fill="auto"/>
            <w:vAlign w:val="center"/>
          </w:tcPr>
          <w:p w14:paraId="4BC9ED0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01</w:t>
            </w:r>
          </w:p>
        </w:tc>
        <w:tc>
          <w:tcPr>
            <w:tcW w:w="997" w:type="dxa"/>
            <w:shd w:val="clear" w:color="auto" w:fill="auto"/>
            <w:vAlign w:val="center"/>
          </w:tcPr>
          <w:p w14:paraId="1C964962"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0.045</w:t>
            </w:r>
          </w:p>
        </w:tc>
      </w:tr>
      <w:tr w:rsidR="0054054B" w:rsidRPr="005C125B" w14:paraId="238D6332" w14:textId="77777777" w:rsidTr="00F40B0B">
        <w:tc>
          <w:tcPr>
            <w:tcW w:w="504" w:type="dxa"/>
            <w:gridSpan w:val="2"/>
            <w:shd w:val="clear" w:color="auto" w:fill="auto"/>
            <w:vAlign w:val="center"/>
          </w:tcPr>
          <w:p w14:paraId="64F1B26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27</w:t>
            </w:r>
          </w:p>
        </w:tc>
        <w:tc>
          <w:tcPr>
            <w:tcW w:w="1746" w:type="dxa"/>
            <w:shd w:val="clear" w:color="auto" w:fill="auto"/>
            <w:vAlign w:val="center"/>
          </w:tcPr>
          <w:p w14:paraId="2755CBF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Power Transmission Company No2</w:t>
            </w:r>
          </w:p>
        </w:tc>
        <w:tc>
          <w:tcPr>
            <w:tcW w:w="1351" w:type="dxa"/>
            <w:shd w:val="clear" w:color="auto" w:fill="auto"/>
            <w:vAlign w:val="center"/>
          </w:tcPr>
          <w:p w14:paraId="217FC06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3D0586FD"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81861A4"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7A66A039"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4E1DAE21"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63AE18E7" w14:textId="45FDACF2"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w:t>
            </w:r>
            <w:r w:rsidR="00C018E2">
              <w:rPr>
                <w:rFonts w:ascii="Arial" w:hAnsi="Arial" w:cs="Arial"/>
                <w:color w:val="010000"/>
                <w:sz w:val="20"/>
                <w:szCs w:val="20"/>
              </w:rPr>
              <w:t>:</w:t>
            </w:r>
            <w:r w:rsidRPr="005C125B">
              <w:rPr>
                <w:rFonts w:ascii="Arial" w:hAnsi="Arial" w:cs="Arial"/>
                <w:color w:val="010000"/>
                <w:sz w:val="20"/>
                <w:szCs w:val="20"/>
              </w:rPr>
              <w:t xml:space="preserve"> 220kV </w:t>
            </w:r>
            <w:r>
              <w:rPr>
                <w:rFonts w:ascii="Arial" w:hAnsi="Arial" w:cs="Arial"/>
                <w:color w:val="010000"/>
                <w:sz w:val="20"/>
                <w:szCs w:val="20"/>
              </w:rPr>
              <w:t>Dong Ha</w:t>
            </w:r>
            <w:r w:rsidRPr="005C125B">
              <w:rPr>
                <w:rFonts w:ascii="Arial" w:hAnsi="Arial" w:cs="Arial"/>
                <w:color w:val="010000"/>
                <w:sz w:val="20"/>
                <w:szCs w:val="20"/>
              </w:rPr>
              <w:t xml:space="preserve"> HM</w:t>
            </w:r>
            <w:r w:rsidR="00C018E2">
              <w:rPr>
                <w:rFonts w:ascii="Arial" w:hAnsi="Arial" w:cs="Arial"/>
                <w:color w:val="010000"/>
                <w:sz w:val="20"/>
                <w:szCs w:val="20"/>
              </w:rPr>
              <w:t xml:space="preserve"> substation</w:t>
            </w:r>
            <w:r w:rsidRPr="005C125B">
              <w:rPr>
                <w:rFonts w:ascii="Arial" w:hAnsi="Arial" w:cs="Arial"/>
                <w:color w:val="010000"/>
                <w:sz w:val="20"/>
                <w:szCs w:val="20"/>
              </w:rPr>
              <w:t>: Technical design of rooftop solar power system.</w:t>
            </w:r>
          </w:p>
        </w:tc>
        <w:tc>
          <w:tcPr>
            <w:tcW w:w="721" w:type="dxa"/>
            <w:shd w:val="clear" w:color="auto" w:fill="auto"/>
            <w:vAlign w:val="center"/>
          </w:tcPr>
          <w:p w14:paraId="28FE4BDB"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3EB0E6A7"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0.026</w:t>
            </w:r>
          </w:p>
        </w:tc>
      </w:tr>
      <w:tr w:rsidR="0054054B" w:rsidRPr="005C125B" w14:paraId="2AB6FAA0" w14:textId="77777777" w:rsidTr="00F40B0B">
        <w:tc>
          <w:tcPr>
            <w:tcW w:w="504" w:type="dxa"/>
            <w:gridSpan w:val="2"/>
            <w:shd w:val="clear" w:color="auto" w:fill="auto"/>
            <w:vAlign w:val="center"/>
          </w:tcPr>
          <w:p w14:paraId="0223366E"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28</w:t>
            </w:r>
          </w:p>
        </w:tc>
        <w:tc>
          <w:tcPr>
            <w:tcW w:w="1746" w:type="dxa"/>
            <w:shd w:val="clear" w:color="auto" w:fill="auto"/>
            <w:vAlign w:val="center"/>
          </w:tcPr>
          <w:p w14:paraId="1BEBD57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Power Transmission Company No3</w:t>
            </w:r>
          </w:p>
        </w:tc>
        <w:tc>
          <w:tcPr>
            <w:tcW w:w="1351" w:type="dxa"/>
            <w:shd w:val="clear" w:color="auto" w:fill="auto"/>
            <w:vAlign w:val="center"/>
          </w:tcPr>
          <w:p w14:paraId="4168A58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the Company</w:t>
            </w:r>
          </w:p>
        </w:tc>
        <w:tc>
          <w:tcPr>
            <w:tcW w:w="1168" w:type="dxa"/>
            <w:shd w:val="clear" w:color="auto" w:fill="auto"/>
            <w:vAlign w:val="center"/>
          </w:tcPr>
          <w:p w14:paraId="66A2E31D"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11EFBCC9" w14:textId="77777777" w:rsidR="0054054B" w:rsidRPr="005C125B" w:rsidRDefault="0054054B" w:rsidP="00F40B0B">
            <w:pPr>
              <w:tabs>
                <w:tab w:val="left" w:pos="360"/>
              </w:tabs>
              <w:spacing w:after="120" w:line="360" w:lineRule="auto"/>
              <w:rPr>
                <w:rFonts w:ascii="Arial" w:eastAsia="Arial" w:hAnsi="Arial" w:cs="Arial"/>
                <w:color w:val="010000"/>
                <w:sz w:val="20"/>
                <w:szCs w:val="20"/>
              </w:rPr>
            </w:pPr>
          </w:p>
        </w:tc>
        <w:tc>
          <w:tcPr>
            <w:tcW w:w="1529" w:type="dxa"/>
            <w:shd w:val="clear" w:color="auto" w:fill="auto"/>
            <w:vAlign w:val="center"/>
          </w:tcPr>
          <w:p w14:paraId="352A180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1874" w:type="dxa"/>
            <w:shd w:val="clear" w:color="auto" w:fill="auto"/>
            <w:vAlign w:val="center"/>
          </w:tcPr>
          <w:p w14:paraId="2AE98AEF"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2534" w:type="dxa"/>
            <w:shd w:val="clear" w:color="auto" w:fill="auto"/>
            <w:vAlign w:val="center"/>
          </w:tcPr>
          <w:p w14:paraId="5C83AEFD"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Verify the basic design, feasibility study report for the Completion of the electrical connection diagram of PTC3 substations.</w:t>
            </w:r>
          </w:p>
        </w:tc>
        <w:tc>
          <w:tcPr>
            <w:tcW w:w="721" w:type="dxa"/>
            <w:shd w:val="clear" w:color="auto" w:fill="auto"/>
            <w:vAlign w:val="center"/>
          </w:tcPr>
          <w:p w14:paraId="42DD1AA5"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01</w:t>
            </w:r>
          </w:p>
        </w:tc>
        <w:tc>
          <w:tcPr>
            <w:tcW w:w="997" w:type="dxa"/>
            <w:shd w:val="clear" w:color="auto" w:fill="auto"/>
            <w:vAlign w:val="center"/>
          </w:tcPr>
          <w:p w14:paraId="3753F3A6" w14:textId="77777777" w:rsidR="0054054B" w:rsidRPr="005C125B" w:rsidRDefault="0054054B" w:rsidP="00F40B0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0.099</w:t>
            </w:r>
          </w:p>
        </w:tc>
      </w:tr>
    </w:tbl>
    <w:p w14:paraId="0183D0EC" w14:textId="2FE09974" w:rsidR="00BE4ED5" w:rsidRPr="005C125B" w:rsidRDefault="0054054B">
      <w:pPr>
        <w:numPr>
          <w:ilvl w:val="0"/>
          <w:numId w:val="3"/>
        </w:numPr>
        <w:pBdr>
          <w:top w:val="nil"/>
          <w:left w:val="nil"/>
          <w:bottom w:val="nil"/>
          <w:right w:val="nil"/>
          <w:between w:val="nil"/>
        </w:pBdr>
        <w:tabs>
          <w:tab w:val="left" w:pos="360"/>
          <w:tab w:val="left" w:pos="1153"/>
        </w:tabs>
        <w:spacing w:after="120" w:line="360" w:lineRule="auto"/>
        <w:rPr>
          <w:rFonts w:ascii="Arial" w:eastAsia="Arial" w:hAnsi="Arial" w:cs="Arial"/>
          <w:color w:val="010000"/>
          <w:sz w:val="20"/>
          <w:szCs w:val="20"/>
        </w:rPr>
      </w:pPr>
      <w:r w:rsidRPr="005C125B">
        <w:rPr>
          <w:rFonts w:ascii="Arial" w:hAnsi="Arial" w:cs="Arial"/>
          <w:color w:val="010000"/>
          <w:sz w:val="20"/>
          <w:szCs w:val="20"/>
        </w:rPr>
        <w:t>Transactions between Company’s PDMR, affiliated persons of PDMR and subsidiaries or companies controlled by the Company</w:t>
      </w:r>
      <w:r w:rsidR="00C018E2">
        <w:rPr>
          <w:rFonts w:ascii="Arial" w:hAnsi="Arial" w:cs="Arial"/>
          <w:color w:val="010000"/>
          <w:sz w:val="20"/>
          <w:szCs w:val="20"/>
        </w:rPr>
        <w:t>:</w:t>
      </w:r>
      <w:r w:rsidRPr="005C125B">
        <w:rPr>
          <w:rFonts w:ascii="Arial" w:hAnsi="Arial" w:cs="Arial"/>
          <w:color w:val="010000"/>
          <w:sz w:val="20"/>
          <w:szCs w:val="20"/>
        </w:rPr>
        <w:t xml:space="preserve"> None</w:t>
      </w:r>
    </w:p>
    <w:p w14:paraId="38F29167" w14:textId="77777777" w:rsidR="00BE4ED5" w:rsidRPr="005C125B" w:rsidRDefault="0054054B">
      <w:pPr>
        <w:numPr>
          <w:ilvl w:val="0"/>
          <w:numId w:val="3"/>
        </w:numPr>
        <w:pBdr>
          <w:top w:val="nil"/>
          <w:left w:val="nil"/>
          <w:bottom w:val="nil"/>
          <w:right w:val="nil"/>
          <w:between w:val="nil"/>
        </w:pBdr>
        <w:tabs>
          <w:tab w:val="left" w:pos="360"/>
          <w:tab w:val="left" w:pos="1153"/>
        </w:tabs>
        <w:spacing w:after="120" w:line="360" w:lineRule="auto"/>
        <w:rPr>
          <w:rFonts w:ascii="Arial" w:eastAsia="Arial" w:hAnsi="Arial" w:cs="Arial"/>
          <w:color w:val="010000"/>
          <w:sz w:val="20"/>
          <w:szCs w:val="20"/>
        </w:rPr>
      </w:pPr>
      <w:r w:rsidRPr="005C125B">
        <w:rPr>
          <w:rFonts w:ascii="Arial" w:hAnsi="Arial" w:cs="Arial"/>
          <w:color w:val="010000"/>
          <w:sz w:val="20"/>
          <w:szCs w:val="20"/>
        </w:rPr>
        <w:t>Transactions between the Company and other entities/</w:t>
      </w:r>
    </w:p>
    <w:p w14:paraId="4CC0E194" w14:textId="77777777" w:rsidR="00BE4ED5" w:rsidRPr="005C125B" w:rsidRDefault="0054054B">
      <w:pPr>
        <w:numPr>
          <w:ilvl w:val="1"/>
          <w:numId w:val="13"/>
        </w:numPr>
        <w:pBdr>
          <w:top w:val="nil"/>
          <w:left w:val="nil"/>
          <w:bottom w:val="nil"/>
          <w:right w:val="nil"/>
          <w:between w:val="nil"/>
        </w:pBdr>
        <w:tabs>
          <w:tab w:val="left" w:pos="360"/>
          <w:tab w:val="left" w:pos="1153"/>
        </w:tabs>
        <w:spacing w:after="120" w:line="360" w:lineRule="auto"/>
        <w:ind w:left="0" w:firstLine="0"/>
        <w:rPr>
          <w:rFonts w:ascii="Arial" w:eastAsia="Arial" w:hAnsi="Arial" w:cs="Arial"/>
          <w:color w:val="010000"/>
          <w:sz w:val="20"/>
          <w:szCs w:val="20"/>
        </w:rPr>
      </w:pPr>
      <w:r w:rsidRPr="005C125B">
        <w:rPr>
          <w:rFonts w:ascii="Arial" w:hAnsi="Arial" w:cs="Arial"/>
          <w:color w:val="010000"/>
          <w:sz w:val="20"/>
          <w:szCs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w:t>
      </w:r>
    </w:p>
    <w:tbl>
      <w:tblPr>
        <w:tblStyle w:val="a5"/>
        <w:tblW w:w="13954" w:type="dxa"/>
        <w:tblInd w:w="-5" w:type="dxa"/>
        <w:tblLayout w:type="fixed"/>
        <w:tblLook w:val="0000" w:firstRow="0" w:lastRow="0" w:firstColumn="0" w:lastColumn="0" w:noHBand="0" w:noVBand="0"/>
      </w:tblPr>
      <w:tblGrid>
        <w:gridCol w:w="706"/>
        <w:gridCol w:w="1640"/>
        <w:gridCol w:w="1562"/>
        <w:gridCol w:w="1311"/>
        <w:gridCol w:w="1532"/>
        <w:gridCol w:w="1261"/>
        <w:gridCol w:w="2338"/>
        <w:gridCol w:w="3604"/>
      </w:tblGrid>
      <w:tr w:rsidR="00BE4ED5" w:rsidRPr="005C125B" w14:paraId="120C95C9" w14:textId="77777777" w:rsidTr="00C018E2">
        <w:tc>
          <w:tcPr>
            <w:tcW w:w="706" w:type="dxa"/>
            <w:tcBorders>
              <w:top w:val="single" w:sz="4" w:space="0" w:color="000000"/>
              <w:left w:val="single" w:sz="4" w:space="0" w:color="000000"/>
              <w:bottom w:val="single" w:sz="4" w:space="0" w:color="000000"/>
            </w:tcBorders>
            <w:shd w:val="clear" w:color="auto" w:fill="auto"/>
            <w:vAlign w:val="center"/>
          </w:tcPr>
          <w:p w14:paraId="1E9AC2C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No.</w:t>
            </w:r>
          </w:p>
        </w:tc>
        <w:tc>
          <w:tcPr>
            <w:tcW w:w="1640" w:type="dxa"/>
            <w:tcBorders>
              <w:top w:val="single" w:sz="4" w:space="0" w:color="000000"/>
              <w:left w:val="single" w:sz="4" w:space="0" w:color="000000"/>
              <w:bottom w:val="single" w:sz="4" w:space="0" w:color="000000"/>
            </w:tcBorders>
            <w:shd w:val="clear" w:color="auto" w:fill="auto"/>
            <w:vAlign w:val="center"/>
          </w:tcPr>
          <w:p w14:paraId="3230431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Name of organization/individual</w:t>
            </w:r>
          </w:p>
        </w:tc>
        <w:tc>
          <w:tcPr>
            <w:tcW w:w="1562" w:type="dxa"/>
            <w:tcBorders>
              <w:top w:val="single" w:sz="4" w:space="0" w:color="000000"/>
              <w:left w:val="single" w:sz="4" w:space="0" w:color="000000"/>
              <w:bottom w:val="single" w:sz="4" w:space="0" w:color="000000"/>
            </w:tcBorders>
            <w:shd w:val="clear" w:color="auto" w:fill="auto"/>
            <w:vAlign w:val="center"/>
          </w:tcPr>
          <w:p w14:paraId="008A6C3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Relationship</w:t>
            </w:r>
          </w:p>
        </w:tc>
        <w:tc>
          <w:tcPr>
            <w:tcW w:w="1311" w:type="dxa"/>
            <w:tcBorders>
              <w:top w:val="single" w:sz="4" w:space="0" w:color="000000"/>
              <w:left w:val="single" w:sz="4" w:space="0" w:color="000000"/>
              <w:bottom w:val="single" w:sz="4" w:space="0" w:color="000000"/>
            </w:tcBorders>
            <w:shd w:val="clear" w:color="auto" w:fill="auto"/>
            <w:vAlign w:val="center"/>
          </w:tcPr>
          <w:p w14:paraId="5965A5C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Business Registration Certificate No., Date of </w:t>
            </w:r>
            <w:r w:rsidRPr="005C125B">
              <w:rPr>
                <w:rFonts w:ascii="Arial" w:hAnsi="Arial" w:cs="Arial"/>
                <w:color w:val="010000"/>
                <w:sz w:val="20"/>
                <w:szCs w:val="20"/>
              </w:rPr>
              <w:lastRenderedPageBreak/>
              <w:t>issue, Place of issue</w:t>
            </w:r>
          </w:p>
        </w:tc>
        <w:tc>
          <w:tcPr>
            <w:tcW w:w="1532" w:type="dxa"/>
            <w:tcBorders>
              <w:top w:val="single" w:sz="4" w:space="0" w:color="000000"/>
              <w:left w:val="single" w:sz="4" w:space="0" w:color="000000"/>
              <w:bottom w:val="single" w:sz="4" w:space="0" w:color="000000"/>
            </w:tcBorders>
            <w:shd w:val="clear" w:color="auto" w:fill="auto"/>
            <w:vAlign w:val="center"/>
          </w:tcPr>
          <w:p w14:paraId="2B94FD6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Headquarters address/Contact address</w:t>
            </w:r>
          </w:p>
        </w:tc>
        <w:tc>
          <w:tcPr>
            <w:tcW w:w="1261" w:type="dxa"/>
            <w:tcBorders>
              <w:top w:val="single" w:sz="4" w:space="0" w:color="000000"/>
              <w:left w:val="single" w:sz="4" w:space="0" w:color="000000"/>
              <w:bottom w:val="single" w:sz="4" w:space="0" w:color="auto"/>
            </w:tcBorders>
            <w:shd w:val="clear" w:color="auto" w:fill="auto"/>
            <w:vAlign w:val="center"/>
          </w:tcPr>
          <w:p w14:paraId="0DC99237"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Time of transaction</w:t>
            </w:r>
          </w:p>
        </w:tc>
        <w:tc>
          <w:tcPr>
            <w:tcW w:w="2338" w:type="dxa"/>
            <w:tcBorders>
              <w:top w:val="single" w:sz="4" w:space="0" w:color="000000"/>
              <w:left w:val="single" w:sz="4" w:space="0" w:color="000000"/>
              <w:bottom w:val="single" w:sz="4" w:space="0" w:color="auto"/>
            </w:tcBorders>
            <w:shd w:val="clear" w:color="auto" w:fill="auto"/>
            <w:vAlign w:val="center"/>
          </w:tcPr>
          <w:p w14:paraId="08FAF3E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Approved General Mandate/Decision No. of the General Meeting of Shareholders and Board </w:t>
            </w:r>
            <w:r w:rsidRPr="005C125B">
              <w:rPr>
                <w:rFonts w:ascii="Arial" w:hAnsi="Arial" w:cs="Arial"/>
                <w:color w:val="010000"/>
                <w:sz w:val="20"/>
                <w:szCs w:val="20"/>
              </w:rPr>
              <w:lastRenderedPageBreak/>
              <w:t>Resolutions/Decisions (including promulgation date if any)</w:t>
            </w:r>
          </w:p>
        </w:tc>
        <w:tc>
          <w:tcPr>
            <w:tcW w:w="3604" w:type="dxa"/>
            <w:tcBorders>
              <w:top w:val="single" w:sz="4" w:space="0" w:color="000000"/>
              <w:left w:val="single" w:sz="4" w:space="0" w:color="000000"/>
              <w:bottom w:val="single" w:sz="4" w:space="0" w:color="auto"/>
              <w:right w:val="single" w:sz="4" w:space="0" w:color="000000"/>
            </w:tcBorders>
            <w:shd w:val="clear" w:color="auto" w:fill="auto"/>
            <w:vAlign w:val="center"/>
          </w:tcPr>
          <w:p w14:paraId="1E6B363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Content, quantity, total value of transaction</w:t>
            </w:r>
          </w:p>
        </w:tc>
      </w:tr>
      <w:tr w:rsidR="00BE4ED5" w:rsidRPr="005C125B" w14:paraId="685AEEF0" w14:textId="77777777" w:rsidTr="00C018E2">
        <w:tc>
          <w:tcPr>
            <w:tcW w:w="706" w:type="dxa"/>
            <w:vMerge w:val="restart"/>
            <w:tcBorders>
              <w:top w:val="single" w:sz="4" w:space="0" w:color="000000"/>
              <w:left w:val="single" w:sz="4" w:space="0" w:color="000000"/>
              <w:bottom w:val="single" w:sz="4" w:space="0" w:color="000000"/>
            </w:tcBorders>
            <w:shd w:val="clear" w:color="auto" w:fill="auto"/>
            <w:vAlign w:val="center"/>
          </w:tcPr>
          <w:p w14:paraId="07DAE86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1</w:t>
            </w:r>
          </w:p>
        </w:tc>
        <w:tc>
          <w:tcPr>
            <w:tcW w:w="1640" w:type="dxa"/>
            <w:vMerge w:val="restart"/>
            <w:tcBorders>
              <w:top w:val="single" w:sz="4" w:space="0" w:color="000000"/>
              <w:left w:val="single" w:sz="4" w:space="0" w:color="000000"/>
              <w:bottom w:val="single" w:sz="4" w:space="0" w:color="000000"/>
            </w:tcBorders>
            <w:shd w:val="clear" w:color="auto" w:fill="auto"/>
            <w:vAlign w:val="center"/>
          </w:tcPr>
          <w:p w14:paraId="7412B3F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C125B">
              <w:rPr>
                <w:rFonts w:ascii="Arial" w:hAnsi="Arial" w:cs="Arial"/>
                <w:color w:val="010000"/>
                <w:sz w:val="20"/>
                <w:szCs w:val="20"/>
              </w:rPr>
              <w:t>BaRia</w:t>
            </w:r>
            <w:proofErr w:type="spellEnd"/>
            <w:r w:rsidRPr="005C125B">
              <w:rPr>
                <w:rFonts w:ascii="Arial" w:hAnsi="Arial" w:cs="Arial"/>
                <w:color w:val="010000"/>
                <w:sz w:val="20"/>
                <w:szCs w:val="20"/>
              </w:rPr>
              <w:t xml:space="preserve"> Thermal Power Joint Stock Company</w:t>
            </w:r>
          </w:p>
        </w:tc>
        <w:tc>
          <w:tcPr>
            <w:tcW w:w="1562" w:type="dxa"/>
            <w:vMerge w:val="restart"/>
            <w:tcBorders>
              <w:top w:val="single" w:sz="4" w:space="0" w:color="000000"/>
              <w:left w:val="single" w:sz="4" w:space="0" w:color="000000"/>
              <w:bottom w:val="single" w:sz="4" w:space="0" w:color="000000"/>
            </w:tcBorders>
            <w:shd w:val="clear" w:color="auto" w:fill="auto"/>
            <w:vAlign w:val="center"/>
          </w:tcPr>
          <w:p w14:paraId="0C8E46C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Affiliated person of PDMR</w:t>
            </w:r>
          </w:p>
        </w:tc>
        <w:tc>
          <w:tcPr>
            <w:tcW w:w="1311" w:type="dxa"/>
            <w:vMerge w:val="restart"/>
            <w:tcBorders>
              <w:top w:val="single" w:sz="4" w:space="0" w:color="000000"/>
              <w:left w:val="single" w:sz="4" w:space="0" w:color="000000"/>
              <w:bottom w:val="single" w:sz="4" w:space="0" w:color="000000"/>
            </w:tcBorders>
            <w:shd w:val="clear" w:color="auto" w:fill="auto"/>
            <w:vAlign w:val="center"/>
          </w:tcPr>
          <w:p w14:paraId="493DD725" w14:textId="77777777" w:rsidR="00BE4ED5" w:rsidRPr="005C125B" w:rsidRDefault="00BE4ED5">
            <w:pPr>
              <w:tabs>
                <w:tab w:val="left" w:pos="360"/>
              </w:tabs>
              <w:spacing w:after="120" w:line="360" w:lineRule="auto"/>
              <w:rPr>
                <w:rFonts w:ascii="Arial" w:eastAsia="Arial" w:hAnsi="Arial" w:cs="Arial"/>
                <w:color w:val="010000"/>
                <w:sz w:val="20"/>
                <w:szCs w:val="20"/>
              </w:rPr>
            </w:pPr>
          </w:p>
        </w:tc>
        <w:tc>
          <w:tcPr>
            <w:tcW w:w="1532" w:type="dxa"/>
            <w:vMerge w:val="restart"/>
            <w:tcBorders>
              <w:top w:val="single" w:sz="4" w:space="0" w:color="000000"/>
              <w:left w:val="single" w:sz="4" w:space="0" w:color="000000"/>
              <w:bottom w:val="single" w:sz="4" w:space="0" w:color="000000"/>
            </w:tcBorders>
            <w:shd w:val="clear" w:color="auto" w:fill="auto"/>
            <w:vAlign w:val="center"/>
          </w:tcPr>
          <w:p w14:paraId="64738FA4" w14:textId="77777777" w:rsidR="00BE4ED5" w:rsidRPr="005C125B" w:rsidRDefault="00BE4ED5">
            <w:pPr>
              <w:tabs>
                <w:tab w:val="left" w:pos="360"/>
              </w:tabs>
              <w:spacing w:after="120" w:line="360" w:lineRule="auto"/>
              <w:rPr>
                <w:rFonts w:ascii="Arial" w:eastAsia="Arial" w:hAnsi="Arial" w:cs="Arial"/>
                <w:color w:val="010000"/>
                <w:sz w:val="20"/>
                <w:szCs w:val="20"/>
              </w:rPr>
            </w:pPr>
          </w:p>
        </w:tc>
        <w:tc>
          <w:tcPr>
            <w:tcW w:w="1261" w:type="dxa"/>
            <w:tcBorders>
              <w:top w:val="single" w:sz="4" w:space="0" w:color="auto"/>
              <w:left w:val="single" w:sz="4" w:space="0" w:color="000000"/>
              <w:bottom w:val="single" w:sz="4" w:space="0" w:color="000000"/>
            </w:tcBorders>
            <w:shd w:val="clear" w:color="auto" w:fill="auto"/>
            <w:vAlign w:val="center"/>
          </w:tcPr>
          <w:p w14:paraId="405A615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Q2/2023</w:t>
            </w:r>
          </w:p>
        </w:tc>
        <w:tc>
          <w:tcPr>
            <w:tcW w:w="2338" w:type="dxa"/>
            <w:tcBorders>
              <w:top w:val="single" w:sz="4" w:space="0" w:color="auto"/>
              <w:left w:val="single" w:sz="4" w:space="0" w:color="000000"/>
            </w:tcBorders>
            <w:shd w:val="clear" w:color="auto" w:fill="auto"/>
            <w:vAlign w:val="center"/>
          </w:tcPr>
          <w:p w14:paraId="665438F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122/NQ-HDQT-TVD3, dated June 21, 2023</w:t>
            </w:r>
          </w:p>
        </w:tc>
        <w:tc>
          <w:tcPr>
            <w:tcW w:w="3604" w:type="dxa"/>
            <w:tcBorders>
              <w:top w:val="single" w:sz="4" w:space="0" w:color="auto"/>
              <w:left w:val="single" w:sz="4" w:space="0" w:color="000000"/>
              <w:right w:val="single" w:sz="4" w:space="0" w:color="000000"/>
            </w:tcBorders>
            <w:shd w:val="clear" w:color="auto" w:fill="auto"/>
            <w:vAlign w:val="center"/>
          </w:tcPr>
          <w:p w14:paraId="481B3693" w14:textId="77777777" w:rsidR="00BE4ED5" w:rsidRPr="005C125B" w:rsidRDefault="0054054B">
            <w:pPr>
              <w:numPr>
                <w:ilvl w:val="0"/>
                <w:numId w:val="4"/>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Board of Members Evaluate the effectiveness of Tan Thuong hydroelectric project;</w:t>
            </w:r>
          </w:p>
          <w:p w14:paraId="5709781F" w14:textId="77777777" w:rsidR="00BE4ED5" w:rsidRPr="005C125B" w:rsidRDefault="0054054B">
            <w:pPr>
              <w:numPr>
                <w:ilvl w:val="0"/>
                <w:numId w:val="4"/>
              </w:numPr>
              <w:pBdr>
                <w:top w:val="nil"/>
                <w:left w:val="nil"/>
                <w:bottom w:val="nil"/>
                <w:right w:val="nil"/>
                <w:between w:val="nil"/>
              </w:pBdr>
              <w:tabs>
                <w:tab w:val="left" w:pos="136"/>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Contract No. 01;</w:t>
            </w:r>
          </w:p>
          <w:p w14:paraId="21522B7C" w14:textId="77777777" w:rsidR="00BE4ED5" w:rsidRPr="005C125B" w:rsidRDefault="0054054B">
            <w:pPr>
              <w:numPr>
                <w:ilvl w:val="0"/>
                <w:numId w:val="4"/>
              </w:numPr>
              <w:pBdr>
                <w:top w:val="nil"/>
                <w:left w:val="nil"/>
                <w:bottom w:val="nil"/>
                <w:right w:val="nil"/>
                <w:between w:val="nil"/>
              </w:pBdr>
              <w:tabs>
                <w:tab w:val="left" w:pos="153"/>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Total transaction value: VND 0.61 billion;</w:t>
            </w:r>
          </w:p>
        </w:tc>
      </w:tr>
      <w:tr w:rsidR="00BE4ED5" w:rsidRPr="005C125B" w14:paraId="5E1BDE67" w14:textId="77777777" w:rsidTr="00C018E2">
        <w:tc>
          <w:tcPr>
            <w:tcW w:w="706" w:type="dxa"/>
            <w:vMerge/>
            <w:tcBorders>
              <w:top w:val="single" w:sz="4" w:space="0" w:color="000000"/>
              <w:left w:val="single" w:sz="4" w:space="0" w:color="000000"/>
              <w:bottom w:val="single" w:sz="4" w:space="0" w:color="auto"/>
            </w:tcBorders>
            <w:shd w:val="clear" w:color="auto" w:fill="auto"/>
            <w:vAlign w:val="center"/>
          </w:tcPr>
          <w:p w14:paraId="038D648D"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1640" w:type="dxa"/>
            <w:vMerge/>
            <w:tcBorders>
              <w:top w:val="single" w:sz="4" w:space="0" w:color="000000"/>
              <w:left w:val="single" w:sz="4" w:space="0" w:color="000000"/>
              <w:bottom w:val="single" w:sz="4" w:space="0" w:color="auto"/>
            </w:tcBorders>
            <w:shd w:val="clear" w:color="auto" w:fill="auto"/>
            <w:vAlign w:val="center"/>
          </w:tcPr>
          <w:p w14:paraId="62573642"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1562" w:type="dxa"/>
            <w:vMerge/>
            <w:tcBorders>
              <w:top w:val="single" w:sz="4" w:space="0" w:color="000000"/>
              <w:left w:val="single" w:sz="4" w:space="0" w:color="000000"/>
              <w:bottom w:val="single" w:sz="4" w:space="0" w:color="auto"/>
            </w:tcBorders>
            <w:shd w:val="clear" w:color="auto" w:fill="auto"/>
            <w:vAlign w:val="center"/>
          </w:tcPr>
          <w:p w14:paraId="46C9754B"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1311" w:type="dxa"/>
            <w:vMerge/>
            <w:tcBorders>
              <w:top w:val="single" w:sz="4" w:space="0" w:color="000000"/>
              <w:left w:val="single" w:sz="4" w:space="0" w:color="000000"/>
              <w:bottom w:val="single" w:sz="4" w:space="0" w:color="auto"/>
            </w:tcBorders>
            <w:shd w:val="clear" w:color="auto" w:fill="auto"/>
            <w:vAlign w:val="center"/>
          </w:tcPr>
          <w:p w14:paraId="39A586A1"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tcBorders>
              <w:top w:val="single" w:sz="4" w:space="0" w:color="000000"/>
              <w:left w:val="single" w:sz="4" w:space="0" w:color="000000"/>
              <w:bottom w:val="single" w:sz="4" w:space="0" w:color="auto"/>
            </w:tcBorders>
            <w:shd w:val="clear" w:color="auto" w:fill="auto"/>
            <w:vAlign w:val="center"/>
          </w:tcPr>
          <w:p w14:paraId="1E2A93CD"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auto"/>
            </w:tcBorders>
            <w:shd w:val="clear" w:color="auto" w:fill="auto"/>
            <w:vAlign w:val="center"/>
          </w:tcPr>
          <w:p w14:paraId="6274D39F"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Q3/2023</w:t>
            </w:r>
          </w:p>
        </w:tc>
        <w:tc>
          <w:tcPr>
            <w:tcW w:w="2338" w:type="dxa"/>
            <w:tcBorders>
              <w:top w:val="single" w:sz="4" w:space="0" w:color="000000"/>
              <w:left w:val="single" w:sz="4" w:space="0" w:color="000000"/>
              <w:bottom w:val="single" w:sz="4" w:space="0" w:color="000000"/>
            </w:tcBorders>
            <w:shd w:val="clear" w:color="auto" w:fill="auto"/>
            <w:vAlign w:val="center"/>
          </w:tcPr>
          <w:p w14:paraId="36E764C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230/NQ-HDQT-TVD3 dated October 05, 2023</w:t>
            </w:r>
          </w:p>
        </w:tc>
        <w:tc>
          <w:tcPr>
            <w:tcW w:w="3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4DAE" w14:textId="77777777" w:rsidR="00BE4ED5" w:rsidRPr="005C125B" w:rsidRDefault="0054054B">
            <w:pPr>
              <w:numPr>
                <w:ilvl w:val="0"/>
                <w:numId w:val="6"/>
              </w:numPr>
              <w:pBdr>
                <w:top w:val="nil"/>
                <w:left w:val="nil"/>
                <w:bottom w:val="nil"/>
                <w:right w:val="nil"/>
                <w:between w:val="nil"/>
              </w:pBdr>
              <w:tabs>
                <w:tab w:val="left" w:pos="264"/>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Board of Members Investment report on gas turbine units GT1 and GT2 (F5) of </w:t>
            </w:r>
            <w:proofErr w:type="spellStart"/>
            <w:r w:rsidRPr="005C125B">
              <w:rPr>
                <w:rFonts w:ascii="Arial" w:hAnsi="Arial" w:cs="Arial"/>
                <w:color w:val="010000"/>
                <w:sz w:val="20"/>
                <w:szCs w:val="20"/>
              </w:rPr>
              <w:t>BaRia</w:t>
            </w:r>
            <w:proofErr w:type="spellEnd"/>
            <w:r w:rsidRPr="005C125B">
              <w:rPr>
                <w:rFonts w:ascii="Arial" w:hAnsi="Arial" w:cs="Arial"/>
                <w:color w:val="010000"/>
                <w:sz w:val="20"/>
                <w:szCs w:val="20"/>
              </w:rPr>
              <w:t xml:space="preserve"> Thermal Power Joint Stock Company; Contract No.: 01;</w:t>
            </w:r>
          </w:p>
          <w:p w14:paraId="673B042B" w14:textId="77777777" w:rsidR="00BE4ED5" w:rsidRPr="005C125B" w:rsidRDefault="0054054B">
            <w:pPr>
              <w:numPr>
                <w:ilvl w:val="0"/>
                <w:numId w:val="6"/>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Total transaction value: VND 0.17 billion;</w:t>
            </w:r>
          </w:p>
        </w:tc>
      </w:tr>
    </w:tbl>
    <w:p w14:paraId="6E300E20" w14:textId="77777777" w:rsidR="00BE4ED5" w:rsidRPr="005C125B" w:rsidRDefault="0054054B">
      <w:pPr>
        <w:numPr>
          <w:ilvl w:val="1"/>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C125B">
        <w:rPr>
          <w:rFonts w:ascii="Arial" w:hAnsi="Arial" w:cs="Arial"/>
          <w:color w:val="010000"/>
          <w:sz w:val="20"/>
          <w:szCs w:val="20"/>
        </w:rPr>
        <w:t>Transactions between the Company and the companies in which affiliated persons of members of the Board of Directors, members of the Supervisory Board, the Manager (General Manager) and other managers are members of the Board of Directors, the Executive Manager (General Manager): None</w:t>
      </w:r>
    </w:p>
    <w:p w14:paraId="449AD35E" w14:textId="77777777" w:rsidR="00BE4ED5" w:rsidRPr="005C125B" w:rsidRDefault="0054054B">
      <w:pPr>
        <w:numPr>
          <w:ilvl w:val="1"/>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C125B">
        <w:rPr>
          <w:rFonts w:ascii="Arial" w:hAnsi="Arial" w:cs="Arial"/>
          <w:color w:val="010000"/>
          <w:sz w:val="20"/>
          <w:szCs w:val="20"/>
        </w:rPr>
        <w:t>Other transactions of the Company (if any) which can bring material or non-material benefits to members of the Board of Directors, members of the Supervisory Board, the General Manager and other managers: None</w:t>
      </w:r>
    </w:p>
    <w:p w14:paraId="02AB8CCD" w14:textId="77777777" w:rsidR="00BE4ED5" w:rsidRPr="005C125B" w:rsidRDefault="0054054B">
      <w:pPr>
        <w:numPr>
          <w:ilvl w:val="0"/>
          <w:numId w:val="5"/>
        </w:numPr>
        <w:pBdr>
          <w:top w:val="nil"/>
          <w:left w:val="nil"/>
          <w:bottom w:val="nil"/>
          <w:right w:val="nil"/>
          <w:between w:val="nil"/>
        </w:pBdr>
        <w:tabs>
          <w:tab w:val="left" w:pos="360"/>
          <w:tab w:val="left" w:pos="1294"/>
        </w:tabs>
        <w:spacing w:after="120" w:line="360" w:lineRule="auto"/>
        <w:rPr>
          <w:rFonts w:ascii="Arial" w:eastAsia="Arial" w:hAnsi="Arial" w:cs="Arial"/>
          <w:color w:val="010000"/>
          <w:sz w:val="20"/>
          <w:szCs w:val="20"/>
        </w:rPr>
      </w:pPr>
      <w:r w:rsidRPr="005C125B">
        <w:rPr>
          <w:rFonts w:ascii="Arial" w:hAnsi="Arial" w:cs="Arial"/>
          <w:color w:val="010000"/>
          <w:sz w:val="20"/>
          <w:szCs w:val="20"/>
        </w:rPr>
        <w:t>Share transactions of PDMR and affiliated persons of PDMR</w:t>
      </w:r>
    </w:p>
    <w:p w14:paraId="0A454B2D" w14:textId="77777777" w:rsidR="00BE4ED5" w:rsidRPr="00657C71" w:rsidRDefault="0054054B">
      <w:pPr>
        <w:numPr>
          <w:ilvl w:val="0"/>
          <w:numId w:val="7"/>
        </w:numPr>
        <w:pBdr>
          <w:top w:val="nil"/>
          <w:left w:val="nil"/>
          <w:bottom w:val="nil"/>
          <w:right w:val="nil"/>
          <w:between w:val="nil"/>
        </w:pBdr>
        <w:tabs>
          <w:tab w:val="left" w:pos="360"/>
          <w:tab w:val="left" w:pos="1226"/>
        </w:tabs>
        <w:spacing w:after="120" w:line="360" w:lineRule="auto"/>
        <w:rPr>
          <w:rFonts w:ascii="Arial" w:eastAsia="Arial" w:hAnsi="Arial" w:cs="Arial"/>
          <w:color w:val="010000"/>
          <w:sz w:val="20"/>
          <w:szCs w:val="20"/>
        </w:rPr>
      </w:pPr>
      <w:r w:rsidRPr="005C125B">
        <w:rPr>
          <w:rFonts w:ascii="Arial" w:hAnsi="Arial" w:cs="Arial"/>
          <w:color w:val="010000"/>
          <w:sz w:val="20"/>
          <w:szCs w:val="20"/>
        </w:rPr>
        <w:t>Share transaction of PDMR and affiliated persons related to the Company's shares:</w:t>
      </w:r>
    </w:p>
    <w:p w14:paraId="2B5CB904" w14:textId="77777777" w:rsidR="00657C71" w:rsidRPr="005C125B" w:rsidRDefault="00657C71">
      <w:pPr>
        <w:numPr>
          <w:ilvl w:val="0"/>
          <w:numId w:val="7"/>
        </w:numPr>
        <w:pBdr>
          <w:top w:val="nil"/>
          <w:left w:val="nil"/>
          <w:bottom w:val="nil"/>
          <w:right w:val="nil"/>
          <w:between w:val="nil"/>
        </w:pBdr>
        <w:tabs>
          <w:tab w:val="left" w:pos="360"/>
          <w:tab w:val="left" w:pos="1226"/>
        </w:tabs>
        <w:spacing w:after="120" w:line="360" w:lineRule="auto"/>
        <w:rPr>
          <w:rFonts w:ascii="Arial" w:eastAsia="Arial" w:hAnsi="Arial" w:cs="Arial"/>
          <w:color w:val="010000"/>
          <w:sz w:val="20"/>
          <w:szCs w:val="20"/>
        </w:rPr>
      </w:pPr>
      <w:bookmarkStart w:id="0" w:name="_GoBack"/>
      <w:bookmarkEnd w:id="0"/>
    </w:p>
    <w:tbl>
      <w:tblPr>
        <w:tblStyle w:val="a6"/>
        <w:tblW w:w="13948" w:type="dxa"/>
        <w:tblLayout w:type="fixed"/>
        <w:tblLook w:val="0000" w:firstRow="0" w:lastRow="0" w:firstColumn="0" w:lastColumn="0" w:noHBand="0" w:noVBand="0"/>
      </w:tblPr>
      <w:tblGrid>
        <w:gridCol w:w="802"/>
        <w:gridCol w:w="2935"/>
        <w:gridCol w:w="2087"/>
        <w:gridCol w:w="1546"/>
        <w:gridCol w:w="1484"/>
        <w:gridCol w:w="1576"/>
        <w:gridCol w:w="1551"/>
        <w:gridCol w:w="1967"/>
      </w:tblGrid>
      <w:tr w:rsidR="00BE4ED5" w:rsidRPr="005C125B" w14:paraId="509A6DEF" w14:textId="77777777">
        <w:tc>
          <w:tcPr>
            <w:tcW w:w="803" w:type="dxa"/>
            <w:vMerge w:val="restart"/>
            <w:tcBorders>
              <w:top w:val="single" w:sz="4" w:space="0" w:color="000000"/>
              <w:left w:val="single" w:sz="4" w:space="0" w:color="000000"/>
            </w:tcBorders>
            <w:shd w:val="clear" w:color="auto" w:fill="auto"/>
            <w:vAlign w:val="center"/>
          </w:tcPr>
          <w:p w14:paraId="1F61A16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lastRenderedPageBreak/>
              <w:t>No.</w:t>
            </w:r>
          </w:p>
        </w:tc>
        <w:tc>
          <w:tcPr>
            <w:tcW w:w="2935" w:type="dxa"/>
            <w:vMerge w:val="restart"/>
            <w:tcBorders>
              <w:top w:val="single" w:sz="4" w:space="0" w:color="000000"/>
              <w:left w:val="single" w:sz="4" w:space="0" w:color="000000"/>
            </w:tcBorders>
            <w:shd w:val="clear" w:color="auto" w:fill="auto"/>
            <w:vAlign w:val="center"/>
          </w:tcPr>
          <w:p w14:paraId="7F7951F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Transaction conductor</w:t>
            </w:r>
          </w:p>
        </w:tc>
        <w:tc>
          <w:tcPr>
            <w:tcW w:w="2087" w:type="dxa"/>
            <w:vMerge w:val="restart"/>
            <w:tcBorders>
              <w:top w:val="single" w:sz="4" w:space="0" w:color="000000"/>
              <w:left w:val="single" w:sz="4" w:space="0" w:color="000000"/>
            </w:tcBorders>
            <w:shd w:val="clear" w:color="auto" w:fill="auto"/>
            <w:vAlign w:val="center"/>
          </w:tcPr>
          <w:p w14:paraId="6C4A106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Position/Relations with the PDMR</w:t>
            </w:r>
          </w:p>
        </w:tc>
        <w:tc>
          <w:tcPr>
            <w:tcW w:w="3030" w:type="dxa"/>
            <w:gridSpan w:val="2"/>
            <w:tcBorders>
              <w:top w:val="single" w:sz="4" w:space="0" w:color="000000"/>
              <w:left w:val="single" w:sz="4" w:space="0" w:color="000000"/>
            </w:tcBorders>
            <w:shd w:val="clear" w:color="auto" w:fill="auto"/>
            <w:vAlign w:val="center"/>
          </w:tcPr>
          <w:p w14:paraId="7063893E"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Number of shares owned at the beginning of the period</w:t>
            </w:r>
          </w:p>
        </w:tc>
        <w:tc>
          <w:tcPr>
            <w:tcW w:w="3127" w:type="dxa"/>
            <w:gridSpan w:val="2"/>
            <w:tcBorders>
              <w:top w:val="single" w:sz="4" w:space="0" w:color="000000"/>
              <w:left w:val="single" w:sz="4" w:space="0" w:color="000000"/>
            </w:tcBorders>
            <w:shd w:val="clear" w:color="auto" w:fill="auto"/>
            <w:vAlign w:val="center"/>
          </w:tcPr>
          <w:p w14:paraId="3595034A"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Number of shares owned at the end of the period</w:t>
            </w:r>
          </w:p>
        </w:tc>
        <w:tc>
          <w:tcPr>
            <w:tcW w:w="1967" w:type="dxa"/>
            <w:vMerge w:val="restart"/>
            <w:tcBorders>
              <w:top w:val="single" w:sz="4" w:space="0" w:color="000000"/>
              <w:left w:val="single" w:sz="4" w:space="0" w:color="000000"/>
              <w:right w:val="single" w:sz="4" w:space="0" w:color="000000"/>
            </w:tcBorders>
            <w:shd w:val="clear" w:color="auto" w:fill="auto"/>
            <w:vAlign w:val="center"/>
          </w:tcPr>
          <w:p w14:paraId="30ABF9C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Reason for increase/decrease (purchase, sell, or award</w:t>
            </w:r>
            <w:proofErr w:type="gramStart"/>
            <w:r w:rsidRPr="005C125B">
              <w:rPr>
                <w:rFonts w:ascii="Arial" w:hAnsi="Arial" w:cs="Arial"/>
                <w:color w:val="010000"/>
                <w:sz w:val="20"/>
                <w:szCs w:val="20"/>
              </w:rPr>
              <w:t>,...</w:t>
            </w:r>
            <w:proofErr w:type="gramEnd"/>
            <w:r w:rsidRPr="005C125B">
              <w:rPr>
                <w:rFonts w:ascii="Arial" w:hAnsi="Arial" w:cs="Arial"/>
                <w:color w:val="010000"/>
                <w:sz w:val="20"/>
                <w:szCs w:val="20"/>
              </w:rPr>
              <w:t>)</w:t>
            </w:r>
          </w:p>
        </w:tc>
      </w:tr>
      <w:tr w:rsidR="00BE4ED5" w:rsidRPr="005C125B" w14:paraId="78106592" w14:textId="77777777">
        <w:tc>
          <w:tcPr>
            <w:tcW w:w="803" w:type="dxa"/>
            <w:vMerge/>
            <w:tcBorders>
              <w:top w:val="single" w:sz="4" w:space="0" w:color="000000"/>
              <w:left w:val="single" w:sz="4" w:space="0" w:color="000000"/>
            </w:tcBorders>
            <w:shd w:val="clear" w:color="auto" w:fill="auto"/>
            <w:vAlign w:val="center"/>
          </w:tcPr>
          <w:p w14:paraId="4F784277"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2935" w:type="dxa"/>
            <w:vMerge/>
            <w:tcBorders>
              <w:top w:val="single" w:sz="4" w:space="0" w:color="000000"/>
              <w:left w:val="single" w:sz="4" w:space="0" w:color="000000"/>
            </w:tcBorders>
            <w:shd w:val="clear" w:color="auto" w:fill="auto"/>
            <w:vAlign w:val="center"/>
          </w:tcPr>
          <w:p w14:paraId="539AA47F"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2087" w:type="dxa"/>
            <w:vMerge/>
            <w:tcBorders>
              <w:top w:val="single" w:sz="4" w:space="0" w:color="000000"/>
              <w:left w:val="single" w:sz="4" w:space="0" w:color="000000"/>
            </w:tcBorders>
            <w:shd w:val="clear" w:color="auto" w:fill="auto"/>
            <w:vAlign w:val="center"/>
          </w:tcPr>
          <w:p w14:paraId="6EA59119"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c>
          <w:tcPr>
            <w:tcW w:w="1546" w:type="dxa"/>
            <w:tcBorders>
              <w:top w:val="single" w:sz="4" w:space="0" w:color="000000"/>
              <w:left w:val="single" w:sz="4" w:space="0" w:color="000000"/>
            </w:tcBorders>
            <w:shd w:val="clear" w:color="auto" w:fill="auto"/>
            <w:vAlign w:val="center"/>
          </w:tcPr>
          <w:p w14:paraId="60BC5AA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Number of shares</w:t>
            </w:r>
          </w:p>
        </w:tc>
        <w:tc>
          <w:tcPr>
            <w:tcW w:w="1484" w:type="dxa"/>
            <w:tcBorders>
              <w:top w:val="single" w:sz="4" w:space="0" w:color="000000"/>
              <w:left w:val="single" w:sz="4" w:space="0" w:color="000000"/>
            </w:tcBorders>
            <w:shd w:val="clear" w:color="auto" w:fill="auto"/>
            <w:vAlign w:val="center"/>
          </w:tcPr>
          <w:p w14:paraId="34EF7C9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Rate</w:t>
            </w:r>
          </w:p>
        </w:tc>
        <w:tc>
          <w:tcPr>
            <w:tcW w:w="1576" w:type="dxa"/>
            <w:tcBorders>
              <w:top w:val="single" w:sz="4" w:space="0" w:color="000000"/>
              <w:left w:val="single" w:sz="4" w:space="0" w:color="000000"/>
            </w:tcBorders>
            <w:shd w:val="clear" w:color="auto" w:fill="auto"/>
            <w:vAlign w:val="center"/>
          </w:tcPr>
          <w:p w14:paraId="628B42E2"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Number of shares</w:t>
            </w:r>
          </w:p>
        </w:tc>
        <w:tc>
          <w:tcPr>
            <w:tcW w:w="1551" w:type="dxa"/>
            <w:tcBorders>
              <w:top w:val="single" w:sz="4" w:space="0" w:color="000000"/>
              <w:left w:val="single" w:sz="4" w:space="0" w:color="000000"/>
            </w:tcBorders>
            <w:shd w:val="clear" w:color="auto" w:fill="auto"/>
            <w:vAlign w:val="center"/>
          </w:tcPr>
          <w:p w14:paraId="1391C16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Rate</w:t>
            </w:r>
          </w:p>
        </w:tc>
        <w:tc>
          <w:tcPr>
            <w:tcW w:w="1967" w:type="dxa"/>
            <w:vMerge/>
            <w:tcBorders>
              <w:top w:val="single" w:sz="4" w:space="0" w:color="000000"/>
              <w:left w:val="single" w:sz="4" w:space="0" w:color="000000"/>
              <w:right w:val="single" w:sz="4" w:space="0" w:color="000000"/>
            </w:tcBorders>
            <w:shd w:val="clear" w:color="auto" w:fill="auto"/>
            <w:vAlign w:val="center"/>
          </w:tcPr>
          <w:p w14:paraId="59B46195" w14:textId="77777777" w:rsidR="00BE4ED5" w:rsidRPr="005C125B" w:rsidRDefault="00BE4ED5">
            <w:pPr>
              <w:pBdr>
                <w:top w:val="nil"/>
                <w:left w:val="nil"/>
                <w:bottom w:val="nil"/>
                <w:right w:val="nil"/>
                <w:between w:val="nil"/>
              </w:pBdr>
              <w:spacing w:line="276" w:lineRule="auto"/>
              <w:rPr>
                <w:rFonts w:ascii="Arial" w:eastAsia="Arial" w:hAnsi="Arial" w:cs="Arial"/>
                <w:color w:val="010000"/>
                <w:sz w:val="20"/>
                <w:szCs w:val="20"/>
              </w:rPr>
            </w:pPr>
          </w:p>
        </w:tc>
      </w:tr>
      <w:tr w:rsidR="00BE4ED5" w:rsidRPr="005C125B" w14:paraId="189BA777" w14:textId="77777777">
        <w:tc>
          <w:tcPr>
            <w:tcW w:w="803" w:type="dxa"/>
            <w:tcBorders>
              <w:top w:val="single" w:sz="4" w:space="0" w:color="000000"/>
              <w:left w:val="single" w:sz="4" w:space="0" w:color="000000"/>
            </w:tcBorders>
            <w:shd w:val="clear" w:color="auto" w:fill="auto"/>
            <w:vAlign w:val="center"/>
          </w:tcPr>
          <w:p w14:paraId="2815871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1</w:t>
            </w:r>
          </w:p>
        </w:tc>
        <w:tc>
          <w:tcPr>
            <w:tcW w:w="2935" w:type="dxa"/>
            <w:tcBorders>
              <w:top w:val="single" w:sz="4" w:space="0" w:color="000000"/>
              <w:left w:val="single" w:sz="4" w:space="0" w:color="000000"/>
            </w:tcBorders>
            <w:shd w:val="clear" w:color="auto" w:fill="auto"/>
            <w:vAlign w:val="center"/>
          </w:tcPr>
          <w:p w14:paraId="5CEBD99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Mr. Tran Quoc </w:t>
            </w:r>
            <w:proofErr w:type="spellStart"/>
            <w:r w:rsidRPr="005C125B">
              <w:rPr>
                <w:rFonts w:ascii="Arial" w:hAnsi="Arial" w:cs="Arial"/>
                <w:color w:val="010000"/>
                <w:sz w:val="20"/>
                <w:szCs w:val="20"/>
              </w:rPr>
              <w:t>Dien</w:t>
            </w:r>
            <w:proofErr w:type="spellEnd"/>
          </w:p>
        </w:tc>
        <w:tc>
          <w:tcPr>
            <w:tcW w:w="2087" w:type="dxa"/>
            <w:tcBorders>
              <w:top w:val="single" w:sz="4" w:space="0" w:color="000000"/>
              <w:left w:val="single" w:sz="4" w:space="0" w:color="000000"/>
            </w:tcBorders>
            <w:shd w:val="clear" w:color="auto" w:fill="auto"/>
            <w:vAlign w:val="center"/>
          </w:tcPr>
          <w:p w14:paraId="5F084396"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Deputy General Manager</w:t>
            </w:r>
          </w:p>
        </w:tc>
        <w:tc>
          <w:tcPr>
            <w:tcW w:w="1546" w:type="dxa"/>
            <w:tcBorders>
              <w:top w:val="single" w:sz="4" w:space="0" w:color="000000"/>
              <w:left w:val="single" w:sz="4" w:space="0" w:color="000000"/>
            </w:tcBorders>
            <w:shd w:val="clear" w:color="auto" w:fill="auto"/>
            <w:vAlign w:val="center"/>
          </w:tcPr>
          <w:p w14:paraId="5B15AC6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533,550</w:t>
            </w:r>
          </w:p>
        </w:tc>
        <w:tc>
          <w:tcPr>
            <w:tcW w:w="1484" w:type="dxa"/>
            <w:tcBorders>
              <w:top w:val="single" w:sz="4" w:space="0" w:color="000000"/>
              <w:left w:val="single" w:sz="4" w:space="0" w:color="000000"/>
            </w:tcBorders>
            <w:shd w:val="clear" w:color="auto" w:fill="auto"/>
            <w:vAlign w:val="center"/>
          </w:tcPr>
          <w:p w14:paraId="6982EBBD"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5.606%</w:t>
            </w:r>
          </w:p>
        </w:tc>
        <w:tc>
          <w:tcPr>
            <w:tcW w:w="1576" w:type="dxa"/>
            <w:tcBorders>
              <w:top w:val="single" w:sz="4" w:space="0" w:color="000000"/>
              <w:left w:val="single" w:sz="4" w:space="0" w:color="000000"/>
            </w:tcBorders>
            <w:shd w:val="clear" w:color="auto" w:fill="auto"/>
            <w:vAlign w:val="center"/>
          </w:tcPr>
          <w:p w14:paraId="5E9A9E1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63,550</w:t>
            </w:r>
          </w:p>
        </w:tc>
        <w:tc>
          <w:tcPr>
            <w:tcW w:w="1551" w:type="dxa"/>
            <w:tcBorders>
              <w:top w:val="single" w:sz="4" w:space="0" w:color="000000"/>
              <w:left w:val="single" w:sz="4" w:space="0" w:color="000000"/>
            </w:tcBorders>
            <w:shd w:val="clear" w:color="auto" w:fill="auto"/>
            <w:vAlign w:val="center"/>
          </w:tcPr>
          <w:p w14:paraId="6CAF5F19"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0.668%</w:t>
            </w:r>
          </w:p>
        </w:tc>
        <w:tc>
          <w:tcPr>
            <w:tcW w:w="1967" w:type="dxa"/>
            <w:tcBorders>
              <w:top w:val="single" w:sz="4" w:space="0" w:color="000000"/>
              <w:left w:val="single" w:sz="4" w:space="0" w:color="000000"/>
              <w:right w:val="single" w:sz="4" w:space="0" w:color="000000"/>
            </w:tcBorders>
            <w:shd w:val="clear" w:color="auto" w:fill="auto"/>
            <w:vAlign w:val="center"/>
          </w:tcPr>
          <w:p w14:paraId="1EE02943"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Restructuring Investment portfolio</w:t>
            </w:r>
          </w:p>
        </w:tc>
      </w:tr>
      <w:tr w:rsidR="00BE4ED5" w:rsidRPr="005C125B" w14:paraId="6EC53204" w14:textId="77777777">
        <w:tc>
          <w:tcPr>
            <w:tcW w:w="803" w:type="dxa"/>
            <w:tcBorders>
              <w:top w:val="single" w:sz="4" w:space="0" w:color="000000"/>
              <w:left w:val="single" w:sz="4" w:space="0" w:color="000000"/>
              <w:bottom w:val="single" w:sz="4" w:space="0" w:color="000000"/>
            </w:tcBorders>
            <w:shd w:val="clear" w:color="auto" w:fill="auto"/>
            <w:vAlign w:val="center"/>
          </w:tcPr>
          <w:p w14:paraId="26743595"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w:t>
            </w:r>
          </w:p>
        </w:tc>
        <w:tc>
          <w:tcPr>
            <w:tcW w:w="2935" w:type="dxa"/>
            <w:tcBorders>
              <w:top w:val="single" w:sz="4" w:space="0" w:color="000000"/>
              <w:left w:val="single" w:sz="4" w:space="0" w:color="000000"/>
              <w:bottom w:val="single" w:sz="4" w:space="0" w:color="000000"/>
            </w:tcBorders>
            <w:shd w:val="clear" w:color="auto" w:fill="auto"/>
            <w:vAlign w:val="center"/>
          </w:tcPr>
          <w:p w14:paraId="5338553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Ms. Bui Thi Kim Yen </w:t>
            </w:r>
          </w:p>
        </w:tc>
        <w:tc>
          <w:tcPr>
            <w:tcW w:w="2087" w:type="dxa"/>
            <w:tcBorders>
              <w:top w:val="single" w:sz="4" w:space="0" w:color="000000"/>
              <w:left w:val="single" w:sz="4" w:space="0" w:color="000000"/>
              <w:bottom w:val="single" w:sz="4" w:space="0" w:color="000000"/>
            </w:tcBorders>
            <w:shd w:val="clear" w:color="auto" w:fill="auto"/>
            <w:vAlign w:val="center"/>
          </w:tcPr>
          <w:p w14:paraId="33291E4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Wife of Deputy General Manager - Tran Quoc </w:t>
            </w:r>
            <w:proofErr w:type="spellStart"/>
            <w:r w:rsidRPr="005C125B">
              <w:rPr>
                <w:rFonts w:ascii="Arial" w:hAnsi="Arial" w:cs="Arial"/>
                <w:color w:val="010000"/>
                <w:sz w:val="20"/>
                <w:szCs w:val="20"/>
              </w:rPr>
              <w:t>Dien</w:t>
            </w:r>
            <w:proofErr w:type="spellEnd"/>
          </w:p>
        </w:tc>
        <w:tc>
          <w:tcPr>
            <w:tcW w:w="1546" w:type="dxa"/>
            <w:tcBorders>
              <w:top w:val="single" w:sz="4" w:space="0" w:color="000000"/>
              <w:left w:val="single" w:sz="4" w:space="0" w:color="000000"/>
              <w:bottom w:val="single" w:sz="4" w:space="0" w:color="000000"/>
            </w:tcBorders>
            <w:shd w:val="clear" w:color="auto" w:fill="auto"/>
            <w:vAlign w:val="center"/>
          </w:tcPr>
          <w:p w14:paraId="4B7A7B34"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245,275</w:t>
            </w:r>
          </w:p>
        </w:tc>
        <w:tc>
          <w:tcPr>
            <w:tcW w:w="1484" w:type="dxa"/>
            <w:tcBorders>
              <w:top w:val="single" w:sz="4" w:space="0" w:color="000000"/>
              <w:left w:val="single" w:sz="4" w:space="0" w:color="000000"/>
              <w:bottom w:val="single" w:sz="4" w:space="0" w:color="000000"/>
            </w:tcBorders>
            <w:shd w:val="clear" w:color="auto" w:fill="auto"/>
            <w:vAlign w:val="center"/>
          </w:tcPr>
          <w:p w14:paraId="34D560B1"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2.577%</w:t>
            </w:r>
          </w:p>
        </w:tc>
        <w:tc>
          <w:tcPr>
            <w:tcW w:w="1576" w:type="dxa"/>
            <w:tcBorders>
              <w:top w:val="single" w:sz="4" w:space="0" w:color="000000"/>
              <w:left w:val="single" w:sz="4" w:space="0" w:color="000000"/>
              <w:bottom w:val="single" w:sz="4" w:space="0" w:color="000000"/>
            </w:tcBorders>
            <w:shd w:val="clear" w:color="auto" w:fill="auto"/>
            <w:vAlign w:val="center"/>
          </w:tcPr>
          <w:p w14:paraId="78EB483B"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422,000</w:t>
            </w:r>
          </w:p>
        </w:tc>
        <w:tc>
          <w:tcPr>
            <w:tcW w:w="1551" w:type="dxa"/>
            <w:tcBorders>
              <w:top w:val="single" w:sz="4" w:space="0" w:color="000000"/>
              <w:left w:val="single" w:sz="4" w:space="0" w:color="000000"/>
              <w:bottom w:val="single" w:sz="4" w:space="0" w:color="000000"/>
            </w:tcBorders>
            <w:shd w:val="clear" w:color="auto" w:fill="auto"/>
            <w:vAlign w:val="center"/>
          </w:tcPr>
          <w:p w14:paraId="753EE8C8"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4.434%</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5297C" w14:textId="77777777" w:rsidR="00BE4ED5" w:rsidRPr="005C125B" w:rsidRDefault="005405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 xml:space="preserve">Increase investment rate </w:t>
            </w:r>
          </w:p>
        </w:tc>
      </w:tr>
    </w:tbl>
    <w:p w14:paraId="4EBC0AAD" w14:textId="521902EE" w:rsidR="00BE4ED5" w:rsidRPr="0054054B" w:rsidRDefault="0054054B" w:rsidP="0054054B">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C125B">
        <w:rPr>
          <w:rFonts w:ascii="Arial" w:hAnsi="Arial" w:cs="Arial"/>
          <w:color w:val="010000"/>
          <w:sz w:val="20"/>
          <w:szCs w:val="20"/>
        </w:rPr>
        <w:t>Other significant issues: None.</w:t>
      </w:r>
    </w:p>
    <w:sectPr w:rsidR="00BE4ED5" w:rsidRPr="0054054B">
      <w:pgSz w:w="16839" w:h="11907"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CBA"/>
    <w:multiLevelType w:val="multilevel"/>
    <w:tmpl w:val="BD446C98"/>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BD17A9"/>
    <w:multiLevelType w:val="multilevel"/>
    <w:tmpl w:val="DBDC18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BD2920"/>
    <w:multiLevelType w:val="multilevel"/>
    <w:tmpl w:val="D74AC5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963E21"/>
    <w:multiLevelType w:val="multilevel"/>
    <w:tmpl w:val="69A448C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B41B26"/>
    <w:multiLevelType w:val="multilevel"/>
    <w:tmpl w:val="502C36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0A5B46"/>
    <w:multiLevelType w:val="multilevel"/>
    <w:tmpl w:val="B5586E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BB10F3F"/>
    <w:multiLevelType w:val="multilevel"/>
    <w:tmpl w:val="20442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66ACD"/>
    <w:multiLevelType w:val="multilevel"/>
    <w:tmpl w:val="B58AFB80"/>
    <w:lvl w:ilvl="0">
      <w:start w:val="1"/>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5D4739A"/>
    <w:multiLevelType w:val="multilevel"/>
    <w:tmpl w:val="658057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A181EBA"/>
    <w:multiLevelType w:val="multilevel"/>
    <w:tmpl w:val="FCFE2572"/>
    <w:lvl w:ilvl="0">
      <w:start w:val="1"/>
      <w:numFmt w:val="low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DC61A6"/>
    <w:multiLevelType w:val="multilevel"/>
    <w:tmpl w:val="963C042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0E61446"/>
    <w:multiLevelType w:val="multilevel"/>
    <w:tmpl w:val="D1E2744C"/>
    <w:lvl w:ilvl="0">
      <w:start w:val="1"/>
      <w:numFmt w:val="decimal"/>
      <w:lvlText w:val="7.%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C47E50"/>
    <w:multiLevelType w:val="multilevel"/>
    <w:tmpl w:val="191243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A23C96"/>
    <w:multiLevelType w:val="hybridMultilevel"/>
    <w:tmpl w:val="BF02646C"/>
    <w:lvl w:ilvl="0" w:tplc="A5680AF4">
      <w:start w:val="1"/>
      <w:numFmt w:val="bullet"/>
      <w:lvlRestart w:val="0"/>
      <w:lvlText w:val="+"/>
      <w:lvlJc w:val="left"/>
      <w:pPr>
        <w:ind w:left="0" w:firstLine="0"/>
      </w:pPr>
      <w:rPr>
        <w:rFonts w:ascii="Arial" w:hAnsi="Arial" w:cs="Arial" w:hint="default"/>
        <w:b w:val="0"/>
        <w:i w:val="0"/>
        <w:sz w:val="20"/>
      </w:rPr>
    </w:lvl>
    <w:lvl w:ilvl="1" w:tplc="DD8608FE" w:tentative="1">
      <w:start w:val="1"/>
      <w:numFmt w:val="bullet"/>
      <w:lvlText w:val="o"/>
      <w:lvlJc w:val="left"/>
      <w:pPr>
        <w:ind w:left="1440" w:hanging="360"/>
      </w:pPr>
      <w:rPr>
        <w:rFonts w:ascii="Courier New" w:hAnsi="Courier New" w:cs="Courier New" w:hint="default"/>
        <w:b w:val="0"/>
        <w:i w:val="0"/>
        <w:sz w:val="20"/>
      </w:rPr>
    </w:lvl>
    <w:lvl w:ilvl="2" w:tplc="DBA843A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E0118"/>
    <w:multiLevelType w:val="multilevel"/>
    <w:tmpl w:val="528297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79A516C"/>
    <w:multiLevelType w:val="multilevel"/>
    <w:tmpl w:val="A9688C7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7C248A6"/>
    <w:multiLevelType w:val="multilevel"/>
    <w:tmpl w:val="91CCCC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B480191"/>
    <w:multiLevelType w:val="multilevel"/>
    <w:tmpl w:val="8FA098B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EAC19F3"/>
    <w:multiLevelType w:val="multilevel"/>
    <w:tmpl w:val="50A05FE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976BC6"/>
    <w:multiLevelType w:val="multilevel"/>
    <w:tmpl w:val="A3C8A21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2AA3388"/>
    <w:multiLevelType w:val="multilevel"/>
    <w:tmpl w:val="2206B67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0F3F89"/>
    <w:multiLevelType w:val="multilevel"/>
    <w:tmpl w:val="5B0690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FD15CBB"/>
    <w:multiLevelType w:val="multilevel"/>
    <w:tmpl w:val="FCFE2572"/>
    <w:lvl w:ilvl="0">
      <w:start w:val="1"/>
      <w:numFmt w:val="low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9E521F"/>
    <w:multiLevelType w:val="multilevel"/>
    <w:tmpl w:val="4EE28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DA7744"/>
    <w:multiLevelType w:val="hybridMultilevel"/>
    <w:tmpl w:val="030A030A"/>
    <w:lvl w:ilvl="0" w:tplc="8ED054CA">
      <w:start w:val="1"/>
      <w:numFmt w:val="bullet"/>
      <w:lvlRestart w:val="0"/>
      <w:lvlText w:val="+"/>
      <w:lvlJc w:val="left"/>
      <w:pPr>
        <w:ind w:left="0" w:firstLine="0"/>
      </w:pPr>
      <w:rPr>
        <w:rFonts w:ascii="Arial" w:hAnsi="Arial" w:cs="Arial" w:hint="default"/>
        <w:b w:val="0"/>
        <w:i w:val="0"/>
        <w:sz w:val="20"/>
      </w:rPr>
    </w:lvl>
    <w:lvl w:ilvl="1" w:tplc="1BA4BD68" w:tentative="1">
      <w:start w:val="1"/>
      <w:numFmt w:val="bullet"/>
      <w:lvlText w:val="o"/>
      <w:lvlJc w:val="left"/>
      <w:pPr>
        <w:ind w:left="1440" w:hanging="360"/>
      </w:pPr>
      <w:rPr>
        <w:rFonts w:ascii="Courier New" w:hAnsi="Courier New" w:cs="Courier New" w:hint="default"/>
        <w:b w:val="0"/>
        <w:i w:val="0"/>
        <w:sz w:val="20"/>
      </w:rPr>
    </w:lvl>
    <w:lvl w:ilvl="2" w:tplc="146E07D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B0F9B"/>
    <w:multiLevelType w:val="multilevel"/>
    <w:tmpl w:val="68D6637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FD335B"/>
    <w:multiLevelType w:val="multilevel"/>
    <w:tmpl w:val="A5F05DD4"/>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DD609D"/>
    <w:multiLevelType w:val="multilevel"/>
    <w:tmpl w:val="6088B8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5580F61"/>
    <w:multiLevelType w:val="multilevel"/>
    <w:tmpl w:val="E92CF75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E502497"/>
    <w:multiLevelType w:val="multilevel"/>
    <w:tmpl w:val="DC4866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F2D46B9"/>
    <w:multiLevelType w:val="multilevel"/>
    <w:tmpl w:val="E0C8D3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FC921BF"/>
    <w:multiLevelType w:val="hybridMultilevel"/>
    <w:tmpl w:val="A0D2383C"/>
    <w:lvl w:ilvl="0" w:tplc="532C47CA">
      <w:start w:val="1"/>
      <w:numFmt w:val="bullet"/>
      <w:lvlRestart w:val="0"/>
      <w:lvlText w:val="+"/>
      <w:lvlJc w:val="left"/>
      <w:pPr>
        <w:ind w:left="0" w:firstLine="0"/>
      </w:pPr>
      <w:rPr>
        <w:rFonts w:ascii="Arial" w:hAnsi="Arial" w:cs="Arial" w:hint="default"/>
        <w:b w:val="0"/>
        <w:i w:val="0"/>
        <w:sz w:val="20"/>
      </w:rPr>
    </w:lvl>
    <w:lvl w:ilvl="1" w:tplc="5E6831DE" w:tentative="1">
      <w:start w:val="1"/>
      <w:numFmt w:val="bullet"/>
      <w:lvlText w:val="o"/>
      <w:lvlJc w:val="left"/>
      <w:pPr>
        <w:ind w:left="1440" w:hanging="360"/>
      </w:pPr>
      <w:rPr>
        <w:rFonts w:ascii="Courier New" w:hAnsi="Courier New" w:cs="Courier New" w:hint="default"/>
        <w:b w:val="0"/>
        <w:i w:val="0"/>
        <w:sz w:val="20"/>
      </w:rPr>
    </w:lvl>
    <w:lvl w:ilvl="2" w:tplc="C42090E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30"/>
  </w:num>
  <w:num w:numId="5">
    <w:abstractNumId w:val="19"/>
  </w:num>
  <w:num w:numId="6">
    <w:abstractNumId w:val="4"/>
  </w:num>
  <w:num w:numId="7">
    <w:abstractNumId w:val="5"/>
  </w:num>
  <w:num w:numId="8">
    <w:abstractNumId w:val="27"/>
  </w:num>
  <w:num w:numId="9">
    <w:abstractNumId w:val="12"/>
  </w:num>
  <w:num w:numId="10">
    <w:abstractNumId w:val="29"/>
  </w:num>
  <w:num w:numId="11">
    <w:abstractNumId w:val="6"/>
  </w:num>
  <w:num w:numId="12">
    <w:abstractNumId w:val="23"/>
  </w:num>
  <w:num w:numId="13">
    <w:abstractNumId w:val="14"/>
  </w:num>
  <w:num w:numId="14">
    <w:abstractNumId w:val="18"/>
  </w:num>
  <w:num w:numId="15">
    <w:abstractNumId w:val="2"/>
  </w:num>
  <w:num w:numId="16">
    <w:abstractNumId w:val="11"/>
  </w:num>
  <w:num w:numId="17">
    <w:abstractNumId w:val="3"/>
  </w:num>
  <w:num w:numId="18">
    <w:abstractNumId w:val="28"/>
  </w:num>
  <w:num w:numId="19">
    <w:abstractNumId w:val="15"/>
  </w:num>
  <w:num w:numId="20">
    <w:abstractNumId w:val="9"/>
  </w:num>
  <w:num w:numId="21">
    <w:abstractNumId w:val="26"/>
  </w:num>
  <w:num w:numId="22">
    <w:abstractNumId w:val="7"/>
  </w:num>
  <w:num w:numId="23">
    <w:abstractNumId w:val="0"/>
  </w:num>
  <w:num w:numId="24">
    <w:abstractNumId w:val="21"/>
  </w:num>
  <w:num w:numId="25">
    <w:abstractNumId w:val="20"/>
  </w:num>
  <w:num w:numId="26">
    <w:abstractNumId w:val="10"/>
  </w:num>
  <w:num w:numId="27">
    <w:abstractNumId w:val="22"/>
  </w:num>
  <w:num w:numId="28">
    <w:abstractNumId w:val="16"/>
  </w:num>
  <w:num w:numId="29">
    <w:abstractNumId w:val="25"/>
  </w:num>
  <w:num w:numId="30">
    <w:abstractNumId w:val="24"/>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D5"/>
    <w:rsid w:val="0054054B"/>
    <w:rsid w:val="005C125B"/>
    <w:rsid w:val="00605023"/>
    <w:rsid w:val="00657C71"/>
    <w:rsid w:val="00913198"/>
    <w:rsid w:val="00916E71"/>
    <w:rsid w:val="00B163DF"/>
    <w:rsid w:val="00B76FD2"/>
    <w:rsid w:val="00BE4ED5"/>
    <w:rsid w:val="00C018E2"/>
    <w:rsid w:val="00FC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5" w:lineRule="auto"/>
      <w:ind w:firstLine="300"/>
    </w:pPr>
    <w:rPr>
      <w:rFonts w:ascii="Times New Roman" w:eastAsia="Times New Roman" w:hAnsi="Times New Roman" w:cs="Times New Roman"/>
    </w:rPr>
  </w:style>
  <w:style w:type="paragraph" w:customStyle="1" w:styleId="Khc0">
    <w:name w:val="Khác"/>
    <w:basedOn w:val="Normal"/>
    <w:link w:val="Khc"/>
    <w:pPr>
      <w:spacing w:line="262"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Mclc0">
    <w:name w:val="Mục lục"/>
    <w:basedOn w:val="Normal"/>
    <w:link w:val="Mclc"/>
    <w:pPr>
      <w:spacing w:line="305" w:lineRule="auto"/>
    </w:pPr>
    <w:rPr>
      <w:rFonts w:ascii="Times New Roman" w:eastAsia="Times New Roman" w:hAnsi="Times New Roman" w:cs="Times New Roman"/>
    </w:rPr>
  </w:style>
  <w:style w:type="paragraph" w:customStyle="1" w:styleId="Vnbnnidung20">
    <w:name w:val="Văn bản nội dung (2)"/>
    <w:basedOn w:val="Normal"/>
    <w:link w:val="Vnbnnidung2"/>
    <w:pPr>
      <w:ind w:firstLine="7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C125B"/>
    <w:pPr>
      <w:ind w:left="720"/>
    </w:pPr>
    <w:rPr>
      <w:lang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5" w:lineRule="auto"/>
      <w:ind w:firstLine="300"/>
    </w:pPr>
    <w:rPr>
      <w:rFonts w:ascii="Times New Roman" w:eastAsia="Times New Roman" w:hAnsi="Times New Roman" w:cs="Times New Roman"/>
    </w:rPr>
  </w:style>
  <w:style w:type="paragraph" w:customStyle="1" w:styleId="Khc0">
    <w:name w:val="Khác"/>
    <w:basedOn w:val="Normal"/>
    <w:link w:val="Khc"/>
    <w:pPr>
      <w:spacing w:line="262"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Mclc0">
    <w:name w:val="Mục lục"/>
    <w:basedOn w:val="Normal"/>
    <w:link w:val="Mclc"/>
    <w:pPr>
      <w:spacing w:line="305" w:lineRule="auto"/>
    </w:pPr>
    <w:rPr>
      <w:rFonts w:ascii="Times New Roman" w:eastAsia="Times New Roman" w:hAnsi="Times New Roman" w:cs="Times New Roman"/>
    </w:rPr>
  </w:style>
  <w:style w:type="paragraph" w:customStyle="1" w:styleId="Vnbnnidung20">
    <w:name w:val="Văn bản nội dung (2)"/>
    <w:basedOn w:val="Normal"/>
    <w:link w:val="Vnbnnidung2"/>
    <w:pPr>
      <w:ind w:firstLine="7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C125B"/>
    <w:pPr>
      <w:ind w:left="720"/>
    </w:pPr>
    <w:rPr>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pcp6ehb+ez4RXFiNOeVa4pVDQ==">CgMxLjA4AHIhMTY4blVWMy1LY2pwVVkwM0wtRW5YNXE5MzFzM1F0UVBm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5617</Words>
  <Characters>31013</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3</cp:revision>
  <dcterms:created xsi:type="dcterms:W3CDTF">2024-02-05T07:37:00Z</dcterms:created>
  <dcterms:modified xsi:type="dcterms:W3CDTF">2024-02-05T11:12:00Z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e401d73ed17056b9848e1aaf3eb27d150435b8d4b6f2bae892b4478157379839</vt:lpwstr>
  </property>
</Properties>
</file>