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231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B7B32">
        <w:rPr>
          <w:rFonts w:ascii="Arial" w:hAnsi="Arial" w:cs="Arial"/>
          <w:b/>
          <w:color w:val="010000"/>
          <w:sz w:val="20"/>
        </w:rPr>
        <w:t>PTV: Annual Corporate Governance Report 2023</w:t>
      </w:r>
    </w:p>
    <w:p w14:paraId="1F39B108" w14:textId="77777777" w:rsidR="00014967" w:rsidRPr="003B7B32" w:rsidRDefault="00724BCF" w:rsidP="004B3A7E">
      <w:p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3B7B32">
        <w:rPr>
          <w:rFonts w:ascii="Arial" w:hAnsi="Arial" w:cs="Arial"/>
          <w:color w:val="010000"/>
          <w:sz w:val="20"/>
        </w:rPr>
        <w:t>On January 30, 2024, Petroleum Trading Joint Stock Company announced Report No. 23/BC-TMDK on the corporate governance in 2023 as follows:</w:t>
      </w:r>
    </w:p>
    <w:p w14:paraId="03493AE1" w14:textId="77777777" w:rsidR="00014967" w:rsidRPr="003B7B32" w:rsidRDefault="00724BCF" w:rsidP="004B3A7E">
      <w:pPr>
        <w:numPr>
          <w:ilvl w:val="0"/>
          <w:numId w:val="7"/>
        </w:num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3B7B32">
        <w:rPr>
          <w:rFonts w:ascii="Arial" w:hAnsi="Arial" w:cs="Arial"/>
          <w:color w:val="010000"/>
          <w:sz w:val="20"/>
        </w:rPr>
        <w:t>Name of company: Petroleum Trading Joint Stock Company</w:t>
      </w:r>
    </w:p>
    <w:p w14:paraId="2B647B58" w14:textId="1D29DF97" w:rsidR="00014967" w:rsidRPr="003B7B32" w:rsidRDefault="00724BCF" w:rsidP="004B3A7E">
      <w:pPr>
        <w:numPr>
          <w:ilvl w:val="0"/>
          <w:numId w:val="7"/>
        </w:num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3B7B32">
        <w:rPr>
          <w:rFonts w:ascii="Arial" w:hAnsi="Arial" w:cs="Arial"/>
          <w:color w:val="010000"/>
          <w:sz w:val="20"/>
        </w:rPr>
        <w:t>Head office address: Floor 11, PetroLand Tower, No. 12 Tan Trao Street, Tan Phu Ward, District 7,</w:t>
      </w:r>
      <w:r w:rsidR="004B3A7E" w:rsidRPr="003B7B32">
        <w:rPr>
          <w:rFonts w:ascii="Arial" w:hAnsi="Arial" w:cs="Arial"/>
          <w:color w:val="010000"/>
          <w:sz w:val="20"/>
        </w:rPr>
        <w:t xml:space="preserve"> </w:t>
      </w:r>
      <w:r w:rsidRPr="003B7B32">
        <w:rPr>
          <w:rFonts w:ascii="Arial" w:hAnsi="Arial" w:cs="Arial"/>
          <w:color w:val="010000"/>
          <w:sz w:val="20"/>
        </w:rPr>
        <w:t>Ho Chi Minh City, Vietnam</w:t>
      </w:r>
    </w:p>
    <w:p w14:paraId="48DC9BE3" w14:textId="4B4A49BD" w:rsidR="00014967" w:rsidRPr="003B7B32" w:rsidRDefault="00724BCF" w:rsidP="004B3A7E">
      <w:pPr>
        <w:numPr>
          <w:ilvl w:val="0"/>
          <w:numId w:val="7"/>
        </w:numPr>
        <w:pBdr>
          <w:top w:val="nil"/>
          <w:left w:val="nil"/>
          <w:bottom w:val="nil"/>
          <w:right w:val="nil"/>
          <w:between w:val="nil"/>
        </w:pBdr>
        <w:tabs>
          <w:tab w:val="left" w:pos="432"/>
          <w:tab w:val="left" w:pos="1638"/>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Tel: 028 54 112 323 </w:t>
      </w:r>
      <w:r w:rsidR="0014248C" w:rsidRPr="003B7B32">
        <w:rPr>
          <w:rFonts w:ascii="Arial" w:hAnsi="Arial" w:cs="Arial"/>
          <w:color w:val="010000"/>
          <w:sz w:val="20"/>
        </w:rPr>
        <w:tab/>
      </w:r>
      <w:r w:rsidRPr="003B7B32">
        <w:rPr>
          <w:rFonts w:ascii="Arial" w:hAnsi="Arial" w:cs="Arial"/>
          <w:color w:val="010000"/>
          <w:sz w:val="20"/>
        </w:rPr>
        <w:t xml:space="preserve">Fax: 028 54 112 332 </w:t>
      </w:r>
      <w:r w:rsidRPr="003B7B32">
        <w:rPr>
          <w:rFonts w:ascii="Arial" w:hAnsi="Arial" w:cs="Arial"/>
          <w:color w:val="010000"/>
          <w:sz w:val="20"/>
        </w:rPr>
        <w:tab/>
        <w:t>Email:</w:t>
      </w:r>
      <w:hyperlink r:id="rId6">
        <w:r w:rsidRPr="003B7B32">
          <w:rPr>
            <w:rFonts w:ascii="Arial" w:hAnsi="Arial" w:cs="Arial"/>
            <w:color w:val="010000"/>
            <w:sz w:val="20"/>
          </w:rPr>
          <w:t>contacts@petechim.com.vn</w:t>
        </w:r>
      </w:hyperlink>
    </w:p>
    <w:p w14:paraId="525537CB" w14:textId="77777777" w:rsidR="00014967" w:rsidRPr="003B7B32" w:rsidRDefault="00724BCF" w:rsidP="004B3A7E">
      <w:pPr>
        <w:numPr>
          <w:ilvl w:val="0"/>
          <w:numId w:val="7"/>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B7B32">
        <w:rPr>
          <w:rFonts w:ascii="Arial" w:hAnsi="Arial" w:cs="Arial"/>
          <w:color w:val="010000"/>
          <w:sz w:val="20"/>
        </w:rPr>
        <w:t>Charter capital: VND 200,000,000,000</w:t>
      </w:r>
    </w:p>
    <w:p w14:paraId="2A4A48E7" w14:textId="77777777" w:rsidR="00014967" w:rsidRPr="003B7B32" w:rsidRDefault="00724BCF" w:rsidP="004B3A7E">
      <w:pPr>
        <w:numPr>
          <w:ilvl w:val="0"/>
          <w:numId w:val="7"/>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B7B32">
        <w:rPr>
          <w:rFonts w:ascii="Arial" w:hAnsi="Arial" w:cs="Arial"/>
          <w:color w:val="010000"/>
          <w:sz w:val="20"/>
        </w:rPr>
        <w:t>Securities code: PTV</w:t>
      </w:r>
    </w:p>
    <w:p w14:paraId="7EDB9DCE" w14:textId="77777777" w:rsidR="00014967" w:rsidRPr="003B7B32" w:rsidRDefault="00724BCF" w:rsidP="004B3A7E">
      <w:pPr>
        <w:numPr>
          <w:ilvl w:val="0"/>
          <w:numId w:val="7"/>
        </w:numPr>
        <w:pBdr>
          <w:top w:val="nil"/>
          <w:left w:val="nil"/>
          <w:bottom w:val="nil"/>
          <w:right w:val="nil"/>
          <w:between w:val="nil"/>
        </w:pBdr>
        <w:tabs>
          <w:tab w:val="left" w:pos="432"/>
          <w:tab w:val="left" w:pos="1652"/>
        </w:tabs>
        <w:spacing w:after="120" w:line="360" w:lineRule="auto"/>
        <w:rPr>
          <w:rFonts w:ascii="Arial" w:eastAsia="Arial" w:hAnsi="Arial" w:cs="Arial"/>
          <w:color w:val="010000"/>
          <w:sz w:val="20"/>
          <w:szCs w:val="20"/>
        </w:rPr>
      </w:pPr>
      <w:r w:rsidRPr="003B7B32">
        <w:rPr>
          <w:rFonts w:ascii="Arial" w:hAnsi="Arial" w:cs="Arial"/>
          <w:color w:val="010000"/>
          <w:sz w:val="20"/>
        </w:rPr>
        <w:t>Corporate Governance Model: The General Meeting of Shareholders, the Board of Directors, the Supervisory Board, and the General Manager.</w:t>
      </w:r>
    </w:p>
    <w:p w14:paraId="4A41EA83" w14:textId="77777777" w:rsidR="00014967" w:rsidRPr="003B7B32" w:rsidRDefault="00724BCF" w:rsidP="004B3A7E">
      <w:pPr>
        <w:numPr>
          <w:ilvl w:val="0"/>
          <w:numId w:val="7"/>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sidRPr="003B7B32">
        <w:rPr>
          <w:rFonts w:ascii="Arial" w:hAnsi="Arial" w:cs="Arial"/>
          <w:color w:val="010000"/>
          <w:sz w:val="20"/>
        </w:rPr>
        <w:t>Internal audit execution: Executed.</w:t>
      </w:r>
    </w:p>
    <w:p w14:paraId="5DCE7509" w14:textId="77777777" w:rsidR="00014967" w:rsidRPr="003B7B32" w:rsidRDefault="00724BCF" w:rsidP="004B3A7E">
      <w:pPr>
        <w:numPr>
          <w:ilvl w:val="0"/>
          <w:numId w:val="8"/>
        </w:numPr>
        <w:pBdr>
          <w:top w:val="nil"/>
          <w:left w:val="nil"/>
          <w:bottom w:val="nil"/>
          <w:right w:val="nil"/>
          <w:between w:val="nil"/>
        </w:pBdr>
        <w:tabs>
          <w:tab w:val="left" w:pos="432"/>
          <w:tab w:val="left" w:pos="1700"/>
        </w:tabs>
        <w:spacing w:after="120" w:line="360" w:lineRule="auto"/>
        <w:rPr>
          <w:rFonts w:ascii="Arial" w:eastAsia="Arial" w:hAnsi="Arial" w:cs="Arial"/>
          <w:color w:val="010000"/>
          <w:sz w:val="20"/>
          <w:szCs w:val="20"/>
        </w:rPr>
      </w:pPr>
      <w:r w:rsidRPr="003B7B32">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0"/>
        <w:gridCol w:w="1807"/>
        <w:gridCol w:w="1261"/>
        <w:gridCol w:w="5471"/>
      </w:tblGrid>
      <w:tr w:rsidR="00014967" w:rsidRPr="003B7B32" w14:paraId="5BA99651" w14:textId="77777777" w:rsidTr="004B3A7E">
        <w:tc>
          <w:tcPr>
            <w:tcW w:w="266" w:type="pct"/>
            <w:shd w:val="clear" w:color="auto" w:fill="auto"/>
            <w:tcMar>
              <w:top w:w="0" w:type="dxa"/>
              <w:bottom w:w="0" w:type="dxa"/>
            </w:tcMar>
            <w:vAlign w:val="center"/>
          </w:tcPr>
          <w:p w14:paraId="546CC51E"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No.</w:t>
            </w:r>
          </w:p>
        </w:tc>
        <w:tc>
          <w:tcPr>
            <w:tcW w:w="1002" w:type="pct"/>
            <w:shd w:val="clear" w:color="auto" w:fill="auto"/>
            <w:tcMar>
              <w:top w:w="0" w:type="dxa"/>
              <w:bottom w:w="0" w:type="dxa"/>
            </w:tcMar>
            <w:vAlign w:val="center"/>
          </w:tcPr>
          <w:p w14:paraId="6BD2EA7C"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General Mandate/Decision of the General Meeting of Shareholders No.</w:t>
            </w:r>
          </w:p>
        </w:tc>
        <w:tc>
          <w:tcPr>
            <w:tcW w:w="699" w:type="pct"/>
            <w:shd w:val="clear" w:color="auto" w:fill="auto"/>
            <w:tcMar>
              <w:top w:w="0" w:type="dxa"/>
              <w:bottom w:w="0" w:type="dxa"/>
            </w:tcMar>
            <w:vAlign w:val="center"/>
          </w:tcPr>
          <w:p w14:paraId="157A880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w:t>
            </w:r>
          </w:p>
        </w:tc>
        <w:tc>
          <w:tcPr>
            <w:tcW w:w="3033" w:type="pct"/>
            <w:shd w:val="clear" w:color="auto" w:fill="auto"/>
            <w:tcMar>
              <w:top w:w="0" w:type="dxa"/>
              <w:bottom w:w="0" w:type="dxa"/>
            </w:tcMar>
            <w:vAlign w:val="center"/>
          </w:tcPr>
          <w:p w14:paraId="18C1BE2D"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Content</w:t>
            </w:r>
          </w:p>
        </w:tc>
      </w:tr>
      <w:tr w:rsidR="00014967" w:rsidRPr="003B7B32" w14:paraId="38822649" w14:textId="77777777" w:rsidTr="004B3A7E">
        <w:tc>
          <w:tcPr>
            <w:tcW w:w="266" w:type="pct"/>
            <w:shd w:val="clear" w:color="auto" w:fill="auto"/>
            <w:tcMar>
              <w:top w:w="0" w:type="dxa"/>
              <w:bottom w:w="0" w:type="dxa"/>
            </w:tcMar>
            <w:vAlign w:val="center"/>
          </w:tcPr>
          <w:p w14:paraId="13F896B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w:t>
            </w:r>
          </w:p>
        </w:tc>
        <w:tc>
          <w:tcPr>
            <w:tcW w:w="1002" w:type="pct"/>
            <w:shd w:val="clear" w:color="auto" w:fill="auto"/>
            <w:tcMar>
              <w:top w:w="0" w:type="dxa"/>
              <w:bottom w:w="0" w:type="dxa"/>
            </w:tcMar>
            <w:vAlign w:val="center"/>
          </w:tcPr>
          <w:p w14:paraId="42B9C20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16/NQ-TMDK</w:t>
            </w:r>
          </w:p>
        </w:tc>
        <w:tc>
          <w:tcPr>
            <w:tcW w:w="699" w:type="pct"/>
            <w:shd w:val="clear" w:color="auto" w:fill="auto"/>
            <w:tcMar>
              <w:top w:w="0" w:type="dxa"/>
              <w:bottom w:w="0" w:type="dxa"/>
            </w:tcMar>
            <w:vAlign w:val="center"/>
          </w:tcPr>
          <w:p w14:paraId="6B55ED3F"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25, 2023</w:t>
            </w:r>
          </w:p>
        </w:tc>
        <w:tc>
          <w:tcPr>
            <w:tcW w:w="3033" w:type="pct"/>
            <w:shd w:val="clear" w:color="auto" w:fill="auto"/>
            <w:tcMar>
              <w:top w:w="0" w:type="dxa"/>
              <w:bottom w:w="0" w:type="dxa"/>
            </w:tcMar>
            <w:vAlign w:val="center"/>
          </w:tcPr>
          <w:p w14:paraId="5A7B6E24" w14:textId="50F319C3" w:rsidR="00014967" w:rsidRPr="003B7B32" w:rsidRDefault="00724BCF" w:rsidP="004B3A7E">
            <w:pPr>
              <w:numPr>
                <w:ilvl w:val="0"/>
                <w:numId w:val="6"/>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Approve the </w:t>
            </w:r>
            <w:r w:rsidR="0014248C" w:rsidRPr="003B7B32">
              <w:rPr>
                <w:rFonts w:ascii="Arial" w:hAnsi="Arial" w:cs="Arial"/>
                <w:color w:val="010000"/>
                <w:sz w:val="20"/>
              </w:rPr>
              <w:t xml:space="preserve">Report on business activities in </w:t>
            </w:r>
            <w:r w:rsidRPr="003B7B32">
              <w:rPr>
                <w:rFonts w:ascii="Arial" w:hAnsi="Arial" w:cs="Arial"/>
                <w:color w:val="010000"/>
                <w:sz w:val="20"/>
              </w:rPr>
              <w:t>2022 and</w:t>
            </w:r>
            <w:r w:rsidR="0014248C" w:rsidRPr="003B7B32">
              <w:rPr>
                <w:rFonts w:ascii="Arial" w:hAnsi="Arial" w:cs="Arial"/>
                <w:color w:val="010000"/>
                <w:sz w:val="20"/>
              </w:rPr>
              <w:t xml:space="preserve"> the</w:t>
            </w:r>
            <w:r w:rsidRPr="003B7B32">
              <w:rPr>
                <w:rFonts w:ascii="Arial" w:hAnsi="Arial" w:cs="Arial"/>
                <w:color w:val="010000"/>
                <w:sz w:val="20"/>
              </w:rPr>
              <w:t xml:space="preserve"> </w:t>
            </w:r>
            <w:r w:rsidR="0014248C" w:rsidRPr="003B7B32">
              <w:rPr>
                <w:rFonts w:ascii="Arial" w:hAnsi="Arial" w:cs="Arial"/>
                <w:color w:val="010000"/>
                <w:sz w:val="20"/>
              </w:rPr>
              <w:t>business plan for</w:t>
            </w:r>
            <w:r w:rsidRPr="003B7B32">
              <w:rPr>
                <w:rFonts w:ascii="Arial" w:hAnsi="Arial" w:cs="Arial"/>
                <w:color w:val="010000"/>
                <w:sz w:val="20"/>
              </w:rPr>
              <w:t xml:space="preserve"> 2023.</w:t>
            </w:r>
          </w:p>
          <w:p w14:paraId="4C3D366A" w14:textId="77777777" w:rsidR="00014967" w:rsidRPr="003B7B32" w:rsidRDefault="00724BCF" w:rsidP="004B3A7E">
            <w:pPr>
              <w:numPr>
                <w:ilvl w:val="0"/>
                <w:numId w:val="6"/>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Approve the Financial Statements 2022 audited by A&amp;C Auditing and Consulting Company Limited</w:t>
            </w:r>
          </w:p>
          <w:p w14:paraId="635D6A74" w14:textId="28153483" w:rsidR="00014967" w:rsidRPr="003B7B32" w:rsidRDefault="00724BCF" w:rsidP="004B3A7E">
            <w:pPr>
              <w:numPr>
                <w:ilvl w:val="0"/>
                <w:numId w:val="6"/>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Approve the Report on the Board of Directors' activities in 2022 and the Board of Directors' operating </w:t>
            </w:r>
            <w:r w:rsidR="0014248C" w:rsidRPr="003B7B32">
              <w:rPr>
                <w:rFonts w:ascii="Arial" w:hAnsi="Arial" w:cs="Arial"/>
                <w:color w:val="010000"/>
                <w:sz w:val="20"/>
              </w:rPr>
              <w:t>orientation</w:t>
            </w:r>
            <w:r w:rsidRPr="003B7B32">
              <w:rPr>
                <w:rFonts w:ascii="Arial" w:hAnsi="Arial" w:cs="Arial"/>
                <w:color w:val="010000"/>
                <w:sz w:val="20"/>
              </w:rPr>
              <w:t xml:space="preserve"> in 2023.</w:t>
            </w:r>
          </w:p>
          <w:p w14:paraId="11C9DE34" w14:textId="1E93206A" w:rsidR="00014967" w:rsidRPr="003B7B32" w:rsidRDefault="00724BCF" w:rsidP="004B3A7E">
            <w:pPr>
              <w:numPr>
                <w:ilvl w:val="0"/>
                <w:numId w:val="6"/>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Approve proposals on </w:t>
            </w:r>
            <w:r w:rsidR="0014248C" w:rsidRPr="003B7B32">
              <w:rPr>
                <w:rFonts w:ascii="Arial" w:hAnsi="Arial" w:cs="Arial"/>
                <w:color w:val="010000"/>
                <w:sz w:val="20"/>
              </w:rPr>
              <w:t xml:space="preserve">distribution of </w:t>
            </w:r>
            <w:r w:rsidRPr="003B7B32">
              <w:rPr>
                <w:rFonts w:ascii="Arial" w:hAnsi="Arial" w:cs="Arial"/>
                <w:color w:val="010000"/>
                <w:sz w:val="20"/>
              </w:rPr>
              <w:t xml:space="preserve">profit after tax in 2022; Remuneration plan for 2022 and Remuneration plan for 2023 of the Board of Directors and </w:t>
            </w:r>
            <w:r w:rsidR="0014248C" w:rsidRPr="003B7B32">
              <w:rPr>
                <w:rFonts w:ascii="Arial" w:hAnsi="Arial" w:cs="Arial"/>
                <w:color w:val="010000"/>
                <w:sz w:val="20"/>
              </w:rPr>
              <w:t>the Supervisory Board.</w:t>
            </w:r>
          </w:p>
          <w:p w14:paraId="085E2040" w14:textId="7CDD583C" w:rsidR="00014967" w:rsidRPr="003B7B32" w:rsidRDefault="00724BCF" w:rsidP="004B3A7E">
            <w:pPr>
              <w:numPr>
                <w:ilvl w:val="0"/>
                <w:numId w:val="6"/>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Approve the Report on the Supervisory Board's activities in 2022 and the Supervisory Board's operating </w:t>
            </w:r>
            <w:r w:rsidR="0014248C" w:rsidRPr="003B7B32">
              <w:rPr>
                <w:rFonts w:ascii="Arial" w:hAnsi="Arial" w:cs="Arial"/>
                <w:color w:val="010000"/>
                <w:sz w:val="20"/>
              </w:rPr>
              <w:t>orientation</w:t>
            </w:r>
            <w:r w:rsidRPr="003B7B32">
              <w:rPr>
                <w:rFonts w:ascii="Arial" w:hAnsi="Arial" w:cs="Arial"/>
                <w:color w:val="010000"/>
                <w:sz w:val="20"/>
              </w:rPr>
              <w:t xml:space="preserve"> in 2023.</w:t>
            </w:r>
          </w:p>
          <w:p w14:paraId="1E07E2F0" w14:textId="76390D3C" w:rsidR="00014967" w:rsidRPr="003B7B32" w:rsidRDefault="00724BCF" w:rsidP="004B3A7E">
            <w:pPr>
              <w:numPr>
                <w:ilvl w:val="0"/>
                <w:numId w:val="6"/>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Approve the P</w:t>
            </w:r>
            <w:r w:rsidR="0014248C" w:rsidRPr="003B7B32">
              <w:rPr>
                <w:rFonts w:ascii="Arial" w:hAnsi="Arial" w:cs="Arial"/>
                <w:color w:val="010000"/>
                <w:sz w:val="20"/>
              </w:rPr>
              <w:t>roposal on selecting an audit</w:t>
            </w:r>
            <w:r w:rsidRPr="003B7B32">
              <w:rPr>
                <w:rFonts w:ascii="Arial" w:hAnsi="Arial" w:cs="Arial"/>
                <w:color w:val="010000"/>
                <w:sz w:val="20"/>
              </w:rPr>
              <w:t xml:space="preserve"> company for the fiscal year 2023.</w:t>
            </w:r>
          </w:p>
          <w:p w14:paraId="2F99C0B2" w14:textId="77777777" w:rsidR="00014967" w:rsidRPr="003B7B32" w:rsidRDefault="00724BCF" w:rsidP="004B3A7E">
            <w:pPr>
              <w:numPr>
                <w:ilvl w:val="0"/>
                <w:numId w:val="6"/>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Approve the nomination, candidacy and election to replace </w:t>
            </w:r>
            <w:r w:rsidRPr="003B7B32">
              <w:rPr>
                <w:rFonts w:ascii="Arial" w:hAnsi="Arial" w:cs="Arial"/>
                <w:color w:val="010000"/>
                <w:sz w:val="20"/>
              </w:rPr>
              <w:lastRenderedPageBreak/>
              <w:t>the Supervisory Board.</w:t>
            </w:r>
          </w:p>
        </w:tc>
      </w:tr>
      <w:tr w:rsidR="00014967" w:rsidRPr="003B7B32" w14:paraId="58EDFE8D" w14:textId="77777777" w:rsidTr="004B3A7E">
        <w:tc>
          <w:tcPr>
            <w:tcW w:w="266" w:type="pct"/>
            <w:shd w:val="clear" w:color="auto" w:fill="auto"/>
            <w:tcMar>
              <w:top w:w="0" w:type="dxa"/>
              <w:bottom w:w="0" w:type="dxa"/>
            </w:tcMar>
            <w:vAlign w:val="center"/>
          </w:tcPr>
          <w:p w14:paraId="74038C24"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lastRenderedPageBreak/>
              <w:t>2</w:t>
            </w:r>
          </w:p>
        </w:tc>
        <w:tc>
          <w:tcPr>
            <w:tcW w:w="1002" w:type="pct"/>
            <w:shd w:val="clear" w:color="auto" w:fill="auto"/>
            <w:tcMar>
              <w:top w:w="0" w:type="dxa"/>
              <w:bottom w:w="0" w:type="dxa"/>
            </w:tcMar>
            <w:vAlign w:val="center"/>
          </w:tcPr>
          <w:p w14:paraId="4724482C"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34/NQ-TMDK</w:t>
            </w:r>
          </w:p>
        </w:tc>
        <w:tc>
          <w:tcPr>
            <w:tcW w:w="699" w:type="pct"/>
            <w:shd w:val="clear" w:color="auto" w:fill="auto"/>
            <w:tcMar>
              <w:top w:w="0" w:type="dxa"/>
              <w:bottom w:w="0" w:type="dxa"/>
            </w:tcMar>
            <w:vAlign w:val="center"/>
          </w:tcPr>
          <w:p w14:paraId="55F1AD0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October 13, 2023</w:t>
            </w:r>
          </w:p>
        </w:tc>
        <w:tc>
          <w:tcPr>
            <w:tcW w:w="3033" w:type="pct"/>
            <w:shd w:val="clear" w:color="auto" w:fill="auto"/>
            <w:tcMar>
              <w:top w:w="0" w:type="dxa"/>
              <w:bottom w:w="0" w:type="dxa"/>
            </w:tcMar>
            <w:vAlign w:val="center"/>
          </w:tcPr>
          <w:p w14:paraId="3386E438" w14:textId="59FFCE4C" w:rsidR="00014967" w:rsidRPr="003B7B32" w:rsidRDefault="0014248C"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Approve</w:t>
            </w:r>
            <w:r w:rsidR="00724BCF" w:rsidRPr="003B7B32">
              <w:rPr>
                <w:rFonts w:ascii="Arial" w:hAnsi="Arial" w:cs="Arial"/>
                <w:color w:val="010000"/>
                <w:sz w:val="20"/>
              </w:rPr>
              <w:t xml:space="preserve"> the signing of the contract to purchase and sell aircraft spare parts for Vietjet Aviation Joint Stock Company.</w:t>
            </w:r>
          </w:p>
        </w:tc>
      </w:tr>
      <w:tr w:rsidR="00014967" w:rsidRPr="003B7B32" w14:paraId="3966D508" w14:textId="77777777" w:rsidTr="004B3A7E">
        <w:tc>
          <w:tcPr>
            <w:tcW w:w="266" w:type="pct"/>
            <w:shd w:val="clear" w:color="auto" w:fill="auto"/>
            <w:tcMar>
              <w:top w:w="0" w:type="dxa"/>
              <w:bottom w:w="0" w:type="dxa"/>
            </w:tcMar>
            <w:vAlign w:val="center"/>
          </w:tcPr>
          <w:p w14:paraId="3D4B48A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w:t>
            </w:r>
          </w:p>
        </w:tc>
        <w:tc>
          <w:tcPr>
            <w:tcW w:w="1002" w:type="pct"/>
            <w:shd w:val="clear" w:color="auto" w:fill="auto"/>
            <w:tcMar>
              <w:top w:w="0" w:type="dxa"/>
              <w:bottom w:w="0" w:type="dxa"/>
            </w:tcMar>
            <w:vAlign w:val="center"/>
          </w:tcPr>
          <w:p w14:paraId="0C2E276D"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36/NQ-TMDK</w:t>
            </w:r>
          </w:p>
        </w:tc>
        <w:tc>
          <w:tcPr>
            <w:tcW w:w="699" w:type="pct"/>
            <w:shd w:val="clear" w:color="auto" w:fill="auto"/>
            <w:tcMar>
              <w:top w:w="0" w:type="dxa"/>
              <w:bottom w:w="0" w:type="dxa"/>
            </w:tcMar>
            <w:vAlign w:val="center"/>
          </w:tcPr>
          <w:p w14:paraId="61AB3964"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October 13, 2023</w:t>
            </w:r>
          </w:p>
        </w:tc>
        <w:tc>
          <w:tcPr>
            <w:tcW w:w="3033" w:type="pct"/>
            <w:shd w:val="clear" w:color="auto" w:fill="auto"/>
            <w:tcMar>
              <w:top w:w="0" w:type="dxa"/>
              <w:bottom w:w="0" w:type="dxa"/>
            </w:tcMar>
            <w:vAlign w:val="center"/>
          </w:tcPr>
          <w:p w14:paraId="00C5A565"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Approve the dismissal of Mr. TRAN HOAI NAM from the position of member of the Board of Directors.</w:t>
            </w:r>
          </w:p>
        </w:tc>
      </w:tr>
    </w:tbl>
    <w:p w14:paraId="3907565F" w14:textId="3899ED79" w:rsidR="00014967" w:rsidRPr="003B7B32" w:rsidRDefault="00724BCF" w:rsidP="004B3A7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The Board of Directors</w:t>
      </w:r>
      <w:r w:rsidR="0014248C" w:rsidRPr="003B7B32">
        <w:rPr>
          <w:rFonts w:ascii="Arial" w:hAnsi="Arial" w:cs="Arial"/>
          <w:color w:val="010000"/>
          <w:sz w:val="20"/>
        </w:rPr>
        <w:t>:</w:t>
      </w:r>
    </w:p>
    <w:p w14:paraId="69893DDF" w14:textId="04381480" w:rsidR="00014967" w:rsidRPr="003B7B32" w:rsidRDefault="00724BCF" w:rsidP="004B3A7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B7B32">
        <w:rPr>
          <w:rFonts w:ascii="Arial" w:hAnsi="Arial" w:cs="Arial"/>
          <w:color w:val="010000"/>
          <w:sz w:val="20"/>
        </w:rPr>
        <w:t>Information about members of the Board of Directors</w:t>
      </w:r>
      <w:r w:rsidR="0014248C" w:rsidRPr="003B7B32">
        <w:rPr>
          <w:rFonts w:ascii="Arial" w:hAnsi="Arial" w:cs="Arial"/>
          <w:color w:val="010000"/>
          <w:sz w:val="20"/>
        </w:rPr>
        <w:t>:</w:t>
      </w:r>
    </w:p>
    <w:tbl>
      <w:tblPr>
        <w:tblStyle w:val="a0"/>
        <w:tblW w:w="5000" w:type="pct"/>
        <w:tblLook w:val="0400" w:firstRow="0" w:lastRow="0" w:firstColumn="0" w:lastColumn="0" w:noHBand="0" w:noVBand="1"/>
      </w:tblPr>
      <w:tblGrid>
        <w:gridCol w:w="538"/>
        <w:gridCol w:w="2435"/>
        <w:gridCol w:w="1984"/>
        <w:gridCol w:w="1984"/>
        <w:gridCol w:w="2078"/>
      </w:tblGrid>
      <w:tr w:rsidR="00014967" w:rsidRPr="003B7B32" w14:paraId="42C6BC65" w14:textId="77777777" w:rsidTr="004B3A7E">
        <w:tc>
          <w:tcPr>
            <w:tcW w:w="298" w:type="pct"/>
            <w:vMerge w:val="restart"/>
            <w:tcBorders>
              <w:top w:val="single" w:sz="4" w:space="0" w:color="000000"/>
              <w:left w:val="single" w:sz="4" w:space="0" w:color="000000"/>
            </w:tcBorders>
            <w:shd w:val="clear" w:color="auto" w:fill="auto"/>
            <w:tcMar>
              <w:top w:w="0" w:type="dxa"/>
              <w:bottom w:w="0" w:type="dxa"/>
            </w:tcMar>
            <w:vAlign w:val="center"/>
          </w:tcPr>
          <w:p w14:paraId="5117792A"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No.</w:t>
            </w:r>
          </w:p>
        </w:tc>
        <w:tc>
          <w:tcPr>
            <w:tcW w:w="1350" w:type="pct"/>
            <w:vMerge w:val="restart"/>
            <w:tcBorders>
              <w:top w:val="single" w:sz="4" w:space="0" w:color="000000"/>
              <w:left w:val="single" w:sz="4" w:space="0" w:color="000000"/>
            </w:tcBorders>
            <w:shd w:val="clear" w:color="auto" w:fill="auto"/>
            <w:tcMar>
              <w:top w:w="0" w:type="dxa"/>
              <w:bottom w:w="0" w:type="dxa"/>
            </w:tcMar>
            <w:vAlign w:val="center"/>
          </w:tcPr>
          <w:p w14:paraId="0C90225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Board of Directors</w:t>
            </w:r>
          </w:p>
        </w:tc>
        <w:tc>
          <w:tcPr>
            <w:tcW w:w="1100" w:type="pct"/>
            <w:vMerge w:val="restart"/>
            <w:tcBorders>
              <w:top w:val="single" w:sz="4" w:space="0" w:color="000000"/>
              <w:left w:val="single" w:sz="4" w:space="0" w:color="000000"/>
            </w:tcBorders>
            <w:shd w:val="clear" w:color="auto" w:fill="auto"/>
            <w:tcMar>
              <w:top w:w="0" w:type="dxa"/>
              <w:bottom w:w="0" w:type="dxa"/>
            </w:tcMar>
            <w:vAlign w:val="center"/>
          </w:tcPr>
          <w:p w14:paraId="1082348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Position</w:t>
            </w:r>
          </w:p>
        </w:tc>
        <w:tc>
          <w:tcPr>
            <w:tcW w:w="225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25FF79"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 of appointment/dismissal as member/independent member of the Board of Directors</w:t>
            </w:r>
          </w:p>
        </w:tc>
      </w:tr>
      <w:tr w:rsidR="00014967" w:rsidRPr="003B7B32" w14:paraId="1C0B4CFE" w14:textId="77777777" w:rsidTr="004B3A7E">
        <w:tc>
          <w:tcPr>
            <w:tcW w:w="298" w:type="pct"/>
            <w:vMerge/>
            <w:tcBorders>
              <w:top w:val="single" w:sz="4" w:space="0" w:color="000000"/>
              <w:left w:val="single" w:sz="4" w:space="0" w:color="000000"/>
            </w:tcBorders>
            <w:shd w:val="clear" w:color="auto" w:fill="auto"/>
            <w:tcMar>
              <w:top w:w="0" w:type="dxa"/>
              <w:bottom w:w="0" w:type="dxa"/>
            </w:tcMar>
            <w:vAlign w:val="center"/>
          </w:tcPr>
          <w:p w14:paraId="5D3636D9" w14:textId="77777777" w:rsidR="00014967" w:rsidRPr="003B7B32" w:rsidRDefault="00014967" w:rsidP="004B3A7E">
            <w:pPr>
              <w:pBdr>
                <w:top w:val="nil"/>
                <w:left w:val="nil"/>
                <w:bottom w:val="nil"/>
                <w:right w:val="nil"/>
                <w:between w:val="nil"/>
              </w:pBdr>
              <w:spacing w:after="120" w:line="360" w:lineRule="auto"/>
              <w:rPr>
                <w:rFonts w:ascii="Arial" w:eastAsia="Arial" w:hAnsi="Arial" w:cs="Arial"/>
                <w:color w:val="010000"/>
                <w:sz w:val="20"/>
                <w:szCs w:val="20"/>
              </w:rPr>
            </w:pPr>
          </w:p>
        </w:tc>
        <w:tc>
          <w:tcPr>
            <w:tcW w:w="1350" w:type="pct"/>
            <w:vMerge/>
            <w:tcBorders>
              <w:top w:val="single" w:sz="4" w:space="0" w:color="000000"/>
              <w:left w:val="single" w:sz="4" w:space="0" w:color="000000"/>
            </w:tcBorders>
            <w:shd w:val="clear" w:color="auto" w:fill="auto"/>
            <w:tcMar>
              <w:top w:w="0" w:type="dxa"/>
              <w:bottom w:w="0" w:type="dxa"/>
            </w:tcMar>
            <w:vAlign w:val="center"/>
          </w:tcPr>
          <w:p w14:paraId="03E2F99A" w14:textId="77777777" w:rsidR="00014967" w:rsidRPr="003B7B32" w:rsidRDefault="00014967" w:rsidP="004B3A7E">
            <w:pPr>
              <w:pBdr>
                <w:top w:val="nil"/>
                <w:left w:val="nil"/>
                <w:bottom w:val="nil"/>
                <w:right w:val="nil"/>
                <w:between w:val="nil"/>
              </w:pBdr>
              <w:spacing w:after="120" w:line="360" w:lineRule="auto"/>
              <w:rPr>
                <w:rFonts w:ascii="Arial" w:eastAsia="Arial" w:hAnsi="Arial" w:cs="Arial"/>
                <w:color w:val="010000"/>
                <w:sz w:val="20"/>
                <w:szCs w:val="20"/>
              </w:rPr>
            </w:pPr>
          </w:p>
        </w:tc>
        <w:tc>
          <w:tcPr>
            <w:tcW w:w="1100" w:type="pct"/>
            <w:vMerge/>
            <w:tcBorders>
              <w:top w:val="single" w:sz="4" w:space="0" w:color="000000"/>
              <w:left w:val="single" w:sz="4" w:space="0" w:color="000000"/>
            </w:tcBorders>
            <w:shd w:val="clear" w:color="auto" w:fill="auto"/>
            <w:tcMar>
              <w:top w:w="0" w:type="dxa"/>
              <w:bottom w:w="0" w:type="dxa"/>
            </w:tcMar>
            <w:vAlign w:val="center"/>
          </w:tcPr>
          <w:p w14:paraId="358E4976" w14:textId="77777777" w:rsidR="00014967" w:rsidRPr="003B7B32" w:rsidRDefault="00014967" w:rsidP="004B3A7E">
            <w:pPr>
              <w:pBdr>
                <w:top w:val="nil"/>
                <w:left w:val="nil"/>
                <w:bottom w:val="nil"/>
                <w:right w:val="nil"/>
                <w:between w:val="nil"/>
              </w:pBdr>
              <w:spacing w:after="120" w:line="360" w:lineRule="auto"/>
              <w:rPr>
                <w:rFonts w:ascii="Arial" w:eastAsia="Arial" w:hAnsi="Arial" w:cs="Arial"/>
                <w:color w:val="010000"/>
                <w:sz w:val="20"/>
                <w:szCs w:val="20"/>
              </w:rPr>
            </w:pPr>
          </w:p>
        </w:tc>
        <w:tc>
          <w:tcPr>
            <w:tcW w:w="1100" w:type="pct"/>
            <w:tcBorders>
              <w:top w:val="single" w:sz="4" w:space="0" w:color="000000"/>
              <w:left w:val="single" w:sz="4" w:space="0" w:color="000000"/>
            </w:tcBorders>
            <w:shd w:val="clear" w:color="auto" w:fill="auto"/>
            <w:tcMar>
              <w:top w:w="0" w:type="dxa"/>
              <w:bottom w:w="0" w:type="dxa"/>
            </w:tcMar>
            <w:vAlign w:val="center"/>
          </w:tcPr>
          <w:p w14:paraId="2EA4F66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Appointment date</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8DB2A6"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Dismissal date</w:t>
            </w:r>
          </w:p>
        </w:tc>
      </w:tr>
      <w:tr w:rsidR="00014967" w:rsidRPr="003B7B32" w14:paraId="1D7AF022" w14:textId="77777777" w:rsidTr="004B3A7E">
        <w:tc>
          <w:tcPr>
            <w:tcW w:w="298" w:type="pct"/>
            <w:tcBorders>
              <w:top w:val="single" w:sz="4" w:space="0" w:color="000000"/>
              <w:left w:val="single" w:sz="4" w:space="0" w:color="000000"/>
            </w:tcBorders>
            <w:shd w:val="clear" w:color="auto" w:fill="auto"/>
            <w:tcMar>
              <w:top w:w="0" w:type="dxa"/>
              <w:bottom w:w="0" w:type="dxa"/>
            </w:tcMar>
            <w:vAlign w:val="center"/>
          </w:tcPr>
          <w:p w14:paraId="7895791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w:t>
            </w:r>
          </w:p>
        </w:tc>
        <w:tc>
          <w:tcPr>
            <w:tcW w:w="1350" w:type="pct"/>
            <w:tcBorders>
              <w:top w:val="single" w:sz="4" w:space="0" w:color="000000"/>
              <w:left w:val="single" w:sz="4" w:space="0" w:color="000000"/>
            </w:tcBorders>
            <w:shd w:val="clear" w:color="auto" w:fill="auto"/>
            <w:tcMar>
              <w:top w:w="0" w:type="dxa"/>
              <w:bottom w:w="0" w:type="dxa"/>
            </w:tcMar>
            <w:vAlign w:val="center"/>
          </w:tcPr>
          <w:p w14:paraId="1952AEB6"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Mr. Tran Duc Chinh</w:t>
            </w:r>
          </w:p>
        </w:tc>
        <w:tc>
          <w:tcPr>
            <w:tcW w:w="1100" w:type="pct"/>
            <w:tcBorders>
              <w:top w:val="single" w:sz="4" w:space="0" w:color="000000"/>
              <w:left w:val="single" w:sz="4" w:space="0" w:color="000000"/>
            </w:tcBorders>
            <w:shd w:val="clear" w:color="auto" w:fill="auto"/>
            <w:tcMar>
              <w:top w:w="0" w:type="dxa"/>
              <w:bottom w:w="0" w:type="dxa"/>
            </w:tcMar>
            <w:vAlign w:val="center"/>
          </w:tcPr>
          <w:p w14:paraId="140549AC"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Chair of the Board of Directors</w:t>
            </w:r>
          </w:p>
        </w:tc>
        <w:tc>
          <w:tcPr>
            <w:tcW w:w="1100" w:type="pct"/>
            <w:tcBorders>
              <w:top w:val="single" w:sz="4" w:space="0" w:color="000000"/>
              <w:left w:val="single" w:sz="4" w:space="0" w:color="000000"/>
            </w:tcBorders>
            <w:shd w:val="clear" w:color="auto" w:fill="auto"/>
            <w:tcMar>
              <w:top w:w="0" w:type="dxa"/>
              <w:bottom w:w="0" w:type="dxa"/>
            </w:tcMar>
            <w:vAlign w:val="center"/>
          </w:tcPr>
          <w:p w14:paraId="29E7FEE3"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October 1, 2018</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2A152B" w14:textId="77777777" w:rsidR="00014967" w:rsidRPr="003B7B32" w:rsidRDefault="00014967" w:rsidP="004B3A7E">
            <w:pPr>
              <w:tabs>
                <w:tab w:val="left" w:pos="432"/>
              </w:tabs>
              <w:spacing w:after="120" w:line="360" w:lineRule="auto"/>
              <w:rPr>
                <w:rFonts w:ascii="Arial" w:eastAsia="Arial" w:hAnsi="Arial" w:cs="Arial"/>
                <w:color w:val="010000"/>
                <w:sz w:val="20"/>
                <w:szCs w:val="20"/>
              </w:rPr>
            </w:pPr>
          </w:p>
        </w:tc>
      </w:tr>
      <w:tr w:rsidR="00014967" w:rsidRPr="003B7B32" w14:paraId="5D3AD2CD" w14:textId="77777777" w:rsidTr="004B3A7E">
        <w:tc>
          <w:tcPr>
            <w:tcW w:w="298" w:type="pct"/>
            <w:tcBorders>
              <w:top w:val="single" w:sz="4" w:space="0" w:color="000000"/>
              <w:left w:val="single" w:sz="4" w:space="0" w:color="000000"/>
            </w:tcBorders>
            <w:shd w:val="clear" w:color="auto" w:fill="auto"/>
            <w:tcMar>
              <w:top w:w="0" w:type="dxa"/>
              <w:bottom w:w="0" w:type="dxa"/>
            </w:tcMar>
            <w:vAlign w:val="center"/>
          </w:tcPr>
          <w:p w14:paraId="105B1635"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2</w:t>
            </w:r>
          </w:p>
        </w:tc>
        <w:tc>
          <w:tcPr>
            <w:tcW w:w="1350" w:type="pct"/>
            <w:tcBorders>
              <w:top w:val="single" w:sz="4" w:space="0" w:color="000000"/>
              <w:left w:val="single" w:sz="4" w:space="0" w:color="000000"/>
            </w:tcBorders>
            <w:shd w:val="clear" w:color="auto" w:fill="auto"/>
            <w:tcMar>
              <w:top w:w="0" w:type="dxa"/>
              <w:bottom w:w="0" w:type="dxa"/>
            </w:tcMar>
            <w:vAlign w:val="center"/>
          </w:tcPr>
          <w:p w14:paraId="116F982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Mr. Tran Hoai Nam</w:t>
            </w:r>
          </w:p>
        </w:tc>
        <w:tc>
          <w:tcPr>
            <w:tcW w:w="1100" w:type="pct"/>
            <w:tcBorders>
              <w:top w:val="single" w:sz="4" w:space="0" w:color="000000"/>
              <w:left w:val="single" w:sz="4" w:space="0" w:color="000000"/>
            </w:tcBorders>
            <w:shd w:val="clear" w:color="auto" w:fill="auto"/>
            <w:tcMar>
              <w:top w:w="0" w:type="dxa"/>
              <w:bottom w:w="0" w:type="dxa"/>
            </w:tcMar>
            <w:vAlign w:val="center"/>
          </w:tcPr>
          <w:p w14:paraId="012D63D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Board of Directors</w:t>
            </w:r>
          </w:p>
        </w:tc>
        <w:tc>
          <w:tcPr>
            <w:tcW w:w="1100" w:type="pct"/>
            <w:tcBorders>
              <w:top w:val="single" w:sz="4" w:space="0" w:color="000000"/>
              <w:left w:val="single" w:sz="4" w:space="0" w:color="000000"/>
            </w:tcBorders>
            <w:shd w:val="clear" w:color="auto" w:fill="auto"/>
            <w:tcMar>
              <w:top w:w="0" w:type="dxa"/>
              <w:bottom w:w="0" w:type="dxa"/>
            </w:tcMar>
            <w:vAlign w:val="center"/>
          </w:tcPr>
          <w:p w14:paraId="455C0E1D"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13, 2016</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9654A9"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October 13, 2023</w:t>
            </w:r>
          </w:p>
        </w:tc>
      </w:tr>
      <w:tr w:rsidR="00014967" w:rsidRPr="003B7B32" w14:paraId="07719F36" w14:textId="77777777" w:rsidTr="004B3A7E">
        <w:tc>
          <w:tcPr>
            <w:tcW w:w="298" w:type="pct"/>
            <w:tcBorders>
              <w:top w:val="single" w:sz="4" w:space="0" w:color="000000"/>
              <w:left w:val="single" w:sz="4" w:space="0" w:color="000000"/>
            </w:tcBorders>
            <w:shd w:val="clear" w:color="auto" w:fill="auto"/>
            <w:tcMar>
              <w:top w:w="0" w:type="dxa"/>
              <w:bottom w:w="0" w:type="dxa"/>
            </w:tcMar>
            <w:vAlign w:val="center"/>
          </w:tcPr>
          <w:p w14:paraId="34B5E29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w:t>
            </w:r>
          </w:p>
        </w:tc>
        <w:tc>
          <w:tcPr>
            <w:tcW w:w="1350" w:type="pct"/>
            <w:tcBorders>
              <w:top w:val="single" w:sz="4" w:space="0" w:color="000000"/>
              <w:left w:val="single" w:sz="4" w:space="0" w:color="000000"/>
            </w:tcBorders>
            <w:shd w:val="clear" w:color="auto" w:fill="auto"/>
            <w:tcMar>
              <w:top w:w="0" w:type="dxa"/>
              <w:bottom w:w="0" w:type="dxa"/>
            </w:tcMar>
            <w:vAlign w:val="center"/>
          </w:tcPr>
          <w:p w14:paraId="40C32FDF"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Mr. Do Quang Thuan</w:t>
            </w:r>
          </w:p>
        </w:tc>
        <w:tc>
          <w:tcPr>
            <w:tcW w:w="1100" w:type="pct"/>
            <w:tcBorders>
              <w:top w:val="single" w:sz="4" w:space="0" w:color="000000"/>
              <w:left w:val="single" w:sz="4" w:space="0" w:color="000000"/>
            </w:tcBorders>
            <w:shd w:val="clear" w:color="auto" w:fill="auto"/>
            <w:tcMar>
              <w:top w:w="0" w:type="dxa"/>
              <w:bottom w:w="0" w:type="dxa"/>
            </w:tcMar>
            <w:vAlign w:val="center"/>
          </w:tcPr>
          <w:p w14:paraId="1B10568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Board of Directors</w:t>
            </w:r>
          </w:p>
        </w:tc>
        <w:tc>
          <w:tcPr>
            <w:tcW w:w="1100" w:type="pct"/>
            <w:tcBorders>
              <w:top w:val="single" w:sz="4" w:space="0" w:color="000000"/>
              <w:left w:val="single" w:sz="4" w:space="0" w:color="000000"/>
            </w:tcBorders>
            <w:shd w:val="clear" w:color="auto" w:fill="auto"/>
            <w:tcMar>
              <w:top w:w="0" w:type="dxa"/>
              <w:bottom w:w="0" w:type="dxa"/>
            </w:tcMar>
            <w:vAlign w:val="center"/>
          </w:tcPr>
          <w:p w14:paraId="5CD35A3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18, 2019</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380702" w14:textId="77777777" w:rsidR="00014967" w:rsidRPr="003B7B32" w:rsidRDefault="00014967" w:rsidP="004B3A7E">
            <w:pPr>
              <w:tabs>
                <w:tab w:val="left" w:pos="432"/>
              </w:tabs>
              <w:spacing w:after="120" w:line="360" w:lineRule="auto"/>
              <w:rPr>
                <w:rFonts w:ascii="Arial" w:eastAsia="Arial" w:hAnsi="Arial" w:cs="Arial"/>
                <w:color w:val="010000"/>
                <w:sz w:val="20"/>
                <w:szCs w:val="20"/>
              </w:rPr>
            </w:pPr>
          </w:p>
        </w:tc>
      </w:tr>
      <w:tr w:rsidR="00014967" w:rsidRPr="003B7B32" w14:paraId="47AC4990" w14:textId="77777777" w:rsidTr="004B3A7E">
        <w:tc>
          <w:tcPr>
            <w:tcW w:w="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59909"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4</w:t>
            </w:r>
          </w:p>
        </w:tc>
        <w:tc>
          <w:tcPr>
            <w:tcW w:w="13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FCAD8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Mr. Vo Khanh Hung</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9939C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Board of Directors</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497FAD"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23, 2018</w:t>
            </w:r>
          </w:p>
        </w:tc>
        <w:tc>
          <w:tcPr>
            <w:tcW w:w="11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B3CC29" w14:textId="77777777" w:rsidR="00014967" w:rsidRPr="003B7B32" w:rsidRDefault="00014967" w:rsidP="004B3A7E">
            <w:pPr>
              <w:tabs>
                <w:tab w:val="left" w:pos="432"/>
              </w:tabs>
              <w:spacing w:after="120" w:line="360" w:lineRule="auto"/>
              <w:rPr>
                <w:rFonts w:ascii="Arial" w:eastAsia="Arial" w:hAnsi="Arial" w:cs="Arial"/>
                <w:color w:val="010000"/>
                <w:sz w:val="20"/>
                <w:szCs w:val="20"/>
              </w:rPr>
            </w:pPr>
          </w:p>
        </w:tc>
      </w:tr>
    </w:tbl>
    <w:p w14:paraId="378EFF24" w14:textId="77777777" w:rsidR="00014967" w:rsidRPr="003B7B32" w:rsidRDefault="00724BCF" w:rsidP="004B3A7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B7B32">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8"/>
        <w:gridCol w:w="1788"/>
        <w:gridCol w:w="1281"/>
        <w:gridCol w:w="5152"/>
      </w:tblGrid>
      <w:tr w:rsidR="00724BCF" w:rsidRPr="003B7B32" w14:paraId="32AF8524" w14:textId="77777777" w:rsidTr="004B3A7E">
        <w:tc>
          <w:tcPr>
            <w:tcW w:w="443" w:type="pct"/>
            <w:shd w:val="clear" w:color="auto" w:fill="auto"/>
            <w:tcMar>
              <w:top w:w="0" w:type="dxa"/>
              <w:bottom w:w="0" w:type="dxa"/>
            </w:tcMar>
            <w:vAlign w:val="center"/>
          </w:tcPr>
          <w:p w14:paraId="03DEDC27"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No.</w:t>
            </w:r>
          </w:p>
        </w:tc>
        <w:tc>
          <w:tcPr>
            <w:tcW w:w="991" w:type="pct"/>
            <w:shd w:val="clear" w:color="auto" w:fill="auto"/>
            <w:tcMar>
              <w:top w:w="0" w:type="dxa"/>
              <w:bottom w:w="0" w:type="dxa"/>
            </w:tcMar>
            <w:vAlign w:val="center"/>
          </w:tcPr>
          <w:p w14:paraId="17B07001"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Board Resolution/Decision No.</w:t>
            </w:r>
          </w:p>
        </w:tc>
        <w:tc>
          <w:tcPr>
            <w:tcW w:w="710" w:type="pct"/>
            <w:shd w:val="clear" w:color="auto" w:fill="auto"/>
            <w:tcMar>
              <w:top w:w="0" w:type="dxa"/>
              <w:bottom w:w="0" w:type="dxa"/>
            </w:tcMar>
            <w:vAlign w:val="center"/>
          </w:tcPr>
          <w:p w14:paraId="66C593CD"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w:t>
            </w:r>
          </w:p>
        </w:tc>
        <w:tc>
          <w:tcPr>
            <w:tcW w:w="2856" w:type="pct"/>
            <w:shd w:val="clear" w:color="auto" w:fill="auto"/>
            <w:tcMar>
              <w:top w:w="0" w:type="dxa"/>
              <w:bottom w:w="0" w:type="dxa"/>
            </w:tcMar>
            <w:vAlign w:val="center"/>
          </w:tcPr>
          <w:p w14:paraId="44C41D94"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Content</w:t>
            </w:r>
          </w:p>
        </w:tc>
      </w:tr>
      <w:tr w:rsidR="00724BCF" w:rsidRPr="003B7B32" w14:paraId="1752ABF8" w14:textId="77777777" w:rsidTr="004B3A7E">
        <w:tc>
          <w:tcPr>
            <w:tcW w:w="443" w:type="pct"/>
            <w:shd w:val="clear" w:color="auto" w:fill="auto"/>
            <w:tcMar>
              <w:top w:w="0" w:type="dxa"/>
              <w:bottom w:w="0" w:type="dxa"/>
            </w:tcMar>
            <w:vAlign w:val="center"/>
          </w:tcPr>
          <w:p w14:paraId="12938FC5"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w:t>
            </w:r>
          </w:p>
        </w:tc>
        <w:tc>
          <w:tcPr>
            <w:tcW w:w="991" w:type="pct"/>
            <w:shd w:val="clear" w:color="auto" w:fill="auto"/>
            <w:tcMar>
              <w:top w:w="0" w:type="dxa"/>
              <w:bottom w:w="0" w:type="dxa"/>
            </w:tcMar>
            <w:vAlign w:val="center"/>
          </w:tcPr>
          <w:p w14:paraId="41FF3C4D"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10/QD-TMDK</w:t>
            </w:r>
          </w:p>
        </w:tc>
        <w:tc>
          <w:tcPr>
            <w:tcW w:w="710" w:type="pct"/>
            <w:shd w:val="clear" w:color="auto" w:fill="auto"/>
            <w:tcMar>
              <w:top w:w="0" w:type="dxa"/>
              <w:bottom w:w="0" w:type="dxa"/>
            </w:tcMar>
            <w:vAlign w:val="center"/>
          </w:tcPr>
          <w:p w14:paraId="77B9379A"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1, 2023</w:t>
            </w:r>
          </w:p>
        </w:tc>
        <w:tc>
          <w:tcPr>
            <w:tcW w:w="2856" w:type="pct"/>
            <w:shd w:val="clear" w:color="auto" w:fill="auto"/>
            <w:tcMar>
              <w:top w:w="0" w:type="dxa"/>
              <w:bottom w:w="0" w:type="dxa"/>
            </w:tcMar>
            <w:vAlign w:val="center"/>
          </w:tcPr>
          <w:p w14:paraId="179702CA"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Decision on convening the Annual General Meeting of Shareholders 2023</w:t>
            </w:r>
          </w:p>
        </w:tc>
      </w:tr>
      <w:tr w:rsidR="00724BCF" w:rsidRPr="003B7B32" w14:paraId="190D0F5D" w14:textId="77777777" w:rsidTr="004B3A7E">
        <w:tc>
          <w:tcPr>
            <w:tcW w:w="443" w:type="pct"/>
            <w:shd w:val="clear" w:color="auto" w:fill="auto"/>
            <w:tcMar>
              <w:top w:w="0" w:type="dxa"/>
              <w:bottom w:w="0" w:type="dxa"/>
            </w:tcMar>
            <w:vAlign w:val="center"/>
          </w:tcPr>
          <w:p w14:paraId="599BFF7E"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2</w:t>
            </w:r>
          </w:p>
        </w:tc>
        <w:tc>
          <w:tcPr>
            <w:tcW w:w="991" w:type="pct"/>
            <w:shd w:val="clear" w:color="auto" w:fill="auto"/>
            <w:tcMar>
              <w:top w:w="0" w:type="dxa"/>
              <w:bottom w:w="0" w:type="dxa"/>
            </w:tcMar>
            <w:vAlign w:val="center"/>
          </w:tcPr>
          <w:p w14:paraId="50A559AB"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11/QD-TMDK</w:t>
            </w:r>
          </w:p>
        </w:tc>
        <w:tc>
          <w:tcPr>
            <w:tcW w:w="710" w:type="pct"/>
            <w:shd w:val="clear" w:color="auto" w:fill="auto"/>
            <w:tcMar>
              <w:top w:w="0" w:type="dxa"/>
              <w:bottom w:w="0" w:type="dxa"/>
            </w:tcMar>
            <w:vAlign w:val="center"/>
          </w:tcPr>
          <w:p w14:paraId="726DC73D"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1, 2023</w:t>
            </w:r>
          </w:p>
        </w:tc>
        <w:tc>
          <w:tcPr>
            <w:tcW w:w="2856" w:type="pct"/>
            <w:shd w:val="clear" w:color="auto" w:fill="auto"/>
            <w:tcMar>
              <w:top w:w="0" w:type="dxa"/>
              <w:bottom w:w="0" w:type="dxa"/>
            </w:tcMar>
            <w:vAlign w:val="center"/>
          </w:tcPr>
          <w:p w14:paraId="7881725B" w14:textId="40F89E38"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Decision on the establishment of the </w:t>
            </w:r>
            <w:r w:rsidR="0014248C" w:rsidRPr="003B7B32">
              <w:rPr>
                <w:rFonts w:ascii="Arial" w:hAnsi="Arial" w:cs="Arial"/>
                <w:color w:val="010000"/>
                <w:sz w:val="20"/>
              </w:rPr>
              <w:t>Shareholder's Eligibility Verification Committee</w:t>
            </w:r>
            <w:r w:rsidRPr="003B7B32">
              <w:rPr>
                <w:rFonts w:ascii="Arial" w:hAnsi="Arial" w:cs="Arial"/>
                <w:color w:val="010000"/>
                <w:sz w:val="20"/>
              </w:rPr>
              <w:t xml:space="preserve"> to serve the Annual General Meeting of Shareholders 2023</w:t>
            </w:r>
          </w:p>
        </w:tc>
      </w:tr>
      <w:tr w:rsidR="00724BCF" w:rsidRPr="003B7B32" w14:paraId="1C8898C9" w14:textId="77777777" w:rsidTr="004B3A7E">
        <w:tc>
          <w:tcPr>
            <w:tcW w:w="443" w:type="pct"/>
            <w:shd w:val="clear" w:color="auto" w:fill="auto"/>
            <w:tcMar>
              <w:top w:w="0" w:type="dxa"/>
              <w:bottom w:w="0" w:type="dxa"/>
            </w:tcMar>
            <w:vAlign w:val="center"/>
          </w:tcPr>
          <w:p w14:paraId="25131178"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w:t>
            </w:r>
          </w:p>
        </w:tc>
        <w:tc>
          <w:tcPr>
            <w:tcW w:w="991" w:type="pct"/>
            <w:shd w:val="clear" w:color="auto" w:fill="auto"/>
            <w:tcMar>
              <w:top w:w="0" w:type="dxa"/>
              <w:bottom w:w="0" w:type="dxa"/>
            </w:tcMar>
            <w:vAlign w:val="center"/>
          </w:tcPr>
          <w:p w14:paraId="6791E249" w14:textId="6277C2D9" w:rsidR="00724BCF" w:rsidRPr="003B7B32" w:rsidRDefault="0014248C"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w:t>
            </w:r>
            <w:r w:rsidR="00724BCF" w:rsidRPr="003B7B32">
              <w:rPr>
                <w:rFonts w:ascii="Arial" w:hAnsi="Arial" w:cs="Arial"/>
                <w:color w:val="010000"/>
                <w:sz w:val="20"/>
              </w:rPr>
              <w:t>2B/QD-TMDK</w:t>
            </w:r>
          </w:p>
        </w:tc>
        <w:tc>
          <w:tcPr>
            <w:tcW w:w="710" w:type="pct"/>
            <w:shd w:val="clear" w:color="auto" w:fill="auto"/>
            <w:tcMar>
              <w:top w:w="0" w:type="dxa"/>
              <w:bottom w:w="0" w:type="dxa"/>
            </w:tcMar>
            <w:vAlign w:val="center"/>
          </w:tcPr>
          <w:p w14:paraId="62A3057A"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23, 2023</w:t>
            </w:r>
          </w:p>
        </w:tc>
        <w:tc>
          <w:tcPr>
            <w:tcW w:w="2856" w:type="pct"/>
            <w:shd w:val="clear" w:color="auto" w:fill="auto"/>
            <w:tcMar>
              <w:top w:w="0" w:type="dxa"/>
              <w:bottom w:w="0" w:type="dxa"/>
            </w:tcMar>
            <w:vAlign w:val="center"/>
          </w:tcPr>
          <w:p w14:paraId="2315F5EF" w14:textId="69BFB5BE"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Decision on re-appointing the </w:t>
            </w:r>
            <w:r w:rsidR="0014248C" w:rsidRPr="003B7B32">
              <w:rPr>
                <w:rFonts w:ascii="Arial" w:hAnsi="Arial" w:cs="Arial"/>
                <w:color w:val="010000"/>
                <w:sz w:val="20"/>
              </w:rPr>
              <w:t xml:space="preserve">General </w:t>
            </w:r>
            <w:r w:rsidRPr="003B7B32">
              <w:rPr>
                <w:rFonts w:ascii="Arial" w:hAnsi="Arial" w:cs="Arial"/>
                <w:color w:val="010000"/>
                <w:sz w:val="20"/>
              </w:rPr>
              <w:t>Manager of the Company</w:t>
            </w:r>
          </w:p>
        </w:tc>
      </w:tr>
      <w:tr w:rsidR="00724BCF" w:rsidRPr="003B7B32" w14:paraId="38D5DCF7" w14:textId="77777777" w:rsidTr="004B3A7E">
        <w:tc>
          <w:tcPr>
            <w:tcW w:w="443" w:type="pct"/>
            <w:shd w:val="clear" w:color="auto" w:fill="auto"/>
            <w:tcMar>
              <w:top w:w="0" w:type="dxa"/>
              <w:bottom w:w="0" w:type="dxa"/>
            </w:tcMar>
            <w:vAlign w:val="center"/>
          </w:tcPr>
          <w:p w14:paraId="3F5A0B05"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4</w:t>
            </w:r>
          </w:p>
        </w:tc>
        <w:tc>
          <w:tcPr>
            <w:tcW w:w="991" w:type="pct"/>
            <w:shd w:val="clear" w:color="auto" w:fill="auto"/>
            <w:tcMar>
              <w:top w:w="0" w:type="dxa"/>
              <w:bottom w:w="0" w:type="dxa"/>
            </w:tcMar>
            <w:vAlign w:val="center"/>
          </w:tcPr>
          <w:p w14:paraId="7C659AE6"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24/NQ-TMDK</w:t>
            </w:r>
          </w:p>
        </w:tc>
        <w:tc>
          <w:tcPr>
            <w:tcW w:w="710" w:type="pct"/>
            <w:shd w:val="clear" w:color="auto" w:fill="auto"/>
            <w:tcMar>
              <w:top w:w="0" w:type="dxa"/>
              <w:bottom w:w="0" w:type="dxa"/>
            </w:tcMar>
            <w:vAlign w:val="center"/>
          </w:tcPr>
          <w:p w14:paraId="60F472D2"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June 8, 2023</w:t>
            </w:r>
          </w:p>
        </w:tc>
        <w:tc>
          <w:tcPr>
            <w:tcW w:w="2856" w:type="pct"/>
            <w:shd w:val="clear" w:color="auto" w:fill="auto"/>
            <w:tcMar>
              <w:top w:w="0" w:type="dxa"/>
              <w:bottom w:w="0" w:type="dxa"/>
            </w:tcMar>
            <w:vAlign w:val="center"/>
          </w:tcPr>
          <w:p w14:paraId="1CE5D981" w14:textId="0BA7F629" w:rsidR="00724BCF" w:rsidRPr="003B7B32" w:rsidRDefault="00724BCF" w:rsidP="001424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Resolution on </w:t>
            </w:r>
            <w:r w:rsidR="0014248C" w:rsidRPr="003B7B32">
              <w:rPr>
                <w:rFonts w:ascii="Arial" w:hAnsi="Arial" w:cs="Arial"/>
                <w:color w:val="010000"/>
                <w:sz w:val="20"/>
              </w:rPr>
              <w:t xml:space="preserve">the line of credit extension for the transaction of </w:t>
            </w:r>
            <w:r w:rsidRPr="003B7B32">
              <w:rPr>
                <w:rFonts w:ascii="Arial" w:hAnsi="Arial" w:cs="Arial"/>
                <w:color w:val="010000"/>
                <w:sz w:val="20"/>
              </w:rPr>
              <w:t>VND 30 billion at PVCombank in 2023</w:t>
            </w:r>
          </w:p>
        </w:tc>
      </w:tr>
      <w:tr w:rsidR="00724BCF" w:rsidRPr="003B7B32" w14:paraId="2808742B" w14:textId="77777777" w:rsidTr="004B3A7E">
        <w:tc>
          <w:tcPr>
            <w:tcW w:w="443" w:type="pct"/>
            <w:shd w:val="clear" w:color="auto" w:fill="auto"/>
            <w:tcMar>
              <w:top w:w="0" w:type="dxa"/>
              <w:bottom w:w="0" w:type="dxa"/>
            </w:tcMar>
            <w:vAlign w:val="center"/>
          </w:tcPr>
          <w:p w14:paraId="7F8AC4EC"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5</w:t>
            </w:r>
          </w:p>
        </w:tc>
        <w:tc>
          <w:tcPr>
            <w:tcW w:w="991" w:type="pct"/>
            <w:shd w:val="clear" w:color="auto" w:fill="auto"/>
            <w:tcMar>
              <w:top w:w="0" w:type="dxa"/>
              <w:bottom w:w="0" w:type="dxa"/>
            </w:tcMar>
            <w:vAlign w:val="center"/>
          </w:tcPr>
          <w:p w14:paraId="09B17FBC"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25/NQ-TMDK</w:t>
            </w:r>
          </w:p>
        </w:tc>
        <w:tc>
          <w:tcPr>
            <w:tcW w:w="710" w:type="pct"/>
            <w:shd w:val="clear" w:color="auto" w:fill="auto"/>
            <w:tcMar>
              <w:top w:w="0" w:type="dxa"/>
              <w:bottom w:w="0" w:type="dxa"/>
            </w:tcMar>
            <w:vAlign w:val="center"/>
          </w:tcPr>
          <w:p w14:paraId="797DF548"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June 20, </w:t>
            </w:r>
            <w:r w:rsidRPr="003B7B32">
              <w:rPr>
                <w:rFonts w:ascii="Arial" w:hAnsi="Arial" w:cs="Arial"/>
                <w:color w:val="010000"/>
                <w:sz w:val="20"/>
              </w:rPr>
              <w:lastRenderedPageBreak/>
              <w:t>2023</w:t>
            </w:r>
          </w:p>
        </w:tc>
        <w:tc>
          <w:tcPr>
            <w:tcW w:w="2856" w:type="pct"/>
            <w:shd w:val="clear" w:color="auto" w:fill="auto"/>
            <w:tcMar>
              <w:top w:w="0" w:type="dxa"/>
              <w:bottom w:w="0" w:type="dxa"/>
            </w:tcMar>
            <w:vAlign w:val="center"/>
          </w:tcPr>
          <w:p w14:paraId="7037CEE1" w14:textId="277ADFA4" w:rsidR="00724BCF" w:rsidRPr="003B7B32" w:rsidRDefault="00724BCF" w:rsidP="001424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lastRenderedPageBreak/>
              <w:t xml:space="preserve">Resolution on collecting shareholders’ opinions via a ballot on signing a contract to purchase and sell aircraft </w:t>
            </w:r>
            <w:r w:rsidRPr="003B7B32">
              <w:rPr>
                <w:rFonts w:ascii="Arial" w:hAnsi="Arial" w:cs="Arial"/>
                <w:color w:val="010000"/>
                <w:sz w:val="20"/>
              </w:rPr>
              <w:lastRenderedPageBreak/>
              <w:t>parts for Vietjet Aviation Joint Stock Company</w:t>
            </w:r>
          </w:p>
        </w:tc>
      </w:tr>
      <w:tr w:rsidR="00724BCF" w:rsidRPr="003B7B32" w14:paraId="1D895FAD" w14:textId="77777777" w:rsidTr="004B3A7E">
        <w:tc>
          <w:tcPr>
            <w:tcW w:w="443" w:type="pct"/>
            <w:shd w:val="clear" w:color="auto" w:fill="auto"/>
            <w:tcMar>
              <w:top w:w="0" w:type="dxa"/>
              <w:bottom w:w="0" w:type="dxa"/>
            </w:tcMar>
            <w:vAlign w:val="center"/>
          </w:tcPr>
          <w:p w14:paraId="675D54C9"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lastRenderedPageBreak/>
              <w:t>6</w:t>
            </w:r>
          </w:p>
        </w:tc>
        <w:tc>
          <w:tcPr>
            <w:tcW w:w="991" w:type="pct"/>
            <w:shd w:val="clear" w:color="auto" w:fill="auto"/>
            <w:tcMar>
              <w:top w:w="0" w:type="dxa"/>
              <w:bottom w:w="0" w:type="dxa"/>
            </w:tcMar>
            <w:vAlign w:val="center"/>
          </w:tcPr>
          <w:p w14:paraId="028A8195"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30/NQ-TMDK</w:t>
            </w:r>
          </w:p>
        </w:tc>
        <w:tc>
          <w:tcPr>
            <w:tcW w:w="710" w:type="pct"/>
            <w:shd w:val="clear" w:color="auto" w:fill="auto"/>
            <w:tcMar>
              <w:top w:w="0" w:type="dxa"/>
              <w:bottom w:w="0" w:type="dxa"/>
            </w:tcMar>
            <w:vAlign w:val="center"/>
          </w:tcPr>
          <w:p w14:paraId="1699ED73"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September 15, 2023</w:t>
            </w:r>
          </w:p>
        </w:tc>
        <w:tc>
          <w:tcPr>
            <w:tcW w:w="2856" w:type="pct"/>
            <w:shd w:val="clear" w:color="auto" w:fill="auto"/>
            <w:tcMar>
              <w:top w:w="0" w:type="dxa"/>
              <w:bottom w:w="0" w:type="dxa"/>
            </w:tcMar>
            <w:vAlign w:val="center"/>
          </w:tcPr>
          <w:p w14:paraId="2A3710B9" w14:textId="77777777" w:rsidR="00724BCF"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Resolution on collecting the General Meeting of Shareholders' opinions via a ballot to dismiss members of the Board of Directors</w:t>
            </w:r>
          </w:p>
        </w:tc>
      </w:tr>
    </w:tbl>
    <w:p w14:paraId="3A283ADA" w14:textId="77777777" w:rsidR="00014967" w:rsidRPr="003B7B32" w:rsidRDefault="00724BCF" w:rsidP="004B3A7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The Supervisory Board/Audit Committee:</w:t>
      </w:r>
    </w:p>
    <w:p w14:paraId="34669038" w14:textId="77777777" w:rsidR="00014967" w:rsidRPr="003B7B32" w:rsidRDefault="00724BCF" w:rsidP="004B3A7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B7B32">
        <w:rPr>
          <w:rFonts w:ascii="Arial" w:hAnsi="Arial" w:cs="Arial"/>
          <w:color w:val="010000"/>
          <w:sz w:val="20"/>
        </w:rPr>
        <w:t>Information about the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980"/>
        <w:gridCol w:w="1699"/>
        <w:gridCol w:w="2125"/>
        <w:gridCol w:w="1512"/>
      </w:tblGrid>
      <w:tr w:rsidR="00014967" w:rsidRPr="003B7B32" w14:paraId="07DBCA13" w14:textId="77777777" w:rsidTr="004B3A7E">
        <w:tc>
          <w:tcPr>
            <w:tcW w:w="390" w:type="pct"/>
            <w:shd w:val="clear" w:color="auto" w:fill="auto"/>
            <w:tcMar>
              <w:top w:w="0" w:type="dxa"/>
              <w:bottom w:w="0" w:type="dxa"/>
            </w:tcMar>
            <w:vAlign w:val="center"/>
          </w:tcPr>
          <w:p w14:paraId="5DB771B5"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No.</w:t>
            </w:r>
          </w:p>
        </w:tc>
        <w:tc>
          <w:tcPr>
            <w:tcW w:w="1652" w:type="pct"/>
            <w:shd w:val="clear" w:color="auto" w:fill="auto"/>
            <w:tcMar>
              <w:top w:w="0" w:type="dxa"/>
              <w:bottom w:w="0" w:type="dxa"/>
            </w:tcMar>
            <w:vAlign w:val="center"/>
          </w:tcPr>
          <w:p w14:paraId="619223E3"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Supervisory Board/the Audit Committee</w:t>
            </w:r>
          </w:p>
        </w:tc>
        <w:tc>
          <w:tcPr>
            <w:tcW w:w="942" w:type="pct"/>
            <w:shd w:val="clear" w:color="auto" w:fill="auto"/>
            <w:tcMar>
              <w:top w:w="0" w:type="dxa"/>
              <w:bottom w:w="0" w:type="dxa"/>
            </w:tcMar>
            <w:vAlign w:val="center"/>
          </w:tcPr>
          <w:p w14:paraId="3E77B453"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Position</w:t>
            </w:r>
          </w:p>
        </w:tc>
        <w:tc>
          <w:tcPr>
            <w:tcW w:w="1178" w:type="pct"/>
            <w:shd w:val="clear" w:color="auto" w:fill="auto"/>
            <w:tcMar>
              <w:top w:w="0" w:type="dxa"/>
              <w:bottom w:w="0" w:type="dxa"/>
            </w:tcMar>
            <w:vAlign w:val="center"/>
          </w:tcPr>
          <w:p w14:paraId="114DAD7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 of appointment as member of the Supervisory Board.</w:t>
            </w:r>
          </w:p>
        </w:tc>
        <w:tc>
          <w:tcPr>
            <w:tcW w:w="838" w:type="pct"/>
            <w:shd w:val="clear" w:color="auto" w:fill="auto"/>
            <w:tcMar>
              <w:top w:w="0" w:type="dxa"/>
              <w:bottom w:w="0" w:type="dxa"/>
            </w:tcMar>
            <w:vAlign w:val="center"/>
          </w:tcPr>
          <w:p w14:paraId="6C049BD9"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Qualification</w:t>
            </w:r>
          </w:p>
        </w:tc>
      </w:tr>
      <w:tr w:rsidR="00014967" w:rsidRPr="003B7B32" w14:paraId="0043BE79" w14:textId="77777777" w:rsidTr="004B3A7E">
        <w:tc>
          <w:tcPr>
            <w:tcW w:w="390" w:type="pct"/>
            <w:shd w:val="clear" w:color="auto" w:fill="auto"/>
            <w:tcMar>
              <w:top w:w="0" w:type="dxa"/>
              <w:bottom w:w="0" w:type="dxa"/>
            </w:tcMar>
            <w:vAlign w:val="center"/>
          </w:tcPr>
          <w:p w14:paraId="15E3E04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w:t>
            </w:r>
          </w:p>
        </w:tc>
        <w:tc>
          <w:tcPr>
            <w:tcW w:w="1652" w:type="pct"/>
            <w:shd w:val="clear" w:color="auto" w:fill="auto"/>
            <w:tcMar>
              <w:top w:w="0" w:type="dxa"/>
              <w:bottom w:w="0" w:type="dxa"/>
            </w:tcMar>
            <w:vAlign w:val="center"/>
          </w:tcPr>
          <w:p w14:paraId="62206939"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Ms. Doan Thu Huong</w:t>
            </w:r>
          </w:p>
        </w:tc>
        <w:tc>
          <w:tcPr>
            <w:tcW w:w="942" w:type="pct"/>
            <w:shd w:val="clear" w:color="auto" w:fill="auto"/>
            <w:tcMar>
              <w:top w:w="0" w:type="dxa"/>
              <w:bottom w:w="0" w:type="dxa"/>
            </w:tcMar>
            <w:vAlign w:val="center"/>
          </w:tcPr>
          <w:p w14:paraId="1071909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Chief of the Supervisory Board</w:t>
            </w:r>
          </w:p>
        </w:tc>
        <w:tc>
          <w:tcPr>
            <w:tcW w:w="1178" w:type="pct"/>
            <w:shd w:val="clear" w:color="auto" w:fill="auto"/>
            <w:tcMar>
              <w:top w:w="0" w:type="dxa"/>
              <w:bottom w:w="0" w:type="dxa"/>
            </w:tcMar>
            <w:vAlign w:val="center"/>
          </w:tcPr>
          <w:p w14:paraId="6FC4C55F"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June 27, 2020</w:t>
            </w:r>
          </w:p>
        </w:tc>
        <w:tc>
          <w:tcPr>
            <w:tcW w:w="838" w:type="pct"/>
            <w:shd w:val="clear" w:color="auto" w:fill="auto"/>
            <w:tcMar>
              <w:top w:w="0" w:type="dxa"/>
              <w:bottom w:w="0" w:type="dxa"/>
            </w:tcMar>
            <w:vAlign w:val="center"/>
          </w:tcPr>
          <w:p w14:paraId="6AD4C984"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Master</w:t>
            </w:r>
          </w:p>
        </w:tc>
      </w:tr>
      <w:tr w:rsidR="00014967" w:rsidRPr="003B7B32" w14:paraId="44A9DCB7" w14:textId="77777777" w:rsidTr="004B3A7E">
        <w:tc>
          <w:tcPr>
            <w:tcW w:w="390" w:type="pct"/>
            <w:shd w:val="clear" w:color="auto" w:fill="auto"/>
            <w:tcMar>
              <w:top w:w="0" w:type="dxa"/>
              <w:bottom w:w="0" w:type="dxa"/>
            </w:tcMar>
            <w:vAlign w:val="center"/>
          </w:tcPr>
          <w:p w14:paraId="41EEE2A0"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2</w:t>
            </w:r>
          </w:p>
        </w:tc>
        <w:tc>
          <w:tcPr>
            <w:tcW w:w="1652" w:type="pct"/>
            <w:shd w:val="clear" w:color="auto" w:fill="auto"/>
            <w:tcMar>
              <w:top w:w="0" w:type="dxa"/>
              <w:bottom w:w="0" w:type="dxa"/>
            </w:tcMar>
            <w:vAlign w:val="center"/>
          </w:tcPr>
          <w:p w14:paraId="0478F696"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Ngo The Anh</w:t>
            </w:r>
          </w:p>
        </w:tc>
        <w:tc>
          <w:tcPr>
            <w:tcW w:w="942" w:type="pct"/>
            <w:shd w:val="clear" w:color="auto" w:fill="auto"/>
            <w:tcMar>
              <w:top w:w="0" w:type="dxa"/>
              <w:bottom w:w="0" w:type="dxa"/>
            </w:tcMar>
            <w:vAlign w:val="center"/>
          </w:tcPr>
          <w:p w14:paraId="2F988DE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Supervisory Board</w:t>
            </w:r>
          </w:p>
        </w:tc>
        <w:tc>
          <w:tcPr>
            <w:tcW w:w="1178" w:type="pct"/>
            <w:shd w:val="clear" w:color="auto" w:fill="auto"/>
            <w:tcMar>
              <w:top w:w="0" w:type="dxa"/>
              <w:bottom w:w="0" w:type="dxa"/>
            </w:tcMar>
            <w:vAlign w:val="center"/>
          </w:tcPr>
          <w:p w14:paraId="0A89376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25, 2023</w:t>
            </w:r>
          </w:p>
        </w:tc>
        <w:tc>
          <w:tcPr>
            <w:tcW w:w="838" w:type="pct"/>
            <w:shd w:val="clear" w:color="auto" w:fill="auto"/>
            <w:tcMar>
              <w:top w:w="0" w:type="dxa"/>
              <w:bottom w:w="0" w:type="dxa"/>
            </w:tcMar>
            <w:vAlign w:val="center"/>
          </w:tcPr>
          <w:p w14:paraId="4D1F4BC0"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Bachelor</w:t>
            </w:r>
          </w:p>
        </w:tc>
      </w:tr>
      <w:tr w:rsidR="00014967" w:rsidRPr="003B7B32" w14:paraId="58B0B121" w14:textId="77777777" w:rsidTr="004B3A7E">
        <w:tc>
          <w:tcPr>
            <w:tcW w:w="390" w:type="pct"/>
            <w:shd w:val="clear" w:color="auto" w:fill="auto"/>
            <w:tcMar>
              <w:top w:w="0" w:type="dxa"/>
              <w:bottom w:w="0" w:type="dxa"/>
            </w:tcMar>
            <w:vAlign w:val="center"/>
          </w:tcPr>
          <w:p w14:paraId="43853BC3"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3</w:t>
            </w:r>
          </w:p>
        </w:tc>
        <w:tc>
          <w:tcPr>
            <w:tcW w:w="1652" w:type="pct"/>
            <w:shd w:val="clear" w:color="auto" w:fill="auto"/>
            <w:tcMar>
              <w:top w:w="0" w:type="dxa"/>
              <w:bottom w:w="0" w:type="dxa"/>
            </w:tcMar>
            <w:vAlign w:val="center"/>
          </w:tcPr>
          <w:p w14:paraId="6952752A"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Tran Mong Thuy Trang</w:t>
            </w:r>
          </w:p>
        </w:tc>
        <w:tc>
          <w:tcPr>
            <w:tcW w:w="942" w:type="pct"/>
            <w:shd w:val="clear" w:color="auto" w:fill="auto"/>
            <w:tcMar>
              <w:top w:w="0" w:type="dxa"/>
              <w:bottom w:w="0" w:type="dxa"/>
            </w:tcMar>
            <w:vAlign w:val="center"/>
          </w:tcPr>
          <w:p w14:paraId="1B65B77C"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 of the Supervisory Board</w:t>
            </w:r>
          </w:p>
        </w:tc>
        <w:tc>
          <w:tcPr>
            <w:tcW w:w="1178" w:type="pct"/>
            <w:shd w:val="clear" w:color="auto" w:fill="auto"/>
            <w:tcMar>
              <w:top w:w="0" w:type="dxa"/>
              <w:bottom w:w="0" w:type="dxa"/>
            </w:tcMar>
            <w:vAlign w:val="center"/>
          </w:tcPr>
          <w:p w14:paraId="283CC0C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23, 2022</w:t>
            </w:r>
          </w:p>
        </w:tc>
        <w:tc>
          <w:tcPr>
            <w:tcW w:w="838" w:type="pct"/>
            <w:shd w:val="clear" w:color="auto" w:fill="auto"/>
            <w:tcMar>
              <w:top w:w="0" w:type="dxa"/>
              <w:bottom w:w="0" w:type="dxa"/>
            </w:tcMar>
            <w:vAlign w:val="center"/>
          </w:tcPr>
          <w:p w14:paraId="3DBB6223"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Bachelor</w:t>
            </w:r>
          </w:p>
        </w:tc>
      </w:tr>
    </w:tbl>
    <w:p w14:paraId="0D8825B8" w14:textId="77777777" w:rsidR="00014967" w:rsidRPr="003B7B32" w:rsidRDefault="00724BCF" w:rsidP="004B3A7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5"/>
        <w:gridCol w:w="2487"/>
        <w:gridCol w:w="1613"/>
        <w:gridCol w:w="2141"/>
        <w:gridCol w:w="1973"/>
      </w:tblGrid>
      <w:tr w:rsidR="00014967" w:rsidRPr="003B7B32" w14:paraId="1A5ECF85" w14:textId="77777777" w:rsidTr="004B3A7E">
        <w:tc>
          <w:tcPr>
            <w:tcW w:w="446" w:type="pct"/>
            <w:shd w:val="clear" w:color="auto" w:fill="auto"/>
            <w:tcMar>
              <w:top w:w="0" w:type="dxa"/>
              <w:bottom w:w="0" w:type="dxa"/>
            </w:tcMar>
            <w:vAlign w:val="center"/>
          </w:tcPr>
          <w:p w14:paraId="3B1BB87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No.</w:t>
            </w:r>
          </w:p>
        </w:tc>
        <w:tc>
          <w:tcPr>
            <w:tcW w:w="1379" w:type="pct"/>
            <w:shd w:val="clear" w:color="auto" w:fill="auto"/>
            <w:tcMar>
              <w:top w:w="0" w:type="dxa"/>
              <w:bottom w:w="0" w:type="dxa"/>
            </w:tcMar>
            <w:vAlign w:val="center"/>
          </w:tcPr>
          <w:p w14:paraId="317FB486"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Members of the Executive Board</w:t>
            </w:r>
          </w:p>
        </w:tc>
        <w:tc>
          <w:tcPr>
            <w:tcW w:w="894" w:type="pct"/>
            <w:shd w:val="clear" w:color="auto" w:fill="auto"/>
            <w:tcMar>
              <w:top w:w="0" w:type="dxa"/>
              <w:bottom w:w="0" w:type="dxa"/>
            </w:tcMar>
            <w:vAlign w:val="center"/>
          </w:tcPr>
          <w:p w14:paraId="0B3D3A9F"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 of birth</w:t>
            </w:r>
          </w:p>
        </w:tc>
        <w:tc>
          <w:tcPr>
            <w:tcW w:w="1187" w:type="pct"/>
            <w:shd w:val="clear" w:color="auto" w:fill="auto"/>
            <w:tcMar>
              <w:top w:w="0" w:type="dxa"/>
              <w:bottom w:w="0" w:type="dxa"/>
            </w:tcMar>
            <w:vAlign w:val="center"/>
          </w:tcPr>
          <w:p w14:paraId="46FE933E"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Qualification</w:t>
            </w:r>
          </w:p>
        </w:tc>
        <w:tc>
          <w:tcPr>
            <w:tcW w:w="1094" w:type="pct"/>
            <w:shd w:val="clear" w:color="auto" w:fill="auto"/>
            <w:tcMar>
              <w:top w:w="0" w:type="dxa"/>
              <w:bottom w:w="0" w:type="dxa"/>
            </w:tcMar>
            <w:vAlign w:val="center"/>
          </w:tcPr>
          <w:p w14:paraId="2F63952E"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 of appointment as member of the Executive Board</w:t>
            </w:r>
          </w:p>
        </w:tc>
      </w:tr>
      <w:tr w:rsidR="00014967" w:rsidRPr="003B7B32" w14:paraId="4E2E9FBE" w14:textId="77777777" w:rsidTr="004B3A7E">
        <w:tc>
          <w:tcPr>
            <w:tcW w:w="446" w:type="pct"/>
            <w:shd w:val="clear" w:color="auto" w:fill="auto"/>
            <w:tcMar>
              <w:top w:w="0" w:type="dxa"/>
              <w:bottom w:w="0" w:type="dxa"/>
            </w:tcMar>
            <w:vAlign w:val="center"/>
          </w:tcPr>
          <w:p w14:paraId="424BD19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1</w:t>
            </w:r>
          </w:p>
        </w:tc>
        <w:tc>
          <w:tcPr>
            <w:tcW w:w="1379" w:type="pct"/>
            <w:shd w:val="clear" w:color="auto" w:fill="auto"/>
            <w:tcMar>
              <w:top w:w="0" w:type="dxa"/>
              <w:bottom w:w="0" w:type="dxa"/>
            </w:tcMar>
            <w:vAlign w:val="center"/>
          </w:tcPr>
          <w:p w14:paraId="71B3A6FA"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Ms. Do Thi Bich Ha</w:t>
            </w:r>
          </w:p>
        </w:tc>
        <w:tc>
          <w:tcPr>
            <w:tcW w:w="894" w:type="pct"/>
            <w:shd w:val="clear" w:color="auto" w:fill="auto"/>
            <w:tcMar>
              <w:top w:w="0" w:type="dxa"/>
              <w:bottom w:w="0" w:type="dxa"/>
            </w:tcMar>
            <w:vAlign w:val="center"/>
          </w:tcPr>
          <w:p w14:paraId="1419B5F7"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November 20, 1970</w:t>
            </w:r>
          </w:p>
        </w:tc>
        <w:tc>
          <w:tcPr>
            <w:tcW w:w="1187" w:type="pct"/>
            <w:shd w:val="clear" w:color="auto" w:fill="auto"/>
            <w:tcMar>
              <w:top w:w="0" w:type="dxa"/>
              <w:bottom w:w="0" w:type="dxa"/>
            </w:tcMar>
            <w:vAlign w:val="center"/>
          </w:tcPr>
          <w:p w14:paraId="396682FF"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Master</w:t>
            </w:r>
          </w:p>
        </w:tc>
        <w:tc>
          <w:tcPr>
            <w:tcW w:w="1094" w:type="pct"/>
            <w:shd w:val="clear" w:color="auto" w:fill="auto"/>
            <w:tcMar>
              <w:top w:w="0" w:type="dxa"/>
              <w:bottom w:w="0" w:type="dxa"/>
            </w:tcMar>
            <w:vAlign w:val="center"/>
          </w:tcPr>
          <w:p w14:paraId="2CBC484E"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23, 2018</w:t>
            </w:r>
          </w:p>
        </w:tc>
      </w:tr>
      <w:tr w:rsidR="00014967" w:rsidRPr="003B7B32" w14:paraId="69E3A8EB" w14:textId="77777777" w:rsidTr="004B3A7E">
        <w:tc>
          <w:tcPr>
            <w:tcW w:w="446" w:type="pct"/>
            <w:shd w:val="clear" w:color="auto" w:fill="auto"/>
            <w:tcMar>
              <w:top w:w="0" w:type="dxa"/>
              <w:bottom w:w="0" w:type="dxa"/>
            </w:tcMar>
            <w:vAlign w:val="center"/>
          </w:tcPr>
          <w:p w14:paraId="6DB319D5"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2</w:t>
            </w:r>
          </w:p>
        </w:tc>
        <w:tc>
          <w:tcPr>
            <w:tcW w:w="1379" w:type="pct"/>
            <w:shd w:val="clear" w:color="auto" w:fill="auto"/>
            <w:tcMar>
              <w:top w:w="0" w:type="dxa"/>
              <w:bottom w:w="0" w:type="dxa"/>
            </w:tcMar>
            <w:vAlign w:val="center"/>
          </w:tcPr>
          <w:p w14:paraId="0AF2EA1B"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Mr. Tran Manh Hung</w:t>
            </w:r>
          </w:p>
        </w:tc>
        <w:tc>
          <w:tcPr>
            <w:tcW w:w="894" w:type="pct"/>
            <w:shd w:val="clear" w:color="auto" w:fill="auto"/>
            <w:tcMar>
              <w:top w:w="0" w:type="dxa"/>
              <w:bottom w:w="0" w:type="dxa"/>
            </w:tcMar>
            <w:vAlign w:val="center"/>
          </w:tcPr>
          <w:p w14:paraId="240BCCAD"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September 13, 1963</w:t>
            </w:r>
          </w:p>
        </w:tc>
        <w:tc>
          <w:tcPr>
            <w:tcW w:w="1187" w:type="pct"/>
            <w:shd w:val="clear" w:color="auto" w:fill="auto"/>
            <w:tcMar>
              <w:top w:w="0" w:type="dxa"/>
              <w:bottom w:w="0" w:type="dxa"/>
            </w:tcMar>
            <w:vAlign w:val="center"/>
          </w:tcPr>
          <w:p w14:paraId="73B7CB88"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Bachelor</w:t>
            </w:r>
          </w:p>
        </w:tc>
        <w:tc>
          <w:tcPr>
            <w:tcW w:w="1094" w:type="pct"/>
            <w:shd w:val="clear" w:color="auto" w:fill="auto"/>
            <w:tcMar>
              <w:top w:w="0" w:type="dxa"/>
              <w:bottom w:w="0" w:type="dxa"/>
            </w:tcMar>
            <w:vAlign w:val="center"/>
          </w:tcPr>
          <w:p w14:paraId="6D08139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April 1, 2008</w:t>
            </w:r>
          </w:p>
        </w:tc>
      </w:tr>
    </w:tbl>
    <w:p w14:paraId="5DD43A54" w14:textId="77777777" w:rsidR="00014967" w:rsidRPr="003B7B32" w:rsidRDefault="00724BCF" w:rsidP="004B3A7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1"/>
        <w:gridCol w:w="1961"/>
        <w:gridCol w:w="2448"/>
        <w:gridCol w:w="2749"/>
      </w:tblGrid>
      <w:tr w:rsidR="00014967" w:rsidRPr="003B7B32" w14:paraId="567E78A5" w14:textId="77777777" w:rsidTr="004B3A7E">
        <w:tc>
          <w:tcPr>
            <w:tcW w:w="1032" w:type="pct"/>
            <w:shd w:val="clear" w:color="auto" w:fill="auto"/>
            <w:tcMar>
              <w:top w:w="0" w:type="dxa"/>
              <w:bottom w:w="0" w:type="dxa"/>
            </w:tcMar>
            <w:vAlign w:val="center"/>
          </w:tcPr>
          <w:p w14:paraId="31CE852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Full name</w:t>
            </w:r>
          </w:p>
        </w:tc>
        <w:tc>
          <w:tcPr>
            <w:tcW w:w="1087" w:type="pct"/>
            <w:shd w:val="clear" w:color="auto" w:fill="auto"/>
            <w:tcMar>
              <w:top w:w="0" w:type="dxa"/>
              <w:bottom w:w="0" w:type="dxa"/>
            </w:tcMar>
            <w:vAlign w:val="center"/>
          </w:tcPr>
          <w:p w14:paraId="5AD609F2"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 of birth</w:t>
            </w:r>
          </w:p>
        </w:tc>
        <w:tc>
          <w:tcPr>
            <w:tcW w:w="1357" w:type="pct"/>
            <w:shd w:val="clear" w:color="auto" w:fill="auto"/>
            <w:tcMar>
              <w:top w:w="0" w:type="dxa"/>
              <w:bottom w:w="0" w:type="dxa"/>
            </w:tcMar>
            <w:vAlign w:val="center"/>
          </w:tcPr>
          <w:p w14:paraId="60486347"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Qualification</w:t>
            </w:r>
          </w:p>
        </w:tc>
        <w:tc>
          <w:tcPr>
            <w:tcW w:w="1524" w:type="pct"/>
            <w:shd w:val="clear" w:color="auto" w:fill="auto"/>
            <w:tcMar>
              <w:top w:w="0" w:type="dxa"/>
              <w:bottom w:w="0" w:type="dxa"/>
            </w:tcMar>
            <w:vAlign w:val="center"/>
          </w:tcPr>
          <w:p w14:paraId="541576E1"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Date of appointment/dismissal</w:t>
            </w:r>
          </w:p>
        </w:tc>
      </w:tr>
      <w:tr w:rsidR="00014967" w:rsidRPr="003B7B32" w14:paraId="6D4790B2" w14:textId="77777777" w:rsidTr="004B3A7E">
        <w:tc>
          <w:tcPr>
            <w:tcW w:w="1032" w:type="pct"/>
            <w:shd w:val="clear" w:color="auto" w:fill="auto"/>
            <w:tcMar>
              <w:top w:w="0" w:type="dxa"/>
              <w:bottom w:w="0" w:type="dxa"/>
            </w:tcMar>
            <w:vAlign w:val="center"/>
          </w:tcPr>
          <w:p w14:paraId="4CE722CA"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Nguyen Ngoc Anh</w:t>
            </w:r>
          </w:p>
        </w:tc>
        <w:tc>
          <w:tcPr>
            <w:tcW w:w="1087" w:type="pct"/>
            <w:shd w:val="clear" w:color="auto" w:fill="auto"/>
            <w:tcMar>
              <w:top w:w="0" w:type="dxa"/>
              <w:bottom w:w="0" w:type="dxa"/>
            </w:tcMar>
            <w:vAlign w:val="center"/>
          </w:tcPr>
          <w:p w14:paraId="5A2E78D9"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February 27, 1982</w:t>
            </w:r>
          </w:p>
        </w:tc>
        <w:tc>
          <w:tcPr>
            <w:tcW w:w="1357" w:type="pct"/>
            <w:shd w:val="clear" w:color="auto" w:fill="auto"/>
            <w:tcMar>
              <w:top w:w="0" w:type="dxa"/>
              <w:bottom w:w="0" w:type="dxa"/>
            </w:tcMar>
            <w:vAlign w:val="center"/>
          </w:tcPr>
          <w:p w14:paraId="43DEF207"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Master</w:t>
            </w:r>
          </w:p>
        </w:tc>
        <w:tc>
          <w:tcPr>
            <w:tcW w:w="1524" w:type="pct"/>
            <w:shd w:val="clear" w:color="auto" w:fill="auto"/>
            <w:tcMar>
              <w:top w:w="0" w:type="dxa"/>
              <w:bottom w:w="0" w:type="dxa"/>
            </w:tcMar>
            <w:vAlign w:val="center"/>
          </w:tcPr>
          <w:p w14:paraId="5AF7BE2C" w14:textId="77777777" w:rsidR="00014967" w:rsidRPr="003B7B32" w:rsidRDefault="00724BCF" w:rsidP="004B3A7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January 23, 2008</w:t>
            </w:r>
          </w:p>
        </w:tc>
      </w:tr>
    </w:tbl>
    <w:p w14:paraId="6D870063" w14:textId="6E876BEC" w:rsidR="00014967" w:rsidRPr="003B7B32" w:rsidRDefault="00724BCF" w:rsidP="004B3A7E">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Training on corporate governance</w:t>
      </w:r>
    </w:p>
    <w:p w14:paraId="6F26BC64" w14:textId="77777777" w:rsidR="00014967" w:rsidRPr="003B7B32" w:rsidRDefault="00724BCF" w:rsidP="004B3A7E">
      <w:pPr>
        <w:numPr>
          <w:ilvl w:val="0"/>
          <w:numId w:val="1"/>
        </w:numPr>
        <w:pBdr>
          <w:top w:val="nil"/>
          <w:left w:val="nil"/>
          <w:bottom w:val="nil"/>
          <w:right w:val="nil"/>
          <w:between w:val="nil"/>
        </w:pBdr>
        <w:tabs>
          <w:tab w:val="left" w:pos="432"/>
          <w:tab w:val="left" w:pos="585"/>
        </w:tabs>
        <w:spacing w:after="120" w:line="360" w:lineRule="auto"/>
        <w:rPr>
          <w:rFonts w:ascii="Arial" w:eastAsia="Arial" w:hAnsi="Arial" w:cs="Arial"/>
          <w:color w:val="010000"/>
          <w:sz w:val="20"/>
          <w:szCs w:val="20"/>
        </w:rPr>
      </w:pPr>
      <w:r w:rsidRPr="003B7B32">
        <w:rPr>
          <w:rFonts w:ascii="Arial" w:hAnsi="Arial" w:cs="Arial"/>
          <w:color w:val="010000"/>
          <w:sz w:val="20"/>
        </w:rPr>
        <w:t>List of affiliated person of the public Company and transactions between the affiliated person of the Company with the Company itself</w:t>
      </w:r>
    </w:p>
    <w:p w14:paraId="3C162DDB" w14:textId="77777777" w:rsidR="00014967" w:rsidRPr="003B7B32" w:rsidRDefault="00724BCF" w:rsidP="004B3A7E">
      <w:pPr>
        <w:numPr>
          <w:ilvl w:val="0"/>
          <w:numId w:val="3"/>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Transactions between the Company and affiliated persons of the Company; or between the Company and major shareholders, PDMR and affiliated persons of PDMR: None</w:t>
      </w:r>
    </w:p>
    <w:p w14:paraId="39EA0932" w14:textId="5C44343E" w:rsidR="00014967" w:rsidRPr="003B7B32" w:rsidRDefault="00724BCF" w:rsidP="004B3A7E">
      <w:pPr>
        <w:numPr>
          <w:ilvl w:val="0"/>
          <w:numId w:val="3"/>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Transactions between </w:t>
      </w:r>
      <w:r w:rsidR="0014248C" w:rsidRPr="003B7B32">
        <w:rPr>
          <w:rFonts w:ascii="Arial" w:hAnsi="Arial" w:cs="Arial"/>
          <w:color w:val="010000"/>
          <w:sz w:val="20"/>
        </w:rPr>
        <w:t xml:space="preserve">the </w:t>
      </w:r>
      <w:r w:rsidRPr="003B7B32">
        <w:rPr>
          <w:rFonts w:ascii="Arial" w:hAnsi="Arial" w:cs="Arial"/>
          <w:color w:val="010000"/>
          <w:sz w:val="20"/>
        </w:rPr>
        <w:t>Company’s PDMR, affiliated persons of PDMR and subsidiaries, companies controlled by the Company: None</w:t>
      </w:r>
    </w:p>
    <w:p w14:paraId="626F8673" w14:textId="77777777" w:rsidR="00014967" w:rsidRPr="003B7B32" w:rsidRDefault="00724BCF" w:rsidP="004B3A7E">
      <w:pPr>
        <w:numPr>
          <w:ilvl w:val="0"/>
          <w:numId w:val="3"/>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lastRenderedPageBreak/>
        <w:t>Transactions between the Company and other entities:</w:t>
      </w:r>
    </w:p>
    <w:p w14:paraId="6B85C7F6" w14:textId="1A8C9887" w:rsidR="00014967" w:rsidRPr="003B7B32" w:rsidRDefault="00724BCF" w:rsidP="004B3A7E">
      <w:pPr>
        <w:numPr>
          <w:ilvl w:val="1"/>
          <w:numId w:val="3"/>
        </w:numPr>
        <w:pBdr>
          <w:top w:val="nil"/>
          <w:left w:val="nil"/>
          <w:bottom w:val="nil"/>
          <w:right w:val="nil"/>
          <w:between w:val="nil"/>
        </w:pBdr>
        <w:tabs>
          <w:tab w:val="left" w:pos="432"/>
          <w:tab w:val="left" w:pos="520"/>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Transactions between the Company and </w:t>
      </w:r>
      <w:r w:rsidR="009F00F9" w:rsidRPr="003B7B32">
        <w:rPr>
          <w:rFonts w:ascii="Arial" w:hAnsi="Arial" w:cs="Arial"/>
          <w:color w:val="010000"/>
          <w:sz w:val="20"/>
        </w:rPr>
        <w:t>companies where</w:t>
      </w:r>
      <w:r w:rsidRPr="003B7B32">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9F00F9" w:rsidRPr="003B7B32">
        <w:rPr>
          <w:rFonts w:ascii="Arial" w:hAnsi="Arial" w:cs="Arial"/>
          <w:color w:val="010000"/>
          <w:sz w:val="20"/>
        </w:rPr>
        <w:t>as</w:t>
      </w:r>
      <w:r w:rsidRPr="003B7B32">
        <w:rPr>
          <w:rFonts w:ascii="Arial" w:hAnsi="Arial" w:cs="Arial"/>
          <w:color w:val="010000"/>
          <w:sz w:val="20"/>
        </w:rPr>
        <w:t xml:space="preserve"> at the time of reporting)</w:t>
      </w:r>
      <w:r w:rsidR="009F00F9" w:rsidRPr="003B7B32">
        <w:rPr>
          <w:rFonts w:ascii="Arial" w:hAnsi="Arial" w:cs="Arial"/>
          <w:color w:val="010000"/>
          <w:sz w:val="20"/>
        </w:rPr>
        <w:t>:</w:t>
      </w:r>
      <w:r w:rsidRPr="003B7B32">
        <w:rPr>
          <w:rFonts w:ascii="Arial" w:hAnsi="Arial" w:cs="Arial"/>
          <w:color w:val="010000"/>
          <w:sz w:val="20"/>
        </w:rPr>
        <w:t xml:space="preserve"> None</w:t>
      </w:r>
    </w:p>
    <w:p w14:paraId="06550E93" w14:textId="69C7523E" w:rsidR="00014967" w:rsidRPr="003B7B32" w:rsidRDefault="00724BCF" w:rsidP="004B3A7E">
      <w:pPr>
        <w:numPr>
          <w:ilvl w:val="1"/>
          <w:numId w:val="3"/>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3B7B32">
        <w:rPr>
          <w:rFonts w:ascii="Arial" w:hAnsi="Arial" w:cs="Arial"/>
          <w:color w:val="010000"/>
          <w:sz w:val="20"/>
        </w:rPr>
        <w:t xml:space="preserve">Transactions between the Company and companies </w:t>
      </w:r>
      <w:r w:rsidR="009F00F9" w:rsidRPr="003B7B32">
        <w:rPr>
          <w:rFonts w:ascii="Arial" w:hAnsi="Arial" w:cs="Arial"/>
          <w:color w:val="010000"/>
          <w:sz w:val="20"/>
        </w:rPr>
        <w:t xml:space="preserve">where </w:t>
      </w:r>
      <w:r w:rsidRPr="003B7B32">
        <w:rPr>
          <w:rFonts w:ascii="Arial" w:hAnsi="Arial" w:cs="Arial"/>
          <w:color w:val="010000"/>
          <w:sz w:val="20"/>
        </w:rPr>
        <w:t xml:space="preserve">affiliated </w:t>
      </w:r>
      <w:r w:rsidR="00FD6752">
        <w:rPr>
          <w:rFonts w:ascii="Arial" w:hAnsi="Arial" w:cs="Arial"/>
          <w:color w:val="010000"/>
          <w:sz w:val="20"/>
        </w:rPr>
        <w:t>persons</w:t>
      </w:r>
      <w:r w:rsidRPr="003B7B32">
        <w:rPr>
          <w:rFonts w:ascii="Arial" w:hAnsi="Arial" w:cs="Arial"/>
          <w:color w:val="010000"/>
          <w:sz w:val="20"/>
        </w:rPr>
        <w:t xml:space="preserve"> of members of the Board of Directors, members of the Supervisory Board, the Manager (General Manager) and other managers are members of the Board of Directors, the Executiv</w:t>
      </w:r>
      <w:r w:rsidR="009F00F9" w:rsidRPr="003B7B32">
        <w:rPr>
          <w:rFonts w:ascii="Arial" w:hAnsi="Arial" w:cs="Arial"/>
          <w:color w:val="010000"/>
          <w:sz w:val="20"/>
        </w:rPr>
        <w:t>e Manager (General Manager):</w:t>
      </w:r>
      <w:r w:rsidRPr="003B7B32">
        <w:rPr>
          <w:rFonts w:ascii="Arial" w:hAnsi="Arial" w:cs="Arial"/>
          <w:color w:val="010000"/>
          <w:sz w:val="20"/>
        </w:rPr>
        <w:t xml:space="preserve"> None</w:t>
      </w:r>
    </w:p>
    <w:p w14:paraId="081CC797" w14:textId="77777777" w:rsidR="00014967" w:rsidRPr="003B7B32" w:rsidRDefault="00724BCF" w:rsidP="004B3A7E">
      <w:pPr>
        <w:numPr>
          <w:ilvl w:val="1"/>
          <w:numId w:val="3"/>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3B7B32">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5321A972" w14:textId="77777777" w:rsidR="00014967" w:rsidRPr="003B7B32" w:rsidRDefault="00724BCF" w:rsidP="004B3A7E">
      <w:pPr>
        <w:numPr>
          <w:ilvl w:val="0"/>
          <w:numId w:val="1"/>
        </w:numPr>
        <w:pBdr>
          <w:top w:val="nil"/>
          <w:left w:val="nil"/>
          <w:bottom w:val="nil"/>
          <w:right w:val="nil"/>
          <w:between w:val="nil"/>
        </w:pBdr>
        <w:tabs>
          <w:tab w:val="left" w:pos="432"/>
          <w:tab w:val="left" w:pos="668"/>
        </w:tabs>
        <w:spacing w:after="120" w:line="360" w:lineRule="auto"/>
        <w:rPr>
          <w:rFonts w:ascii="Arial" w:eastAsia="Arial" w:hAnsi="Arial" w:cs="Arial"/>
          <w:color w:val="010000"/>
          <w:sz w:val="20"/>
          <w:szCs w:val="20"/>
        </w:rPr>
      </w:pPr>
      <w:r w:rsidRPr="003B7B32">
        <w:rPr>
          <w:rFonts w:ascii="Arial" w:hAnsi="Arial" w:cs="Arial"/>
          <w:color w:val="010000"/>
          <w:sz w:val="20"/>
        </w:rPr>
        <w:t>Share transactions of PDMR and persons related person of PDMR</w:t>
      </w:r>
    </w:p>
    <w:p w14:paraId="4D6E6017" w14:textId="622A038C" w:rsidR="00014967" w:rsidRPr="003B7B32" w:rsidRDefault="009F00F9" w:rsidP="004B3A7E">
      <w:pPr>
        <w:numPr>
          <w:ilvl w:val="0"/>
          <w:numId w:val="4"/>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3B7B32">
        <w:rPr>
          <w:rFonts w:ascii="Arial" w:hAnsi="Arial" w:cs="Arial"/>
          <w:color w:val="010000"/>
          <w:sz w:val="20"/>
        </w:rPr>
        <w:t>Company’s share t</w:t>
      </w:r>
      <w:r w:rsidR="00724BCF" w:rsidRPr="003B7B32">
        <w:rPr>
          <w:rFonts w:ascii="Arial" w:hAnsi="Arial" w:cs="Arial"/>
          <w:color w:val="010000"/>
          <w:sz w:val="20"/>
        </w:rPr>
        <w:t>ransaction</w:t>
      </w:r>
      <w:r w:rsidRPr="003B7B32">
        <w:rPr>
          <w:rFonts w:ascii="Arial" w:hAnsi="Arial" w:cs="Arial"/>
          <w:color w:val="010000"/>
          <w:sz w:val="20"/>
        </w:rPr>
        <w:t>s</w:t>
      </w:r>
      <w:r w:rsidR="00724BCF" w:rsidRPr="003B7B32">
        <w:rPr>
          <w:rFonts w:ascii="Arial" w:hAnsi="Arial" w:cs="Arial"/>
          <w:color w:val="010000"/>
          <w:sz w:val="20"/>
        </w:rPr>
        <w:t xml:space="preserve"> of PDMR and affiliated persons: None</w:t>
      </w:r>
    </w:p>
    <w:p w14:paraId="1E693EDB" w14:textId="77777777" w:rsidR="00014967" w:rsidRPr="003B7B32" w:rsidRDefault="00724BCF" w:rsidP="004B3A7E">
      <w:pPr>
        <w:numPr>
          <w:ilvl w:val="0"/>
          <w:numId w:val="1"/>
        </w:numPr>
        <w:pBdr>
          <w:top w:val="nil"/>
          <w:left w:val="nil"/>
          <w:bottom w:val="nil"/>
          <w:right w:val="nil"/>
          <w:between w:val="nil"/>
        </w:pBdr>
        <w:tabs>
          <w:tab w:val="left" w:pos="432"/>
          <w:tab w:val="left" w:pos="668"/>
        </w:tabs>
        <w:spacing w:after="120" w:line="360" w:lineRule="auto"/>
        <w:rPr>
          <w:rFonts w:ascii="Arial" w:eastAsia="Arial" w:hAnsi="Arial" w:cs="Arial"/>
          <w:color w:val="010000"/>
          <w:sz w:val="20"/>
          <w:szCs w:val="20"/>
        </w:rPr>
      </w:pPr>
      <w:bookmarkStart w:id="0" w:name="_heading=h.gjdgxs"/>
      <w:bookmarkEnd w:id="0"/>
      <w:r w:rsidRPr="003B7B32">
        <w:rPr>
          <w:rFonts w:ascii="Arial" w:hAnsi="Arial" w:cs="Arial"/>
          <w:color w:val="010000"/>
          <w:sz w:val="20"/>
        </w:rPr>
        <w:t>Other significant issues</w:t>
      </w:r>
    </w:p>
    <w:sectPr w:rsidR="00014967" w:rsidRPr="003B7B32" w:rsidSect="004B3A7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F66"/>
    <w:multiLevelType w:val="multilevel"/>
    <w:tmpl w:val="00C4DB4A"/>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5F6EAC"/>
    <w:multiLevelType w:val="multilevel"/>
    <w:tmpl w:val="A418A4A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A6FAB"/>
    <w:multiLevelType w:val="multilevel"/>
    <w:tmpl w:val="81B0D7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711423"/>
    <w:multiLevelType w:val="multilevel"/>
    <w:tmpl w:val="BDC8492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8F0185B"/>
    <w:multiLevelType w:val="multilevel"/>
    <w:tmpl w:val="5F4AF5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BF4469C"/>
    <w:multiLevelType w:val="multilevel"/>
    <w:tmpl w:val="26D40C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70B4486"/>
    <w:multiLevelType w:val="multilevel"/>
    <w:tmpl w:val="E18673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B595009"/>
    <w:multiLevelType w:val="multilevel"/>
    <w:tmpl w:val="DA8AA1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67"/>
    <w:rsid w:val="00014967"/>
    <w:rsid w:val="0014248C"/>
    <w:rsid w:val="003B7B32"/>
    <w:rsid w:val="004B3A7E"/>
    <w:rsid w:val="00724BCF"/>
    <w:rsid w:val="009F00F9"/>
    <w:rsid w:val="00FD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28E9"/>
  <w15:docId w15:val="{C7866FFD-9337-49D1-B6EB-161A28A7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Calibri" w:eastAsia="Calibri" w:hAnsi="Calibri" w:cs="Calibri"/>
      <w:b/>
      <w:bCs/>
      <w:i w:val="0"/>
      <w:iCs w:val="0"/>
      <w:smallCaps w:val="0"/>
      <w:strike w:val="0"/>
      <w:color w:val="4A495E"/>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34B6B"/>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Calibri" w:eastAsia="Calibri" w:hAnsi="Calibri" w:cs="Calibri"/>
      <w:b/>
      <w:bCs/>
      <w:color w:val="4A495E"/>
      <w:sz w:val="28"/>
      <w:szCs w:val="28"/>
    </w:rPr>
  </w:style>
  <w:style w:type="paragraph" w:customStyle="1" w:styleId="Other0">
    <w:name w:val="Other"/>
    <w:basedOn w:val="Normal"/>
    <w:link w:val="Other"/>
    <w:pPr>
      <w:spacing w:line="25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color w:val="FF0000"/>
      <w:sz w:val="16"/>
      <w:szCs w:val="1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jc w:val="right"/>
    </w:pPr>
    <w:rPr>
      <w:rFonts w:ascii="Arial" w:eastAsia="Arial" w:hAnsi="Arial" w:cs="Arial"/>
      <w:color w:val="C34B6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s@petechim.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6yz7Qo29daVPE/+R5v00ckCWw==">CgMxLjAyCGguZ2pkZ3hzOAByITFTUWJxN2NyazcxQk9YNndIMzFqR2NYT3VwdXgySkN5Zg==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920</Words>
  <Characters>4875</Characters>
  <Application>Microsoft Office Word</Application>
  <DocSecurity>0</DocSecurity>
  <Lines>212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2024-02-05T02:26:00Z</dcterms:created>
  <dcterms:modified xsi:type="dcterms:W3CDTF">2024-02-05T23:45:00Z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82a5835a07e829897be4b6f8284f31a75817bd9c24d44cb561e091b903d5a43f</vt:lpwstr>
  </property>
</Properties>
</file>