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84AE" w14:textId="78EB4606" w:rsidR="00060D6B" w:rsidRPr="008726CB" w:rsidRDefault="00DE4C4F" w:rsidP="008726CB">
      <w:pPr>
        <w:pBdr>
          <w:top w:val="nil"/>
          <w:left w:val="nil"/>
          <w:bottom w:val="nil"/>
          <w:right w:val="nil"/>
          <w:between w:val="nil"/>
        </w:pBdr>
        <w:tabs>
          <w:tab w:val="left" w:pos="432"/>
          <w:tab w:val="left" w:pos="4915"/>
        </w:tabs>
        <w:spacing w:after="120" w:line="360" w:lineRule="auto"/>
        <w:rPr>
          <w:rFonts w:ascii="Arial" w:eastAsia="Arial" w:hAnsi="Arial" w:cs="Arial"/>
          <w:b/>
          <w:color w:val="010000"/>
          <w:sz w:val="20"/>
          <w:szCs w:val="20"/>
        </w:rPr>
      </w:pPr>
      <w:r w:rsidRPr="008726CB">
        <w:rPr>
          <w:rFonts w:ascii="Arial" w:hAnsi="Arial" w:cs="Arial"/>
          <w:b/>
          <w:color w:val="010000"/>
          <w:sz w:val="20"/>
        </w:rPr>
        <w:t>QNU: Annual Corporate Governance 2023</w:t>
      </w:r>
    </w:p>
    <w:p w14:paraId="1CD2F788" w14:textId="77777777" w:rsidR="00060D6B" w:rsidRPr="008726CB" w:rsidRDefault="00DE4C4F" w:rsidP="008726CB">
      <w:pPr>
        <w:pBdr>
          <w:top w:val="nil"/>
          <w:left w:val="nil"/>
          <w:bottom w:val="nil"/>
          <w:right w:val="nil"/>
          <w:between w:val="nil"/>
        </w:pBdr>
        <w:tabs>
          <w:tab w:val="left" w:pos="432"/>
          <w:tab w:val="left" w:pos="4915"/>
        </w:tabs>
        <w:spacing w:after="120" w:line="360" w:lineRule="auto"/>
        <w:rPr>
          <w:rFonts w:ascii="Arial" w:eastAsia="Arial" w:hAnsi="Arial" w:cs="Arial"/>
          <w:color w:val="010000"/>
          <w:sz w:val="20"/>
          <w:szCs w:val="20"/>
        </w:rPr>
      </w:pPr>
      <w:r w:rsidRPr="008726CB">
        <w:rPr>
          <w:rFonts w:ascii="Arial" w:hAnsi="Arial" w:cs="Arial"/>
          <w:color w:val="010000"/>
          <w:sz w:val="20"/>
        </w:rPr>
        <w:t>On January 29, 2024, Quang Nam Urban Environment Joint Stock Company announced Report No. 02/BC-HDQT on the corporate governance in 2023 as follows:</w:t>
      </w:r>
    </w:p>
    <w:p w14:paraId="646EDAAB" w14:textId="77777777" w:rsidR="00060D6B" w:rsidRPr="008726CB" w:rsidRDefault="00DE4C4F" w:rsidP="008726CB">
      <w:pPr>
        <w:numPr>
          <w:ilvl w:val="0"/>
          <w:numId w:val="7"/>
        </w:numPr>
        <w:pBdr>
          <w:top w:val="nil"/>
          <w:left w:val="nil"/>
          <w:bottom w:val="nil"/>
          <w:right w:val="nil"/>
          <w:between w:val="nil"/>
        </w:pBdr>
        <w:tabs>
          <w:tab w:val="left" w:pos="432"/>
          <w:tab w:val="left" w:pos="584"/>
        </w:tabs>
        <w:spacing w:after="120" w:line="360" w:lineRule="auto"/>
        <w:rPr>
          <w:rFonts w:ascii="Arial" w:eastAsia="Arial" w:hAnsi="Arial" w:cs="Arial"/>
          <w:color w:val="010000"/>
          <w:sz w:val="20"/>
          <w:szCs w:val="20"/>
        </w:rPr>
      </w:pPr>
      <w:r w:rsidRPr="008726CB">
        <w:rPr>
          <w:rFonts w:ascii="Arial" w:hAnsi="Arial" w:cs="Arial"/>
          <w:color w:val="010000"/>
          <w:sz w:val="20"/>
        </w:rPr>
        <w:t>Name of company: Quang Nam Urban Environment Joint Stock Company</w:t>
      </w:r>
    </w:p>
    <w:p w14:paraId="0BC7D027" w14:textId="77777777" w:rsidR="00060D6B" w:rsidRPr="008726CB" w:rsidRDefault="00DE4C4F" w:rsidP="008726CB">
      <w:pPr>
        <w:numPr>
          <w:ilvl w:val="0"/>
          <w:numId w:val="7"/>
        </w:numPr>
        <w:pBdr>
          <w:top w:val="nil"/>
          <w:left w:val="nil"/>
          <w:bottom w:val="nil"/>
          <w:right w:val="nil"/>
          <w:between w:val="nil"/>
        </w:pBdr>
        <w:tabs>
          <w:tab w:val="left" w:pos="432"/>
          <w:tab w:val="left" w:pos="589"/>
        </w:tabs>
        <w:spacing w:after="120" w:line="360" w:lineRule="auto"/>
        <w:rPr>
          <w:rFonts w:ascii="Arial" w:eastAsia="Arial" w:hAnsi="Arial" w:cs="Arial"/>
          <w:color w:val="010000"/>
          <w:sz w:val="20"/>
          <w:szCs w:val="20"/>
        </w:rPr>
      </w:pPr>
      <w:bookmarkStart w:id="0" w:name="_heading=h.gjdgxs"/>
      <w:bookmarkEnd w:id="0"/>
      <w:r w:rsidRPr="008726CB">
        <w:rPr>
          <w:rFonts w:ascii="Arial" w:hAnsi="Arial" w:cs="Arial"/>
          <w:color w:val="010000"/>
          <w:sz w:val="20"/>
        </w:rPr>
        <w:t>Head office address: No. 781 Phan Chu Trinh Street, Hoa Huong Ward, Tam Ky City, Quang Nam Province:</w:t>
      </w:r>
    </w:p>
    <w:p w14:paraId="0B892F94" w14:textId="77777777" w:rsidR="00060D6B" w:rsidRPr="008726CB" w:rsidRDefault="00DE4C4F" w:rsidP="008726CB">
      <w:pPr>
        <w:numPr>
          <w:ilvl w:val="0"/>
          <w:numId w:val="7"/>
        </w:numPr>
        <w:pBdr>
          <w:top w:val="nil"/>
          <w:left w:val="nil"/>
          <w:bottom w:val="nil"/>
          <w:right w:val="nil"/>
          <w:between w:val="nil"/>
        </w:pBdr>
        <w:tabs>
          <w:tab w:val="left" w:pos="432"/>
          <w:tab w:val="left" w:pos="609"/>
        </w:tabs>
        <w:spacing w:after="120" w:line="360" w:lineRule="auto"/>
        <w:rPr>
          <w:rFonts w:ascii="Arial" w:eastAsia="Arial" w:hAnsi="Arial" w:cs="Arial"/>
          <w:color w:val="010000"/>
          <w:sz w:val="20"/>
          <w:szCs w:val="20"/>
        </w:rPr>
      </w:pPr>
      <w:r w:rsidRPr="008726CB">
        <w:rPr>
          <w:rFonts w:ascii="Arial" w:hAnsi="Arial" w:cs="Arial"/>
          <w:color w:val="010000"/>
          <w:sz w:val="20"/>
        </w:rPr>
        <w:t>Tel: 0235.3 851274</w:t>
      </w:r>
    </w:p>
    <w:p w14:paraId="28F2F837" w14:textId="77777777" w:rsidR="00060D6B" w:rsidRPr="008726CB" w:rsidRDefault="00DE4C4F" w:rsidP="008726CB">
      <w:pPr>
        <w:numPr>
          <w:ilvl w:val="0"/>
          <w:numId w:val="7"/>
        </w:numPr>
        <w:pBdr>
          <w:top w:val="nil"/>
          <w:left w:val="nil"/>
          <w:bottom w:val="nil"/>
          <w:right w:val="nil"/>
          <w:between w:val="nil"/>
        </w:pBdr>
        <w:tabs>
          <w:tab w:val="left" w:pos="432"/>
          <w:tab w:val="left" w:pos="609"/>
        </w:tabs>
        <w:spacing w:after="120" w:line="360" w:lineRule="auto"/>
        <w:rPr>
          <w:rFonts w:ascii="Arial" w:eastAsia="Arial" w:hAnsi="Arial" w:cs="Arial"/>
          <w:color w:val="010000"/>
          <w:sz w:val="20"/>
          <w:szCs w:val="20"/>
        </w:rPr>
      </w:pPr>
      <w:r w:rsidRPr="008726CB">
        <w:rPr>
          <w:rFonts w:ascii="Arial" w:hAnsi="Arial" w:cs="Arial"/>
          <w:color w:val="010000"/>
          <w:sz w:val="20"/>
        </w:rPr>
        <w:t>Charter capital: VND 68,000,000,000</w:t>
      </w:r>
    </w:p>
    <w:p w14:paraId="0C291958" w14:textId="77777777" w:rsidR="00060D6B" w:rsidRPr="008726CB" w:rsidRDefault="00DE4C4F" w:rsidP="008726CB">
      <w:pPr>
        <w:numPr>
          <w:ilvl w:val="0"/>
          <w:numId w:val="7"/>
        </w:numPr>
        <w:pBdr>
          <w:top w:val="nil"/>
          <w:left w:val="nil"/>
          <w:bottom w:val="nil"/>
          <w:right w:val="nil"/>
          <w:between w:val="nil"/>
        </w:pBdr>
        <w:tabs>
          <w:tab w:val="left" w:pos="432"/>
          <w:tab w:val="left" w:pos="609"/>
        </w:tabs>
        <w:spacing w:after="120" w:line="360" w:lineRule="auto"/>
        <w:rPr>
          <w:rFonts w:ascii="Arial" w:eastAsia="Arial" w:hAnsi="Arial" w:cs="Arial"/>
          <w:color w:val="010000"/>
          <w:sz w:val="20"/>
          <w:szCs w:val="20"/>
        </w:rPr>
      </w:pPr>
      <w:r w:rsidRPr="008726CB">
        <w:rPr>
          <w:rFonts w:ascii="Arial" w:hAnsi="Arial" w:cs="Arial"/>
          <w:color w:val="010000"/>
          <w:sz w:val="20"/>
        </w:rPr>
        <w:t>Securities code: QNU</w:t>
      </w:r>
    </w:p>
    <w:p w14:paraId="1FBE03C3" w14:textId="081122FB" w:rsidR="00060D6B" w:rsidRPr="008726CB" w:rsidRDefault="00DE4C4F" w:rsidP="008726CB">
      <w:pPr>
        <w:numPr>
          <w:ilvl w:val="0"/>
          <w:numId w:val="7"/>
        </w:numPr>
        <w:pBdr>
          <w:top w:val="nil"/>
          <w:left w:val="nil"/>
          <w:bottom w:val="nil"/>
          <w:right w:val="nil"/>
          <w:between w:val="nil"/>
        </w:pBdr>
        <w:tabs>
          <w:tab w:val="left" w:pos="432"/>
          <w:tab w:val="left" w:pos="581"/>
        </w:tabs>
        <w:spacing w:after="120" w:line="360" w:lineRule="auto"/>
        <w:rPr>
          <w:rFonts w:ascii="Arial" w:eastAsia="Arial" w:hAnsi="Arial" w:cs="Arial"/>
          <w:color w:val="010000"/>
          <w:sz w:val="20"/>
          <w:szCs w:val="20"/>
        </w:rPr>
      </w:pPr>
      <w:r w:rsidRPr="008726CB">
        <w:rPr>
          <w:rFonts w:ascii="Arial" w:hAnsi="Arial" w:cs="Arial"/>
          <w:color w:val="010000"/>
          <w:sz w:val="20"/>
        </w:rPr>
        <w:t>Corporate governance model: The General Meeting of Shareholders, the Board of Directors, the Supervisory Board</w:t>
      </w:r>
      <w:r w:rsidR="00487C98" w:rsidRPr="008726CB">
        <w:rPr>
          <w:rFonts w:ascii="Arial" w:hAnsi="Arial" w:cs="Arial"/>
          <w:color w:val="010000"/>
          <w:sz w:val="20"/>
        </w:rPr>
        <w:t>, and the General Manager</w:t>
      </w:r>
    </w:p>
    <w:p w14:paraId="57A30B8E" w14:textId="6D4669F8" w:rsidR="00060D6B" w:rsidRPr="008726CB" w:rsidRDefault="00DE4C4F" w:rsidP="008726CB">
      <w:pPr>
        <w:numPr>
          <w:ilvl w:val="0"/>
          <w:numId w:val="9"/>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8726CB">
        <w:rPr>
          <w:rFonts w:ascii="Arial" w:hAnsi="Arial" w:cs="Arial"/>
          <w:color w:val="010000"/>
          <w:sz w:val="20"/>
        </w:rPr>
        <w:t>Activities of the General Meeting of Shareholders</w:t>
      </w:r>
      <w:r w:rsidR="00487C98" w:rsidRPr="008726CB">
        <w:rPr>
          <w:rFonts w:ascii="Arial" w:hAnsi="Arial" w:cs="Arial"/>
          <w:color w:val="010000"/>
          <w:sz w:val="20"/>
        </w:rPr>
        <w:t>:</w:t>
      </w:r>
    </w:p>
    <w:p w14:paraId="24FF3DE0"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Information about the meetings and General Mandates/Decisions of the General Meeting of Shareholders of Quang Nam Urban Environment Joint Stock Company (the Company for short): In 2023, the Company held the Annual General Meeting of Shareholders on April 17, 2023 with the following specific contents:</w:t>
      </w:r>
    </w:p>
    <w:p w14:paraId="6EF57471" w14:textId="77777777" w:rsidR="00060D6B" w:rsidRPr="008726CB" w:rsidRDefault="00DE4C4F" w:rsidP="008726CB">
      <w:pPr>
        <w:numPr>
          <w:ilvl w:val="0"/>
          <w:numId w:val="1"/>
        </w:numPr>
        <w:pBdr>
          <w:top w:val="nil"/>
          <w:left w:val="nil"/>
          <w:bottom w:val="nil"/>
          <w:right w:val="nil"/>
          <w:between w:val="nil"/>
        </w:pBdr>
        <w:tabs>
          <w:tab w:val="left" w:pos="432"/>
          <w:tab w:val="left" w:pos="744"/>
        </w:tabs>
        <w:spacing w:after="120" w:line="360" w:lineRule="auto"/>
        <w:rPr>
          <w:rFonts w:ascii="Arial" w:eastAsia="Arial" w:hAnsi="Arial" w:cs="Arial"/>
          <w:color w:val="010000"/>
          <w:sz w:val="20"/>
          <w:szCs w:val="20"/>
        </w:rPr>
      </w:pPr>
      <w:r w:rsidRPr="008726CB">
        <w:rPr>
          <w:rFonts w:ascii="Arial" w:hAnsi="Arial" w:cs="Arial"/>
          <w:color w:val="010000"/>
          <w:sz w:val="20"/>
        </w:rPr>
        <w:t>The Annual General Meeting of Shareholders 2023:</w:t>
      </w:r>
    </w:p>
    <w:p w14:paraId="59810A7C" w14:textId="77777777" w:rsidR="00060D6B" w:rsidRPr="008726CB" w:rsidRDefault="00DE4C4F" w:rsidP="008726CB">
      <w:pPr>
        <w:numPr>
          <w:ilvl w:val="0"/>
          <w:numId w:val="8"/>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8726CB">
        <w:rPr>
          <w:rFonts w:ascii="Arial" w:hAnsi="Arial" w:cs="Arial"/>
          <w:color w:val="010000"/>
          <w:sz w:val="20"/>
        </w:rPr>
        <w:t>Report of the Board of Directors on the Board of Directors' activities in 2022 and operational orientation in 2023.</w:t>
      </w:r>
    </w:p>
    <w:p w14:paraId="467C2591" w14:textId="77777777" w:rsidR="00060D6B" w:rsidRPr="008726CB" w:rsidRDefault="00DE4C4F" w:rsidP="008726CB">
      <w:pPr>
        <w:numPr>
          <w:ilvl w:val="0"/>
          <w:numId w:val="8"/>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8726CB">
        <w:rPr>
          <w:rFonts w:ascii="Arial" w:hAnsi="Arial" w:cs="Arial"/>
          <w:color w:val="010000"/>
          <w:sz w:val="20"/>
        </w:rPr>
        <w:t>Report of the Board of Management on the results of production and business activities in 2022 and the production and business plan in 2023.</w:t>
      </w:r>
    </w:p>
    <w:p w14:paraId="23BA0272" w14:textId="0F0B0CEA" w:rsidR="00060D6B" w:rsidRPr="008726CB" w:rsidRDefault="00DE4C4F" w:rsidP="008726CB">
      <w:pPr>
        <w:numPr>
          <w:ilvl w:val="0"/>
          <w:numId w:val="8"/>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Report of the Supervisory Board on the activities of the Supervisory Board in 2022 and the </w:t>
      </w:r>
      <w:r w:rsidR="00487C98" w:rsidRPr="008726CB">
        <w:rPr>
          <w:rFonts w:ascii="Arial" w:hAnsi="Arial" w:cs="Arial"/>
          <w:color w:val="010000"/>
          <w:sz w:val="20"/>
        </w:rPr>
        <w:t xml:space="preserve">operational </w:t>
      </w:r>
      <w:r w:rsidRPr="008726CB">
        <w:rPr>
          <w:rFonts w:ascii="Arial" w:hAnsi="Arial" w:cs="Arial"/>
          <w:color w:val="010000"/>
          <w:sz w:val="20"/>
        </w:rPr>
        <w:t>orienta</w:t>
      </w:r>
      <w:r w:rsidR="00487C98" w:rsidRPr="008726CB">
        <w:rPr>
          <w:rFonts w:ascii="Arial" w:hAnsi="Arial" w:cs="Arial"/>
          <w:color w:val="010000"/>
          <w:sz w:val="20"/>
        </w:rPr>
        <w:t xml:space="preserve">tion of the Supervisory Board </w:t>
      </w:r>
      <w:r w:rsidRPr="008726CB">
        <w:rPr>
          <w:rFonts w:ascii="Arial" w:hAnsi="Arial" w:cs="Arial"/>
          <w:color w:val="010000"/>
          <w:sz w:val="20"/>
        </w:rPr>
        <w:t>in 2023.</w:t>
      </w:r>
    </w:p>
    <w:p w14:paraId="31FC8FEE" w14:textId="77FDB3F6" w:rsidR="00060D6B" w:rsidRPr="008726CB" w:rsidRDefault="007B0F3B" w:rsidP="008726CB">
      <w:pPr>
        <w:numPr>
          <w:ilvl w:val="0"/>
          <w:numId w:val="8"/>
        </w:numPr>
        <w:pBdr>
          <w:top w:val="nil"/>
          <w:left w:val="nil"/>
          <w:bottom w:val="nil"/>
          <w:right w:val="nil"/>
          <w:between w:val="nil"/>
        </w:pBdr>
        <w:tabs>
          <w:tab w:val="left" w:pos="432"/>
          <w:tab w:val="left" w:pos="675"/>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Proposal on the </w:t>
      </w:r>
      <w:r w:rsidR="00DE4C4F" w:rsidRPr="008726CB">
        <w:rPr>
          <w:rFonts w:ascii="Arial" w:hAnsi="Arial" w:cs="Arial"/>
          <w:color w:val="010000"/>
          <w:sz w:val="20"/>
        </w:rPr>
        <w:t>Financial Statements 2022 of Quang Nam Urban Environment Joint Stock Company audited by AAC Auditing and Accounting Company Limited</w:t>
      </w:r>
      <w:r w:rsidRPr="008726CB">
        <w:rPr>
          <w:rFonts w:ascii="Arial" w:hAnsi="Arial" w:cs="Arial"/>
          <w:color w:val="010000"/>
          <w:sz w:val="20"/>
        </w:rPr>
        <w:t>.</w:t>
      </w:r>
    </w:p>
    <w:p w14:paraId="412A5FFF" w14:textId="68520A28" w:rsidR="00060D6B" w:rsidRPr="008726CB" w:rsidRDefault="00DE4C4F" w:rsidP="008726CB">
      <w:pPr>
        <w:numPr>
          <w:ilvl w:val="0"/>
          <w:numId w:val="8"/>
        </w:numPr>
        <w:pBdr>
          <w:top w:val="nil"/>
          <w:left w:val="nil"/>
          <w:bottom w:val="nil"/>
          <w:right w:val="nil"/>
          <w:between w:val="nil"/>
        </w:pBdr>
        <w:tabs>
          <w:tab w:val="left" w:pos="432"/>
          <w:tab w:val="left" w:pos="661"/>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Proposal on the profit distribution plan in 2022 of Quang Nam Urban </w:t>
      </w:r>
      <w:r w:rsidR="007B0F3B" w:rsidRPr="008726CB">
        <w:rPr>
          <w:rFonts w:ascii="Arial" w:hAnsi="Arial" w:cs="Arial"/>
          <w:color w:val="010000"/>
          <w:sz w:val="20"/>
        </w:rPr>
        <w:t>Environment Joint Stock Company.</w:t>
      </w:r>
    </w:p>
    <w:p w14:paraId="11B19EDE" w14:textId="77777777" w:rsidR="00060D6B" w:rsidRPr="008726CB" w:rsidRDefault="00DE4C4F" w:rsidP="008726CB">
      <w:pPr>
        <w:numPr>
          <w:ilvl w:val="0"/>
          <w:numId w:val="8"/>
        </w:numPr>
        <w:pBdr>
          <w:top w:val="nil"/>
          <w:left w:val="nil"/>
          <w:bottom w:val="nil"/>
          <w:right w:val="nil"/>
          <w:between w:val="nil"/>
        </w:pBdr>
        <w:tabs>
          <w:tab w:val="left" w:pos="432"/>
          <w:tab w:val="left" w:pos="647"/>
        </w:tabs>
        <w:spacing w:after="120" w:line="360" w:lineRule="auto"/>
        <w:rPr>
          <w:rFonts w:ascii="Arial" w:eastAsia="Arial" w:hAnsi="Arial" w:cs="Arial"/>
          <w:color w:val="010000"/>
          <w:sz w:val="20"/>
          <w:szCs w:val="20"/>
        </w:rPr>
      </w:pPr>
      <w:r w:rsidRPr="008726CB">
        <w:rPr>
          <w:rFonts w:ascii="Arial" w:hAnsi="Arial" w:cs="Arial"/>
          <w:color w:val="010000"/>
          <w:sz w:val="20"/>
        </w:rPr>
        <w:t>Proposal on approving the salary, remuneration and bonus plan of the Board of Directors, Person in charge of corporate governance, and the Supervisory Board in 2023.</w:t>
      </w:r>
    </w:p>
    <w:p w14:paraId="66286D55" w14:textId="77777777" w:rsidR="00060D6B" w:rsidRPr="008726CB" w:rsidRDefault="00DE4C4F" w:rsidP="008726CB">
      <w:pPr>
        <w:numPr>
          <w:ilvl w:val="0"/>
          <w:numId w:val="8"/>
        </w:numPr>
        <w:pBdr>
          <w:top w:val="nil"/>
          <w:left w:val="nil"/>
          <w:bottom w:val="nil"/>
          <w:right w:val="nil"/>
          <w:between w:val="nil"/>
        </w:pBdr>
        <w:tabs>
          <w:tab w:val="left" w:pos="432"/>
          <w:tab w:val="left" w:pos="647"/>
        </w:tabs>
        <w:spacing w:after="120" w:line="360" w:lineRule="auto"/>
        <w:rPr>
          <w:rFonts w:ascii="Arial" w:eastAsia="Arial" w:hAnsi="Arial" w:cs="Arial"/>
          <w:color w:val="010000"/>
          <w:sz w:val="20"/>
          <w:szCs w:val="20"/>
        </w:rPr>
      </w:pPr>
      <w:r w:rsidRPr="008726CB">
        <w:rPr>
          <w:rFonts w:ascii="Arial" w:hAnsi="Arial" w:cs="Arial"/>
          <w:color w:val="010000"/>
          <w:sz w:val="20"/>
        </w:rPr>
        <w:t>Proposal on selecting an audit company for the Financial Statements 2023 of Quang Nam Urban Environment Joint Stock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2554"/>
        <w:gridCol w:w="1126"/>
        <w:gridCol w:w="4629"/>
      </w:tblGrid>
      <w:tr w:rsidR="00060D6B" w:rsidRPr="008726CB" w14:paraId="18B1A6A4" w14:textId="77777777" w:rsidTr="008726CB">
        <w:tc>
          <w:tcPr>
            <w:tcW w:w="394" w:type="pct"/>
            <w:shd w:val="clear" w:color="auto" w:fill="auto"/>
            <w:vAlign w:val="center"/>
          </w:tcPr>
          <w:p w14:paraId="37F7490B"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No.</w:t>
            </w:r>
          </w:p>
        </w:tc>
        <w:tc>
          <w:tcPr>
            <w:tcW w:w="1416" w:type="pct"/>
            <w:shd w:val="clear" w:color="auto" w:fill="auto"/>
            <w:vAlign w:val="center"/>
          </w:tcPr>
          <w:p w14:paraId="24BA0BCE" w14:textId="77777777" w:rsidR="00060D6B"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General Mandate/Decision of the General Meeting of </w:t>
            </w:r>
            <w:r w:rsidRPr="008726CB">
              <w:rPr>
                <w:rFonts w:ascii="Arial" w:hAnsi="Arial" w:cs="Arial"/>
                <w:color w:val="010000"/>
                <w:sz w:val="20"/>
              </w:rPr>
              <w:lastRenderedPageBreak/>
              <w:t>Shareholders No.</w:t>
            </w:r>
          </w:p>
        </w:tc>
        <w:tc>
          <w:tcPr>
            <w:tcW w:w="624" w:type="pct"/>
            <w:shd w:val="clear" w:color="auto" w:fill="auto"/>
            <w:vAlign w:val="center"/>
          </w:tcPr>
          <w:p w14:paraId="1063AB64"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lastRenderedPageBreak/>
              <w:t>Date</w:t>
            </w:r>
          </w:p>
        </w:tc>
        <w:tc>
          <w:tcPr>
            <w:tcW w:w="2566" w:type="pct"/>
            <w:shd w:val="clear" w:color="auto" w:fill="auto"/>
            <w:vAlign w:val="center"/>
          </w:tcPr>
          <w:p w14:paraId="5AB2CEBA"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Content</w:t>
            </w:r>
          </w:p>
        </w:tc>
      </w:tr>
      <w:tr w:rsidR="00060D6B" w:rsidRPr="008726CB" w14:paraId="5B884419" w14:textId="77777777" w:rsidTr="008726CB">
        <w:tc>
          <w:tcPr>
            <w:tcW w:w="394" w:type="pct"/>
            <w:shd w:val="clear" w:color="auto" w:fill="auto"/>
            <w:vAlign w:val="center"/>
          </w:tcPr>
          <w:p w14:paraId="725298B9"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w:t>
            </w:r>
          </w:p>
        </w:tc>
        <w:tc>
          <w:tcPr>
            <w:tcW w:w="1416" w:type="pct"/>
            <w:shd w:val="clear" w:color="auto" w:fill="auto"/>
            <w:vAlign w:val="center"/>
          </w:tcPr>
          <w:p w14:paraId="65B9E56B"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01/NQ-DHDCD</w:t>
            </w:r>
          </w:p>
        </w:tc>
        <w:tc>
          <w:tcPr>
            <w:tcW w:w="624" w:type="pct"/>
            <w:shd w:val="clear" w:color="auto" w:fill="auto"/>
            <w:vAlign w:val="center"/>
          </w:tcPr>
          <w:p w14:paraId="27A32F96"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April 17, 2023</w:t>
            </w:r>
          </w:p>
        </w:tc>
        <w:tc>
          <w:tcPr>
            <w:tcW w:w="2566" w:type="pct"/>
            <w:shd w:val="clear" w:color="auto" w:fill="auto"/>
            <w:vAlign w:val="center"/>
          </w:tcPr>
          <w:p w14:paraId="3A654EAE" w14:textId="4E57D6B3" w:rsidR="00060D6B" w:rsidRPr="008726CB" w:rsidRDefault="007B0F3B"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Annual General Mandate</w:t>
            </w:r>
          </w:p>
        </w:tc>
      </w:tr>
    </w:tbl>
    <w:p w14:paraId="15A95996" w14:textId="77777777" w:rsidR="00060D6B" w:rsidRPr="008726CB" w:rsidRDefault="00DE4C4F" w:rsidP="008726CB">
      <w:pPr>
        <w:keepNext/>
        <w:numPr>
          <w:ilvl w:val="0"/>
          <w:numId w:val="9"/>
        </w:numPr>
        <w:pBdr>
          <w:top w:val="nil"/>
          <w:left w:val="nil"/>
          <w:bottom w:val="nil"/>
          <w:right w:val="nil"/>
          <w:between w:val="nil"/>
        </w:pBdr>
        <w:tabs>
          <w:tab w:val="left" w:pos="432"/>
          <w:tab w:val="left" w:pos="1214"/>
        </w:tabs>
        <w:spacing w:after="120" w:line="360" w:lineRule="auto"/>
        <w:rPr>
          <w:rFonts w:ascii="Arial" w:eastAsia="Arial" w:hAnsi="Arial" w:cs="Arial"/>
          <w:color w:val="010000"/>
          <w:sz w:val="20"/>
          <w:szCs w:val="20"/>
        </w:rPr>
      </w:pPr>
      <w:r w:rsidRPr="008726CB">
        <w:rPr>
          <w:rFonts w:ascii="Arial" w:hAnsi="Arial" w:cs="Arial"/>
          <w:color w:val="010000"/>
          <w:sz w:val="20"/>
        </w:rPr>
        <w:t>The Board of Directors in 2023:</w:t>
      </w:r>
    </w:p>
    <w:p w14:paraId="1CDE958D" w14:textId="77777777" w:rsidR="00060D6B" w:rsidRPr="008726CB" w:rsidRDefault="00DE4C4F" w:rsidP="008726CB">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726CB">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419"/>
        <w:gridCol w:w="2128"/>
        <w:gridCol w:w="2976"/>
        <w:gridCol w:w="1703"/>
        <w:gridCol w:w="1793"/>
      </w:tblGrid>
      <w:tr w:rsidR="00060D6B" w:rsidRPr="008726CB" w14:paraId="1F2A2566" w14:textId="77777777" w:rsidTr="008726CB">
        <w:tc>
          <w:tcPr>
            <w:tcW w:w="232" w:type="pct"/>
            <w:vMerge w:val="restart"/>
            <w:tcBorders>
              <w:top w:val="single" w:sz="4" w:space="0" w:color="000000"/>
              <w:left w:val="single" w:sz="4" w:space="0" w:color="000000"/>
            </w:tcBorders>
            <w:shd w:val="clear" w:color="auto" w:fill="auto"/>
            <w:vAlign w:val="center"/>
          </w:tcPr>
          <w:p w14:paraId="221C15B2"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No.</w:t>
            </w:r>
          </w:p>
        </w:tc>
        <w:tc>
          <w:tcPr>
            <w:tcW w:w="1180" w:type="pct"/>
            <w:vMerge w:val="restart"/>
            <w:tcBorders>
              <w:top w:val="single" w:sz="4" w:space="0" w:color="000000"/>
              <w:left w:val="single" w:sz="4" w:space="0" w:color="000000"/>
            </w:tcBorders>
            <w:shd w:val="clear" w:color="auto" w:fill="auto"/>
            <w:vAlign w:val="center"/>
          </w:tcPr>
          <w:p w14:paraId="2A790E7B"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 of the Board of Directors</w:t>
            </w:r>
          </w:p>
        </w:tc>
        <w:tc>
          <w:tcPr>
            <w:tcW w:w="1650" w:type="pct"/>
            <w:vMerge w:val="restart"/>
            <w:tcBorders>
              <w:top w:val="single" w:sz="4" w:space="0" w:color="000000"/>
              <w:left w:val="single" w:sz="4" w:space="0" w:color="000000"/>
            </w:tcBorders>
            <w:shd w:val="clear" w:color="auto" w:fill="auto"/>
            <w:vAlign w:val="center"/>
          </w:tcPr>
          <w:p w14:paraId="012D3CBC"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Position</w:t>
            </w:r>
          </w:p>
        </w:tc>
        <w:tc>
          <w:tcPr>
            <w:tcW w:w="1938" w:type="pct"/>
            <w:gridSpan w:val="2"/>
            <w:tcBorders>
              <w:top w:val="single" w:sz="4" w:space="0" w:color="000000"/>
              <w:left w:val="single" w:sz="4" w:space="0" w:color="000000"/>
              <w:right w:val="single" w:sz="4" w:space="0" w:color="000000"/>
            </w:tcBorders>
            <w:shd w:val="clear" w:color="auto" w:fill="auto"/>
            <w:vAlign w:val="center"/>
          </w:tcPr>
          <w:p w14:paraId="3F7FA6AE"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Date of appointment/dismissal as member/independent member of the Board of Directors</w:t>
            </w:r>
          </w:p>
        </w:tc>
      </w:tr>
      <w:tr w:rsidR="00060D6B" w:rsidRPr="008726CB" w14:paraId="635F6C90" w14:textId="77777777" w:rsidTr="008726CB">
        <w:tc>
          <w:tcPr>
            <w:tcW w:w="232" w:type="pct"/>
            <w:vMerge/>
            <w:tcBorders>
              <w:top w:val="single" w:sz="4" w:space="0" w:color="000000"/>
              <w:left w:val="single" w:sz="4" w:space="0" w:color="000000"/>
            </w:tcBorders>
            <w:shd w:val="clear" w:color="auto" w:fill="auto"/>
            <w:vAlign w:val="center"/>
          </w:tcPr>
          <w:p w14:paraId="2EE9843C" w14:textId="77777777" w:rsidR="00060D6B" w:rsidRPr="008726CB" w:rsidRDefault="00060D6B" w:rsidP="008726CB">
            <w:pPr>
              <w:pBdr>
                <w:top w:val="nil"/>
                <w:left w:val="nil"/>
                <w:bottom w:val="nil"/>
                <w:right w:val="nil"/>
                <w:between w:val="nil"/>
              </w:pBdr>
              <w:spacing w:after="120" w:line="360" w:lineRule="auto"/>
              <w:rPr>
                <w:rFonts w:ascii="Arial" w:eastAsia="Arial" w:hAnsi="Arial" w:cs="Arial"/>
                <w:color w:val="010000"/>
                <w:sz w:val="20"/>
                <w:szCs w:val="20"/>
              </w:rPr>
            </w:pPr>
          </w:p>
        </w:tc>
        <w:tc>
          <w:tcPr>
            <w:tcW w:w="1180" w:type="pct"/>
            <w:vMerge/>
            <w:tcBorders>
              <w:top w:val="single" w:sz="4" w:space="0" w:color="000000"/>
              <w:left w:val="single" w:sz="4" w:space="0" w:color="000000"/>
            </w:tcBorders>
            <w:shd w:val="clear" w:color="auto" w:fill="auto"/>
            <w:vAlign w:val="center"/>
          </w:tcPr>
          <w:p w14:paraId="4F82C4E4" w14:textId="77777777" w:rsidR="00060D6B" w:rsidRPr="008726CB" w:rsidRDefault="00060D6B" w:rsidP="008726CB">
            <w:pPr>
              <w:pBdr>
                <w:top w:val="nil"/>
                <w:left w:val="nil"/>
                <w:bottom w:val="nil"/>
                <w:right w:val="nil"/>
                <w:between w:val="nil"/>
              </w:pBdr>
              <w:spacing w:after="120" w:line="360" w:lineRule="auto"/>
              <w:rPr>
                <w:rFonts w:ascii="Arial" w:eastAsia="Arial" w:hAnsi="Arial" w:cs="Arial"/>
                <w:color w:val="010000"/>
                <w:sz w:val="20"/>
                <w:szCs w:val="20"/>
              </w:rPr>
            </w:pPr>
          </w:p>
        </w:tc>
        <w:tc>
          <w:tcPr>
            <w:tcW w:w="1650" w:type="pct"/>
            <w:vMerge/>
            <w:tcBorders>
              <w:top w:val="single" w:sz="4" w:space="0" w:color="000000"/>
              <w:left w:val="single" w:sz="4" w:space="0" w:color="000000"/>
            </w:tcBorders>
            <w:shd w:val="clear" w:color="auto" w:fill="auto"/>
            <w:vAlign w:val="center"/>
          </w:tcPr>
          <w:p w14:paraId="66C84986" w14:textId="77777777" w:rsidR="00060D6B" w:rsidRPr="008726CB" w:rsidRDefault="00060D6B" w:rsidP="008726CB">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tcBorders>
              <w:top w:val="single" w:sz="4" w:space="0" w:color="000000"/>
              <w:left w:val="single" w:sz="4" w:space="0" w:color="000000"/>
            </w:tcBorders>
            <w:shd w:val="clear" w:color="auto" w:fill="auto"/>
            <w:vAlign w:val="center"/>
          </w:tcPr>
          <w:p w14:paraId="2CB98CB2"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Date of appointment</w:t>
            </w:r>
          </w:p>
        </w:tc>
        <w:tc>
          <w:tcPr>
            <w:tcW w:w="994" w:type="pct"/>
            <w:tcBorders>
              <w:top w:val="single" w:sz="4" w:space="0" w:color="000000"/>
              <w:left w:val="single" w:sz="4" w:space="0" w:color="000000"/>
              <w:right w:val="single" w:sz="4" w:space="0" w:color="000000"/>
            </w:tcBorders>
            <w:shd w:val="clear" w:color="auto" w:fill="auto"/>
            <w:vAlign w:val="center"/>
          </w:tcPr>
          <w:p w14:paraId="65575B88"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Date of dismissal </w:t>
            </w:r>
          </w:p>
        </w:tc>
      </w:tr>
      <w:tr w:rsidR="00060D6B" w:rsidRPr="008726CB" w14:paraId="464F3F24" w14:textId="77777777" w:rsidTr="008726CB">
        <w:tc>
          <w:tcPr>
            <w:tcW w:w="232" w:type="pct"/>
            <w:tcBorders>
              <w:top w:val="single" w:sz="4" w:space="0" w:color="000000"/>
              <w:left w:val="single" w:sz="4" w:space="0" w:color="000000"/>
            </w:tcBorders>
            <w:shd w:val="clear" w:color="auto" w:fill="auto"/>
            <w:vAlign w:val="center"/>
          </w:tcPr>
          <w:p w14:paraId="5ED4A95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w:t>
            </w:r>
          </w:p>
        </w:tc>
        <w:tc>
          <w:tcPr>
            <w:tcW w:w="1180" w:type="pct"/>
            <w:tcBorders>
              <w:top w:val="single" w:sz="4" w:space="0" w:color="000000"/>
              <w:left w:val="single" w:sz="4" w:space="0" w:color="000000"/>
            </w:tcBorders>
            <w:shd w:val="clear" w:color="auto" w:fill="auto"/>
            <w:vAlign w:val="center"/>
          </w:tcPr>
          <w:p w14:paraId="1F70CD44"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Pham Nam Thai</w:t>
            </w:r>
          </w:p>
        </w:tc>
        <w:tc>
          <w:tcPr>
            <w:tcW w:w="1650" w:type="pct"/>
            <w:tcBorders>
              <w:top w:val="single" w:sz="4" w:space="0" w:color="000000"/>
              <w:left w:val="single" w:sz="4" w:space="0" w:color="000000"/>
            </w:tcBorders>
            <w:shd w:val="clear" w:color="auto" w:fill="auto"/>
            <w:vAlign w:val="center"/>
          </w:tcPr>
          <w:p w14:paraId="457F63B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Chair of the Board of Directors</w:t>
            </w:r>
          </w:p>
        </w:tc>
        <w:tc>
          <w:tcPr>
            <w:tcW w:w="944" w:type="pct"/>
            <w:tcBorders>
              <w:top w:val="single" w:sz="4" w:space="0" w:color="000000"/>
              <w:left w:val="single" w:sz="4" w:space="0" w:color="000000"/>
            </w:tcBorders>
            <w:shd w:val="clear" w:color="auto" w:fill="auto"/>
            <w:vAlign w:val="center"/>
          </w:tcPr>
          <w:p w14:paraId="43209422"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c>
          <w:tcPr>
            <w:tcW w:w="994" w:type="pct"/>
            <w:tcBorders>
              <w:top w:val="single" w:sz="4" w:space="0" w:color="000000"/>
              <w:left w:val="single" w:sz="4" w:space="0" w:color="000000"/>
              <w:right w:val="single" w:sz="4" w:space="0" w:color="000000"/>
            </w:tcBorders>
            <w:shd w:val="clear" w:color="auto" w:fill="auto"/>
            <w:vAlign w:val="center"/>
          </w:tcPr>
          <w:p w14:paraId="53DFA87A" w14:textId="77777777" w:rsidR="00060D6B" w:rsidRPr="008726CB" w:rsidRDefault="00060D6B" w:rsidP="008726CB">
            <w:pPr>
              <w:tabs>
                <w:tab w:val="left" w:pos="432"/>
              </w:tabs>
              <w:spacing w:after="120" w:line="360" w:lineRule="auto"/>
              <w:rPr>
                <w:rFonts w:ascii="Arial" w:eastAsia="Arial" w:hAnsi="Arial" w:cs="Arial"/>
                <w:color w:val="010000"/>
                <w:sz w:val="20"/>
                <w:szCs w:val="20"/>
              </w:rPr>
            </w:pPr>
          </w:p>
        </w:tc>
      </w:tr>
      <w:tr w:rsidR="00060D6B" w:rsidRPr="008726CB" w14:paraId="0DCEA180" w14:textId="77777777" w:rsidTr="008726CB">
        <w:tc>
          <w:tcPr>
            <w:tcW w:w="232" w:type="pct"/>
            <w:tcBorders>
              <w:top w:val="single" w:sz="4" w:space="0" w:color="000000"/>
              <w:left w:val="single" w:sz="4" w:space="0" w:color="000000"/>
            </w:tcBorders>
            <w:shd w:val="clear" w:color="auto" w:fill="auto"/>
            <w:vAlign w:val="center"/>
          </w:tcPr>
          <w:p w14:paraId="6936145A"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9</w:t>
            </w:r>
          </w:p>
        </w:tc>
        <w:tc>
          <w:tcPr>
            <w:tcW w:w="1180" w:type="pct"/>
            <w:tcBorders>
              <w:top w:val="single" w:sz="4" w:space="0" w:color="000000"/>
              <w:left w:val="single" w:sz="4" w:space="0" w:color="000000"/>
            </w:tcBorders>
            <w:shd w:val="clear" w:color="auto" w:fill="auto"/>
            <w:vAlign w:val="center"/>
          </w:tcPr>
          <w:p w14:paraId="5AB7BD7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Chung Thanh Dong</w:t>
            </w:r>
          </w:p>
        </w:tc>
        <w:tc>
          <w:tcPr>
            <w:tcW w:w="1650" w:type="pct"/>
            <w:tcBorders>
              <w:top w:val="single" w:sz="4" w:space="0" w:color="000000"/>
              <w:left w:val="single" w:sz="4" w:space="0" w:color="000000"/>
            </w:tcBorders>
            <w:shd w:val="clear" w:color="auto" w:fill="auto"/>
            <w:vAlign w:val="center"/>
          </w:tcPr>
          <w:p w14:paraId="55EBCF2D"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 of the Board of Directors</w:t>
            </w:r>
          </w:p>
        </w:tc>
        <w:tc>
          <w:tcPr>
            <w:tcW w:w="944" w:type="pct"/>
            <w:tcBorders>
              <w:top w:val="single" w:sz="4" w:space="0" w:color="000000"/>
              <w:left w:val="single" w:sz="4" w:space="0" w:color="000000"/>
            </w:tcBorders>
            <w:shd w:val="clear" w:color="auto" w:fill="auto"/>
            <w:vAlign w:val="center"/>
          </w:tcPr>
          <w:p w14:paraId="5277C87D"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c>
          <w:tcPr>
            <w:tcW w:w="994" w:type="pct"/>
            <w:tcBorders>
              <w:top w:val="single" w:sz="4" w:space="0" w:color="000000"/>
              <w:left w:val="single" w:sz="4" w:space="0" w:color="000000"/>
              <w:right w:val="single" w:sz="4" w:space="0" w:color="000000"/>
            </w:tcBorders>
            <w:shd w:val="clear" w:color="auto" w:fill="auto"/>
            <w:vAlign w:val="center"/>
          </w:tcPr>
          <w:p w14:paraId="585346C4" w14:textId="77777777" w:rsidR="00060D6B" w:rsidRPr="008726CB" w:rsidRDefault="00060D6B" w:rsidP="008726CB">
            <w:pPr>
              <w:tabs>
                <w:tab w:val="left" w:pos="432"/>
              </w:tabs>
              <w:spacing w:after="120" w:line="360" w:lineRule="auto"/>
              <w:rPr>
                <w:rFonts w:ascii="Arial" w:eastAsia="Arial" w:hAnsi="Arial" w:cs="Arial"/>
                <w:color w:val="010000"/>
                <w:sz w:val="20"/>
                <w:szCs w:val="20"/>
              </w:rPr>
            </w:pPr>
          </w:p>
        </w:tc>
      </w:tr>
      <w:tr w:rsidR="00060D6B" w:rsidRPr="008726CB" w14:paraId="6571BCE3" w14:textId="77777777" w:rsidTr="008726CB">
        <w:tc>
          <w:tcPr>
            <w:tcW w:w="232" w:type="pct"/>
            <w:tcBorders>
              <w:top w:val="single" w:sz="4" w:space="0" w:color="000000"/>
              <w:left w:val="single" w:sz="4" w:space="0" w:color="000000"/>
            </w:tcBorders>
            <w:shd w:val="clear" w:color="auto" w:fill="auto"/>
            <w:vAlign w:val="center"/>
          </w:tcPr>
          <w:p w14:paraId="4B166C3D"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3</w:t>
            </w:r>
          </w:p>
        </w:tc>
        <w:tc>
          <w:tcPr>
            <w:tcW w:w="1180" w:type="pct"/>
            <w:tcBorders>
              <w:top w:val="single" w:sz="4" w:space="0" w:color="000000"/>
              <w:left w:val="single" w:sz="4" w:space="0" w:color="000000"/>
            </w:tcBorders>
            <w:shd w:val="clear" w:color="auto" w:fill="auto"/>
            <w:vAlign w:val="center"/>
          </w:tcPr>
          <w:p w14:paraId="3643379A"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Nguyen Thanh Dung</w:t>
            </w:r>
          </w:p>
        </w:tc>
        <w:tc>
          <w:tcPr>
            <w:tcW w:w="1650" w:type="pct"/>
            <w:tcBorders>
              <w:top w:val="single" w:sz="4" w:space="0" w:color="000000"/>
              <w:left w:val="single" w:sz="4" w:space="0" w:color="000000"/>
            </w:tcBorders>
            <w:shd w:val="clear" w:color="auto" w:fill="auto"/>
            <w:vAlign w:val="center"/>
          </w:tcPr>
          <w:p w14:paraId="4BB8E7CF"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 of the Board of Directors</w:t>
            </w:r>
          </w:p>
        </w:tc>
        <w:tc>
          <w:tcPr>
            <w:tcW w:w="944" w:type="pct"/>
            <w:tcBorders>
              <w:top w:val="single" w:sz="4" w:space="0" w:color="000000"/>
              <w:left w:val="single" w:sz="4" w:space="0" w:color="000000"/>
            </w:tcBorders>
            <w:shd w:val="clear" w:color="auto" w:fill="auto"/>
            <w:vAlign w:val="center"/>
          </w:tcPr>
          <w:p w14:paraId="0FA1DA60"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c>
          <w:tcPr>
            <w:tcW w:w="994" w:type="pct"/>
            <w:tcBorders>
              <w:top w:val="single" w:sz="4" w:space="0" w:color="000000"/>
              <w:left w:val="single" w:sz="4" w:space="0" w:color="000000"/>
              <w:right w:val="single" w:sz="4" w:space="0" w:color="000000"/>
            </w:tcBorders>
            <w:shd w:val="clear" w:color="auto" w:fill="auto"/>
            <w:vAlign w:val="center"/>
          </w:tcPr>
          <w:p w14:paraId="4F43571C" w14:textId="77777777" w:rsidR="00060D6B" w:rsidRPr="008726CB" w:rsidRDefault="00060D6B" w:rsidP="008726CB">
            <w:pPr>
              <w:tabs>
                <w:tab w:val="left" w:pos="432"/>
              </w:tabs>
              <w:spacing w:after="120" w:line="360" w:lineRule="auto"/>
              <w:rPr>
                <w:rFonts w:ascii="Arial" w:eastAsia="Arial" w:hAnsi="Arial" w:cs="Arial"/>
                <w:color w:val="010000"/>
                <w:sz w:val="20"/>
                <w:szCs w:val="20"/>
              </w:rPr>
            </w:pPr>
          </w:p>
        </w:tc>
      </w:tr>
      <w:tr w:rsidR="00060D6B" w:rsidRPr="008726CB" w14:paraId="77D8F4A3" w14:textId="77777777" w:rsidTr="008726CB">
        <w:tc>
          <w:tcPr>
            <w:tcW w:w="232" w:type="pct"/>
            <w:tcBorders>
              <w:top w:val="single" w:sz="4" w:space="0" w:color="000000"/>
              <w:left w:val="single" w:sz="4" w:space="0" w:color="000000"/>
            </w:tcBorders>
            <w:shd w:val="clear" w:color="auto" w:fill="auto"/>
            <w:vAlign w:val="center"/>
          </w:tcPr>
          <w:p w14:paraId="576849FF"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4</w:t>
            </w:r>
          </w:p>
        </w:tc>
        <w:tc>
          <w:tcPr>
            <w:tcW w:w="1180" w:type="pct"/>
            <w:tcBorders>
              <w:top w:val="single" w:sz="4" w:space="0" w:color="000000"/>
              <w:left w:val="single" w:sz="4" w:space="0" w:color="000000"/>
            </w:tcBorders>
            <w:shd w:val="clear" w:color="auto" w:fill="auto"/>
            <w:vAlign w:val="center"/>
          </w:tcPr>
          <w:p w14:paraId="56EBAD4D"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Doan Kim Thinh</w:t>
            </w:r>
          </w:p>
        </w:tc>
        <w:tc>
          <w:tcPr>
            <w:tcW w:w="1650" w:type="pct"/>
            <w:tcBorders>
              <w:top w:val="single" w:sz="4" w:space="0" w:color="000000"/>
              <w:left w:val="single" w:sz="4" w:space="0" w:color="000000"/>
            </w:tcBorders>
            <w:shd w:val="clear" w:color="auto" w:fill="auto"/>
            <w:vAlign w:val="center"/>
          </w:tcPr>
          <w:p w14:paraId="2A6451DE"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 of the Board of Directors</w:t>
            </w:r>
          </w:p>
        </w:tc>
        <w:tc>
          <w:tcPr>
            <w:tcW w:w="944" w:type="pct"/>
            <w:tcBorders>
              <w:top w:val="single" w:sz="4" w:space="0" w:color="000000"/>
              <w:left w:val="single" w:sz="4" w:space="0" w:color="000000"/>
            </w:tcBorders>
            <w:shd w:val="clear" w:color="auto" w:fill="auto"/>
            <w:vAlign w:val="center"/>
          </w:tcPr>
          <w:p w14:paraId="65A584E4"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c>
          <w:tcPr>
            <w:tcW w:w="994" w:type="pct"/>
            <w:tcBorders>
              <w:top w:val="single" w:sz="4" w:space="0" w:color="000000"/>
              <w:left w:val="single" w:sz="4" w:space="0" w:color="000000"/>
              <w:right w:val="single" w:sz="4" w:space="0" w:color="000000"/>
            </w:tcBorders>
            <w:shd w:val="clear" w:color="auto" w:fill="auto"/>
            <w:vAlign w:val="center"/>
          </w:tcPr>
          <w:p w14:paraId="19E81777" w14:textId="77777777" w:rsidR="00060D6B" w:rsidRPr="008726CB" w:rsidRDefault="00060D6B" w:rsidP="008726CB">
            <w:pPr>
              <w:tabs>
                <w:tab w:val="left" w:pos="432"/>
              </w:tabs>
              <w:spacing w:after="120" w:line="360" w:lineRule="auto"/>
              <w:rPr>
                <w:rFonts w:ascii="Arial" w:eastAsia="Arial" w:hAnsi="Arial" w:cs="Arial"/>
                <w:color w:val="010000"/>
                <w:sz w:val="20"/>
                <w:szCs w:val="20"/>
              </w:rPr>
            </w:pPr>
          </w:p>
        </w:tc>
      </w:tr>
      <w:tr w:rsidR="00060D6B" w:rsidRPr="008726CB" w14:paraId="4A5EF7D4" w14:textId="77777777" w:rsidTr="008726CB">
        <w:tc>
          <w:tcPr>
            <w:tcW w:w="232" w:type="pct"/>
            <w:tcBorders>
              <w:top w:val="single" w:sz="4" w:space="0" w:color="000000"/>
              <w:left w:val="single" w:sz="4" w:space="0" w:color="000000"/>
              <w:bottom w:val="single" w:sz="4" w:space="0" w:color="000000"/>
            </w:tcBorders>
            <w:shd w:val="clear" w:color="auto" w:fill="auto"/>
            <w:vAlign w:val="center"/>
          </w:tcPr>
          <w:p w14:paraId="592E0B32"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5</w:t>
            </w:r>
          </w:p>
        </w:tc>
        <w:tc>
          <w:tcPr>
            <w:tcW w:w="1180" w:type="pct"/>
            <w:tcBorders>
              <w:top w:val="single" w:sz="4" w:space="0" w:color="000000"/>
              <w:left w:val="single" w:sz="4" w:space="0" w:color="000000"/>
              <w:bottom w:val="single" w:sz="4" w:space="0" w:color="000000"/>
            </w:tcBorders>
            <w:shd w:val="clear" w:color="auto" w:fill="auto"/>
            <w:vAlign w:val="center"/>
          </w:tcPr>
          <w:p w14:paraId="56707247"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Do Xuan Duc</w:t>
            </w:r>
          </w:p>
        </w:tc>
        <w:tc>
          <w:tcPr>
            <w:tcW w:w="1650" w:type="pct"/>
            <w:tcBorders>
              <w:top w:val="single" w:sz="4" w:space="0" w:color="000000"/>
              <w:left w:val="single" w:sz="4" w:space="0" w:color="000000"/>
              <w:bottom w:val="single" w:sz="4" w:space="0" w:color="000000"/>
            </w:tcBorders>
            <w:shd w:val="clear" w:color="auto" w:fill="auto"/>
            <w:vAlign w:val="center"/>
          </w:tcPr>
          <w:p w14:paraId="32DCE3F6"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 of the Board of Directors</w:t>
            </w:r>
          </w:p>
        </w:tc>
        <w:tc>
          <w:tcPr>
            <w:tcW w:w="944" w:type="pct"/>
            <w:tcBorders>
              <w:top w:val="single" w:sz="4" w:space="0" w:color="000000"/>
              <w:left w:val="single" w:sz="4" w:space="0" w:color="000000"/>
              <w:bottom w:val="single" w:sz="4" w:space="0" w:color="000000"/>
            </w:tcBorders>
            <w:shd w:val="clear" w:color="auto" w:fill="auto"/>
            <w:vAlign w:val="center"/>
          </w:tcPr>
          <w:p w14:paraId="5F2229DC"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c>
          <w:tcPr>
            <w:tcW w:w="9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CC06D" w14:textId="77777777" w:rsidR="00060D6B" w:rsidRPr="008726CB" w:rsidRDefault="00060D6B" w:rsidP="008726CB">
            <w:pPr>
              <w:tabs>
                <w:tab w:val="left" w:pos="432"/>
              </w:tabs>
              <w:spacing w:after="120" w:line="360" w:lineRule="auto"/>
              <w:rPr>
                <w:rFonts w:ascii="Arial" w:eastAsia="Arial" w:hAnsi="Arial" w:cs="Arial"/>
                <w:color w:val="010000"/>
                <w:sz w:val="20"/>
                <w:szCs w:val="20"/>
              </w:rPr>
            </w:pPr>
          </w:p>
        </w:tc>
      </w:tr>
    </w:tbl>
    <w:p w14:paraId="38565EE0" w14:textId="77777777" w:rsidR="00060D6B" w:rsidRPr="008726CB" w:rsidRDefault="00DE4C4F" w:rsidP="008726CB">
      <w:pPr>
        <w:numPr>
          <w:ilvl w:val="0"/>
          <w:numId w:val="2"/>
        </w:numPr>
        <w:pBdr>
          <w:top w:val="nil"/>
          <w:left w:val="nil"/>
          <w:bottom w:val="nil"/>
          <w:right w:val="nil"/>
          <w:between w:val="nil"/>
        </w:pBdr>
        <w:tabs>
          <w:tab w:val="left" w:pos="432"/>
          <w:tab w:val="left" w:pos="1166"/>
        </w:tabs>
        <w:spacing w:after="120" w:line="360" w:lineRule="auto"/>
        <w:ind w:left="0" w:firstLine="0"/>
        <w:rPr>
          <w:rFonts w:ascii="Arial" w:eastAsia="Arial" w:hAnsi="Arial" w:cs="Arial"/>
          <w:color w:val="010000"/>
          <w:sz w:val="20"/>
          <w:szCs w:val="20"/>
        </w:rPr>
      </w:pPr>
      <w:r w:rsidRPr="008726CB">
        <w:rPr>
          <w:rFonts w:ascii="Arial" w:hAnsi="Arial" w:cs="Arial"/>
          <w:color w:val="010000"/>
          <w:sz w:val="20"/>
        </w:rPr>
        <w:t>Resolutions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
        <w:gridCol w:w="1643"/>
        <w:gridCol w:w="1344"/>
        <w:gridCol w:w="5348"/>
      </w:tblGrid>
      <w:tr w:rsidR="007C2E13" w:rsidRPr="008726CB" w14:paraId="0FEA5B5B" w14:textId="77777777" w:rsidTr="008726CB">
        <w:tc>
          <w:tcPr>
            <w:tcW w:w="379" w:type="pct"/>
            <w:shd w:val="clear" w:color="auto" w:fill="auto"/>
            <w:vAlign w:val="center"/>
          </w:tcPr>
          <w:p w14:paraId="64828F90"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No.</w:t>
            </w:r>
          </w:p>
        </w:tc>
        <w:tc>
          <w:tcPr>
            <w:tcW w:w="911" w:type="pct"/>
            <w:shd w:val="clear" w:color="auto" w:fill="auto"/>
            <w:vAlign w:val="center"/>
          </w:tcPr>
          <w:p w14:paraId="7FCA7F7E"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Board Resolution No.</w:t>
            </w:r>
          </w:p>
        </w:tc>
        <w:tc>
          <w:tcPr>
            <w:tcW w:w="745" w:type="pct"/>
            <w:shd w:val="clear" w:color="auto" w:fill="auto"/>
            <w:vAlign w:val="center"/>
          </w:tcPr>
          <w:p w14:paraId="168A1277" w14:textId="591889F7" w:rsidR="007C2E13" w:rsidRPr="008726CB" w:rsidRDefault="008E7D09"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Date </w:t>
            </w:r>
            <w:r w:rsidR="00BE23AF" w:rsidRPr="008726CB">
              <w:rPr>
                <w:rFonts w:ascii="Arial" w:hAnsi="Arial" w:cs="Arial"/>
                <w:color w:val="010000"/>
                <w:sz w:val="20"/>
              </w:rPr>
              <w:t xml:space="preserve">of </w:t>
            </w:r>
            <w:r w:rsidRPr="008726CB">
              <w:rPr>
                <w:rFonts w:ascii="Arial" w:hAnsi="Arial" w:cs="Arial"/>
                <w:color w:val="010000"/>
                <w:sz w:val="20"/>
              </w:rPr>
              <w:t xml:space="preserve">promulgation </w:t>
            </w:r>
          </w:p>
        </w:tc>
        <w:tc>
          <w:tcPr>
            <w:tcW w:w="2965" w:type="pct"/>
            <w:shd w:val="clear" w:color="auto" w:fill="auto"/>
            <w:vAlign w:val="center"/>
          </w:tcPr>
          <w:p w14:paraId="49F3254A"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Content</w:t>
            </w:r>
          </w:p>
        </w:tc>
      </w:tr>
      <w:tr w:rsidR="007C2E13" w:rsidRPr="008726CB" w14:paraId="13E6123B" w14:textId="77777777" w:rsidTr="008726CB">
        <w:tc>
          <w:tcPr>
            <w:tcW w:w="379" w:type="pct"/>
            <w:shd w:val="clear" w:color="auto" w:fill="auto"/>
            <w:vAlign w:val="center"/>
          </w:tcPr>
          <w:p w14:paraId="2CBF72E0"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w:t>
            </w:r>
          </w:p>
        </w:tc>
        <w:tc>
          <w:tcPr>
            <w:tcW w:w="911" w:type="pct"/>
            <w:shd w:val="clear" w:color="auto" w:fill="auto"/>
            <w:vAlign w:val="center"/>
          </w:tcPr>
          <w:p w14:paraId="47A6B36C"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19/NQ-HDQT</w:t>
            </w:r>
          </w:p>
        </w:tc>
        <w:tc>
          <w:tcPr>
            <w:tcW w:w="745" w:type="pct"/>
            <w:shd w:val="clear" w:color="auto" w:fill="auto"/>
            <w:vAlign w:val="center"/>
          </w:tcPr>
          <w:p w14:paraId="613E0AFA"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January 03, 2023</w:t>
            </w:r>
          </w:p>
        </w:tc>
        <w:tc>
          <w:tcPr>
            <w:tcW w:w="2965" w:type="pct"/>
            <w:shd w:val="clear" w:color="auto" w:fill="auto"/>
            <w:vAlign w:val="center"/>
          </w:tcPr>
          <w:p w14:paraId="2438035F" w14:textId="6FFE5B6B" w:rsidR="007C2E13" w:rsidRPr="008726CB" w:rsidRDefault="00450CF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selecting a</w:t>
            </w:r>
            <w:r w:rsidR="007C2E13" w:rsidRPr="008726CB">
              <w:rPr>
                <w:rFonts w:ascii="Arial" w:hAnsi="Arial" w:cs="Arial"/>
                <w:color w:val="010000"/>
                <w:sz w:val="20"/>
              </w:rPr>
              <w:t xml:space="preserve"> unit to sign a contract of transporting household waste of Hoi An City in 2023 to Tam Xuan 2 Waste Treatment Area, Nui Thanh District</w:t>
            </w:r>
          </w:p>
        </w:tc>
      </w:tr>
      <w:tr w:rsidR="007C2E13" w:rsidRPr="008726CB" w14:paraId="0D99D73D" w14:textId="77777777" w:rsidTr="008726CB">
        <w:tc>
          <w:tcPr>
            <w:tcW w:w="379" w:type="pct"/>
            <w:shd w:val="clear" w:color="auto" w:fill="auto"/>
            <w:vAlign w:val="center"/>
          </w:tcPr>
          <w:p w14:paraId="7C56162E"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2</w:t>
            </w:r>
          </w:p>
        </w:tc>
        <w:tc>
          <w:tcPr>
            <w:tcW w:w="911" w:type="pct"/>
            <w:shd w:val="clear" w:color="auto" w:fill="auto"/>
            <w:vAlign w:val="center"/>
          </w:tcPr>
          <w:p w14:paraId="0D9DDE1F"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01/NQ-HDQT</w:t>
            </w:r>
          </w:p>
        </w:tc>
        <w:tc>
          <w:tcPr>
            <w:tcW w:w="745" w:type="pct"/>
            <w:shd w:val="clear" w:color="auto" w:fill="auto"/>
            <w:vAlign w:val="center"/>
          </w:tcPr>
          <w:p w14:paraId="7C5F0507"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February 06, 2023</w:t>
            </w:r>
          </w:p>
        </w:tc>
        <w:tc>
          <w:tcPr>
            <w:tcW w:w="2965" w:type="pct"/>
            <w:shd w:val="clear" w:color="auto" w:fill="auto"/>
            <w:vAlign w:val="center"/>
          </w:tcPr>
          <w:p w14:paraId="6450DF77" w14:textId="00BA41E9"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organizing the Annual General Meeting of Shareholders 2023 of </w:t>
            </w:r>
            <w:r w:rsidR="003912D3" w:rsidRPr="008726CB">
              <w:rPr>
                <w:rFonts w:ascii="Arial" w:hAnsi="Arial" w:cs="Arial"/>
                <w:color w:val="010000"/>
                <w:sz w:val="20"/>
              </w:rPr>
              <w:t>Quang Nam Urban Environment Joint Stock Company</w:t>
            </w:r>
          </w:p>
        </w:tc>
      </w:tr>
      <w:tr w:rsidR="007C2E13" w:rsidRPr="008726CB" w14:paraId="33C8A944" w14:textId="77777777" w:rsidTr="008726CB">
        <w:tc>
          <w:tcPr>
            <w:tcW w:w="379" w:type="pct"/>
            <w:shd w:val="clear" w:color="auto" w:fill="auto"/>
            <w:vAlign w:val="center"/>
          </w:tcPr>
          <w:p w14:paraId="61E2EE10"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3</w:t>
            </w:r>
          </w:p>
        </w:tc>
        <w:tc>
          <w:tcPr>
            <w:tcW w:w="911" w:type="pct"/>
            <w:shd w:val="clear" w:color="auto" w:fill="auto"/>
            <w:vAlign w:val="center"/>
          </w:tcPr>
          <w:p w14:paraId="59D3D0C6"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02/NQ-HDQT</w:t>
            </w:r>
          </w:p>
        </w:tc>
        <w:tc>
          <w:tcPr>
            <w:tcW w:w="745" w:type="pct"/>
            <w:shd w:val="clear" w:color="auto" w:fill="auto"/>
            <w:vAlign w:val="center"/>
          </w:tcPr>
          <w:p w14:paraId="2DFD2A86"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February 17, 2023</w:t>
            </w:r>
          </w:p>
        </w:tc>
        <w:tc>
          <w:tcPr>
            <w:tcW w:w="2965" w:type="pct"/>
            <w:shd w:val="clear" w:color="auto" w:fill="auto"/>
            <w:vAlign w:val="center"/>
          </w:tcPr>
          <w:p w14:paraId="6455346A" w14:textId="545C47D9"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promulgating Regulations on good purchase, Regulations on management and use</w:t>
            </w:r>
            <w:r w:rsidR="00EF4C22" w:rsidRPr="008726CB">
              <w:rPr>
                <w:rFonts w:ascii="Arial" w:hAnsi="Arial" w:cs="Arial"/>
                <w:color w:val="010000"/>
                <w:sz w:val="20"/>
              </w:rPr>
              <w:t xml:space="preserve"> of</w:t>
            </w:r>
            <w:r w:rsidRPr="008726CB">
              <w:rPr>
                <w:rFonts w:ascii="Arial" w:hAnsi="Arial" w:cs="Arial"/>
                <w:color w:val="010000"/>
                <w:sz w:val="20"/>
              </w:rPr>
              <w:t xml:space="preserve"> Quang Nam Urban Environment Joint Stock Company</w:t>
            </w:r>
            <w:r w:rsidR="00EF4C22" w:rsidRPr="008726CB">
              <w:rPr>
                <w:rFonts w:ascii="Arial" w:hAnsi="Arial" w:cs="Arial"/>
                <w:color w:val="010000"/>
                <w:sz w:val="20"/>
              </w:rPr>
              <w:t>’s bonus and welfare fund</w:t>
            </w:r>
          </w:p>
        </w:tc>
      </w:tr>
      <w:tr w:rsidR="007C2E13" w:rsidRPr="008726CB" w14:paraId="60E0DD6A" w14:textId="77777777" w:rsidTr="008726CB">
        <w:tc>
          <w:tcPr>
            <w:tcW w:w="379" w:type="pct"/>
            <w:shd w:val="clear" w:color="auto" w:fill="auto"/>
            <w:vAlign w:val="center"/>
          </w:tcPr>
          <w:p w14:paraId="3412589D"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4</w:t>
            </w:r>
          </w:p>
        </w:tc>
        <w:tc>
          <w:tcPr>
            <w:tcW w:w="911" w:type="pct"/>
            <w:shd w:val="clear" w:color="auto" w:fill="auto"/>
            <w:vAlign w:val="center"/>
          </w:tcPr>
          <w:p w14:paraId="3EDE60BE"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03/NQ-HDQT</w:t>
            </w:r>
          </w:p>
        </w:tc>
        <w:tc>
          <w:tcPr>
            <w:tcW w:w="745" w:type="pct"/>
            <w:shd w:val="clear" w:color="auto" w:fill="auto"/>
            <w:vAlign w:val="center"/>
          </w:tcPr>
          <w:p w14:paraId="74322D77"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April 14, 2023</w:t>
            </w:r>
          </w:p>
        </w:tc>
        <w:tc>
          <w:tcPr>
            <w:tcW w:w="2965" w:type="pct"/>
            <w:shd w:val="clear" w:color="auto" w:fill="auto"/>
            <w:vAlign w:val="center"/>
          </w:tcPr>
          <w:p w14:paraId="44072345" w14:textId="12404D4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w:t>
            </w:r>
            <w:r w:rsidR="00683FD7" w:rsidRPr="008726CB">
              <w:rPr>
                <w:rFonts w:ascii="Arial" w:hAnsi="Arial" w:cs="Arial"/>
                <w:color w:val="010000"/>
                <w:sz w:val="20"/>
              </w:rPr>
              <w:t>financially supporting</w:t>
            </w:r>
            <w:r w:rsidRPr="008726CB">
              <w:rPr>
                <w:rFonts w:ascii="Arial" w:hAnsi="Arial" w:cs="Arial"/>
                <w:color w:val="010000"/>
                <w:sz w:val="20"/>
              </w:rPr>
              <w:t xml:space="preserve"> People's Committee</w:t>
            </w:r>
            <w:r w:rsidR="008366CD" w:rsidRPr="008726CB">
              <w:rPr>
                <w:rFonts w:ascii="Arial" w:hAnsi="Arial" w:cs="Arial"/>
                <w:color w:val="010000"/>
                <w:sz w:val="20"/>
              </w:rPr>
              <w:t xml:space="preserve"> of </w:t>
            </w:r>
            <w:r w:rsidR="008366CD" w:rsidRPr="008726CB">
              <w:rPr>
                <w:rFonts w:ascii="Arial" w:hAnsi="Arial" w:cs="Arial"/>
                <w:color w:val="010000"/>
                <w:sz w:val="20"/>
              </w:rPr>
              <w:lastRenderedPageBreak/>
              <w:t>Tam Ky City</w:t>
            </w:r>
            <w:r w:rsidRPr="008726CB">
              <w:rPr>
                <w:rFonts w:ascii="Arial" w:hAnsi="Arial" w:cs="Arial"/>
                <w:color w:val="010000"/>
                <w:sz w:val="20"/>
              </w:rPr>
              <w:t xml:space="preserve"> and sending a delegation of the Company’s </w:t>
            </w:r>
            <w:r w:rsidR="00122A89" w:rsidRPr="008726CB">
              <w:rPr>
                <w:rFonts w:ascii="Arial" w:hAnsi="Arial" w:cs="Arial"/>
                <w:color w:val="010000"/>
                <w:sz w:val="20"/>
              </w:rPr>
              <w:t xml:space="preserve">personnel </w:t>
            </w:r>
            <w:r w:rsidRPr="008726CB">
              <w:rPr>
                <w:rFonts w:ascii="Arial" w:hAnsi="Arial" w:cs="Arial"/>
                <w:color w:val="010000"/>
                <w:sz w:val="20"/>
              </w:rPr>
              <w:t>to visit, survey</w:t>
            </w:r>
            <w:r w:rsidR="00340913" w:rsidRPr="008726CB">
              <w:rPr>
                <w:rFonts w:ascii="Arial" w:hAnsi="Arial" w:cs="Arial"/>
                <w:color w:val="010000"/>
                <w:sz w:val="20"/>
              </w:rPr>
              <w:t>,</w:t>
            </w:r>
            <w:r w:rsidRPr="008726CB">
              <w:rPr>
                <w:rFonts w:ascii="Arial" w:hAnsi="Arial" w:cs="Arial"/>
                <w:color w:val="010000"/>
                <w:sz w:val="20"/>
              </w:rPr>
              <w:t xml:space="preserve"> and learn </w:t>
            </w:r>
            <w:r w:rsidR="00C66FC8" w:rsidRPr="008726CB">
              <w:rPr>
                <w:rFonts w:ascii="Arial" w:hAnsi="Arial" w:cs="Arial"/>
                <w:color w:val="010000"/>
                <w:sz w:val="20"/>
              </w:rPr>
              <w:t xml:space="preserve">from </w:t>
            </w:r>
            <w:r w:rsidRPr="008726CB">
              <w:rPr>
                <w:rFonts w:ascii="Arial" w:hAnsi="Arial" w:cs="Arial"/>
                <w:color w:val="010000"/>
                <w:sz w:val="20"/>
              </w:rPr>
              <w:t>experience</w:t>
            </w:r>
          </w:p>
        </w:tc>
      </w:tr>
      <w:tr w:rsidR="007C2E13" w:rsidRPr="008726CB" w14:paraId="27A46FE3" w14:textId="77777777" w:rsidTr="008726CB">
        <w:tc>
          <w:tcPr>
            <w:tcW w:w="379" w:type="pct"/>
            <w:shd w:val="clear" w:color="auto" w:fill="auto"/>
            <w:vAlign w:val="center"/>
          </w:tcPr>
          <w:p w14:paraId="2D9B130F"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lastRenderedPageBreak/>
              <w:t>5</w:t>
            </w:r>
          </w:p>
        </w:tc>
        <w:tc>
          <w:tcPr>
            <w:tcW w:w="911" w:type="pct"/>
            <w:shd w:val="clear" w:color="auto" w:fill="auto"/>
            <w:vAlign w:val="center"/>
          </w:tcPr>
          <w:p w14:paraId="31370157" w14:textId="375490F6"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04</w:t>
            </w:r>
            <w:r w:rsidR="000E12EC" w:rsidRPr="008726CB">
              <w:rPr>
                <w:rFonts w:ascii="Arial" w:hAnsi="Arial" w:cs="Arial"/>
                <w:color w:val="010000"/>
                <w:sz w:val="20"/>
              </w:rPr>
              <w:t>/NQ-</w:t>
            </w:r>
            <w:r w:rsidRPr="008726CB">
              <w:rPr>
                <w:rFonts w:ascii="Arial" w:hAnsi="Arial" w:cs="Arial"/>
                <w:color w:val="010000"/>
                <w:sz w:val="20"/>
              </w:rPr>
              <w:t>HDQT</w:t>
            </w:r>
          </w:p>
        </w:tc>
        <w:tc>
          <w:tcPr>
            <w:tcW w:w="745" w:type="pct"/>
            <w:shd w:val="clear" w:color="auto" w:fill="auto"/>
            <w:vAlign w:val="center"/>
          </w:tcPr>
          <w:p w14:paraId="263B26BF"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April 25, 2023</w:t>
            </w:r>
          </w:p>
        </w:tc>
        <w:tc>
          <w:tcPr>
            <w:tcW w:w="2965" w:type="pct"/>
            <w:shd w:val="clear" w:color="auto" w:fill="auto"/>
            <w:vAlign w:val="center"/>
          </w:tcPr>
          <w:p w14:paraId="464A3372" w14:textId="2E60219E"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paying dividends of Quang Nam Urban Environment Joint Stock Company</w:t>
            </w:r>
            <w:r w:rsidR="003B5D67" w:rsidRPr="008726CB">
              <w:rPr>
                <w:rFonts w:ascii="Arial" w:hAnsi="Arial" w:cs="Arial"/>
                <w:color w:val="010000"/>
                <w:sz w:val="20"/>
              </w:rPr>
              <w:t xml:space="preserve"> in 2022</w:t>
            </w:r>
          </w:p>
        </w:tc>
      </w:tr>
      <w:tr w:rsidR="007C2E13" w:rsidRPr="008726CB" w14:paraId="2EAEF422" w14:textId="77777777" w:rsidTr="008726CB">
        <w:tc>
          <w:tcPr>
            <w:tcW w:w="379" w:type="pct"/>
            <w:shd w:val="clear" w:color="auto" w:fill="auto"/>
            <w:vAlign w:val="center"/>
          </w:tcPr>
          <w:p w14:paraId="6A651847"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6</w:t>
            </w:r>
          </w:p>
        </w:tc>
        <w:tc>
          <w:tcPr>
            <w:tcW w:w="911" w:type="pct"/>
            <w:shd w:val="clear" w:color="auto" w:fill="auto"/>
            <w:vAlign w:val="center"/>
          </w:tcPr>
          <w:p w14:paraId="43613A34"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05/NQ-HDQT</w:t>
            </w:r>
          </w:p>
        </w:tc>
        <w:tc>
          <w:tcPr>
            <w:tcW w:w="745" w:type="pct"/>
            <w:shd w:val="clear" w:color="auto" w:fill="auto"/>
            <w:vAlign w:val="center"/>
          </w:tcPr>
          <w:p w14:paraId="0402B1A3"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June 19, 2023</w:t>
            </w:r>
          </w:p>
        </w:tc>
        <w:tc>
          <w:tcPr>
            <w:tcW w:w="2965" w:type="pct"/>
            <w:shd w:val="clear" w:color="auto" w:fill="auto"/>
            <w:vAlign w:val="center"/>
          </w:tcPr>
          <w:p w14:paraId="76657E66" w14:textId="1EBB2F41" w:rsidR="007C2E13" w:rsidRPr="008726CB" w:rsidRDefault="00F66A22"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financially supporting </w:t>
            </w:r>
            <w:r w:rsidR="007C2E13" w:rsidRPr="008726CB">
              <w:rPr>
                <w:rFonts w:ascii="Arial" w:hAnsi="Arial" w:cs="Arial"/>
                <w:color w:val="010000"/>
                <w:sz w:val="20"/>
              </w:rPr>
              <w:t>People's Committee</w:t>
            </w:r>
            <w:r w:rsidR="00BE1052" w:rsidRPr="008726CB">
              <w:rPr>
                <w:rFonts w:ascii="Arial" w:hAnsi="Arial" w:cs="Arial"/>
                <w:color w:val="010000"/>
                <w:sz w:val="20"/>
              </w:rPr>
              <w:t xml:space="preserve"> of Tam Ky City</w:t>
            </w:r>
            <w:r w:rsidR="007C2E13" w:rsidRPr="008726CB">
              <w:rPr>
                <w:rFonts w:ascii="Arial" w:hAnsi="Arial" w:cs="Arial"/>
                <w:color w:val="010000"/>
                <w:sz w:val="20"/>
              </w:rPr>
              <w:t xml:space="preserve"> to organize the race "</w:t>
            </w:r>
            <w:r w:rsidR="00B02E8A" w:rsidRPr="008726CB">
              <w:rPr>
                <w:rFonts w:ascii="Arial" w:hAnsi="Arial" w:cs="Arial"/>
                <w:color w:val="010000"/>
                <w:sz w:val="20"/>
              </w:rPr>
              <w:t xml:space="preserve">Marathon </w:t>
            </w:r>
            <w:r w:rsidR="007C2E13" w:rsidRPr="008726CB">
              <w:rPr>
                <w:rFonts w:ascii="Arial" w:hAnsi="Arial" w:cs="Arial"/>
                <w:color w:val="010000"/>
                <w:sz w:val="20"/>
              </w:rPr>
              <w:t>Tam Ky Discovery 2023”</w:t>
            </w:r>
          </w:p>
        </w:tc>
      </w:tr>
      <w:tr w:rsidR="007C2E13" w:rsidRPr="008726CB" w14:paraId="6B86A849" w14:textId="77777777" w:rsidTr="008726CB">
        <w:tc>
          <w:tcPr>
            <w:tcW w:w="379" w:type="pct"/>
            <w:shd w:val="clear" w:color="auto" w:fill="auto"/>
            <w:vAlign w:val="center"/>
          </w:tcPr>
          <w:p w14:paraId="08D8978B"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7</w:t>
            </w:r>
          </w:p>
        </w:tc>
        <w:tc>
          <w:tcPr>
            <w:tcW w:w="911" w:type="pct"/>
            <w:shd w:val="clear" w:color="auto" w:fill="auto"/>
            <w:vAlign w:val="center"/>
          </w:tcPr>
          <w:p w14:paraId="783A6524"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06/NQ-HDQT</w:t>
            </w:r>
          </w:p>
        </w:tc>
        <w:tc>
          <w:tcPr>
            <w:tcW w:w="745" w:type="pct"/>
            <w:shd w:val="clear" w:color="auto" w:fill="auto"/>
            <w:vAlign w:val="center"/>
          </w:tcPr>
          <w:p w14:paraId="73471860"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July 04, 2023</w:t>
            </w:r>
          </w:p>
        </w:tc>
        <w:tc>
          <w:tcPr>
            <w:tcW w:w="2965" w:type="pct"/>
            <w:shd w:val="clear" w:color="auto" w:fill="auto"/>
            <w:vAlign w:val="center"/>
          </w:tcPr>
          <w:p w14:paraId="097F1649"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mobilizing and appointing personnel</w:t>
            </w:r>
          </w:p>
        </w:tc>
      </w:tr>
      <w:tr w:rsidR="007C2E13" w:rsidRPr="008726CB" w14:paraId="6A6FC6A0" w14:textId="77777777" w:rsidTr="008726CB">
        <w:tc>
          <w:tcPr>
            <w:tcW w:w="379" w:type="pct"/>
            <w:shd w:val="clear" w:color="auto" w:fill="auto"/>
            <w:vAlign w:val="center"/>
          </w:tcPr>
          <w:p w14:paraId="27F2FA72"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8</w:t>
            </w:r>
          </w:p>
        </w:tc>
        <w:tc>
          <w:tcPr>
            <w:tcW w:w="911" w:type="pct"/>
            <w:shd w:val="clear" w:color="auto" w:fill="auto"/>
            <w:vAlign w:val="center"/>
          </w:tcPr>
          <w:p w14:paraId="2F7EC00E"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07/NQ-HDQT</w:t>
            </w:r>
          </w:p>
        </w:tc>
        <w:tc>
          <w:tcPr>
            <w:tcW w:w="745" w:type="pct"/>
            <w:shd w:val="clear" w:color="auto" w:fill="auto"/>
            <w:vAlign w:val="center"/>
          </w:tcPr>
          <w:p w14:paraId="2C9AAE5B"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July 25, 2023</w:t>
            </w:r>
          </w:p>
        </w:tc>
        <w:tc>
          <w:tcPr>
            <w:tcW w:w="2965" w:type="pct"/>
            <w:shd w:val="clear" w:color="auto" w:fill="auto"/>
            <w:vAlign w:val="center"/>
          </w:tcPr>
          <w:p w14:paraId="451FA7A9"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purchasing 02 1.8m3 closed garbage trucks</w:t>
            </w:r>
          </w:p>
        </w:tc>
      </w:tr>
      <w:tr w:rsidR="007C2E13" w:rsidRPr="008726CB" w14:paraId="489BC98A" w14:textId="77777777" w:rsidTr="008726CB">
        <w:tc>
          <w:tcPr>
            <w:tcW w:w="379" w:type="pct"/>
            <w:shd w:val="clear" w:color="auto" w:fill="auto"/>
            <w:vAlign w:val="center"/>
          </w:tcPr>
          <w:p w14:paraId="5D23C5DC"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9</w:t>
            </w:r>
          </w:p>
        </w:tc>
        <w:tc>
          <w:tcPr>
            <w:tcW w:w="911" w:type="pct"/>
            <w:shd w:val="clear" w:color="auto" w:fill="auto"/>
            <w:vAlign w:val="center"/>
          </w:tcPr>
          <w:p w14:paraId="406A6BAD"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08/NQ-HDQT</w:t>
            </w:r>
          </w:p>
        </w:tc>
        <w:tc>
          <w:tcPr>
            <w:tcW w:w="745" w:type="pct"/>
            <w:shd w:val="clear" w:color="auto" w:fill="auto"/>
            <w:vAlign w:val="center"/>
          </w:tcPr>
          <w:p w14:paraId="4DB1B51F"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July 25, 2023</w:t>
            </w:r>
          </w:p>
        </w:tc>
        <w:tc>
          <w:tcPr>
            <w:tcW w:w="2965" w:type="pct"/>
            <w:shd w:val="clear" w:color="auto" w:fill="auto"/>
            <w:vAlign w:val="center"/>
          </w:tcPr>
          <w:p w14:paraId="357E47F8" w14:textId="18EB807C"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sending the Company’s </w:t>
            </w:r>
            <w:r w:rsidR="00122A89" w:rsidRPr="008726CB">
              <w:rPr>
                <w:rFonts w:ascii="Arial" w:hAnsi="Arial" w:cs="Arial"/>
                <w:color w:val="010000"/>
                <w:sz w:val="20"/>
              </w:rPr>
              <w:t xml:space="preserve">personnel </w:t>
            </w:r>
            <w:r w:rsidRPr="008726CB">
              <w:rPr>
                <w:rFonts w:ascii="Arial" w:hAnsi="Arial" w:cs="Arial"/>
                <w:color w:val="010000"/>
                <w:sz w:val="20"/>
              </w:rPr>
              <w:t>abroad</w:t>
            </w:r>
          </w:p>
        </w:tc>
      </w:tr>
      <w:tr w:rsidR="007C2E13" w:rsidRPr="008726CB" w14:paraId="7A413B00" w14:textId="77777777" w:rsidTr="008726CB">
        <w:tc>
          <w:tcPr>
            <w:tcW w:w="379" w:type="pct"/>
            <w:shd w:val="clear" w:color="auto" w:fill="auto"/>
            <w:vAlign w:val="center"/>
          </w:tcPr>
          <w:p w14:paraId="1B8F81CF"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10</w:t>
            </w:r>
          </w:p>
        </w:tc>
        <w:tc>
          <w:tcPr>
            <w:tcW w:w="911" w:type="pct"/>
            <w:shd w:val="clear" w:color="auto" w:fill="auto"/>
            <w:vAlign w:val="center"/>
          </w:tcPr>
          <w:p w14:paraId="6B73B165"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09/NQ-HDQT</w:t>
            </w:r>
          </w:p>
        </w:tc>
        <w:tc>
          <w:tcPr>
            <w:tcW w:w="745" w:type="pct"/>
            <w:shd w:val="clear" w:color="auto" w:fill="auto"/>
            <w:vAlign w:val="center"/>
          </w:tcPr>
          <w:p w14:paraId="50696FAB"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October 03, 2023</w:t>
            </w:r>
          </w:p>
        </w:tc>
        <w:tc>
          <w:tcPr>
            <w:tcW w:w="2965" w:type="pct"/>
            <w:shd w:val="clear" w:color="auto" w:fill="auto"/>
            <w:vAlign w:val="center"/>
          </w:tcPr>
          <w:p w14:paraId="77EDD640" w14:textId="70ACCECC"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funding for the Badminton Federation of Quang </w:t>
            </w:r>
            <w:r w:rsidR="006D0BC7" w:rsidRPr="008726CB">
              <w:rPr>
                <w:rFonts w:ascii="Arial" w:hAnsi="Arial" w:cs="Arial"/>
                <w:color w:val="010000"/>
                <w:sz w:val="20"/>
              </w:rPr>
              <w:t>Nam P</w:t>
            </w:r>
            <w:r w:rsidRPr="008726CB">
              <w:rPr>
                <w:rFonts w:ascii="Arial" w:hAnsi="Arial" w:cs="Arial"/>
                <w:color w:val="010000"/>
                <w:sz w:val="20"/>
              </w:rPr>
              <w:t>rovince</w:t>
            </w:r>
          </w:p>
        </w:tc>
      </w:tr>
      <w:tr w:rsidR="007C2E13" w:rsidRPr="008726CB" w14:paraId="4AFCFE70" w14:textId="77777777" w:rsidTr="008726CB">
        <w:tc>
          <w:tcPr>
            <w:tcW w:w="379" w:type="pct"/>
            <w:shd w:val="clear" w:color="auto" w:fill="auto"/>
            <w:vAlign w:val="center"/>
          </w:tcPr>
          <w:p w14:paraId="3381629E"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11</w:t>
            </w:r>
          </w:p>
        </w:tc>
        <w:tc>
          <w:tcPr>
            <w:tcW w:w="911" w:type="pct"/>
            <w:shd w:val="clear" w:color="auto" w:fill="auto"/>
            <w:vAlign w:val="center"/>
          </w:tcPr>
          <w:p w14:paraId="05B1055E"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10/NQ-HDQT</w:t>
            </w:r>
          </w:p>
        </w:tc>
        <w:tc>
          <w:tcPr>
            <w:tcW w:w="745" w:type="pct"/>
            <w:shd w:val="clear" w:color="auto" w:fill="auto"/>
            <w:vAlign w:val="center"/>
          </w:tcPr>
          <w:p w14:paraId="7327A2F0"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11, 2023</w:t>
            </w:r>
          </w:p>
        </w:tc>
        <w:tc>
          <w:tcPr>
            <w:tcW w:w="2965" w:type="pct"/>
            <w:shd w:val="clear" w:color="auto" w:fill="auto"/>
            <w:vAlign w:val="center"/>
          </w:tcPr>
          <w:p w14:paraId="52A2CF71"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purchasing 02 1.8m3 closed garbage trucks</w:t>
            </w:r>
          </w:p>
        </w:tc>
      </w:tr>
      <w:tr w:rsidR="007C2E13" w:rsidRPr="008726CB" w14:paraId="491979E7" w14:textId="77777777" w:rsidTr="008726CB">
        <w:tc>
          <w:tcPr>
            <w:tcW w:w="379" w:type="pct"/>
            <w:shd w:val="clear" w:color="auto" w:fill="auto"/>
            <w:vAlign w:val="center"/>
          </w:tcPr>
          <w:p w14:paraId="66B9E71A"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12</w:t>
            </w:r>
          </w:p>
        </w:tc>
        <w:tc>
          <w:tcPr>
            <w:tcW w:w="911" w:type="pct"/>
            <w:shd w:val="clear" w:color="auto" w:fill="auto"/>
            <w:vAlign w:val="center"/>
          </w:tcPr>
          <w:p w14:paraId="04E3B72D"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11/NQ-HDQT</w:t>
            </w:r>
          </w:p>
        </w:tc>
        <w:tc>
          <w:tcPr>
            <w:tcW w:w="745" w:type="pct"/>
            <w:shd w:val="clear" w:color="auto" w:fill="auto"/>
            <w:vAlign w:val="center"/>
          </w:tcPr>
          <w:p w14:paraId="2EF6EDF3"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11, 2023</w:t>
            </w:r>
          </w:p>
        </w:tc>
        <w:tc>
          <w:tcPr>
            <w:tcW w:w="2965" w:type="pct"/>
            <w:shd w:val="clear" w:color="auto" w:fill="auto"/>
            <w:vAlign w:val="center"/>
          </w:tcPr>
          <w:p w14:paraId="52134A62" w14:textId="1108387D"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w:t>
            </w:r>
            <w:r w:rsidR="008C0D3B" w:rsidRPr="008726CB">
              <w:rPr>
                <w:rFonts w:ascii="Arial" w:hAnsi="Arial" w:cs="Arial"/>
                <w:color w:val="010000"/>
                <w:sz w:val="20"/>
              </w:rPr>
              <w:t>selecting</w:t>
            </w:r>
            <w:r w:rsidRPr="008726CB">
              <w:rPr>
                <w:rFonts w:ascii="Arial" w:hAnsi="Arial" w:cs="Arial"/>
                <w:color w:val="010000"/>
                <w:sz w:val="20"/>
              </w:rPr>
              <w:t xml:space="preserve"> a bank to grant short-term loan limits and guarantees</w:t>
            </w:r>
          </w:p>
        </w:tc>
      </w:tr>
      <w:tr w:rsidR="007C2E13" w:rsidRPr="008726CB" w14:paraId="5E3EB8E1" w14:textId="77777777" w:rsidTr="008726CB">
        <w:tc>
          <w:tcPr>
            <w:tcW w:w="379" w:type="pct"/>
            <w:shd w:val="clear" w:color="auto" w:fill="auto"/>
            <w:vAlign w:val="center"/>
          </w:tcPr>
          <w:p w14:paraId="716666C3"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13</w:t>
            </w:r>
          </w:p>
        </w:tc>
        <w:tc>
          <w:tcPr>
            <w:tcW w:w="911" w:type="pct"/>
            <w:shd w:val="clear" w:color="auto" w:fill="auto"/>
            <w:vAlign w:val="center"/>
          </w:tcPr>
          <w:p w14:paraId="00812A80"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12/NQ-HDQT</w:t>
            </w:r>
          </w:p>
        </w:tc>
        <w:tc>
          <w:tcPr>
            <w:tcW w:w="745" w:type="pct"/>
            <w:shd w:val="clear" w:color="auto" w:fill="auto"/>
            <w:vAlign w:val="center"/>
          </w:tcPr>
          <w:p w14:paraId="76481417"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11, 2023</w:t>
            </w:r>
          </w:p>
        </w:tc>
        <w:tc>
          <w:tcPr>
            <w:tcW w:w="2965" w:type="pct"/>
            <w:shd w:val="clear" w:color="auto" w:fill="auto"/>
            <w:vAlign w:val="center"/>
          </w:tcPr>
          <w:p w14:paraId="46379AE9" w14:textId="19C865C2"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the provision of environmental sa</w:t>
            </w:r>
            <w:r w:rsidR="00CF1134" w:rsidRPr="008726CB">
              <w:rPr>
                <w:rFonts w:ascii="Arial" w:hAnsi="Arial" w:cs="Arial"/>
                <w:color w:val="010000"/>
                <w:sz w:val="20"/>
              </w:rPr>
              <w:t>nitation fee collection service</w:t>
            </w:r>
            <w:r w:rsidRPr="008726CB">
              <w:rPr>
                <w:rFonts w:ascii="Arial" w:hAnsi="Arial" w:cs="Arial"/>
                <w:color w:val="010000"/>
                <w:sz w:val="20"/>
              </w:rPr>
              <w:t xml:space="preserve"> in 2024</w:t>
            </w:r>
          </w:p>
        </w:tc>
      </w:tr>
      <w:tr w:rsidR="007C2E13" w:rsidRPr="008726CB" w14:paraId="3C7E52CF" w14:textId="77777777" w:rsidTr="008726CB">
        <w:tc>
          <w:tcPr>
            <w:tcW w:w="379" w:type="pct"/>
            <w:shd w:val="clear" w:color="auto" w:fill="auto"/>
            <w:vAlign w:val="center"/>
          </w:tcPr>
          <w:p w14:paraId="27478095"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14</w:t>
            </w:r>
          </w:p>
        </w:tc>
        <w:tc>
          <w:tcPr>
            <w:tcW w:w="911" w:type="pct"/>
            <w:shd w:val="clear" w:color="auto" w:fill="auto"/>
            <w:vAlign w:val="center"/>
          </w:tcPr>
          <w:p w14:paraId="7D1C9CBB"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13/NQ-HDQT</w:t>
            </w:r>
          </w:p>
        </w:tc>
        <w:tc>
          <w:tcPr>
            <w:tcW w:w="745" w:type="pct"/>
            <w:shd w:val="clear" w:color="auto" w:fill="auto"/>
            <w:vAlign w:val="center"/>
          </w:tcPr>
          <w:p w14:paraId="4DB5B283"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11, 2023</w:t>
            </w:r>
          </w:p>
        </w:tc>
        <w:tc>
          <w:tcPr>
            <w:tcW w:w="2965" w:type="pct"/>
            <w:shd w:val="clear" w:color="auto" w:fill="auto"/>
            <w:vAlign w:val="center"/>
          </w:tcPr>
          <w:p w14:paraId="4E8E19BD" w14:textId="6BF8F4CD"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w:t>
            </w:r>
            <w:r w:rsidR="00B206D0" w:rsidRPr="008726CB">
              <w:rPr>
                <w:rFonts w:ascii="Arial" w:hAnsi="Arial" w:cs="Arial"/>
                <w:color w:val="010000"/>
                <w:sz w:val="20"/>
              </w:rPr>
              <w:t>n signing contracts with News</w:t>
            </w:r>
            <w:r w:rsidRPr="008726CB">
              <w:rPr>
                <w:rFonts w:ascii="Arial" w:hAnsi="Arial" w:cs="Arial"/>
                <w:color w:val="010000"/>
                <w:sz w:val="20"/>
              </w:rPr>
              <w:t xml:space="preserve"> </w:t>
            </w:r>
            <w:r w:rsidR="000B2688" w:rsidRPr="008726CB">
              <w:rPr>
                <w:rFonts w:ascii="Arial" w:hAnsi="Arial" w:cs="Arial"/>
                <w:color w:val="010000"/>
                <w:sz w:val="20"/>
              </w:rPr>
              <w:t>Agencies</w:t>
            </w:r>
            <w:r w:rsidRPr="008726CB">
              <w:rPr>
                <w:rFonts w:ascii="Arial" w:hAnsi="Arial" w:cs="Arial"/>
                <w:color w:val="010000"/>
                <w:sz w:val="20"/>
              </w:rPr>
              <w:t xml:space="preserve"> to promote the Company's image in 2024</w:t>
            </w:r>
          </w:p>
        </w:tc>
      </w:tr>
      <w:tr w:rsidR="007C2E13" w:rsidRPr="008726CB" w14:paraId="6FA1D7C3" w14:textId="77777777" w:rsidTr="008726CB">
        <w:tc>
          <w:tcPr>
            <w:tcW w:w="379" w:type="pct"/>
            <w:shd w:val="clear" w:color="auto" w:fill="auto"/>
            <w:vAlign w:val="center"/>
          </w:tcPr>
          <w:p w14:paraId="553B9F4C"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15</w:t>
            </w:r>
          </w:p>
        </w:tc>
        <w:tc>
          <w:tcPr>
            <w:tcW w:w="911" w:type="pct"/>
            <w:shd w:val="clear" w:color="auto" w:fill="auto"/>
            <w:vAlign w:val="center"/>
          </w:tcPr>
          <w:p w14:paraId="6B5B071D"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14/NQ-HDQT</w:t>
            </w:r>
          </w:p>
        </w:tc>
        <w:tc>
          <w:tcPr>
            <w:tcW w:w="745" w:type="pct"/>
            <w:shd w:val="clear" w:color="auto" w:fill="auto"/>
            <w:vAlign w:val="center"/>
          </w:tcPr>
          <w:p w14:paraId="1E2CE1F1"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18, 2023</w:t>
            </w:r>
          </w:p>
        </w:tc>
        <w:tc>
          <w:tcPr>
            <w:tcW w:w="2965" w:type="pct"/>
            <w:shd w:val="clear" w:color="auto" w:fill="auto"/>
            <w:vAlign w:val="center"/>
          </w:tcPr>
          <w:p w14:paraId="3AE49E83" w14:textId="4E2C76B2"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selecting </w:t>
            </w:r>
            <w:r w:rsidR="00FC71C9" w:rsidRPr="008726CB">
              <w:rPr>
                <w:rFonts w:ascii="Arial" w:hAnsi="Arial" w:cs="Arial"/>
                <w:color w:val="010000"/>
                <w:sz w:val="20"/>
              </w:rPr>
              <w:t>a</w:t>
            </w:r>
            <w:r w:rsidRPr="008726CB">
              <w:rPr>
                <w:rFonts w:ascii="Arial" w:hAnsi="Arial" w:cs="Arial"/>
                <w:color w:val="010000"/>
                <w:sz w:val="20"/>
              </w:rPr>
              <w:t xml:space="preserve"> contractor for the </w:t>
            </w:r>
            <w:r w:rsidR="00955668" w:rsidRPr="008726CB">
              <w:rPr>
                <w:rFonts w:ascii="Arial" w:hAnsi="Arial" w:cs="Arial"/>
                <w:color w:val="010000"/>
                <w:sz w:val="20"/>
              </w:rPr>
              <w:t>task of e</w:t>
            </w:r>
            <w:r w:rsidRPr="008726CB">
              <w:rPr>
                <w:rFonts w:ascii="Arial" w:hAnsi="Arial" w:cs="Arial"/>
                <w:color w:val="010000"/>
                <w:sz w:val="20"/>
              </w:rPr>
              <w:t xml:space="preserve">nvironmental sanitation in Quang Nam Province in 2024, </w:t>
            </w:r>
            <w:r w:rsidR="00740E8B" w:rsidRPr="008726CB">
              <w:rPr>
                <w:rFonts w:ascii="Arial" w:hAnsi="Arial" w:cs="Arial"/>
                <w:color w:val="010000"/>
                <w:sz w:val="20"/>
              </w:rPr>
              <w:t xml:space="preserve">the </w:t>
            </w:r>
            <w:r w:rsidR="00955668" w:rsidRPr="008726CB">
              <w:rPr>
                <w:rFonts w:ascii="Arial" w:hAnsi="Arial" w:cs="Arial"/>
                <w:color w:val="010000"/>
                <w:sz w:val="20"/>
              </w:rPr>
              <w:t xml:space="preserve">bidding </w:t>
            </w:r>
            <w:r w:rsidRPr="008726CB">
              <w:rPr>
                <w:rFonts w:ascii="Arial" w:hAnsi="Arial" w:cs="Arial"/>
                <w:color w:val="010000"/>
                <w:sz w:val="20"/>
              </w:rPr>
              <w:t xml:space="preserve">package </w:t>
            </w:r>
            <w:r w:rsidR="004305BB" w:rsidRPr="008726CB">
              <w:rPr>
                <w:rFonts w:ascii="Arial" w:hAnsi="Arial" w:cs="Arial"/>
                <w:color w:val="010000"/>
                <w:sz w:val="20"/>
              </w:rPr>
              <w:t>of</w:t>
            </w:r>
            <w:r w:rsidR="00955668" w:rsidRPr="008726CB">
              <w:rPr>
                <w:rFonts w:ascii="Arial" w:hAnsi="Arial" w:cs="Arial"/>
                <w:color w:val="010000"/>
                <w:sz w:val="20"/>
              </w:rPr>
              <w:t xml:space="preserve"> hiring workers for direct waste collection</w:t>
            </w:r>
            <w:r w:rsidR="00D1292D" w:rsidRPr="008726CB">
              <w:rPr>
                <w:rFonts w:ascii="Arial" w:hAnsi="Arial" w:cs="Arial"/>
                <w:color w:val="010000"/>
                <w:sz w:val="20"/>
              </w:rPr>
              <w:t xml:space="preserve"> and renting specialized vehicles for domestic waste transportation</w:t>
            </w:r>
          </w:p>
        </w:tc>
      </w:tr>
      <w:tr w:rsidR="007C2E13" w:rsidRPr="008726CB" w14:paraId="464F091D" w14:textId="77777777" w:rsidTr="008726CB">
        <w:tc>
          <w:tcPr>
            <w:tcW w:w="379" w:type="pct"/>
            <w:shd w:val="clear" w:color="auto" w:fill="auto"/>
            <w:vAlign w:val="center"/>
          </w:tcPr>
          <w:p w14:paraId="2EDF3B51"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16</w:t>
            </w:r>
          </w:p>
        </w:tc>
        <w:tc>
          <w:tcPr>
            <w:tcW w:w="911" w:type="pct"/>
            <w:shd w:val="clear" w:color="auto" w:fill="auto"/>
            <w:vAlign w:val="center"/>
          </w:tcPr>
          <w:p w14:paraId="44F3666C"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15/NQ-HDQT</w:t>
            </w:r>
          </w:p>
        </w:tc>
        <w:tc>
          <w:tcPr>
            <w:tcW w:w="745" w:type="pct"/>
            <w:shd w:val="clear" w:color="auto" w:fill="auto"/>
            <w:vAlign w:val="center"/>
          </w:tcPr>
          <w:p w14:paraId="48AD0876"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18, 2023</w:t>
            </w:r>
          </w:p>
        </w:tc>
        <w:tc>
          <w:tcPr>
            <w:tcW w:w="2965" w:type="pct"/>
            <w:shd w:val="clear" w:color="auto" w:fill="auto"/>
            <w:vAlign w:val="center"/>
          </w:tcPr>
          <w:p w14:paraId="312A7ECB"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funding for Hoi An South Development Ltd</w:t>
            </w:r>
          </w:p>
        </w:tc>
      </w:tr>
      <w:tr w:rsidR="007C2E13" w:rsidRPr="008726CB" w14:paraId="21D136F6" w14:textId="77777777" w:rsidTr="008726CB">
        <w:tc>
          <w:tcPr>
            <w:tcW w:w="379" w:type="pct"/>
            <w:shd w:val="clear" w:color="auto" w:fill="auto"/>
            <w:vAlign w:val="center"/>
          </w:tcPr>
          <w:p w14:paraId="611D6F6E"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17</w:t>
            </w:r>
          </w:p>
        </w:tc>
        <w:tc>
          <w:tcPr>
            <w:tcW w:w="911" w:type="pct"/>
            <w:shd w:val="clear" w:color="auto" w:fill="auto"/>
            <w:vAlign w:val="center"/>
          </w:tcPr>
          <w:p w14:paraId="4148BD41"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16/NQ-HDQT</w:t>
            </w:r>
          </w:p>
        </w:tc>
        <w:tc>
          <w:tcPr>
            <w:tcW w:w="745" w:type="pct"/>
            <w:shd w:val="clear" w:color="auto" w:fill="auto"/>
            <w:vAlign w:val="center"/>
          </w:tcPr>
          <w:p w14:paraId="1E914ED7"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18, 2023</w:t>
            </w:r>
          </w:p>
        </w:tc>
        <w:tc>
          <w:tcPr>
            <w:tcW w:w="2965" w:type="pct"/>
            <w:shd w:val="clear" w:color="auto" w:fill="auto"/>
            <w:vAlign w:val="center"/>
          </w:tcPr>
          <w:p w14:paraId="478A5AFB" w14:textId="6B8EC527" w:rsidR="007C2E13" w:rsidRPr="008726CB" w:rsidRDefault="00722BA2"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the waste treatment </w:t>
            </w:r>
            <w:r w:rsidR="007C2E13" w:rsidRPr="008726CB">
              <w:rPr>
                <w:rFonts w:ascii="Arial" w:hAnsi="Arial" w:cs="Arial"/>
                <w:color w:val="010000"/>
                <w:sz w:val="20"/>
              </w:rPr>
              <w:t>at</w:t>
            </w:r>
            <w:r w:rsidR="00837516" w:rsidRPr="008726CB">
              <w:rPr>
                <w:rFonts w:ascii="Arial" w:hAnsi="Arial" w:cs="Arial"/>
                <w:color w:val="010000"/>
                <w:sz w:val="20"/>
              </w:rPr>
              <w:t xml:space="preserve"> the Company's Waste Treatment P</w:t>
            </w:r>
            <w:r w:rsidR="007C2E13" w:rsidRPr="008726CB">
              <w:rPr>
                <w:rFonts w:ascii="Arial" w:hAnsi="Arial" w:cs="Arial"/>
                <w:color w:val="010000"/>
                <w:sz w:val="20"/>
              </w:rPr>
              <w:t>lants in 2024</w:t>
            </w:r>
          </w:p>
        </w:tc>
      </w:tr>
      <w:tr w:rsidR="007C2E13" w:rsidRPr="008726CB" w14:paraId="36C65E0D" w14:textId="77777777" w:rsidTr="008726CB">
        <w:tc>
          <w:tcPr>
            <w:tcW w:w="379" w:type="pct"/>
            <w:shd w:val="clear" w:color="auto" w:fill="auto"/>
            <w:vAlign w:val="center"/>
          </w:tcPr>
          <w:p w14:paraId="723644CB"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18</w:t>
            </w:r>
          </w:p>
        </w:tc>
        <w:tc>
          <w:tcPr>
            <w:tcW w:w="911" w:type="pct"/>
            <w:shd w:val="clear" w:color="auto" w:fill="auto"/>
            <w:vAlign w:val="center"/>
          </w:tcPr>
          <w:p w14:paraId="26FA2040"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17/NQ-HDQT</w:t>
            </w:r>
          </w:p>
        </w:tc>
        <w:tc>
          <w:tcPr>
            <w:tcW w:w="745" w:type="pct"/>
            <w:shd w:val="clear" w:color="auto" w:fill="auto"/>
            <w:vAlign w:val="center"/>
          </w:tcPr>
          <w:p w14:paraId="64B3FE81"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23, 2023</w:t>
            </w:r>
          </w:p>
        </w:tc>
        <w:tc>
          <w:tcPr>
            <w:tcW w:w="2965" w:type="pct"/>
            <w:shd w:val="clear" w:color="auto" w:fill="auto"/>
            <w:vAlign w:val="center"/>
          </w:tcPr>
          <w:p w14:paraId="68379119" w14:textId="6B19469A"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Resolution on renting </w:t>
            </w:r>
            <w:r w:rsidR="003F1AB0" w:rsidRPr="008726CB">
              <w:rPr>
                <w:rFonts w:ascii="Arial" w:hAnsi="Arial" w:cs="Arial"/>
                <w:color w:val="010000"/>
                <w:sz w:val="20"/>
              </w:rPr>
              <w:t>seven</w:t>
            </w:r>
            <w:r w:rsidRPr="008726CB">
              <w:rPr>
                <w:rFonts w:ascii="Arial" w:hAnsi="Arial" w:cs="Arial"/>
                <w:color w:val="010000"/>
                <w:sz w:val="20"/>
              </w:rPr>
              <w:t>-seat car</w:t>
            </w:r>
            <w:r w:rsidR="004E736A" w:rsidRPr="008726CB">
              <w:rPr>
                <w:rFonts w:ascii="Arial" w:hAnsi="Arial" w:cs="Arial"/>
                <w:color w:val="010000"/>
                <w:sz w:val="20"/>
              </w:rPr>
              <w:t>s</w:t>
            </w:r>
            <w:r w:rsidRPr="008726CB">
              <w:rPr>
                <w:rFonts w:ascii="Arial" w:hAnsi="Arial" w:cs="Arial"/>
                <w:color w:val="010000"/>
                <w:sz w:val="20"/>
              </w:rPr>
              <w:t xml:space="preserve"> </w:t>
            </w:r>
            <w:r w:rsidR="00224FF8" w:rsidRPr="008726CB">
              <w:rPr>
                <w:rFonts w:ascii="Arial" w:hAnsi="Arial" w:cs="Arial"/>
                <w:color w:val="010000"/>
                <w:sz w:val="20"/>
              </w:rPr>
              <w:t>for</w:t>
            </w:r>
            <w:r w:rsidRPr="008726CB">
              <w:rPr>
                <w:rFonts w:ascii="Arial" w:hAnsi="Arial" w:cs="Arial"/>
                <w:color w:val="010000"/>
                <w:sz w:val="20"/>
              </w:rPr>
              <w:t xml:space="preserve"> company work</w:t>
            </w:r>
          </w:p>
        </w:tc>
      </w:tr>
      <w:tr w:rsidR="007C2E13" w:rsidRPr="008726CB" w14:paraId="1F929242" w14:textId="77777777" w:rsidTr="008726CB">
        <w:tc>
          <w:tcPr>
            <w:tcW w:w="379" w:type="pct"/>
            <w:shd w:val="clear" w:color="auto" w:fill="auto"/>
            <w:vAlign w:val="center"/>
          </w:tcPr>
          <w:p w14:paraId="7312D6C3"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19</w:t>
            </w:r>
          </w:p>
        </w:tc>
        <w:tc>
          <w:tcPr>
            <w:tcW w:w="911" w:type="pct"/>
            <w:shd w:val="clear" w:color="auto" w:fill="auto"/>
            <w:vAlign w:val="center"/>
          </w:tcPr>
          <w:p w14:paraId="34C5DFF7"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18/NQ-HDQT</w:t>
            </w:r>
          </w:p>
        </w:tc>
        <w:tc>
          <w:tcPr>
            <w:tcW w:w="745" w:type="pct"/>
            <w:shd w:val="clear" w:color="auto" w:fill="auto"/>
            <w:vAlign w:val="center"/>
          </w:tcPr>
          <w:p w14:paraId="262DDA94"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23, 2023</w:t>
            </w:r>
          </w:p>
        </w:tc>
        <w:tc>
          <w:tcPr>
            <w:tcW w:w="2965" w:type="pct"/>
            <w:shd w:val="clear" w:color="auto" w:fill="auto"/>
            <w:vAlign w:val="center"/>
          </w:tcPr>
          <w:p w14:paraId="48271D0F"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renting a factory to use as a car repair garage</w:t>
            </w:r>
          </w:p>
        </w:tc>
      </w:tr>
      <w:tr w:rsidR="007C2E13" w:rsidRPr="008726CB" w14:paraId="5A1A9D9C" w14:textId="77777777" w:rsidTr="008726CB">
        <w:tc>
          <w:tcPr>
            <w:tcW w:w="379" w:type="pct"/>
            <w:shd w:val="clear" w:color="auto" w:fill="auto"/>
            <w:vAlign w:val="center"/>
          </w:tcPr>
          <w:p w14:paraId="55019E3B"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20</w:t>
            </w:r>
          </w:p>
        </w:tc>
        <w:tc>
          <w:tcPr>
            <w:tcW w:w="911" w:type="pct"/>
            <w:shd w:val="clear" w:color="auto" w:fill="auto"/>
            <w:vAlign w:val="center"/>
          </w:tcPr>
          <w:p w14:paraId="3A201660"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19/NQ-HDQT</w:t>
            </w:r>
          </w:p>
        </w:tc>
        <w:tc>
          <w:tcPr>
            <w:tcW w:w="745" w:type="pct"/>
            <w:shd w:val="clear" w:color="auto" w:fill="auto"/>
            <w:vAlign w:val="center"/>
          </w:tcPr>
          <w:p w14:paraId="7C072BA6"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December 23, </w:t>
            </w:r>
            <w:r w:rsidRPr="008726CB">
              <w:rPr>
                <w:rFonts w:ascii="Arial" w:hAnsi="Arial" w:cs="Arial"/>
                <w:color w:val="010000"/>
                <w:sz w:val="20"/>
              </w:rPr>
              <w:lastRenderedPageBreak/>
              <w:t>2023</w:t>
            </w:r>
          </w:p>
        </w:tc>
        <w:tc>
          <w:tcPr>
            <w:tcW w:w="2965" w:type="pct"/>
            <w:shd w:val="clear" w:color="auto" w:fill="auto"/>
            <w:vAlign w:val="center"/>
          </w:tcPr>
          <w:p w14:paraId="3A228A26" w14:textId="23C3BCD1"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lastRenderedPageBreak/>
              <w:t xml:space="preserve">Resolution on renting </w:t>
            </w:r>
            <w:r w:rsidR="003F1AB0" w:rsidRPr="008726CB">
              <w:rPr>
                <w:rFonts w:ascii="Arial" w:hAnsi="Arial" w:cs="Arial"/>
                <w:color w:val="010000"/>
                <w:sz w:val="20"/>
              </w:rPr>
              <w:t>four</w:t>
            </w:r>
            <w:r w:rsidR="000B14A1" w:rsidRPr="008726CB">
              <w:rPr>
                <w:rFonts w:ascii="Arial" w:hAnsi="Arial" w:cs="Arial"/>
                <w:color w:val="010000"/>
                <w:sz w:val="20"/>
              </w:rPr>
              <w:t xml:space="preserve">-wheeled off-road vehicles for </w:t>
            </w:r>
            <w:r w:rsidRPr="008726CB">
              <w:rPr>
                <w:rFonts w:ascii="Arial" w:hAnsi="Arial" w:cs="Arial"/>
                <w:color w:val="010000"/>
                <w:sz w:val="20"/>
              </w:rPr>
              <w:lastRenderedPageBreak/>
              <w:t>waste transpor</w:t>
            </w:r>
            <w:r w:rsidR="000B14A1" w:rsidRPr="008726CB">
              <w:rPr>
                <w:rFonts w:ascii="Arial" w:hAnsi="Arial" w:cs="Arial"/>
                <w:color w:val="010000"/>
                <w:sz w:val="20"/>
              </w:rPr>
              <w:t>t</w:t>
            </w:r>
            <w:r w:rsidR="005926DF" w:rsidRPr="008726CB">
              <w:rPr>
                <w:rFonts w:ascii="Arial" w:hAnsi="Arial" w:cs="Arial"/>
                <w:color w:val="010000"/>
                <w:sz w:val="20"/>
              </w:rPr>
              <w:t>ation activities at Tam Thanh B</w:t>
            </w:r>
            <w:r w:rsidRPr="008726CB">
              <w:rPr>
                <w:rFonts w:ascii="Arial" w:hAnsi="Arial" w:cs="Arial"/>
                <w:color w:val="010000"/>
                <w:sz w:val="20"/>
              </w:rPr>
              <w:t>each</w:t>
            </w:r>
          </w:p>
        </w:tc>
      </w:tr>
      <w:tr w:rsidR="007C2E13" w:rsidRPr="008726CB" w14:paraId="453DF4C8" w14:textId="77777777" w:rsidTr="008726CB">
        <w:tc>
          <w:tcPr>
            <w:tcW w:w="379" w:type="pct"/>
            <w:shd w:val="clear" w:color="auto" w:fill="auto"/>
            <w:vAlign w:val="center"/>
          </w:tcPr>
          <w:p w14:paraId="4A1D404A"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lastRenderedPageBreak/>
              <w:t>21</w:t>
            </w:r>
          </w:p>
        </w:tc>
        <w:tc>
          <w:tcPr>
            <w:tcW w:w="911" w:type="pct"/>
            <w:shd w:val="clear" w:color="auto" w:fill="auto"/>
            <w:vAlign w:val="center"/>
          </w:tcPr>
          <w:p w14:paraId="5F382FD2"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20/NQ-HDQT</w:t>
            </w:r>
          </w:p>
        </w:tc>
        <w:tc>
          <w:tcPr>
            <w:tcW w:w="745" w:type="pct"/>
            <w:shd w:val="clear" w:color="auto" w:fill="auto"/>
            <w:vAlign w:val="center"/>
          </w:tcPr>
          <w:p w14:paraId="098F7C6F" w14:textId="77777777"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31, 2023</w:t>
            </w:r>
          </w:p>
        </w:tc>
        <w:tc>
          <w:tcPr>
            <w:tcW w:w="2965" w:type="pct"/>
            <w:shd w:val="clear" w:color="auto" w:fill="auto"/>
            <w:vAlign w:val="center"/>
          </w:tcPr>
          <w:p w14:paraId="60A56C70" w14:textId="3C10237D" w:rsidR="007C2E13" w:rsidRPr="008726CB" w:rsidRDefault="007C2E13"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Resolution on approving the Company’s realized salary fund in 2023</w:t>
            </w:r>
          </w:p>
        </w:tc>
      </w:tr>
    </w:tbl>
    <w:p w14:paraId="74E46C4D" w14:textId="77777777" w:rsidR="00060D6B" w:rsidRPr="008726CB" w:rsidRDefault="00DE4C4F" w:rsidP="008726CB">
      <w:pPr>
        <w:numPr>
          <w:ilvl w:val="0"/>
          <w:numId w:val="9"/>
        </w:numPr>
        <w:pBdr>
          <w:top w:val="nil"/>
          <w:left w:val="nil"/>
          <w:bottom w:val="nil"/>
          <w:right w:val="nil"/>
          <w:between w:val="nil"/>
        </w:pBdr>
        <w:tabs>
          <w:tab w:val="left" w:pos="432"/>
          <w:tab w:val="left" w:pos="1308"/>
        </w:tabs>
        <w:spacing w:after="120" w:line="360" w:lineRule="auto"/>
        <w:rPr>
          <w:rFonts w:ascii="Arial" w:eastAsia="Arial" w:hAnsi="Arial" w:cs="Arial"/>
          <w:color w:val="010000"/>
          <w:sz w:val="20"/>
          <w:szCs w:val="20"/>
        </w:rPr>
      </w:pPr>
      <w:r w:rsidRPr="008726CB">
        <w:rPr>
          <w:rFonts w:ascii="Arial" w:hAnsi="Arial" w:cs="Arial"/>
          <w:color w:val="010000"/>
          <w:sz w:val="20"/>
        </w:rPr>
        <w:t>The Supervisory Board of Quang Nam Urban Environment Joint Stock Company:</w:t>
      </w:r>
    </w:p>
    <w:p w14:paraId="7A1BC965" w14:textId="33316649" w:rsidR="00060D6B" w:rsidRPr="008726CB" w:rsidRDefault="00DE4C4F" w:rsidP="008726CB">
      <w:pPr>
        <w:pStyle w:val="ListParagraph"/>
        <w:numPr>
          <w:ilvl w:val="3"/>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8726CB">
        <w:rPr>
          <w:rFonts w:ascii="Arial" w:hAnsi="Arial" w:cs="Arial"/>
          <w:color w:val="010000"/>
          <w:sz w:val="20"/>
        </w:rPr>
        <w:t xml:space="preserve">Information </w:t>
      </w:r>
      <w:r w:rsidR="002D341B" w:rsidRPr="008726CB">
        <w:rPr>
          <w:rFonts w:ascii="Arial" w:hAnsi="Arial" w:cs="Arial"/>
          <w:color w:val="010000"/>
          <w:sz w:val="20"/>
        </w:rPr>
        <w:t>about</w:t>
      </w:r>
      <w:r w:rsidRPr="008726CB">
        <w:rPr>
          <w:rFonts w:ascii="Arial" w:hAnsi="Arial" w:cs="Arial"/>
          <w:color w:val="010000"/>
          <w:sz w:val="20"/>
        </w:rPr>
        <w:t xml:space="preserv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0"/>
        <w:gridCol w:w="1880"/>
        <w:gridCol w:w="2435"/>
        <w:gridCol w:w="2269"/>
        <w:gridCol w:w="2015"/>
      </w:tblGrid>
      <w:tr w:rsidR="00060D6B" w:rsidRPr="008726CB" w14:paraId="1B656A3F" w14:textId="77777777" w:rsidTr="008726CB">
        <w:tc>
          <w:tcPr>
            <w:tcW w:w="233" w:type="pct"/>
            <w:shd w:val="clear" w:color="auto" w:fill="auto"/>
            <w:vAlign w:val="center"/>
          </w:tcPr>
          <w:p w14:paraId="170A189C"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No.</w:t>
            </w:r>
          </w:p>
        </w:tc>
        <w:tc>
          <w:tcPr>
            <w:tcW w:w="1042" w:type="pct"/>
            <w:shd w:val="clear" w:color="auto" w:fill="auto"/>
            <w:vAlign w:val="center"/>
          </w:tcPr>
          <w:p w14:paraId="795EE851" w14:textId="32B7AE09" w:rsidR="00060D6B" w:rsidRPr="008726CB" w:rsidRDefault="00B54EEB"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w:t>
            </w:r>
            <w:r w:rsidR="00DE4C4F" w:rsidRPr="008726CB">
              <w:rPr>
                <w:rFonts w:ascii="Arial" w:hAnsi="Arial" w:cs="Arial"/>
                <w:color w:val="010000"/>
                <w:sz w:val="20"/>
              </w:rPr>
              <w:t xml:space="preserve"> of the Supervisory Board</w:t>
            </w:r>
          </w:p>
        </w:tc>
        <w:tc>
          <w:tcPr>
            <w:tcW w:w="1350" w:type="pct"/>
            <w:shd w:val="clear" w:color="auto" w:fill="auto"/>
            <w:vAlign w:val="center"/>
          </w:tcPr>
          <w:p w14:paraId="49036EDA"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Position</w:t>
            </w:r>
          </w:p>
        </w:tc>
        <w:tc>
          <w:tcPr>
            <w:tcW w:w="1258" w:type="pct"/>
            <w:shd w:val="clear" w:color="auto" w:fill="auto"/>
            <w:vAlign w:val="center"/>
          </w:tcPr>
          <w:p w14:paraId="23C06BC0"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Date of appointment/dismissal as member of the Supervisory Board</w:t>
            </w:r>
          </w:p>
        </w:tc>
        <w:tc>
          <w:tcPr>
            <w:tcW w:w="1117" w:type="pct"/>
            <w:shd w:val="clear" w:color="auto" w:fill="auto"/>
            <w:vAlign w:val="center"/>
          </w:tcPr>
          <w:p w14:paraId="27F2745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Qualification</w:t>
            </w:r>
          </w:p>
        </w:tc>
      </w:tr>
      <w:tr w:rsidR="00060D6B" w:rsidRPr="008726CB" w14:paraId="45019E54" w14:textId="77777777" w:rsidTr="008726CB">
        <w:tc>
          <w:tcPr>
            <w:tcW w:w="233" w:type="pct"/>
            <w:shd w:val="clear" w:color="auto" w:fill="auto"/>
            <w:vAlign w:val="center"/>
          </w:tcPr>
          <w:p w14:paraId="1CA9C16A"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w:t>
            </w:r>
          </w:p>
        </w:tc>
        <w:tc>
          <w:tcPr>
            <w:tcW w:w="1042" w:type="pct"/>
            <w:shd w:val="clear" w:color="auto" w:fill="auto"/>
            <w:vAlign w:val="center"/>
          </w:tcPr>
          <w:p w14:paraId="376DC0C5"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Pham Thi Kim Loan</w:t>
            </w:r>
          </w:p>
        </w:tc>
        <w:tc>
          <w:tcPr>
            <w:tcW w:w="1350" w:type="pct"/>
            <w:shd w:val="clear" w:color="auto" w:fill="auto"/>
            <w:vAlign w:val="center"/>
          </w:tcPr>
          <w:p w14:paraId="0889276D" w14:textId="0762B129" w:rsidR="00060D6B" w:rsidRPr="008726CB" w:rsidRDefault="0014486B"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Chief of the Supervisory </w:t>
            </w:r>
            <w:r w:rsidR="00DE4C4F" w:rsidRPr="008726CB">
              <w:rPr>
                <w:rFonts w:ascii="Arial" w:hAnsi="Arial" w:cs="Arial"/>
                <w:color w:val="010000"/>
                <w:sz w:val="20"/>
              </w:rPr>
              <w:t>Board</w:t>
            </w:r>
          </w:p>
        </w:tc>
        <w:tc>
          <w:tcPr>
            <w:tcW w:w="1258" w:type="pct"/>
            <w:shd w:val="clear" w:color="auto" w:fill="auto"/>
            <w:vAlign w:val="center"/>
          </w:tcPr>
          <w:p w14:paraId="10BA3C9E"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c>
          <w:tcPr>
            <w:tcW w:w="1117" w:type="pct"/>
            <w:shd w:val="clear" w:color="auto" w:fill="auto"/>
            <w:vAlign w:val="center"/>
          </w:tcPr>
          <w:p w14:paraId="53B43FD5"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Bachelor of Accounting and Auditing</w:t>
            </w:r>
          </w:p>
        </w:tc>
      </w:tr>
      <w:tr w:rsidR="00060D6B" w:rsidRPr="008726CB" w14:paraId="500EE153" w14:textId="77777777" w:rsidTr="008726CB">
        <w:tc>
          <w:tcPr>
            <w:tcW w:w="233" w:type="pct"/>
            <w:shd w:val="clear" w:color="auto" w:fill="auto"/>
            <w:vAlign w:val="center"/>
          </w:tcPr>
          <w:p w14:paraId="6A23CF16"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2</w:t>
            </w:r>
          </w:p>
        </w:tc>
        <w:tc>
          <w:tcPr>
            <w:tcW w:w="1042" w:type="pct"/>
            <w:shd w:val="clear" w:color="auto" w:fill="auto"/>
            <w:vAlign w:val="center"/>
          </w:tcPr>
          <w:p w14:paraId="7ACC5F46"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Nguyen Dang Hai</w:t>
            </w:r>
          </w:p>
        </w:tc>
        <w:tc>
          <w:tcPr>
            <w:tcW w:w="1350" w:type="pct"/>
            <w:shd w:val="clear" w:color="auto" w:fill="auto"/>
            <w:vAlign w:val="center"/>
          </w:tcPr>
          <w:p w14:paraId="0D6FE9EF"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Members of the Supervisory Board</w:t>
            </w:r>
          </w:p>
        </w:tc>
        <w:tc>
          <w:tcPr>
            <w:tcW w:w="1258" w:type="pct"/>
            <w:shd w:val="clear" w:color="auto" w:fill="auto"/>
            <w:vAlign w:val="center"/>
          </w:tcPr>
          <w:p w14:paraId="196E1FB6"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c>
          <w:tcPr>
            <w:tcW w:w="1117" w:type="pct"/>
            <w:shd w:val="clear" w:color="auto" w:fill="auto"/>
            <w:vAlign w:val="center"/>
          </w:tcPr>
          <w:p w14:paraId="30C3513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Bachelor of Economics</w:t>
            </w:r>
          </w:p>
        </w:tc>
      </w:tr>
      <w:tr w:rsidR="00060D6B" w:rsidRPr="008726CB" w14:paraId="3C0AA3A9" w14:textId="77777777" w:rsidTr="008726CB">
        <w:tc>
          <w:tcPr>
            <w:tcW w:w="233" w:type="pct"/>
            <w:shd w:val="clear" w:color="auto" w:fill="auto"/>
            <w:vAlign w:val="center"/>
          </w:tcPr>
          <w:p w14:paraId="65E71826"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3</w:t>
            </w:r>
          </w:p>
        </w:tc>
        <w:tc>
          <w:tcPr>
            <w:tcW w:w="1042" w:type="pct"/>
            <w:shd w:val="clear" w:color="auto" w:fill="auto"/>
            <w:vAlign w:val="center"/>
          </w:tcPr>
          <w:p w14:paraId="6D965254"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Vo Thi Nga</w:t>
            </w:r>
          </w:p>
        </w:tc>
        <w:tc>
          <w:tcPr>
            <w:tcW w:w="1350" w:type="pct"/>
            <w:shd w:val="clear" w:color="auto" w:fill="auto"/>
            <w:vAlign w:val="center"/>
          </w:tcPr>
          <w:p w14:paraId="3AE14944"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Members of the Supervisory Board</w:t>
            </w:r>
          </w:p>
        </w:tc>
        <w:tc>
          <w:tcPr>
            <w:tcW w:w="1258" w:type="pct"/>
            <w:shd w:val="clear" w:color="auto" w:fill="auto"/>
            <w:vAlign w:val="center"/>
          </w:tcPr>
          <w:p w14:paraId="6FC48D24"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c>
          <w:tcPr>
            <w:tcW w:w="1117" w:type="pct"/>
            <w:shd w:val="clear" w:color="auto" w:fill="auto"/>
            <w:vAlign w:val="center"/>
          </w:tcPr>
          <w:p w14:paraId="62679D4E"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Bachelor of Banking and Finance</w:t>
            </w:r>
          </w:p>
        </w:tc>
      </w:tr>
    </w:tbl>
    <w:p w14:paraId="7F355A90" w14:textId="351BDA8E" w:rsidR="00060D6B" w:rsidRPr="008726CB" w:rsidRDefault="001B5508" w:rsidP="008726CB">
      <w:pPr>
        <w:numPr>
          <w:ilvl w:val="0"/>
          <w:numId w:val="9"/>
        </w:numPr>
        <w:pBdr>
          <w:top w:val="nil"/>
          <w:left w:val="nil"/>
          <w:bottom w:val="nil"/>
          <w:right w:val="nil"/>
          <w:between w:val="nil"/>
        </w:pBdr>
        <w:tabs>
          <w:tab w:val="left" w:pos="432"/>
          <w:tab w:val="left" w:pos="1272"/>
        </w:tabs>
        <w:spacing w:after="120" w:line="360" w:lineRule="auto"/>
        <w:rPr>
          <w:rFonts w:ascii="Arial" w:eastAsia="Arial" w:hAnsi="Arial" w:cs="Arial"/>
          <w:color w:val="010000"/>
          <w:sz w:val="20"/>
          <w:szCs w:val="20"/>
        </w:rPr>
      </w:pPr>
      <w:r w:rsidRPr="008726C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1"/>
        <w:gridCol w:w="2210"/>
        <w:gridCol w:w="1560"/>
        <w:gridCol w:w="2616"/>
        <w:gridCol w:w="1872"/>
      </w:tblGrid>
      <w:tr w:rsidR="00060D6B" w:rsidRPr="008726CB" w14:paraId="5DD2958C" w14:textId="77777777" w:rsidTr="008726CB">
        <w:tc>
          <w:tcPr>
            <w:tcW w:w="422" w:type="pct"/>
            <w:shd w:val="clear" w:color="auto" w:fill="auto"/>
            <w:vAlign w:val="center"/>
          </w:tcPr>
          <w:p w14:paraId="3CE05427"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No.</w:t>
            </w:r>
          </w:p>
        </w:tc>
        <w:tc>
          <w:tcPr>
            <w:tcW w:w="1225" w:type="pct"/>
            <w:shd w:val="clear" w:color="auto" w:fill="auto"/>
            <w:vAlign w:val="center"/>
          </w:tcPr>
          <w:p w14:paraId="0509302B"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Members of the Executive Board</w:t>
            </w:r>
          </w:p>
        </w:tc>
        <w:tc>
          <w:tcPr>
            <w:tcW w:w="865" w:type="pct"/>
            <w:shd w:val="clear" w:color="auto" w:fill="auto"/>
            <w:vAlign w:val="center"/>
          </w:tcPr>
          <w:p w14:paraId="4C89867C"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Date of birth</w:t>
            </w:r>
          </w:p>
        </w:tc>
        <w:tc>
          <w:tcPr>
            <w:tcW w:w="1450" w:type="pct"/>
            <w:shd w:val="clear" w:color="auto" w:fill="auto"/>
            <w:vAlign w:val="center"/>
          </w:tcPr>
          <w:p w14:paraId="52F92AF9"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Qualification</w:t>
            </w:r>
          </w:p>
        </w:tc>
        <w:tc>
          <w:tcPr>
            <w:tcW w:w="1038" w:type="pct"/>
            <w:shd w:val="clear" w:color="auto" w:fill="auto"/>
            <w:vAlign w:val="center"/>
          </w:tcPr>
          <w:p w14:paraId="3BF269D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Date of appointment</w:t>
            </w:r>
          </w:p>
        </w:tc>
      </w:tr>
      <w:tr w:rsidR="00060D6B" w:rsidRPr="008726CB" w14:paraId="3C858975" w14:textId="77777777" w:rsidTr="008726CB">
        <w:tc>
          <w:tcPr>
            <w:tcW w:w="422" w:type="pct"/>
            <w:shd w:val="clear" w:color="auto" w:fill="auto"/>
            <w:vAlign w:val="center"/>
          </w:tcPr>
          <w:p w14:paraId="72C00A27"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1</w:t>
            </w:r>
          </w:p>
        </w:tc>
        <w:tc>
          <w:tcPr>
            <w:tcW w:w="1225" w:type="pct"/>
            <w:shd w:val="clear" w:color="auto" w:fill="auto"/>
            <w:vAlign w:val="center"/>
          </w:tcPr>
          <w:p w14:paraId="4C526265"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Pham Nam Thai</w:t>
            </w:r>
          </w:p>
        </w:tc>
        <w:tc>
          <w:tcPr>
            <w:tcW w:w="865" w:type="pct"/>
            <w:shd w:val="clear" w:color="auto" w:fill="auto"/>
            <w:vAlign w:val="center"/>
          </w:tcPr>
          <w:p w14:paraId="0F9589A5"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07, 1980</w:t>
            </w:r>
          </w:p>
        </w:tc>
        <w:tc>
          <w:tcPr>
            <w:tcW w:w="1450" w:type="pct"/>
            <w:shd w:val="clear" w:color="auto" w:fill="auto"/>
            <w:vAlign w:val="center"/>
          </w:tcPr>
          <w:p w14:paraId="76CE4752"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Chemical Engineer</w:t>
            </w:r>
          </w:p>
        </w:tc>
        <w:tc>
          <w:tcPr>
            <w:tcW w:w="1038" w:type="pct"/>
            <w:shd w:val="clear" w:color="auto" w:fill="auto"/>
            <w:vAlign w:val="center"/>
          </w:tcPr>
          <w:p w14:paraId="62930076"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r>
      <w:tr w:rsidR="00060D6B" w:rsidRPr="008726CB" w14:paraId="24C8F378" w14:textId="77777777" w:rsidTr="008726CB">
        <w:tc>
          <w:tcPr>
            <w:tcW w:w="422" w:type="pct"/>
            <w:shd w:val="clear" w:color="auto" w:fill="auto"/>
            <w:vAlign w:val="center"/>
          </w:tcPr>
          <w:p w14:paraId="69F71821"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2</w:t>
            </w:r>
          </w:p>
        </w:tc>
        <w:tc>
          <w:tcPr>
            <w:tcW w:w="1225" w:type="pct"/>
            <w:shd w:val="clear" w:color="auto" w:fill="auto"/>
            <w:vAlign w:val="center"/>
          </w:tcPr>
          <w:p w14:paraId="4765A6E5"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Chung Thanh Dong</w:t>
            </w:r>
          </w:p>
        </w:tc>
        <w:tc>
          <w:tcPr>
            <w:tcW w:w="865" w:type="pct"/>
            <w:shd w:val="clear" w:color="auto" w:fill="auto"/>
            <w:vAlign w:val="center"/>
          </w:tcPr>
          <w:p w14:paraId="21C0712A"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November 28, 1974</w:t>
            </w:r>
          </w:p>
        </w:tc>
        <w:tc>
          <w:tcPr>
            <w:tcW w:w="1450" w:type="pct"/>
            <w:shd w:val="clear" w:color="auto" w:fill="auto"/>
            <w:vAlign w:val="center"/>
          </w:tcPr>
          <w:p w14:paraId="6EC22728" w14:textId="59280985"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Master of Pub</w:t>
            </w:r>
            <w:r w:rsidR="005A4400" w:rsidRPr="008726CB">
              <w:rPr>
                <w:rFonts w:ascii="Arial" w:hAnsi="Arial" w:cs="Arial"/>
                <w:color w:val="010000"/>
                <w:sz w:val="20"/>
              </w:rPr>
              <w:t xml:space="preserve">lic Policy and Public Financial </w:t>
            </w:r>
            <w:r w:rsidRPr="008726CB">
              <w:rPr>
                <w:rFonts w:ascii="Arial" w:hAnsi="Arial" w:cs="Arial"/>
                <w:color w:val="010000"/>
                <w:sz w:val="20"/>
              </w:rPr>
              <w:t>Management</w:t>
            </w:r>
          </w:p>
        </w:tc>
        <w:tc>
          <w:tcPr>
            <w:tcW w:w="1038" w:type="pct"/>
            <w:shd w:val="clear" w:color="auto" w:fill="auto"/>
            <w:vAlign w:val="center"/>
          </w:tcPr>
          <w:p w14:paraId="29650DA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24, 2020</w:t>
            </w:r>
          </w:p>
        </w:tc>
      </w:tr>
      <w:tr w:rsidR="00060D6B" w:rsidRPr="008726CB" w14:paraId="7D274FA9" w14:textId="77777777" w:rsidTr="008726CB">
        <w:tc>
          <w:tcPr>
            <w:tcW w:w="422" w:type="pct"/>
            <w:shd w:val="clear" w:color="auto" w:fill="auto"/>
            <w:vAlign w:val="center"/>
          </w:tcPr>
          <w:p w14:paraId="4C31007C"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3</w:t>
            </w:r>
          </w:p>
        </w:tc>
        <w:tc>
          <w:tcPr>
            <w:tcW w:w="1225" w:type="pct"/>
            <w:shd w:val="clear" w:color="auto" w:fill="auto"/>
            <w:vAlign w:val="center"/>
          </w:tcPr>
          <w:p w14:paraId="0EEC703D"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Nguyen Thanh Dung</w:t>
            </w:r>
          </w:p>
        </w:tc>
        <w:tc>
          <w:tcPr>
            <w:tcW w:w="865" w:type="pct"/>
            <w:shd w:val="clear" w:color="auto" w:fill="auto"/>
            <w:vAlign w:val="center"/>
          </w:tcPr>
          <w:p w14:paraId="1F9A89D0"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April 14, 1968</w:t>
            </w:r>
          </w:p>
        </w:tc>
        <w:tc>
          <w:tcPr>
            <w:tcW w:w="1450" w:type="pct"/>
            <w:shd w:val="clear" w:color="auto" w:fill="auto"/>
            <w:vAlign w:val="center"/>
          </w:tcPr>
          <w:p w14:paraId="06A5A624"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Bachelor of Economics</w:t>
            </w:r>
          </w:p>
        </w:tc>
        <w:tc>
          <w:tcPr>
            <w:tcW w:w="1038" w:type="pct"/>
            <w:shd w:val="clear" w:color="auto" w:fill="auto"/>
            <w:vAlign w:val="center"/>
          </w:tcPr>
          <w:p w14:paraId="1BE361B0"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29, 2020</w:t>
            </w:r>
          </w:p>
        </w:tc>
      </w:tr>
      <w:tr w:rsidR="00060D6B" w:rsidRPr="008726CB" w14:paraId="4642810D" w14:textId="77777777" w:rsidTr="008726CB">
        <w:tc>
          <w:tcPr>
            <w:tcW w:w="422" w:type="pct"/>
            <w:shd w:val="clear" w:color="auto" w:fill="auto"/>
            <w:vAlign w:val="center"/>
          </w:tcPr>
          <w:p w14:paraId="68280579"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4</w:t>
            </w:r>
          </w:p>
        </w:tc>
        <w:tc>
          <w:tcPr>
            <w:tcW w:w="1225" w:type="pct"/>
            <w:shd w:val="clear" w:color="auto" w:fill="auto"/>
            <w:vAlign w:val="center"/>
          </w:tcPr>
          <w:p w14:paraId="6266CF31"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Doan Kim Thinh</w:t>
            </w:r>
          </w:p>
        </w:tc>
        <w:tc>
          <w:tcPr>
            <w:tcW w:w="865" w:type="pct"/>
            <w:shd w:val="clear" w:color="auto" w:fill="auto"/>
            <w:vAlign w:val="center"/>
          </w:tcPr>
          <w:p w14:paraId="1D277BA5"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April 24, 1974</w:t>
            </w:r>
          </w:p>
        </w:tc>
        <w:tc>
          <w:tcPr>
            <w:tcW w:w="1450" w:type="pct"/>
            <w:shd w:val="clear" w:color="auto" w:fill="auto"/>
            <w:vAlign w:val="center"/>
          </w:tcPr>
          <w:p w14:paraId="0EBF318D"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Bachelor of Economics</w:t>
            </w:r>
          </w:p>
        </w:tc>
        <w:tc>
          <w:tcPr>
            <w:tcW w:w="1038" w:type="pct"/>
            <w:shd w:val="clear" w:color="auto" w:fill="auto"/>
            <w:vAlign w:val="center"/>
          </w:tcPr>
          <w:p w14:paraId="57DCA212"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29, 2020</w:t>
            </w:r>
          </w:p>
        </w:tc>
      </w:tr>
    </w:tbl>
    <w:p w14:paraId="005DBAE0" w14:textId="70020656" w:rsidR="00060D6B" w:rsidRPr="008726CB" w:rsidRDefault="00DE4C4F" w:rsidP="008726CB">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The Chief Accountant</w:t>
      </w:r>
      <w:r w:rsidR="005A4400" w:rsidRPr="008726CB">
        <w:rPr>
          <w:rFonts w:ascii="Arial" w:hAnsi="Arial" w:cs="Arial"/>
          <w:color w:val="010000"/>
          <w:sz w:val="20"/>
        </w:rPr>
        <w: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1970"/>
        <w:gridCol w:w="3413"/>
        <w:gridCol w:w="1793"/>
      </w:tblGrid>
      <w:tr w:rsidR="00060D6B" w:rsidRPr="008726CB" w14:paraId="558D79B6" w14:textId="77777777" w:rsidTr="008726CB">
        <w:tc>
          <w:tcPr>
            <w:tcW w:w="1022" w:type="pct"/>
            <w:shd w:val="clear" w:color="auto" w:fill="auto"/>
            <w:vAlign w:val="center"/>
          </w:tcPr>
          <w:p w14:paraId="26D6CD1D"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Full name</w:t>
            </w:r>
          </w:p>
        </w:tc>
        <w:tc>
          <w:tcPr>
            <w:tcW w:w="1092" w:type="pct"/>
            <w:shd w:val="clear" w:color="auto" w:fill="auto"/>
            <w:vAlign w:val="center"/>
          </w:tcPr>
          <w:p w14:paraId="19878BAF"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Date of birth</w:t>
            </w:r>
          </w:p>
        </w:tc>
        <w:tc>
          <w:tcPr>
            <w:tcW w:w="1892" w:type="pct"/>
            <w:shd w:val="clear" w:color="auto" w:fill="auto"/>
            <w:vAlign w:val="center"/>
          </w:tcPr>
          <w:p w14:paraId="000678A4"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Qualification</w:t>
            </w:r>
          </w:p>
        </w:tc>
        <w:tc>
          <w:tcPr>
            <w:tcW w:w="994" w:type="pct"/>
            <w:shd w:val="clear" w:color="auto" w:fill="auto"/>
            <w:vAlign w:val="center"/>
          </w:tcPr>
          <w:p w14:paraId="134EEAAC" w14:textId="41FE64AB" w:rsidR="00060D6B" w:rsidRPr="008726CB" w:rsidRDefault="00587165"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Date of </w:t>
            </w:r>
            <w:r w:rsidR="00DE4C4F" w:rsidRPr="008726CB">
              <w:rPr>
                <w:rFonts w:ascii="Arial" w:hAnsi="Arial" w:cs="Arial"/>
                <w:color w:val="010000"/>
                <w:sz w:val="20"/>
              </w:rPr>
              <w:t>appointment</w:t>
            </w:r>
          </w:p>
        </w:tc>
      </w:tr>
      <w:tr w:rsidR="00060D6B" w:rsidRPr="008726CB" w14:paraId="0AC6C782" w14:textId="77777777" w:rsidTr="008726CB">
        <w:tc>
          <w:tcPr>
            <w:tcW w:w="1022" w:type="pct"/>
            <w:shd w:val="clear" w:color="auto" w:fill="auto"/>
            <w:vAlign w:val="center"/>
          </w:tcPr>
          <w:p w14:paraId="2F832F9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Tran Dinh Duoc</w:t>
            </w:r>
          </w:p>
        </w:tc>
        <w:tc>
          <w:tcPr>
            <w:tcW w:w="1092" w:type="pct"/>
            <w:shd w:val="clear" w:color="auto" w:fill="auto"/>
            <w:vAlign w:val="center"/>
          </w:tcPr>
          <w:p w14:paraId="56C4F6B7"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June 20, 1980</w:t>
            </w:r>
          </w:p>
        </w:tc>
        <w:tc>
          <w:tcPr>
            <w:tcW w:w="1892" w:type="pct"/>
            <w:shd w:val="clear" w:color="auto" w:fill="auto"/>
            <w:vAlign w:val="center"/>
          </w:tcPr>
          <w:p w14:paraId="5D399BED"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Master of Economic Management</w:t>
            </w:r>
          </w:p>
        </w:tc>
        <w:tc>
          <w:tcPr>
            <w:tcW w:w="994" w:type="pct"/>
            <w:shd w:val="clear" w:color="auto" w:fill="auto"/>
            <w:vAlign w:val="center"/>
          </w:tcPr>
          <w:p w14:paraId="061FBDF3" w14:textId="77777777" w:rsidR="00060D6B" w:rsidRPr="008726CB" w:rsidRDefault="00DE4C4F" w:rsidP="008726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December 29, 2020</w:t>
            </w:r>
          </w:p>
        </w:tc>
      </w:tr>
    </w:tbl>
    <w:p w14:paraId="06E06A7F" w14:textId="648D962D" w:rsidR="00060D6B" w:rsidRPr="008726CB" w:rsidRDefault="00DE4C4F" w:rsidP="008726CB">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26CB">
        <w:rPr>
          <w:rFonts w:ascii="Arial" w:hAnsi="Arial" w:cs="Arial"/>
          <w:color w:val="010000"/>
          <w:sz w:val="20"/>
        </w:rPr>
        <w:t>Training on corporate governance</w:t>
      </w:r>
      <w:r w:rsidR="001F7377" w:rsidRPr="008726CB">
        <w:rPr>
          <w:rFonts w:ascii="Arial" w:hAnsi="Arial" w:cs="Arial"/>
          <w:color w:val="010000"/>
          <w:sz w:val="20"/>
        </w:rPr>
        <w:t>:</w:t>
      </w:r>
    </w:p>
    <w:p w14:paraId="6A623A50" w14:textId="77777777" w:rsidR="00060D6B" w:rsidRPr="008726CB" w:rsidRDefault="00DE4C4F" w:rsidP="008726CB">
      <w:pPr>
        <w:numPr>
          <w:ilvl w:val="0"/>
          <w:numId w:val="3"/>
        </w:numPr>
        <w:pBdr>
          <w:top w:val="nil"/>
          <w:left w:val="nil"/>
          <w:bottom w:val="nil"/>
          <w:right w:val="nil"/>
          <w:between w:val="nil"/>
        </w:pBdr>
        <w:tabs>
          <w:tab w:val="left" w:pos="432"/>
          <w:tab w:val="left" w:pos="1301"/>
        </w:tabs>
        <w:spacing w:after="120" w:line="360" w:lineRule="auto"/>
        <w:rPr>
          <w:rFonts w:ascii="Arial" w:eastAsia="Arial" w:hAnsi="Arial" w:cs="Arial"/>
          <w:color w:val="010000"/>
          <w:sz w:val="20"/>
          <w:szCs w:val="20"/>
        </w:rPr>
      </w:pPr>
      <w:r w:rsidRPr="008726CB">
        <w:rPr>
          <w:rFonts w:ascii="Arial" w:hAnsi="Arial" w:cs="Arial"/>
          <w:color w:val="010000"/>
          <w:sz w:val="20"/>
        </w:rPr>
        <w:t>List of affiliated persons of the public Company and transactions between the affiliated persons of the Company with the Company itself:</w:t>
      </w:r>
    </w:p>
    <w:p w14:paraId="55640765" w14:textId="2A4AB4AD" w:rsidR="00060D6B" w:rsidRPr="008726CB" w:rsidRDefault="00DE4C4F" w:rsidP="008726CB">
      <w:pPr>
        <w:numPr>
          <w:ilvl w:val="0"/>
          <w:numId w:val="4"/>
        </w:numPr>
        <w:pBdr>
          <w:top w:val="nil"/>
          <w:left w:val="nil"/>
          <w:bottom w:val="nil"/>
          <w:right w:val="nil"/>
          <w:between w:val="nil"/>
        </w:pBdr>
        <w:tabs>
          <w:tab w:val="left" w:pos="432"/>
          <w:tab w:val="left" w:pos="1086"/>
        </w:tabs>
        <w:spacing w:after="120" w:line="360" w:lineRule="auto"/>
        <w:ind w:left="0" w:firstLine="0"/>
        <w:rPr>
          <w:rFonts w:ascii="Arial" w:eastAsia="Arial" w:hAnsi="Arial" w:cs="Arial"/>
          <w:color w:val="010000"/>
          <w:sz w:val="20"/>
          <w:szCs w:val="20"/>
        </w:rPr>
      </w:pPr>
      <w:r w:rsidRPr="008726CB">
        <w:rPr>
          <w:rFonts w:ascii="Arial" w:hAnsi="Arial" w:cs="Arial"/>
          <w:color w:val="010000"/>
          <w:sz w:val="20"/>
        </w:rPr>
        <w:lastRenderedPageBreak/>
        <w:t>Transactions between the Company and affiliated persons of the Company; or between the Company and major shareholders,</w:t>
      </w:r>
      <w:r w:rsidR="00C5355B" w:rsidRPr="008726CB">
        <w:rPr>
          <w:rFonts w:ascii="Arial" w:hAnsi="Arial" w:cs="Arial"/>
          <w:color w:val="010000"/>
          <w:sz w:val="20"/>
        </w:rPr>
        <w:t xml:space="preserve"> PDMR, </w:t>
      </w:r>
      <w:r w:rsidRPr="008726CB">
        <w:rPr>
          <w:rFonts w:ascii="Arial" w:hAnsi="Arial" w:cs="Arial"/>
          <w:color w:val="010000"/>
          <w:sz w:val="20"/>
        </w:rPr>
        <w:t>affiliated persons of PDMR</w:t>
      </w:r>
      <w:r w:rsidR="00262C0B" w:rsidRPr="008726CB">
        <w:rPr>
          <w:rFonts w:ascii="Arial" w:hAnsi="Arial" w:cs="Arial"/>
          <w:color w:val="010000"/>
          <w:sz w:val="20"/>
        </w:rPr>
        <w:t>:</w:t>
      </w:r>
      <w:r w:rsidRPr="008726CB">
        <w:rPr>
          <w:rFonts w:ascii="Arial" w:hAnsi="Arial" w:cs="Arial"/>
          <w:color w:val="010000"/>
          <w:sz w:val="20"/>
        </w:rPr>
        <w:t xml:space="preserve"> None.</w:t>
      </w:r>
    </w:p>
    <w:p w14:paraId="797CA2F3" w14:textId="77777777" w:rsidR="00060D6B" w:rsidRPr="008726CB" w:rsidRDefault="00DE4C4F" w:rsidP="008726C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726CB">
        <w:rPr>
          <w:rFonts w:ascii="Arial" w:hAnsi="Arial" w:cs="Arial"/>
          <w:color w:val="010000"/>
          <w:sz w:val="20"/>
        </w:rPr>
        <w:t>Transactions between Company’s PDMR, affiliated persons of PDMR and subsidiaries, companies controlled by the Company: None.</w:t>
      </w:r>
    </w:p>
    <w:p w14:paraId="3D844EBF" w14:textId="77777777" w:rsidR="00060D6B" w:rsidRPr="008726CB" w:rsidRDefault="00DE4C4F" w:rsidP="008726CB">
      <w:pPr>
        <w:keepNext/>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726CB">
        <w:rPr>
          <w:rFonts w:ascii="Arial" w:hAnsi="Arial" w:cs="Arial"/>
          <w:color w:val="010000"/>
          <w:sz w:val="20"/>
        </w:rPr>
        <w:t>Transactions between the Company and other entities:</w:t>
      </w:r>
    </w:p>
    <w:p w14:paraId="17CDC2A4" w14:textId="4D653795" w:rsidR="00060D6B" w:rsidRPr="008726CB" w:rsidRDefault="00DE4C4F" w:rsidP="008726CB">
      <w:pPr>
        <w:numPr>
          <w:ilvl w:val="0"/>
          <w:numId w:val="5"/>
        </w:numPr>
        <w:pBdr>
          <w:top w:val="nil"/>
          <w:left w:val="nil"/>
          <w:bottom w:val="nil"/>
          <w:right w:val="nil"/>
          <w:between w:val="nil"/>
        </w:pBdr>
        <w:tabs>
          <w:tab w:val="left" w:pos="432"/>
          <w:tab w:val="left" w:pos="1276"/>
        </w:tabs>
        <w:spacing w:after="120" w:line="360" w:lineRule="auto"/>
        <w:rPr>
          <w:rFonts w:ascii="Arial" w:eastAsia="Arial" w:hAnsi="Arial" w:cs="Arial"/>
          <w:color w:val="010000"/>
          <w:sz w:val="20"/>
          <w:szCs w:val="20"/>
        </w:rPr>
      </w:pPr>
      <w:r w:rsidRPr="008726CB">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w:t>
      </w:r>
      <w:r w:rsidR="00C5355B" w:rsidRPr="008726CB">
        <w:rPr>
          <w:rFonts w:ascii="Arial" w:hAnsi="Arial" w:cs="Arial"/>
          <w:color w:val="010000"/>
          <w:sz w:val="20"/>
        </w:rPr>
        <w:t xml:space="preserve">as of </w:t>
      </w:r>
      <w:r w:rsidRPr="008726CB">
        <w:rPr>
          <w:rFonts w:ascii="Arial" w:hAnsi="Arial" w:cs="Arial"/>
          <w:color w:val="010000"/>
          <w:sz w:val="20"/>
        </w:rPr>
        <w:t>the time of reporting): None.</w:t>
      </w:r>
    </w:p>
    <w:p w14:paraId="4BB0CB78" w14:textId="30AD6D02" w:rsidR="00060D6B" w:rsidRPr="008726CB" w:rsidRDefault="00DE4C4F" w:rsidP="008726CB">
      <w:pPr>
        <w:numPr>
          <w:ilvl w:val="0"/>
          <w:numId w:val="5"/>
        </w:numPr>
        <w:pBdr>
          <w:top w:val="nil"/>
          <w:left w:val="nil"/>
          <w:bottom w:val="nil"/>
          <w:right w:val="nil"/>
          <w:between w:val="nil"/>
        </w:pBdr>
        <w:tabs>
          <w:tab w:val="left" w:pos="432"/>
          <w:tab w:val="left" w:pos="1272"/>
        </w:tabs>
        <w:spacing w:after="120" w:line="360" w:lineRule="auto"/>
        <w:rPr>
          <w:rFonts w:ascii="Arial" w:eastAsia="Arial" w:hAnsi="Arial" w:cs="Arial"/>
          <w:color w:val="010000"/>
          <w:sz w:val="20"/>
          <w:szCs w:val="20"/>
        </w:rPr>
      </w:pPr>
      <w:r w:rsidRPr="008726CB">
        <w:rPr>
          <w:rFonts w:ascii="Arial" w:hAnsi="Arial" w:cs="Arial"/>
          <w:color w:val="010000"/>
          <w:sz w:val="20"/>
        </w:rPr>
        <w:t>Transactions betwe</w:t>
      </w:r>
      <w:r w:rsidR="00E30842" w:rsidRPr="008726CB">
        <w:rPr>
          <w:rFonts w:ascii="Arial" w:hAnsi="Arial" w:cs="Arial"/>
          <w:color w:val="010000"/>
          <w:sz w:val="20"/>
        </w:rPr>
        <w:t xml:space="preserve">en the Company and companies where </w:t>
      </w:r>
      <w:r w:rsidRPr="008726CB">
        <w:rPr>
          <w:rFonts w:ascii="Arial" w:hAnsi="Arial" w:cs="Arial"/>
          <w:color w:val="010000"/>
          <w:sz w:val="20"/>
        </w:rPr>
        <w:t>affiliated persons of members of the Board of Directors, members of the Supervisory Board, the Manager (General Manager)</w:t>
      </w:r>
      <w:r w:rsidR="00B369FD" w:rsidRPr="008726CB">
        <w:rPr>
          <w:rFonts w:ascii="Arial" w:hAnsi="Arial" w:cs="Arial"/>
          <w:color w:val="010000"/>
          <w:sz w:val="20"/>
        </w:rPr>
        <w:t>,</w:t>
      </w:r>
      <w:r w:rsidRPr="008726CB">
        <w:rPr>
          <w:rFonts w:ascii="Arial" w:hAnsi="Arial" w:cs="Arial"/>
          <w:color w:val="010000"/>
          <w:sz w:val="20"/>
        </w:rPr>
        <w:t xml:space="preserve"> and other managers are me</w:t>
      </w:r>
      <w:r w:rsidR="00B369FD" w:rsidRPr="008726CB">
        <w:rPr>
          <w:rFonts w:ascii="Arial" w:hAnsi="Arial" w:cs="Arial"/>
          <w:color w:val="010000"/>
          <w:sz w:val="20"/>
        </w:rPr>
        <w:t xml:space="preserve">mbers of the Board of Directors, </w:t>
      </w:r>
      <w:r w:rsidRPr="008726CB">
        <w:rPr>
          <w:rFonts w:ascii="Arial" w:hAnsi="Arial" w:cs="Arial"/>
          <w:color w:val="010000"/>
          <w:sz w:val="20"/>
        </w:rPr>
        <w:t>the Executive Manager (General Manager)</w:t>
      </w:r>
      <w:r w:rsidR="00FD6868" w:rsidRPr="008726CB">
        <w:rPr>
          <w:rFonts w:ascii="Arial" w:hAnsi="Arial" w:cs="Arial"/>
          <w:color w:val="010000"/>
          <w:sz w:val="20"/>
        </w:rPr>
        <w:t>:</w:t>
      </w:r>
      <w:r w:rsidRPr="008726CB">
        <w:rPr>
          <w:rFonts w:ascii="Arial" w:hAnsi="Arial" w:cs="Arial"/>
          <w:color w:val="010000"/>
          <w:sz w:val="20"/>
        </w:rPr>
        <w:t xml:space="preserve"> None.</w:t>
      </w:r>
    </w:p>
    <w:p w14:paraId="587A95C8" w14:textId="60D42F7F" w:rsidR="00060D6B" w:rsidRPr="008726CB" w:rsidRDefault="00DE4C4F" w:rsidP="008726CB">
      <w:pPr>
        <w:numPr>
          <w:ilvl w:val="0"/>
          <w:numId w:val="5"/>
        </w:numPr>
        <w:pBdr>
          <w:top w:val="nil"/>
          <w:left w:val="nil"/>
          <w:bottom w:val="nil"/>
          <w:right w:val="nil"/>
          <w:between w:val="nil"/>
        </w:pBdr>
        <w:tabs>
          <w:tab w:val="left" w:pos="432"/>
          <w:tab w:val="left" w:pos="1269"/>
        </w:tabs>
        <w:spacing w:after="120" w:line="360" w:lineRule="auto"/>
        <w:rPr>
          <w:rFonts w:ascii="Arial" w:eastAsia="Arial" w:hAnsi="Arial" w:cs="Arial"/>
          <w:color w:val="010000"/>
          <w:sz w:val="20"/>
          <w:szCs w:val="20"/>
        </w:rPr>
      </w:pPr>
      <w:r w:rsidRPr="008726CB">
        <w:rPr>
          <w:rFonts w:ascii="Arial" w:hAnsi="Arial" w:cs="Arial"/>
          <w:color w:val="010000"/>
          <w:sz w:val="20"/>
        </w:rPr>
        <w:t xml:space="preserve">Other transactions of the Company (if any) which can bring about material or non-material benefits to members of the Board of Directors, members of the Supervisory Board, </w:t>
      </w:r>
      <w:r w:rsidR="00B369FD" w:rsidRPr="008726CB">
        <w:rPr>
          <w:rFonts w:ascii="Arial" w:hAnsi="Arial" w:cs="Arial"/>
          <w:color w:val="010000"/>
          <w:sz w:val="20"/>
        </w:rPr>
        <w:t xml:space="preserve">the </w:t>
      </w:r>
      <w:r w:rsidRPr="008726CB">
        <w:rPr>
          <w:rFonts w:ascii="Arial" w:hAnsi="Arial" w:cs="Arial"/>
          <w:color w:val="010000"/>
          <w:sz w:val="20"/>
        </w:rPr>
        <w:t>Manager (General Manager)</w:t>
      </w:r>
      <w:r w:rsidR="003826F3" w:rsidRPr="008726CB">
        <w:rPr>
          <w:rFonts w:ascii="Arial" w:hAnsi="Arial" w:cs="Arial"/>
          <w:color w:val="010000"/>
          <w:sz w:val="20"/>
        </w:rPr>
        <w:t>,</w:t>
      </w:r>
      <w:r w:rsidRPr="008726CB">
        <w:rPr>
          <w:rFonts w:ascii="Arial" w:hAnsi="Arial" w:cs="Arial"/>
          <w:color w:val="010000"/>
          <w:sz w:val="20"/>
        </w:rPr>
        <w:t xml:space="preserve"> and other managers: None.</w:t>
      </w:r>
    </w:p>
    <w:p w14:paraId="71D0F5AA" w14:textId="77777777" w:rsidR="00060D6B" w:rsidRPr="008726CB" w:rsidRDefault="00DE4C4F" w:rsidP="008726CB">
      <w:pPr>
        <w:numPr>
          <w:ilvl w:val="0"/>
          <w:numId w:val="3"/>
        </w:numPr>
        <w:pBdr>
          <w:top w:val="nil"/>
          <w:left w:val="nil"/>
          <w:bottom w:val="nil"/>
          <w:right w:val="nil"/>
          <w:between w:val="nil"/>
        </w:pBdr>
        <w:tabs>
          <w:tab w:val="left" w:pos="432"/>
          <w:tab w:val="left" w:pos="1418"/>
        </w:tabs>
        <w:spacing w:after="120" w:line="360" w:lineRule="auto"/>
        <w:rPr>
          <w:rFonts w:ascii="Arial" w:eastAsia="Arial" w:hAnsi="Arial" w:cs="Arial"/>
          <w:color w:val="010000"/>
          <w:sz w:val="20"/>
          <w:szCs w:val="20"/>
        </w:rPr>
      </w:pPr>
      <w:r w:rsidRPr="008726CB">
        <w:rPr>
          <w:rFonts w:ascii="Arial" w:hAnsi="Arial" w:cs="Arial"/>
          <w:color w:val="010000"/>
          <w:sz w:val="20"/>
        </w:rPr>
        <w:t>Share transactions of PDMR and affiliated persons of PDMR:</w:t>
      </w:r>
    </w:p>
    <w:p w14:paraId="786D7D0E" w14:textId="183A4D91" w:rsidR="00060D6B" w:rsidRPr="008726CB" w:rsidRDefault="00977CB6" w:rsidP="008726CB">
      <w:pPr>
        <w:numPr>
          <w:ilvl w:val="0"/>
          <w:numId w:val="6"/>
        </w:numPr>
        <w:pBdr>
          <w:top w:val="nil"/>
          <w:left w:val="nil"/>
          <w:bottom w:val="nil"/>
          <w:right w:val="nil"/>
          <w:between w:val="nil"/>
        </w:pBdr>
        <w:tabs>
          <w:tab w:val="left" w:pos="432"/>
          <w:tab w:val="left" w:pos="1068"/>
        </w:tabs>
        <w:spacing w:after="120" w:line="360" w:lineRule="auto"/>
        <w:ind w:left="0" w:firstLine="0"/>
        <w:rPr>
          <w:rFonts w:ascii="Arial" w:eastAsia="Arial" w:hAnsi="Arial" w:cs="Arial"/>
          <w:color w:val="010000"/>
          <w:sz w:val="20"/>
          <w:szCs w:val="20"/>
        </w:rPr>
      </w:pPr>
      <w:r w:rsidRPr="008726CB">
        <w:rPr>
          <w:rFonts w:ascii="Arial" w:hAnsi="Arial" w:cs="Arial"/>
          <w:color w:val="010000"/>
          <w:sz w:val="20"/>
        </w:rPr>
        <w:t>Company’s share</w:t>
      </w:r>
      <w:r w:rsidR="00441156" w:rsidRPr="008726CB">
        <w:rPr>
          <w:rFonts w:ascii="Arial" w:hAnsi="Arial" w:cs="Arial"/>
          <w:color w:val="010000"/>
          <w:sz w:val="20"/>
        </w:rPr>
        <w:t xml:space="preserve"> t</w:t>
      </w:r>
      <w:r w:rsidR="00DE4C4F" w:rsidRPr="008726CB">
        <w:rPr>
          <w:rFonts w:ascii="Arial" w:hAnsi="Arial" w:cs="Arial"/>
          <w:color w:val="010000"/>
          <w:sz w:val="20"/>
        </w:rPr>
        <w:t>ransactions of PDMR and a</w:t>
      </w:r>
      <w:r w:rsidR="00441156" w:rsidRPr="008726CB">
        <w:rPr>
          <w:rFonts w:ascii="Arial" w:hAnsi="Arial" w:cs="Arial"/>
          <w:color w:val="010000"/>
          <w:sz w:val="20"/>
        </w:rPr>
        <w:t>ffiliated persons</w:t>
      </w:r>
      <w:r w:rsidR="00DE4C4F" w:rsidRPr="008726CB">
        <w:rPr>
          <w:rFonts w:ascii="Arial" w:hAnsi="Arial" w:cs="Arial"/>
          <w:color w:val="010000"/>
          <w:sz w:val="20"/>
        </w:rPr>
        <w:t>: None.</w:t>
      </w:r>
    </w:p>
    <w:p w14:paraId="1B637D7F" w14:textId="77777777" w:rsidR="00060D6B" w:rsidRPr="008726CB" w:rsidRDefault="00DE4C4F" w:rsidP="008726CB">
      <w:pPr>
        <w:keepNext/>
        <w:numPr>
          <w:ilvl w:val="0"/>
          <w:numId w:val="3"/>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8726CB">
        <w:rPr>
          <w:rFonts w:ascii="Arial" w:hAnsi="Arial" w:cs="Arial"/>
          <w:color w:val="010000"/>
          <w:sz w:val="20"/>
        </w:rPr>
        <w:t>Other significant issues: None.</w:t>
      </w:r>
    </w:p>
    <w:sectPr w:rsidR="00060D6B" w:rsidRPr="008726CB" w:rsidSect="008726C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F1"/>
    <w:multiLevelType w:val="multilevel"/>
    <w:tmpl w:val="95C88238"/>
    <w:lvl w:ilvl="0">
      <w:start w:val="1"/>
      <w:numFmt w:val="bullet"/>
      <w:lvlText w:val="-"/>
      <w:lvlJc w:val="left"/>
      <w:pPr>
        <w:ind w:left="0" w:firstLine="0"/>
      </w:pPr>
      <w:rPr>
        <w:rFonts w:ascii="Arial" w:eastAsia="Arial" w:hAnsi="Arial" w:cs="Arial"/>
        <w:b w:val="0"/>
        <w:i w:val="0"/>
        <w:smallCaps w:val="0"/>
        <w:strike w:val="0"/>
        <w:color w:val="2A2A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FE18DC"/>
    <w:multiLevelType w:val="multilevel"/>
    <w:tmpl w:val="98B60F1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D3CF4"/>
    <w:multiLevelType w:val="multilevel"/>
    <w:tmpl w:val="1C147AC2"/>
    <w:lvl w:ilvl="0">
      <w:start w:val="1"/>
      <w:numFmt w:val="decimal"/>
      <w:lvlText w:val="3.%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743D39"/>
    <w:multiLevelType w:val="multilevel"/>
    <w:tmpl w:val="5292003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E65772"/>
    <w:multiLevelType w:val="multilevel"/>
    <w:tmpl w:val="4F3C331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61DF3"/>
    <w:multiLevelType w:val="multilevel"/>
    <w:tmpl w:val="1820DC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6E6DE1"/>
    <w:multiLevelType w:val="multilevel"/>
    <w:tmpl w:val="364C5024"/>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6B34F6A"/>
    <w:multiLevelType w:val="multilevel"/>
    <w:tmpl w:val="886042E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E95EF3"/>
    <w:multiLevelType w:val="multilevel"/>
    <w:tmpl w:val="CA803C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6B"/>
    <w:rsid w:val="00060D6B"/>
    <w:rsid w:val="000A7A05"/>
    <w:rsid w:val="000B14A1"/>
    <w:rsid w:val="000B2688"/>
    <w:rsid w:val="000D4D1E"/>
    <w:rsid w:val="000E12EC"/>
    <w:rsid w:val="000E4EC1"/>
    <w:rsid w:val="00122A89"/>
    <w:rsid w:val="0014486B"/>
    <w:rsid w:val="001464F1"/>
    <w:rsid w:val="001A37AA"/>
    <w:rsid w:val="001B5508"/>
    <w:rsid w:val="001F7377"/>
    <w:rsid w:val="00224FF8"/>
    <w:rsid w:val="00262C0B"/>
    <w:rsid w:val="002D341B"/>
    <w:rsid w:val="00340913"/>
    <w:rsid w:val="003826F3"/>
    <w:rsid w:val="003912D3"/>
    <w:rsid w:val="003B5D67"/>
    <w:rsid w:val="003F1AB0"/>
    <w:rsid w:val="004305BB"/>
    <w:rsid w:val="00441156"/>
    <w:rsid w:val="00450CFF"/>
    <w:rsid w:val="00487C98"/>
    <w:rsid w:val="004C4453"/>
    <w:rsid w:val="004E736A"/>
    <w:rsid w:val="00587165"/>
    <w:rsid w:val="0059125A"/>
    <w:rsid w:val="005926DF"/>
    <w:rsid w:val="005A4400"/>
    <w:rsid w:val="00604D04"/>
    <w:rsid w:val="00645558"/>
    <w:rsid w:val="00683FD7"/>
    <w:rsid w:val="006D0BC7"/>
    <w:rsid w:val="00722BA2"/>
    <w:rsid w:val="00726A17"/>
    <w:rsid w:val="00740E8B"/>
    <w:rsid w:val="007B0F3B"/>
    <w:rsid w:val="007C0190"/>
    <w:rsid w:val="007C2E13"/>
    <w:rsid w:val="008366CD"/>
    <w:rsid w:val="00837516"/>
    <w:rsid w:val="0086504F"/>
    <w:rsid w:val="008726CB"/>
    <w:rsid w:val="008B7A27"/>
    <w:rsid w:val="008C0D3B"/>
    <w:rsid w:val="008E7D09"/>
    <w:rsid w:val="00955668"/>
    <w:rsid w:val="00977CB6"/>
    <w:rsid w:val="00995B0E"/>
    <w:rsid w:val="009A7349"/>
    <w:rsid w:val="00A05602"/>
    <w:rsid w:val="00AE52FA"/>
    <w:rsid w:val="00B02E8A"/>
    <w:rsid w:val="00B206D0"/>
    <w:rsid w:val="00B369FD"/>
    <w:rsid w:val="00B44A10"/>
    <w:rsid w:val="00B54EEB"/>
    <w:rsid w:val="00BE1052"/>
    <w:rsid w:val="00BE23AF"/>
    <w:rsid w:val="00C5355B"/>
    <w:rsid w:val="00C66FC8"/>
    <w:rsid w:val="00CF1134"/>
    <w:rsid w:val="00D1292D"/>
    <w:rsid w:val="00DE4C4F"/>
    <w:rsid w:val="00E30842"/>
    <w:rsid w:val="00E57DAB"/>
    <w:rsid w:val="00EF4C22"/>
    <w:rsid w:val="00F66A22"/>
    <w:rsid w:val="00FC71C9"/>
    <w:rsid w:val="00FD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4E1D7"/>
  <w15:docId w15:val="{086DDE3D-5551-4DD5-AA9F-B57E5192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34F68"/>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C34F68"/>
      <w:sz w:val="30"/>
      <w:szCs w:val="3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20">
    <w:name w:val="Body text (2)"/>
    <w:basedOn w:val="Normal"/>
    <w:link w:val="Bodytext2"/>
    <w:pPr>
      <w:jc w:val="right"/>
    </w:pPr>
    <w:rPr>
      <w:rFonts w:ascii="Arial" w:eastAsia="Arial" w:hAnsi="Arial" w:cs="Arial"/>
      <w:color w:val="C34F68"/>
      <w:sz w:val="15"/>
      <w:szCs w:val="15"/>
    </w:rPr>
  </w:style>
  <w:style w:type="paragraph" w:customStyle="1" w:styleId="Tablecaption0">
    <w:name w:val="Table caption"/>
    <w:basedOn w:val="Normal"/>
    <w:link w:val="Tablecaption"/>
    <w:pPr>
      <w:spacing w:line="247" w:lineRule="auto"/>
    </w:pPr>
    <w:rPr>
      <w:rFonts w:ascii="Times New Roman" w:eastAsia="Times New Roman" w:hAnsi="Times New Roman" w:cs="Times New Roman"/>
      <w:b/>
      <w:bCs/>
    </w:rPr>
  </w:style>
  <w:style w:type="paragraph" w:customStyle="1" w:styleId="Other0">
    <w:name w:val="Other"/>
    <w:basedOn w:val="Normal"/>
    <w:link w:val="Other"/>
    <w:pPr>
      <w:spacing w:line="262"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Heading21">
    <w:name w:val="Heading #2"/>
    <w:basedOn w:val="Normal"/>
    <w:link w:val="Heading20"/>
    <w:pPr>
      <w:spacing w:line="259" w:lineRule="auto"/>
      <w:ind w:firstLine="760"/>
      <w:outlineLvl w:val="1"/>
    </w:pPr>
    <w:rPr>
      <w:rFonts w:ascii="Times New Roman" w:eastAsia="Times New Roman" w:hAnsi="Times New Roman" w:cs="Times New Roman"/>
      <w:b/>
      <w:bCs/>
    </w:rPr>
  </w:style>
  <w:style w:type="paragraph" w:customStyle="1" w:styleId="Heading11">
    <w:name w:val="Heading #1"/>
    <w:basedOn w:val="Normal"/>
    <w:link w:val="Heading10"/>
    <w:pPr>
      <w:spacing w:line="206" w:lineRule="auto"/>
      <w:ind w:left="5680"/>
      <w:outlineLvl w:val="0"/>
    </w:pPr>
    <w:rPr>
      <w:rFonts w:ascii="Times New Roman" w:eastAsia="Times New Roman" w:hAnsi="Times New Roman" w:cs="Times New Roman"/>
      <w:smallCaps/>
      <w:color w:val="C34F68"/>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B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7gghcdw7NwzhNpS8XyXhZvQ9ng==">CgMxLjAyCGguZ2pkZ3hzOAByITF5SDV6UmdoUzVIRTlHM3AxM2F1X2NGMk9mR0hIbHZtVQ==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1275</Words>
  <Characters>6849</Characters>
  <Application>Microsoft Office Word</Application>
  <DocSecurity>0</DocSecurity>
  <Lines>326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118</cp:revision>
  <dcterms:created xsi:type="dcterms:W3CDTF">2024-02-04T16:35:00Z</dcterms:created>
  <dcterms:modified xsi:type="dcterms:W3CDTF">2024-02-06T02:04:00Z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47cde17da79e65bc26db32ec51184c80631f6974075544d19572a3f007925298</vt:lpwstr>
  </property>
</Properties>
</file>