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DF852"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5E2BBE">
        <w:rPr>
          <w:rFonts w:ascii="Arial" w:hAnsi="Arial" w:cs="Arial"/>
          <w:b/>
          <w:color w:val="010000"/>
          <w:sz w:val="20"/>
        </w:rPr>
        <w:t>TAR: Annual Corporate Governance Report 2023</w:t>
      </w:r>
    </w:p>
    <w:p w14:paraId="070C3D48" w14:textId="7752723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On January 29, 2024,</w:t>
      </w:r>
      <w:r w:rsidR="004A4063" w:rsidRPr="005E2BBE">
        <w:rPr>
          <w:rFonts w:ascii="Arial" w:hAnsi="Arial" w:cs="Arial"/>
          <w:color w:val="010000"/>
          <w:sz w:val="20"/>
        </w:rPr>
        <w:t xml:space="preserve"> </w:t>
      </w:r>
      <w:r w:rsidRPr="005E2BBE">
        <w:rPr>
          <w:rFonts w:ascii="Arial" w:hAnsi="Arial" w:cs="Arial"/>
          <w:color w:val="010000"/>
          <w:sz w:val="20"/>
        </w:rPr>
        <w:t>Trung An Hi-Tech Farming Joint Stock Company announced Report No. 01/2024/BCQT/TAR on the Corporate Governance in 2023 as follows:</w:t>
      </w:r>
    </w:p>
    <w:p w14:paraId="7B979E50" w14:textId="77777777" w:rsidR="003E5819" w:rsidRPr="005E2BBE" w:rsidRDefault="00A65680" w:rsidP="003F6724">
      <w:pPr>
        <w:keepNext/>
        <w:numPr>
          <w:ilvl w:val="0"/>
          <w:numId w:val="8"/>
        </w:numPr>
        <w:pBdr>
          <w:top w:val="nil"/>
          <w:left w:val="nil"/>
          <w:bottom w:val="nil"/>
          <w:right w:val="nil"/>
          <w:between w:val="nil"/>
        </w:pBdr>
        <w:tabs>
          <w:tab w:val="left" w:pos="180"/>
          <w:tab w:val="left" w:pos="360"/>
          <w:tab w:val="left" w:pos="1341"/>
        </w:tabs>
        <w:spacing w:after="120" w:line="360" w:lineRule="auto"/>
        <w:rPr>
          <w:rFonts w:ascii="Arial" w:eastAsia="Arial" w:hAnsi="Arial" w:cs="Arial"/>
          <w:color w:val="010000"/>
          <w:sz w:val="20"/>
          <w:szCs w:val="20"/>
        </w:rPr>
      </w:pPr>
      <w:r w:rsidRPr="005E2BBE">
        <w:rPr>
          <w:rFonts w:ascii="Arial" w:hAnsi="Arial" w:cs="Arial"/>
          <w:color w:val="010000"/>
          <w:sz w:val="20"/>
        </w:rPr>
        <w:t>Name of Company: Trung An Hi-Tech Farming Joint Stock Company</w:t>
      </w:r>
    </w:p>
    <w:p w14:paraId="02A154E2" w14:textId="201A60C9" w:rsidR="003E5819" w:rsidRPr="005E2BBE" w:rsidRDefault="00A65680" w:rsidP="003F6724">
      <w:pPr>
        <w:numPr>
          <w:ilvl w:val="0"/>
          <w:numId w:val="8"/>
        </w:numPr>
        <w:pBdr>
          <w:top w:val="nil"/>
          <w:left w:val="nil"/>
          <w:bottom w:val="nil"/>
          <w:right w:val="nil"/>
          <w:between w:val="nil"/>
        </w:pBdr>
        <w:tabs>
          <w:tab w:val="left" w:pos="180"/>
          <w:tab w:val="left" w:pos="360"/>
          <w:tab w:val="left" w:pos="1341"/>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Head office address: 649A, Highway 91, Qui Thanh 1 Area, Trung Kien Ward, </w:t>
      </w:r>
      <w:proofErr w:type="spellStart"/>
      <w:r w:rsidRPr="005E2BBE">
        <w:rPr>
          <w:rFonts w:ascii="Arial" w:hAnsi="Arial" w:cs="Arial"/>
          <w:color w:val="010000"/>
          <w:sz w:val="20"/>
        </w:rPr>
        <w:t>Thot</w:t>
      </w:r>
      <w:proofErr w:type="spellEnd"/>
      <w:r w:rsidRPr="005E2BBE">
        <w:rPr>
          <w:rFonts w:ascii="Arial" w:hAnsi="Arial" w:cs="Arial"/>
          <w:color w:val="010000"/>
          <w:sz w:val="20"/>
        </w:rPr>
        <w:t xml:space="preserve"> Not District, Can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City, Vietnam</w:t>
      </w:r>
    </w:p>
    <w:p w14:paraId="3169CCEA" w14:textId="77777777" w:rsidR="00C0111D" w:rsidRPr="005E2BBE" w:rsidRDefault="00A65680" w:rsidP="003F6724">
      <w:pPr>
        <w:numPr>
          <w:ilvl w:val="0"/>
          <w:numId w:val="8"/>
        </w:numPr>
        <w:pBdr>
          <w:top w:val="nil"/>
          <w:left w:val="nil"/>
          <w:bottom w:val="nil"/>
          <w:right w:val="nil"/>
          <w:between w:val="nil"/>
        </w:pBdr>
        <w:tabs>
          <w:tab w:val="left" w:pos="180"/>
          <w:tab w:val="left" w:pos="360"/>
          <w:tab w:val="left" w:pos="1341"/>
          <w:tab w:val="left" w:pos="315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Phone number: 02923.857.336 Fax: 02923.857.199 </w:t>
      </w:r>
    </w:p>
    <w:p w14:paraId="3BC42621" w14:textId="30F490F5" w:rsidR="003E5819" w:rsidRPr="005E2BBE" w:rsidRDefault="00A65680" w:rsidP="00C0111D">
      <w:pPr>
        <w:pBdr>
          <w:top w:val="nil"/>
          <w:left w:val="nil"/>
          <w:bottom w:val="nil"/>
          <w:right w:val="nil"/>
          <w:between w:val="nil"/>
        </w:pBdr>
        <w:tabs>
          <w:tab w:val="left" w:pos="180"/>
          <w:tab w:val="left" w:pos="360"/>
          <w:tab w:val="left" w:pos="1341"/>
          <w:tab w:val="left" w:pos="3150"/>
        </w:tabs>
        <w:spacing w:after="120" w:line="360" w:lineRule="auto"/>
        <w:rPr>
          <w:rFonts w:ascii="Arial" w:eastAsia="Arial" w:hAnsi="Arial" w:cs="Arial"/>
          <w:color w:val="010000"/>
          <w:sz w:val="20"/>
          <w:szCs w:val="20"/>
        </w:rPr>
      </w:pPr>
      <w:r w:rsidRPr="005E2BBE">
        <w:rPr>
          <w:rFonts w:ascii="Arial" w:hAnsi="Arial" w:cs="Arial"/>
          <w:color w:val="010000"/>
          <w:sz w:val="20"/>
        </w:rPr>
        <w:t>Email: sale@trunganrice.com</w:t>
      </w:r>
    </w:p>
    <w:p w14:paraId="6EF7A5E2" w14:textId="77777777" w:rsidR="003E5819" w:rsidRPr="005E2BBE" w:rsidRDefault="00A65680" w:rsidP="003F6724">
      <w:pPr>
        <w:numPr>
          <w:ilvl w:val="0"/>
          <w:numId w:val="8"/>
        </w:numPr>
        <w:pBdr>
          <w:top w:val="nil"/>
          <w:left w:val="nil"/>
          <w:bottom w:val="nil"/>
          <w:right w:val="nil"/>
          <w:between w:val="nil"/>
        </w:pBdr>
        <w:tabs>
          <w:tab w:val="left" w:pos="180"/>
          <w:tab w:val="left" w:pos="360"/>
          <w:tab w:val="left" w:pos="1341"/>
        </w:tabs>
        <w:spacing w:after="120" w:line="360" w:lineRule="auto"/>
        <w:rPr>
          <w:rFonts w:ascii="Arial" w:eastAsia="Arial" w:hAnsi="Arial" w:cs="Arial"/>
          <w:color w:val="010000"/>
          <w:sz w:val="20"/>
          <w:szCs w:val="20"/>
        </w:rPr>
      </w:pPr>
      <w:r w:rsidRPr="005E2BBE">
        <w:rPr>
          <w:rFonts w:ascii="Arial" w:hAnsi="Arial" w:cs="Arial"/>
          <w:color w:val="010000"/>
          <w:sz w:val="20"/>
        </w:rPr>
        <w:t>Charter capital: VND 783,197,770,000</w:t>
      </w:r>
    </w:p>
    <w:p w14:paraId="2DA3C8DD" w14:textId="1BD2CA1A" w:rsidR="003E5819" w:rsidRPr="005E2BBE" w:rsidRDefault="00A65680" w:rsidP="003F6724">
      <w:pPr>
        <w:numPr>
          <w:ilvl w:val="0"/>
          <w:numId w:val="8"/>
        </w:numPr>
        <w:pBdr>
          <w:top w:val="nil"/>
          <w:left w:val="nil"/>
          <w:bottom w:val="nil"/>
          <w:right w:val="nil"/>
          <w:between w:val="nil"/>
        </w:pBdr>
        <w:tabs>
          <w:tab w:val="left" w:pos="180"/>
          <w:tab w:val="left" w:pos="360"/>
          <w:tab w:val="left" w:pos="1341"/>
        </w:tabs>
        <w:spacing w:after="120" w:line="360" w:lineRule="auto"/>
        <w:rPr>
          <w:rFonts w:ascii="Arial" w:eastAsia="Arial" w:hAnsi="Arial" w:cs="Arial"/>
          <w:color w:val="010000"/>
          <w:sz w:val="20"/>
          <w:szCs w:val="20"/>
        </w:rPr>
      </w:pPr>
      <w:r w:rsidRPr="005E2BBE">
        <w:rPr>
          <w:rFonts w:ascii="Arial" w:hAnsi="Arial" w:cs="Arial"/>
          <w:color w:val="010000"/>
          <w:sz w:val="20"/>
        </w:rPr>
        <w:t>Securities code: TAR</w:t>
      </w:r>
    </w:p>
    <w:p w14:paraId="7F5D8034" w14:textId="77777777" w:rsidR="003E5819" w:rsidRPr="005E2BBE" w:rsidRDefault="00A65680" w:rsidP="003F6724">
      <w:pPr>
        <w:numPr>
          <w:ilvl w:val="0"/>
          <w:numId w:val="8"/>
        </w:numPr>
        <w:pBdr>
          <w:top w:val="nil"/>
          <w:left w:val="nil"/>
          <w:bottom w:val="nil"/>
          <w:right w:val="nil"/>
          <w:between w:val="nil"/>
        </w:pBdr>
        <w:tabs>
          <w:tab w:val="left" w:pos="180"/>
          <w:tab w:val="left" w:pos="360"/>
          <w:tab w:val="left" w:pos="1341"/>
        </w:tabs>
        <w:spacing w:after="120" w:line="360" w:lineRule="auto"/>
        <w:rPr>
          <w:rFonts w:ascii="Arial" w:eastAsia="Arial" w:hAnsi="Arial" w:cs="Arial"/>
          <w:color w:val="010000"/>
          <w:sz w:val="20"/>
          <w:szCs w:val="20"/>
        </w:rPr>
      </w:pPr>
      <w:r w:rsidRPr="005E2BBE">
        <w:rPr>
          <w:rFonts w:ascii="Arial" w:hAnsi="Arial" w:cs="Arial"/>
          <w:color w:val="010000"/>
          <w:sz w:val="20"/>
        </w:rPr>
        <w:t>Corporate Governance Model: The General Meeting of Shareholders, the Board of Directors, the Supervisory Board, and the General Manager.</w:t>
      </w:r>
    </w:p>
    <w:p w14:paraId="410C3464" w14:textId="77777777" w:rsidR="003E5819" w:rsidRPr="005E2BBE" w:rsidRDefault="00A65680" w:rsidP="003F6724">
      <w:pPr>
        <w:numPr>
          <w:ilvl w:val="0"/>
          <w:numId w:val="8"/>
        </w:numPr>
        <w:pBdr>
          <w:top w:val="nil"/>
          <w:left w:val="nil"/>
          <w:bottom w:val="nil"/>
          <w:right w:val="nil"/>
          <w:between w:val="nil"/>
        </w:pBdr>
        <w:tabs>
          <w:tab w:val="left" w:pos="180"/>
          <w:tab w:val="left" w:pos="360"/>
          <w:tab w:val="left" w:pos="1341"/>
        </w:tabs>
        <w:spacing w:after="120" w:line="360" w:lineRule="auto"/>
        <w:rPr>
          <w:rFonts w:ascii="Arial" w:eastAsia="Arial" w:hAnsi="Arial" w:cs="Arial"/>
          <w:color w:val="010000"/>
          <w:sz w:val="20"/>
          <w:szCs w:val="20"/>
        </w:rPr>
      </w:pPr>
      <w:r w:rsidRPr="005E2BBE">
        <w:rPr>
          <w:rFonts w:ascii="Arial" w:hAnsi="Arial" w:cs="Arial"/>
          <w:color w:val="010000"/>
          <w:sz w:val="20"/>
        </w:rPr>
        <w:t>Internal audit execution: Implemented.</w:t>
      </w:r>
    </w:p>
    <w:p w14:paraId="0C42B094" w14:textId="77777777" w:rsidR="003E5819" w:rsidRPr="005E2BBE" w:rsidRDefault="00A65680" w:rsidP="003F6724">
      <w:pPr>
        <w:numPr>
          <w:ilvl w:val="0"/>
          <w:numId w:val="9"/>
        </w:numPr>
        <w:pBdr>
          <w:top w:val="nil"/>
          <w:left w:val="nil"/>
          <w:bottom w:val="nil"/>
          <w:right w:val="nil"/>
          <w:between w:val="nil"/>
        </w:pBdr>
        <w:tabs>
          <w:tab w:val="left" w:pos="360"/>
          <w:tab w:val="left" w:pos="1495"/>
        </w:tabs>
        <w:spacing w:after="120" w:line="360" w:lineRule="auto"/>
        <w:rPr>
          <w:rFonts w:ascii="Arial" w:eastAsia="Arial" w:hAnsi="Arial" w:cs="Arial"/>
          <w:color w:val="010000"/>
          <w:sz w:val="20"/>
          <w:szCs w:val="20"/>
        </w:rPr>
      </w:pPr>
      <w:r w:rsidRPr="005E2BBE">
        <w:rPr>
          <w:rFonts w:ascii="Arial" w:hAnsi="Arial" w:cs="Arial"/>
          <w:color w:val="010000"/>
          <w:sz w:val="20"/>
        </w:rPr>
        <w:t>Activities of the General Meeting of Shareholders:</w:t>
      </w:r>
    </w:p>
    <w:p w14:paraId="757CE5D8" w14:textId="5BDF4322"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In 2023, Trung An Hi-Tech Farming Joint Stock Company held the Annual General Meeting of Shareholders on June 29, 2023 in accordance with the procedures prescribed in the Law on Enterprises. The Company’s Charter as well as other regulations for the listed company.</w:t>
      </w:r>
      <w:r w:rsidR="003F6724" w:rsidRPr="005E2BBE">
        <w:rPr>
          <w:rFonts w:ascii="Arial" w:hAnsi="Arial" w:cs="Arial"/>
          <w:color w:val="010000"/>
          <w:sz w:val="20"/>
        </w:rPr>
        <w:t xml:space="preserve"> </w:t>
      </w:r>
      <w:r w:rsidRPr="005E2BBE">
        <w:rPr>
          <w:rFonts w:ascii="Arial" w:hAnsi="Arial" w:cs="Arial"/>
          <w:color w:val="010000"/>
          <w:sz w:val="20"/>
        </w:rPr>
        <w:t xml:space="preserve">The General Meeting of Shareholders approved the Annual General Mandate 2023 with the following specific contents: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3"/>
        <w:gridCol w:w="4102"/>
        <w:gridCol w:w="1982"/>
        <w:gridCol w:w="6968"/>
      </w:tblGrid>
      <w:tr w:rsidR="003E5819" w:rsidRPr="005E2BBE" w14:paraId="0ADD62E1" w14:textId="77777777" w:rsidTr="003F6724">
        <w:tc>
          <w:tcPr>
            <w:tcW w:w="396" w:type="pct"/>
            <w:shd w:val="clear" w:color="auto" w:fill="auto"/>
            <w:vAlign w:val="center"/>
          </w:tcPr>
          <w:p w14:paraId="538A85A1"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No.</w:t>
            </w:r>
          </w:p>
        </w:tc>
        <w:tc>
          <w:tcPr>
            <w:tcW w:w="1447" w:type="pct"/>
            <w:shd w:val="clear" w:color="auto" w:fill="auto"/>
            <w:vAlign w:val="center"/>
          </w:tcPr>
          <w:p w14:paraId="04355C91" w14:textId="3E4D19E4"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General Mandate/Decision of the General Meeting of Shareholders No.</w:t>
            </w:r>
          </w:p>
        </w:tc>
        <w:tc>
          <w:tcPr>
            <w:tcW w:w="699" w:type="pct"/>
            <w:shd w:val="clear" w:color="auto" w:fill="auto"/>
            <w:vAlign w:val="center"/>
          </w:tcPr>
          <w:p w14:paraId="0E2CC972"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Date</w:t>
            </w:r>
          </w:p>
        </w:tc>
        <w:tc>
          <w:tcPr>
            <w:tcW w:w="2458" w:type="pct"/>
            <w:shd w:val="clear" w:color="auto" w:fill="auto"/>
            <w:vAlign w:val="center"/>
          </w:tcPr>
          <w:p w14:paraId="6738D8A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Content</w:t>
            </w:r>
          </w:p>
        </w:tc>
      </w:tr>
      <w:tr w:rsidR="003E5819" w:rsidRPr="005E2BBE" w14:paraId="4ACB59A0" w14:textId="77777777" w:rsidTr="003F6724">
        <w:tc>
          <w:tcPr>
            <w:tcW w:w="396" w:type="pct"/>
            <w:vMerge w:val="restart"/>
            <w:shd w:val="clear" w:color="auto" w:fill="auto"/>
            <w:vAlign w:val="center"/>
          </w:tcPr>
          <w:p w14:paraId="6A271925"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1</w:t>
            </w:r>
          </w:p>
        </w:tc>
        <w:tc>
          <w:tcPr>
            <w:tcW w:w="1447" w:type="pct"/>
            <w:vMerge w:val="restart"/>
            <w:shd w:val="clear" w:color="auto" w:fill="auto"/>
            <w:vAlign w:val="center"/>
          </w:tcPr>
          <w:p w14:paraId="78FC7E40"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01/2023/NQ-DHDCD/TAR</w:t>
            </w:r>
          </w:p>
        </w:tc>
        <w:tc>
          <w:tcPr>
            <w:tcW w:w="699" w:type="pct"/>
            <w:vMerge w:val="restart"/>
            <w:shd w:val="clear" w:color="auto" w:fill="auto"/>
            <w:vAlign w:val="center"/>
          </w:tcPr>
          <w:p w14:paraId="098446FA"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2458" w:type="pct"/>
            <w:shd w:val="clear" w:color="auto" w:fill="auto"/>
            <w:vAlign w:val="center"/>
          </w:tcPr>
          <w:p w14:paraId="32A3A3B0" w14:textId="77777777" w:rsidR="003E5819" w:rsidRPr="005E2BBE" w:rsidRDefault="00A65680" w:rsidP="003F6724">
            <w:pP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Approve the Report on activities of the Board of Directors in 2022 and the Operational Plan for 2023.</w:t>
            </w:r>
          </w:p>
        </w:tc>
      </w:tr>
      <w:tr w:rsidR="003E5819" w:rsidRPr="005E2BBE" w14:paraId="4D58BF25" w14:textId="77777777" w:rsidTr="003F6724">
        <w:tc>
          <w:tcPr>
            <w:tcW w:w="396" w:type="pct"/>
            <w:vMerge/>
            <w:shd w:val="clear" w:color="auto" w:fill="auto"/>
            <w:vAlign w:val="center"/>
          </w:tcPr>
          <w:p w14:paraId="763A1BEC"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2E4E33E8"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092A18D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2F077D25"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Approve the Report on activities of the Supervisory Board in 2022 and the </w:t>
            </w:r>
            <w:r w:rsidRPr="005E2BBE">
              <w:rPr>
                <w:rFonts w:ascii="Arial" w:hAnsi="Arial" w:cs="Arial"/>
                <w:color w:val="010000"/>
                <w:sz w:val="20"/>
              </w:rPr>
              <w:lastRenderedPageBreak/>
              <w:t>Operational Plan for 2023.</w:t>
            </w:r>
          </w:p>
        </w:tc>
      </w:tr>
      <w:tr w:rsidR="003E5819" w:rsidRPr="005E2BBE" w14:paraId="0C54C24E" w14:textId="77777777" w:rsidTr="003F6724">
        <w:tc>
          <w:tcPr>
            <w:tcW w:w="396" w:type="pct"/>
            <w:vMerge/>
            <w:shd w:val="clear" w:color="auto" w:fill="auto"/>
            <w:vAlign w:val="center"/>
          </w:tcPr>
          <w:p w14:paraId="60A9CBF3"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6D021D7D"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05323A0D"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72E9BF17"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Approve the report of the Board of Management on production and business activities 2022; The operational plan 2023.</w:t>
            </w:r>
          </w:p>
        </w:tc>
      </w:tr>
      <w:tr w:rsidR="003E5819" w:rsidRPr="005E2BBE" w14:paraId="6985322C" w14:textId="77777777" w:rsidTr="003F6724">
        <w:tc>
          <w:tcPr>
            <w:tcW w:w="396" w:type="pct"/>
            <w:vMerge/>
            <w:shd w:val="clear" w:color="auto" w:fill="auto"/>
            <w:vAlign w:val="center"/>
          </w:tcPr>
          <w:p w14:paraId="2AAEE20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12213EFF"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207A6F1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14039C05" w14:textId="77777777" w:rsidR="003E5819" w:rsidRPr="005E2BBE" w:rsidRDefault="00A65680" w:rsidP="003F6724">
            <w:pP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Approve the Proposal on the Audited Financial Statements 2022 (Separate and Consolidated) of the Company</w:t>
            </w:r>
          </w:p>
        </w:tc>
      </w:tr>
      <w:tr w:rsidR="003E5819" w:rsidRPr="005E2BBE" w14:paraId="6538DDEF" w14:textId="77777777" w:rsidTr="003F6724">
        <w:tc>
          <w:tcPr>
            <w:tcW w:w="396" w:type="pct"/>
            <w:vMerge/>
            <w:shd w:val="clear" w:color="auto" w:fill="auto"/>
            <w:vAlign w:val="center"/>
          </w:tcPr>
          <w:p w14:paraId="35E2B154"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54B9BA35"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74296329"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72CE08EA"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Approve the Proposal on the plan on profit distribution of 2022.</w:t>
            </w:r>
          </w:p>
        </w:tc>
      </w:tr>
      <w:tr w:rsidR="003E5819" w:rsidRPr="005E2BBE" w14:paraId="180C096D" w14:textId="77777777" w:rsidTr="003F6724">
        <w:tc>
          <w:tcPr>
            <w:tcW w:w="396" w:type="pct"/>
            <w:vMerge/>
            <w:shd w:val="clear" w:color="auto" w:fill="auto"/>
            <w:vAlign w:val="center"/>
          </w:tcPr>
          <w:p w14:paraId="51A70D70"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10BB65F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0042A9B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187693A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Approve the Proposal on the production and business plan for 2023.</w:t>
            </w:r>
          </w:p>
        </w:tc>
      </w:tr>
      <w:tr w:rsidR="003E5819" w:rsidRPr="005E2BBE" w14:paraId="4103EDB4" w14:textId="77777777" w:rsidTr="003F6724">
        <w:tc>
          <w:tcPr>
            <w:tcW w:w="396" w:type="pct"/>
            <w:vMerge/>
            <w:shd w:val="clear" w:color="auto" w:fill="auto"/>
            <w:vAlign w:val="center"/>
          </w:tcPr>
          <w:p w14:paraId="20D25793"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4076582F"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1721CE74"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06FA07A5"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Approve the Proposal on remuneration for the Board of Directors and the Supervisory Board.</w:t>
            </w:r>
          </w:p>
        </w:tc>
      </w:tr>
      <w:tr w:rsidR="003E5819" w:rsidRPr="005E2BBE" w14:paraId="0B122472" w14:textId="77777777" w:rsidTr="003F6724">
        <w:tc>
          <w:tcPr>
            <w:tcW w:w="396" w:type="pct"/>
            <w:vMerge/>
            <w:shd w:val="clear" w:color="auto" w:fill="auto"/>
            <w:vAlign w:val="center"/>
          </w:tcPr>
          <w:p w14:paraId="4EC2E509"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25D9718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21E4E0B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648CDD4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Approve the Proposal on the selection of an audit company to review the Semi-annual Financial Statements and audit the Financial Statement 2023.</w:t>
            </w:r>
          </w:p>
        </w:tc>
      </w:tr>
      <w:tr w:rsidR="003E5819" w:rsidRPr="005E2BBE" w14:paraId="62EB07D8" w14:textId="77777777" w:rsidTr="003F6724">
        <w:tc>
          <w:tcPr>
            <w:tcW w:w="396" w:type="pct"/>
            <w:vMerge/>
            <w:shd w:val="clear" w:color="auto" w:fill="auto"/>
            <w:vAlign w:val="center"/>
          </w:tcPr>
          <w:p w14:paraId="520CE49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53AAFB2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6172EAA0"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109FF0F1"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Approve the Proposal on stopping the implementation of transferring the Company's securities listing to trading at the Ho Chi Minh City Stock Exchange. </w:t>
            </w:r>
          </w:p>
        </w:tc>
      </w:tr>
      <w:tr w:rsidR="003E5819" w:rsidRPr="005E2BBE" w14:paraId="3BC8D4F9" w14:textId="77777777" w:rsidTr="003F6724">
        <w:tc>
          <w:tcPr>
            <w:tcW w:w="396" w:type="pct"/>
            <w:vMerge/>
            <w:shd w:val="clear" w:color="auto" w:fill="auto"/>
            <w:vAlign w:val="center"/>
          </w:tcPr>
          <w:p w14:paraId="6D98CF7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1A5B2A6C"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36773B3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172684FE"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Approve the Proposal on canceling the plan on share issuance to existing shareholders to increase the Company's charter capital according to Annual General Mandate 2020 No. 01/2020/NQ-DHDCD/TAR dated June 29, 2020</w:t>
            </w:r>
          </w:p>
        </w:tc>
      </w:tr>
      <w:tr w:rsidR="003E5819" w:rsidRPr="005E2BBE" w14:paraId="0D68FF45" w14:textId="77777777" w:rsidTr="003F6724">
        <w:tc>
          <w:tcPr>
            <w:tcW w:w="396" w:type="pct"/>
            <w:vMerge/>
            <w:shd w:val="clear" w:color="auto" w:fill="auto"/>
            <w:vAlign w:val="center"/>
          </w:tcPr>
          <w:p w14:paraId="229F1FFD"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4D9AE3F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4A29016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2228AC5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Proposal on canceling the plan to divest capital contribution at Trung An Hi-Tech Farming Joint Stock Company according to Annual General Mandate 2022 No. 07/2022/TAR/NQ-HDQT dated March 28, 2022 in the form of collecting shareholders' opinions via a ballot.</w:t>
            </w:r>
          </w:p>
        </w:tc>
      </w:tr>
      <w:tr w:rsidR="003E5819" w:rsidRPr="005E2BBE" w14:paraId="7A9B80FB" w14:textId="77777777" w:rsidTr="003F6724">
        <w:tc>
          <w:tcPr>
            <w:tcW w:w="396" w:type="pct"/>
            <w:vMerge/>
            <w:shd w:val="clear" w:color="auto" w:fill="auto"/>
            <w:vAlign w:val="center"/>
          </w:tcPr>
          <w:p w14:paraId="1015B63D"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2BFCF02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21966954"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22538ED7"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Proposal on continuing to register for adjustment of the Company's </w:t>
            </w:r>
            <w:r w:rsidRPr="005E2BBE">
              <w:rPr>
                <w:rFonts w:ascii="Arial" w:hAnsi="Arial" w:cs="Arial"/>
                <w:color w:val="010000"/>
                <w:sz w:val="20"/>
              </w:rPr>
              <w:lastRenderedPageBreak/>
              <w:t>business lines</w:t>
            </w:r>
          </w:p>
        </w:tc>
      </w:tr>
      <w:tr w:rsidR="003E5819" w:rsidRPr="005E2BBE" w14:paraId="3E28E11A" w14:textId="77777777" w:rsidTr="003F6724">
        <w:tc>
          <w:tcPr>
            <w:tcW w:w="396" w:type="pct"/>
            <w:vMerge/>
            <w:shd w:val="clear" w:color="auto" w:fill="auto"/>
            <w:vAlign w:val="center"/>
          </w:tcPr>
          <w:p w14:paraId="3AB003D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0D8FFCE4"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67E569A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6712252B"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Proposal on continuing to invest, buy, sell, and merge potential businesses in the agricultural or health sector and raising capital for implementation</w:t>
            </w:r>
          </w:p>
        </w:tc>
      </w:tr>
      <w:tr w:rsidR="003E5819" w:rsidRPr="005E2BBE" w14:paraId="2D02E37F" w14:textId="77777777" w:rsidTr="003F6724">
        <w:tc>
          <w:tcPr>
            <w:tcW w:w="396" w:type="pct"/>
            <w:vMerge/>
            <w:shd w:val="clear" w:color="auto" w:fill="auto"/>
            <w:vAlign w:val="center"/>
          </w:tcPr>
          <w:p w14:paraId="41506D4D"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457DE80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0A3C4D10"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4665087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Proposal on continuing to implement the plan on share offering to increase the Company's charter capital</w:t>
            </w:r>
          </w:p>
        </w:tc>
      </w:tr>
      <w:tr w:rsidR="003E5819" w:rsidRPr="005E2BBE" w14:paraId="27619D3D" w14:textId="77777777" w:rsidTr="003F6724">
        <w:tc>
          <w:tcPr>
            <w:tcW w:w="396" w:type="pct"/>
            <w:vMerge/>
            <w:shd w:val="clear" w:color="auto" w:fill="auto"/>
            <w:vAlign w:val="center"/>
          </w:tcPr>
          <w:p w14:paraId="62DE5B4C"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07615C7D"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3D25CDC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6E53FEC4"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Proposal on not exercising the rights of the Company to buy shares from the issuance to increase charter capital at Trung An Kien Giang Hi-Tech Farming Joint Stock Company (Subsidiary) in 2023</w:t>
            </w:r>
          </w:p>
        </w:tc>
      </w:tr>
      <w:tr w:rsidR="003E5819" w:rsidRPr="005E2BBE" w14:paraId="16A1A83A" w14:textId="77777777" w:rsidTr="003F6724">
        <w:tc>
          <w:tcPr>
            <w:tcW w:w="396" w:type="pct"/>
            <w:vMerge/>
            <w:shd w:val="clear" w:color="auto" w:fill="auto"/>
            <w:vAlign w:val="center"/>
          </w:tcPr>
          <w:p w14:paraId="66DA06B3"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553FDD30"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0E15645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65B61DC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Proposal on the plan of share issuance to pay dividends in 2022</w:t>
            </w:r>
          </w:p>
        </w:tc>
      </w:tr>
      <w:tr w:rsidR="003E5819" w:rsidRPr="005E2BBE" w14:paraId="584C8DC6" w14:textId="77777777" w:rsidTr="003F6724">
        <w:tc>
          <w:tcPr>
            <w:tcW w:w="396" w:type="pct"/>
            <w:vMerge/>
            <w:shd w:val="clear" w:color="auto" w:fill="auto"/>
            <w:vAlign w:val="center"/>
          </w:tcPr>
          <w:p w14:paraId="52BF646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137AB6A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65BD0CB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209D943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Proposal on promulgating Internal Regulation on Corporate Governance</w:t>
            </w:r>
          </w:p>
        </w:tc>
      </w:tr>
      <w:tr w:rsidR="003E5819" w:rsidRPr="005E2BBE" w14:paraId="3877655E" w14:textId="77777777" w:rsidTr="003F6724">
        <w:tc>
          <w:tcPr>
            <w:tcW w:w="396" w:type="pct"/>
            <w:vMerge/>
            <w:shd w:val="clear" w:color="auto" w:fill="auto"/>
            <w:vAlign w:val="center"/>
          </w:tcPr>
          <w:p w14:paraId="0BE7C5D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559C9115"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7276A845"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4D225082"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Proposal on promulgating Operational Regulation of the Board of Directors.</w:t>
            </w:r>
          </w:p>
        </w:tc>
      </w:tr>
      <w:tr w:rsidR="003E5819" w:rsidRPr="005E2BBE" w14:paraId="76440D5E" w14:textId="77777777" w:rsidTr="003F6724">
        <w:tc>
          <w:tcPr>
            <w:tcW w:w="396" w:type="pct"/>
            <w:vMerge/>
            <w:shd w:val="clear" w:color="auto" w:fill="auto"/>
            <w:vAlign w:val="center"/>
          </w:tcPr>
          <w:p w14:paraId="57788E54"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46F91BC9"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5DABBDB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209B060E"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Proposal on promulgating Operational Regulation of the Supervisory Board</w:t>
            </w:r>
          </w:p>
        </w:tc>
      </w:tr>
      <w:tr w:rsidR="003E5819" w:rsidRPr="005E2BBE" w14:paraId="45CD5336" w14:textId="77777777" w:rsidTr="003F6724">
        <w:tc>
          <w:tcPr>
            <w:tcW w:w="396" w:type="pct"/>
            <w:vMerge/>
            <w:shd w:val="clear" w:color="auto" w:fill="auto"/>
            <w:vAlign w:val="center"/>
          </w:tcPr>
          <w:p w14:paraId="2BC1B78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shd w:val="clear" w:color="auto" w:fill="auto"/>
            <w:vAlign w:val="center"/>
          </w:tcPr>
          <w:p w14:paraId="41AA6A9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vMerge/>
            <w:shd w:val="clear" w:color="auto" w:fill="auto"/>
            <w:vAlign w:val="center"/>
          </w:tcPr>
          <w:p w14:paraId="41C7232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2458" w:type="pct"/>
            <w:shd w:val="clear" w:color="auto" w:fill="auto"/>
            <w:vAlign w:val="center"/>
          </w:tcPr>
          <w:p w14:paraId="0F9D61C6"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Proposal on dismissing the Board of Directors and the Supervisory Board for the term 2018-2023.</w:t>
            </w:r>
          </w:p>
          <w:p w14:paraId="23BC960A"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Election of the Board of Directors for the term 2023-2028 including:</w:t>
            </w:r>
          </w:p>
          <w:p w14:paraId="14D4BE73" w14:textId="77777777" w:rsidR="003E5819" w:rsidRPr="005E2BBE" w:rsidRDefault="00A65680" w:rsidP="003F6724">
            <w:pPr>
              <w:numPr>
                <w:ilvl w:val="0"/>
                <w:numId w:val="8"/>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Mr. Pham Thai Binh</w:t>
            </w:r>
          </w:p>
          <w:p w14:paraId="409AF9D3" w14:textId="77777777" w:rsidR="003E5819" w:rsidRPr="005E2BBE" w:rsidRDefault="00A65680" w:rsidP="003F6724">
            <w:pPr>
              <w:numPr>
                <w:ilvl w:val="0"/>
                <w:numId w:val="8"/>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Ms. Pham Le Khanh Han</w:t>
            </w:r>
          </w:p>
          <w:p w14:paraId="146EE866" w14:textId="77777777" w:rsidR="003E5819" w:rsidRPr="005E2BBE" w:rsidRDefault="00A65680" w:rsidP="003F6724">
            <w:pPr>
              <w:numPr>
                <w:ilvl w:val="0"/>
                <w:numId w:val="8"/>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Nguyen Le </w:t>
            </w:r>
            <w:proofErr w:type="spellStart"/>
            <w:r w:rsidRPr="005E2BBE">
              <w:rPr>
                <w:rFonts w:ascii="Arial" w:hAnsi="Arial" w:cs="Arial"/>
                <w:color w:val="010000"/>
                <w:sz w:val="20"/>
              </w:rPr>
              <w:t>Bao</w:t>
            </w:r>
            <w:proofErr w:type="spellEnd"/>
            <w:r w:rsidRPr="005E2BBE">
              <w:rPr>
                <w:rFonts w:ascii="Arial" w:hAnsi="Arial" w:cs="Arial"/>
                <w:color w:val="010000"/>
                <w:sz w:val="20"/>
              </w:rPr>
              <w:t xml:space="preserve"> Trang</w:t>
            </w:r>
          </w:p>
          <w:p w14:paraId="7DD6553C" w14:textId="77777777" w:rsidR="003E5819" w:rsidRPr="005E2BBE" w:rsidRDefault="00A65680" w:rsidP="003F6724">
            <w:pPr>
              <w:numPr>
                <w:ilvl w:val="0"/>
                <w:numId w:val="8"/>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Ms. Lu Le Tran</w:t>
            </w:r>
          </w:p>
          <w:p w14:paraId="2290EA3E" w14:textId="77777777" w:rsidR="003E5819" w:rsidRPr="005E2BBE" w:rsidRDefault="00A65680" w:rsidP="003F6724">
            <w:pPr>
              <w:numPr>
                <w:ilvl w:val="0"/>
                <w:numId w:val="8"/>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Le Thi </w:t>
            </w:r>
            <w:proofErr w:type="spellStart"/>
            <w:r w:rsidRPr="005E2BBE">
              <w:rPr>
                <w:rFonts w:ascii="Arial" w:hAnsi="Arial" w:cs="Arial"/>
                <w:color w:val="010000"/>
                <w:sz w:val="20"/>
              </w:rPr>
              <w:t>Tuyet</w:t>
            </w:r>
            <w:proofErr w:type="spellEnd"/>
          </w:p>
          <w:p w14:paraId="2C77015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lastRenderedPageBreak/>
              <w:t>Election of the Supervisory Board for the term 2023-2028 including:</w:t>
            </w:r>
          </w:p>
          <w:p w14:paraId="6C7B8F57" w14:textId="77777777" w:rsidR="003E5819" w:rsidRPr="005E2BBE" w:rsidRDefault="00A65680" w:rsidP="003F6724">
            <w:pPr>
              <w:numPr>
                <w:ilvl w:val="0"/>
                <w:numId w:val="8"/>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Mr. Nguyen Van Duc</w:t>
            </w:r>
          </w:p>
          <w:p w14:paraId="4EC192E3" w14:textId="77777777" w:rsidR="002157E8" w:rsidRPr="005E2BBE" w:rsidRDefault="00A65680" w:rsidP="003F6724">
            <w:pPr>
              <w:numPr>
                <w:ilvl w:val="0"/>
                <w:numId w:val="8"/>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Ms. Cao Hue Huong</w:t>
            </w:r>
          </w:p>
          <w:p w14:paraId="67DDDF53" w14:textId="61031821" w:rsidR="003E5819" w:rsidRPr="005E2BBE" w:rsidRDefault="00A65680" w:rsidP="003F6724">
            <w:pPr>
              <w:numPr>
                <w:ilvl w:val="0"/>
                <w:numId w:val="8"/>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Huynh Nguyen Thuy </w:t>
            </w:r>
            <w:proofErr w:type="spellStart"/>
            <w:r w:rsidRPr="005E2BBE">
              <w:rPr>
                <w:rFonts w:ascii="Arial" w:hAnsi="Arial" w:cs="Arial"/>
                <w:color w:val="010000"/>
                <w:sz w:val="20"/>
              </w:rPr>
              <w:t>Vy</w:t>
            </w:r>
            <w:proofErr w:type="spellEnd"/>
          </w:p>
        </w:tc>
      </w:tr>
    </w:tbl>
    <w:p w14:paraId="70FE1335" w14:textId="77777777" w:rsidR="003E5819" w:rsidRPr="005E2BBE" w:rsidRDefault="00A65680" w:rsidP="003F6724">
      <w:pPr>
        <w:numPr>
          <w:ilvl w:val="0"/>
          <w:numId w:val="9"/>
        </w:numPr>
        <w:pBdr>
          <w:top w:val="nil"/>
          <w:left w:val="nil"/>
          <w:bottom w:val="nil"/>
          <w:right w:val="nil"/>
          <w:between w:val="nil"/>
        </w:pBdr>
        <w:tabs>
          <w:tab w:val="left" w:pos="360"/>
          <w:tab w:val="left" w:pos="432"/>
          <w:tab w:val="left" w:pos="1495"/>
        </w:tabs>
        <w:spacing w:after="120" w:line="360" w:lineRule="auto"/>
        <w:rPr>
          <w:rFonts w:ascii="Arial" w:eastAsia="Arial" w:hAnsi="Arial" w:cs="Arial"/>
          <w:color w:val="010000"/>
          <w:sz w:val="20"/>
          <w:szCs w:val="20"/>
        </w:rPr>
      </w:pPr>
      <w:r w:rsidRPr="005E2BBE">
        <w:rPr>
          <w:rFonts w:ascii="Arial" w:hAnsi="Arial" w:cs="Arial"/>
          <w:color w:val="010000"/>
          <w:sz w:val="20"/>
        </w:rPr>
        <w:lastRenderedPageBreak/>
        <w:t>The Board of Directors (Report of 2023):</w:t>
      </w:r>
    </w:p>
    <w:p w14:paraId="5E33DB3A" w14:textId="77777777" w:rsidR="003E5819" w:rsidRPr="005E2BBE" w:rsidRDefault="00A65680" w:rsidP="003F6724">
      <w:pPr>
        <w:numPr>
          <w:ilvl w:val="0"/>
          <w:numId w:val="1"/>
        </w:numPr>
        <w:pBdr>
          <w:top w:val="nil"/>
          <w:left w:val="nil"/>
          <w:bottom w:val="nil"/>
          <w:right w:val="nil"/>
          <w:between w:val="nil"/>
        </w:pBdr>
        <w:tabs>
          <w:tab w:val="left" w:pos="360"/>
          <w:tab w:val="left" w:pos="1397"/>
        </w:tabs>
        <w:spacing w:after="120" w:line="360" w:lineRule="auto"/>
        <w:ind w:left="0" w:firstLine="0"/>
        <w:rPr>
          <w:rFonts w:ascii="Arial" w:eastAsia="Arial" w:hAnsi="Arial" w:cs="Arial"/>
          <w:color w:val="010000"/>
          <w:sz w:val="20"/>
          <w:szCs w:val="20"/>
        </w:rPr>
      </w:pPr>
      <w:r w:rsidRPr="005E2BBE">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4"/>
        <w:gridCol w:w="3071"/>
        <w:gridCol w:w="3788"/>
        <w:gridCol w:w="3119"/>
        <w:gridCol w:w="3263"/>
      </w:tblGrid>
      <w:tr w:rsidR="003E5819" w:rsidRPr="005E2BBE" w14:paraId="719EF0DB" w14:textId="77777777" w:rsidTr="003F6724">
        <w:tc>
          <w:tcPr>
            <w:tcW w:w="329" w:type="pct"/>
            <w:vMerge w:val="restart"/>
            <w:shd w:val="clear" w:color="auto" w:fill="auto"/>
            <w:vAlign w:val="center"/>
          </w:tcPr>
          <w:p w14:paraId="066E2D65"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No.</w:t>
            </w:r>
          </w:p>
        </w:tc>
        <w:tc>
          <w:tcPr>
            <w:tcW w:w="1083" w:type="pct"/>
            <w:vMerge w:val="restart"/>
            <w:shd w:val="clear" w:color="auto" w:fill="auto"/>
            <w:vAlign w:val="center"/>
          </w:tcPr>
          <w:p w14:paraId="4BD02FB1"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Members of the Board of Directors</w:t>
            </w:r>
          </w:p>
        </w:tc>
        <w:tc>
          <w:tcPr>
            <w:tcW w:w="1336" w:type="pct"/>
            <w:vMerge w:val="restart"/>
            <w:shd w:val="clear" w:color="auto" w:fill="auto"/>
            <w:vAlign w:val="center"/>
          </w:tcPr>
          <w:p w14:paraId="0CC27564"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Position (independent member, non-executive member of the Board of Directors)</w:t>
            </w:r>
          </w:p>
        </w:tc>
        <w:tc>
          <w:tcPr>
            <w:tcW w:w="2251" w:type="pct"/>
            <w:gridSpan w:val="2"/>
            <w:shd w:val="clear" w:color="auto" w:fill="auto"/>
            <w:vAlign w:val="center"/>
          </w:tcPr>
          <w:p w14:paraId="1B1E39DF"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Date of appointment/dismissal as member/independent member of the Board of Directors</w:t>
            </w:r>
          </w:p>
        </w:tc>
      </w:tr>
      <w:tr w:rsidR="003E5819" w:rsidRPr="005E2BBE" w14:paraId="54707AF1" w14:textId="77777777" w:rsidTr="003F6724">
        <w:tc>
          <w:tcPr>
            <w:tcW w:w="329" w:type="pct"/>
            <w:vMerge/>
            <w:shd w:val="clear" w:color="auto" w:fill="auto"/>
            <w:vAlign w:val="center"/>
          </w:tcPr>
          <w:p w14:paraId="798B016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083" w:type="pct"/>
            <w:vMerge/>
            <w:shd w:val="clear" w:color="auto" w:fill="auto"/>
            <w:vAlign w:val="center"/>
          </w:tcPr>
          <w:p w14:paraId="64C1084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336" w:type="pct"/>
            <w:vMerge/>
            <w:shd w:val="clear" w:color="auto" w:fill="auto"/>
            <w:vAlign w:val="center"/>
          </w:tcPr>
          <w:p w14:paraId="5C689457"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1100" w:type="pct"/>
            <w:shd w:val="clear" w:color="auto" w:fill="auto"/>
            <w:vAlign w:val="center"/>
          </w:tcPr>
          <w:p w14:paraId="330FBF0C"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Appointment date</w:t>
            </w:r>
          </w:p>
        </w:tc>
        <w:tc>
          <w:tcPr>
            <w:tcW w:w="1151" w:type="pct"/>
            <w:shd w:val="clear" w:color="auto" w:fill="auto"/>
            <w:vAlign w:val="center"/>
          </w:tcPr>
          <w:p w14:paraId="7E210958"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Dismissal date</w:t>
            </w:r>
          </w:p>
        </w:tc>
      </w:tr>
      <w:tr w:rsidR="003E5819" w:rsidRPr="005E2BBE" w14:paraId="45BA6595" w14:textId="77777777" w:rsidTr="003F6724">
        <w:tc>
          <w:tcPr>
            <w:tcW w:w="329" w:type="pct"/>
            <w:shd w:val="clear" w:color="auto" w:fill="auto"/>
            <w:vAlign w:val="center"/>
          </w:tcPr>
          <w:p w14:paraId="7A2940B2"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1</w:t>
            </w:r>
          </w:p>
        </w:tc>
        <w:tc>
          <w:tcPr>
            <w:tcW w:w="1083" w:type="pct"/>
            <w:shd w:val="clear" w:color="auto" w:fill="auto"/>
            <w:vAlign w:val="center"/>
          </w:tcPr>
          <w:p w14:paraId="1BA3E201"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Mr. Pham Thai Binh</w:t>
            </w:r>
          </w:p>
        </w:tc>
        <w:tc>
          <w:tcPr>
            <w:tcW w:w="1336" w:type="pct"/>
            <w:shd w:val="clear" w:color="auto" w:fill="auto"/>
            <w:vAlign w:val="center"/>
          </w:tcPr>
          <w:p w14:paraId="79220538"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Chair of the Board of Directors-cum-Deputy General Manager</w:t>
            </w:r>
          </w:p>
        </w:tc>
        <w:tc>
          <w:tcPr>
            <w:tcW w:w="1100" w:type="pct"/>
            <w:shd w:val="clear" w:color="auto" w:fill="auto"/>
            <w:vAlign w:val="center"/>
          </w:tcPr>
          <w:p w14:paraId="292F32C7"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1151" w:type="pct"/>
            <w:shd w:val="clear" w:color="auto" w:fill="auto"/>
            <w:vAlign w:val="center"/>
          </w:tcPr>
          <w:p w14:paraId="12BBB278"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w:t>
            </w:r>
          </w:p>
        </w:tc>
      </w:tr>
      <w:tr w:rsidR="003E5819" w:rsidRPr="005E2BBE" w14:paraId="4C47B4CC" w14:textId="77777777" w:rsidTr="003F6724">
        <w:tc>
          <w:tcPr>
            <w:tcW w:w="329" w:type="pct"/>
            <w:shd w:val="clear" w:color="auto" w:fill="auto"/>
            <w:vAlign w:val="center"/>
          </w:tcPr>
          <w:p w14:paraId="1AD7E39E"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2</w:t>
            </w:r>
          </w:p>
        </w:tc>
        <w:tc>
          <w:tcPr>
            <w:tcW w:w="1083" w:type="pct"/>
            <w:shd w:val="clear" w:color="auto" w:fill="auto"/>
            <w:vAlign w:val="center"/>
          </w:tcPr>
          <w:p w14:paraId="6743D9BF"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Le Thi </w:t>
            </w:r>
            <w:proofErr w:type="spellStart"/>
            <w:r w:rsidRPr="005E2BBE">
              <w:rPr>
                <w:rFonts w:ascii="Arial" w:hAnsi="Arial" w:cs="Arial"/>
                <w:color w:val="010000"/>
                <w:sz w:val="20"/>
              </w:rPr>
              <w:t>Tuyet</w:t>
            </w:r>
            <w:proofErr w:type="spellEnd"/>
          </w:p>
        </w:tc>
        <w:tc>
          <w:tcPr>
            <w:tcW w:w="1336" w:type="pct"/>
            <w:shd w:val="clear" w:color="auto" w:fill="auto"/>
            <w:vAlign w:val="center"/>
          </w:tcPr>
          <w:p w14:paraId="31055AD1"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Non-executive Member of the Board of Directors</w:t>
            </w:r>
          </w:p>
        </w:tc>
        <w:tc>
          <w:tcPr>
            <w:tcW w:w="1100" w:type="pct"/>
            <w:shd w:val="clear" w:color="auto" w:fill="auto"/>
            <w:vAlign w:val="center"/>
          </w:tcPr>
          <w:p w14:paraId="3579C304"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1151" w:type="pct"/>
            <w:shd w:val="clear" w:color="auto" w:fill="auto"/>
            <w:vAlign w:val="center"/>
          </w:tcPr>
          <w:p w14:paraId="1B3B480C"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w:t>
            </w:r>
          </w:p>
        </w:tc>
      </w:tr>
      <w:tr w:rsidR="003E5819" w:rsidRPr="005E2BBE" w14:paraId="44FCC745" w14:textId="77777777" w:rsidTr="003F6724">
        <w:tc>
          <w:tcPr>
            <w:tcW w:w="329" w:type="pct"/>
            <w:shd w:val="clear" w:color="auto" w:fill="auto"/>
            <w:vAlign w:val="center"/>
          </w:tcPr>
          <w:p w14:paraId="75EFD80A"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3</w:t>
            </w:r>
          </w:p>
        </w:tc>
        <w:tc>
          <w:tcPr>
            <w:tcW w:w="1083" w:type="pct"/>
            <w:shd w:val="clear" w:color="auto" w:fill="auto"/>
            <w:vAlign w:val="center"/>
          </w:tcPr>
          <w:p w14:paraId="0D3FE0FC"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Nguyen Le </w:t>
            </w:r>
            <w:proofErr w:type="spellStart"/>
            <w:r w:rsidRPr="005E2BBE">
              <w:rPr>
                <w:rFonts w:ascii="Arial" w:hAnsi="Arial" w:cs="Arial"/>
                <w:color w:val="010000"/>
                <w:sz w:val="20"/>
              </w:rPr>
              <w:t>Bao</w:t>
            </w:r>
            <w:proofErr w:type="spellEnd"/>
            <w:r w:rsidRPr="005E2BBE">
              <w:rPr>
                <w:rFonts w:ascii="Arial" w:hAnsi="Arial" w:cs="Arial"/>
                <w:color w:val="010000"/>
                <w:sz w:val="20"/>
              </w:rPr>
              <w:t xml:space="preserve"> Trang</w:t>
            </w:r>
          </w:p>
        </w:tc>
        <w:tc>
          <w:tcPr>
            <w:tcW w:w="1336" w:type="pct"/>
            <w:shd w:val="clear" w:color="auto" w:fill="auto"/>
            <w:vAlign w:val="center"/>
          </w:tcPr>
          <w:p w14:paraId="66A6E602"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Member of the Board of Directors-cum-General Manager</w:t>
            </w:r>
          </w:p>
        </w:tc>
        <w:tc>
          <w:tcPr>
            <w:tcW w:w="1100" w:type="pct"/>
            <w:shd w:val="clear" w:color="auto" w:fill="auto"/>
            <w:vAlign w:val="center"/>
          </w:tcPr>
          <w:p w14:paraId="2BD2B8FD"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1151" w:type="pct"/>
            <w:shd w:val="clear" w:color="auto" w:fill="auto"/>
            <w:vAlign w:val="center"/>
          </w:tcPr>
          <w:p w14:paraId="4E0F88B8"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w:t>
            </w:r>
          </w:p>
        </w:tc>
      </w:tr>
      <w:tr w:rsidR="003E5819" w:rsidRPr="005E2BBE" w14:paraId="38BAA1B0" w14:textId="77777777" w:rsidTr="003F6724">
        <w:tc>
          <w:tcPr>
            <w:tcW w:w="329" w:type="pct"/>
            <w:shd w:val="clear" w:color="auto" w:fill="auto"/>
            <w:vAlign w:val="center"/>
          </w:tcPr>
          <w:p w14:paraId="30758666"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4</w:t>
            </w:r>
          </w:p>
        </w:tc>
        <w:tc>
          <w:tcPr>
            <w:tcW w:w="1083" w:type="pct"/>
            <w:shd w:val="clear" w:color="auto" w:fill="auto"/>
            <w:vAlign w:val="center"/>
          </w:tcPr>
          <w:p w14:paraId="27B1B2D9"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Ms. Pham Le Khanh Han</w:t>
            </w:r>
          </w:p>
        </w:tc>
        <w:tc>
          <w:tcPr>
            <w:tcW w:w="1336" w:type="pct"/>
            <w:shd w:val="clear" w:color="auto" w:fill="auto"/>
            <w:vAlign w:val="center"/>
          </w:tcPr>
          <w:p w14:paraId="672706B9"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Member of the Board of Directors-cum-Deputy General Manager</w:t>
            </w:r>
          </w:p>
        </w:tc>
        <w:tc>
          <w:tcPr>
            <w:tcW w:w="1100" w:type="pct"/>
            <w:shd w:val="clear" w:color="auto" w:fill="auto"/>
            <w:vAlign w:val="center"/>
          </w:tcPr>
          <w:p w14:paraId="5F39C384"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1151" w:type="pct"/>
            <w:shd w:val="clear" w:color="auto" w:fill="auto"/>
            <w:vAlign w:val="center"/>
          </w:tcPr>
          <w:p w14:paraId="460E96C3"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w:t>
            </w:r>
          </w:p>
        </w:tc>
      </w:tr>
      <w:tr w:rsidR="003E5819" w:rsidRPr="005E2BBE" w14:paraId="4164EC4D" w14:textId="77777777" w:rsidTr="003F6724">
        <w:tc>
          <w:tcPr>
            <w:tcW w:w="329" w:type="pct"/>
            <w:shd w:val="clear" w:color="auto" w:fill="auto"/>
            <w:vAlign w:val="center"/>
          </w:tcPr>
          <w:p w14:paraId="6AD9B786" w14:textId="0D206C1C"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5</w:t>
            </w:r>
          </w:p>
        </w:tc>
        <w:tc>
          <w:tcPr>
            <w:tcW w:w="1083" w:type="pct"/>
            <w:shd w:val="clear" w:color="auto" w:fill="auto"/>
            <w:vAlign w:val="center"/>
          </w:tcPr>
          <w:p w14:paraId="3D6280AC"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Ms. Lu Le Tran</w:t>
            </w:r>
          </w:p>
        </w:tc>
        <w:tc>
          <w:tcPr>
            <w:tcW w:w="1336" w:type="pct"/>
            <w:shd w:val="clear" w:color="auto" w:fill="auto"/>
            <w:vAlign w:val="center"/>
          </w:tcPr>
          <w:p w14:paraId="06EF1D08"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Independent member of the Board of Directors</w:t>
            </w:r>
          </w:p>
        </w:tc>
        <w:tc>
          <w:tcPr>
            <w:tcW w:w="1100" w:type="pct"/>
            <w:shd w:val="clear" w:color="auto" w:fill="auto"/>
            <w:vAlign w:val="center"/>
          </w:tcPr>
          <w:p w14:paraId="1E396784"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1151" w:type="pct"/>
            <w:shd w:val="clear" w:color="auto" w:fill="auto"/>
            <w:vAlign w:val="center"/>
          </w:tcPr>
          <w:p w14:paraId="1B4501DB"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w:t>
            </w:r>
          </w:p>
        </w:tc>
      </w:tr>
      <w:tr w:rsidR="003E5819" w:rsidRPr="005E2BBE" w14:paraId="6D658A0B" w14:textId="77777777" w:rsidTr="003F6724">
        <w:tc>
          <w:tcPr>
            <w:tcW w:w="329" w:type="pct"/>
            <w:shd w:val="clear" w:color="auto" w:fill="auto"/>
            <w:vAlign w:val="center"/>
          </w:tcPr>
          <w:p w14:paraId="57CA1339"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6</w:t>
            </w:r>
          </w:p>
        </w:tc>
        <w:tc>
          <w:tcPr>
            <w:tcW w:w="1083" w:type="pct"/>
            <w:shd w:val="clear" w:color="auto" w:fill="auto"/>
            <w:vAlign w:val="center"/>
          </w:tcPr>
          <w:p w14:paraId="7E5055F5"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Ms. Pham Le Khanh Huyen</w:t>
            </w:r>
          </w:p>
        </w:tc>
        <w:tc>
          <w:tcPr>
            <w:tcW w:w="1336" w:type="pct"/>
            <w:shd w:val="clear" w:color="auto" w:fill="auto"/>
            <w:vAlign w:val="center"/>
          </w:tcPr>
          <w:p w14:paraId="6AFE998D"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Members of the Board of Directors</w:t>
            </w:r>
          </w:p>
        </w:tc>
        <w:tc>
          <w:tcPr>
            <w:tcW w:w="1100" w:type="pct"/>
            <w:shd w:val="clear" w:color="auto" w:fill="auto"/>
            <w:vAlign w:val="center"/>
          </w:tcPr>
          <w:p w14:paraId="4455B8AC"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May 15, 2018</w:t>
            </w:r>
          </w:p>
        </w:tc>
        <w:tc>
          <w:tcPr>
            <w:tcW w:w="1151" w:type="pct"/>
            <w:shd w:val="clear" w:color="auto" w:fill="auto"/>
            <w:vAlign w:val="center"/>
          </w:tcPr>
          <w:p w14:paraId="279A8177" w14:textId="77777777" w:rsidR="003E5819" w:rsidRPr="005E2BBE" w:rsidRDefault="00A65680" w:rsidP="003F6724">
            <w:pPr>
              <w:pBdr>
                <w:top w:val="nil"/>
                <w:left w:val="nil"/>
                <w:bottom w:val="nil"/>
                <w:right w:val="nil"/>
                <w:between w:val="nil"/>
              </w:pBdr>
              <w:tabs>
                <w:tab w:val="left" w:pos="360"/>
                <w:tab w:val="left" w:pos="1397"/>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r>
    </w:tbl>
    <w:p w14:paraId="6B6DC3B3" w14:textId="77777777" w:rsidR="003E5819" w:rsidRPr="005E2BBE" w:rsidRDefault="00A65680" w:rsidP="003F6724">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E2BBE">
        <w:rPr>
          <w:rFonts w:ascii="Arial" w:hAnsi="Arial" w:cs="Arial"/>
          <w:color w:val="010000"/>
          <w:sz w:val="20"/>
        </w:rPr>
        <w:t>Board Resolutions/Decisions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2"/>
        <w:gridCol w:w="3802"/>
        <w:gridCol w:w="2118"/>
        <w:gridCol w:w="7323"/>
      </w:tblGrid>
      <w:tr w:rsidR="003E5819" w:rsidRPr="005E2BBE" w14:paraId="76E9A34B" w14:textId="77777777" w:rsidTr="003F6724">
        <w:tc>
          <w:tcPr>
            <w:tcW w:w="329" w:type="pct"/>
            <w:shd w:val="clear" w:color="auto" w:fill="auto"/>
            <w:vAlign w:val="center"/>
          </w:tcPr>
          <w:p w14:paraId="6CF9A608"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lastRenderedPageBreak/>
              <w:t>No.</w:t>
            </w:r>
          </w:p>
        </w:tc>
        <w:tc>
          <w:tcPr>
            <w:tcW w:w="1341" w:type="pct"/>
            <w:shd w:val="clear" w:color="auto" w:fill="auto"/>
            <w:vAlign w:val="center"/>
          </w:tcPr>
          <w:p w14:paraId="4063726C"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Board Resolutions/Decision No.</w:t>
            </w:r>
          </w:p>
        </w:tc>
        <w:tc>
          <w:tcPr>
            <w:tcW w:w="747" w:type="pct"/>
            <w:shd w:val="clear" w:color="auto" w:fill="auto"/>
            <w:vAlign w:val="center"/>
          </w:tcPr>
          <w:p w14:paraId="42297A44"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Date</w:t>
            </w:r>
          </w:p>
        </w:tc>
        <w:tc>
          <w:tcPr>
            <w:tcW w:w="2582" w:type="pct"/>
            <w:shd w:val="clear" w:color="auto" w:fill="auto"/>
            <w:vAlign w:val="center"/>
          </w:tcPr>
          <w:p w14:paraId="4C446529"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Content</w:t>
            </w:r>
          </w:p>
        </w:tc>
      </w:tr>
      <w:tr w:rsidR="003E5819" w:rsidRPr="005E2BBE" w14:paraId="3A80C8F0" w14:textId="77777777" w:rsidTr="003F6724">
        <w:tc>
          <w:tcPr>
            <w:tcW w:w="329" w:type="pct"/>
            <w:shd w:val="clear" w:color="auto" w:fill="auto"/>
            <w:vAlign w:val="center"/>
          </w:tcPr>
          <w:p w14:paraId="7C2A666F"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01A8A9A3"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01/2023/TAR/NQ-HDQT</w:t>
            </w:r>
          </w:p>
        </w:tc>
        <w:tc>
          <w:tcPr>
            <w:tcW w:w="747" w:type="pct"/>
            <w:shd w:val="clear" w:color="auto" w:fill="auto"/>
            <w:vAlign w:val="center"/>
          </w:tcPr>
          <w:p w14:paraId="3E8088B0"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February 01, 2023</w:t>
            </w:r>
          </w:p>
        </w:tc>
        <w:tc>
          <w:tcPr>
            <w:tcW w:w="2582" w:type="pct"/>
            <w:shd w:val="clear" w:color="auto" w:fill="auto"/>
            <w:vAlign w:val="center"/>
          </w:tcPr>
          <w:p w14:paraId="6408A3CD"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Approve the signing of transaction, contract with the affiliated parties;</w:t>
            </w:r>
          </w:p>
        </w:tc>
      </w:tr>
      <w:tr w:rsidR="003E5819" w:rsidRPr="005E2BBE" w14:paraId="54D0A568" w14:textId="77777777" w:rsidTr="003F6724">
        <w:tc>
          <w:tcPr>
            <w:tcW w:w="329" w:type="pct"/>
            <w:shd w:val="clear" w:color="auto" w:fill="auto"/>
            <w:vAlign w:val="center"/>
          </w:tcPr>
          <w:p w14:paraId="79A97461"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74E29B3B"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02/2023/TAR/NQ-HDQT</w:t>
            </w:r>
          </w:p>
        </w:tc>
        <w:tc>
          <w:tcPr>
            <w:tcW w:w="747" w:type="pct"/>
            <w:shd w:val="clear" w:color="auto" w:fill="auto"/>
            <w:vAlign w:val="center"/>
          </w:tcPr>
          <w:p w14:paraId="346A1926"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March 30, 2023</w:t>
            </w:r>
          </w:p>
        </w:tc>
        <w:tc>
          <w:tcPr>
            <w:tcW w:w="2582" w:type="pct"/>
            <w:shd w:val="clear" w:color="auto" w:fill="auto"/>
            <w:vAlign w:val="center"/>
          </w:tcPr>
          <w:p w14:paraId="6553A43D"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Time extension to hold the Annual General Meeting of Shareholders 2023</w:t>
            </w:r>
          </w:p>
        </w:tc>
      </w:tr>
      <w:tr w:rsidR="003E5819" w:rsidRPr="005E2BBE" w14:paraId="0920CFC7" w14:textId="77777777" w:rsidTr="003F6724">
        <w:tc>
          <w:tcPr>
            <w:tcW w:w="329" w:type="pct"/>
            <w:shd w:val="clear" w:color="auto" w:fill="auto"/>
            <w:vAlign w:val="center"/>
          </w:tcPr>
          <w:p w14:paraId="63665A2D"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689E508E"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03/2023/TAR/NQ-HDQT</w:t>
            </w:r>
          </w:p>
        </w:tc>
        <w:tc>
          <w:tcPr>
            <w:tcW w:w="747" w:type="pct"/>
            <w:shd w:val="clear" w:color="auto" w:fill="auto"/>
            <w:vAlign w:val="center"/>
          </w:tcPr>
          <w:p w14:paraId="1C853A1E"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May 08, 2023</w:t>
            </w:r>
          </w:p>
        </w:tc>
        <w:tc>
          <w:tcPr>
            <w:tcW w:w="2582" w:type="pct"/>
            <w:shd w:val="clear" w:color="auto" w:fill="auto"/>
            <w:vAlign w:val="center"/>
          </w:tcPr>
          <w:p w14:paraId="3E136545"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Convene the Annual General Meeting of Shareholders 2023</w:t>
            </w:r>
          </w:p>
        </w:tc>
      </w:tr>
      <w:tr w:rsidR="003E5819" w:rsidRPr="005E2BBE" w14:paraId="79B8396D" w14:textId="77777777" w:rsidTr="003F6724">
        <w:tc>
          <w:tcPr>
            <w:tcW w:w="329" w:type="pct"/>
            <w:shd w:val="clear" w:color="auto" w:fill="auto"/>
            <w:vAlign w:val="center"/>
          </w:tcPr>
          <w:p w14:paraId="4ACFB240"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1CF61A7E"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04/2023/TAR/NQ-HDQT</w:t>
            </w:r>
          </w:p>
        </w:tc>
        <w:tc>
          <w:tcPr>
            <w:tcW w:w="747" w:type="pct"/>
            <w:shd w:val="clear" w:color="auto" w:fill="auto"/>
            <w:vAlign w:val="center"/>
          </w:tcPr>
          <w:p w14:paraId="28631410"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May 31, 2023</w:t>
            </w:r>
          </w:p>
        </w:tc>
        <w:tc>
          <w:tcPr>
            <w:tcW w:w="2582" w:type="pct"/>
            <w:shd w:val="clear" w:color="auto" w:fill="auto"/>
            <w:vAlign w:val="center"/>
          </w:tcPr>
          <w:p w14:paraId="7C057DCE"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Capital borrowing from Joint Stock Commercial Bank for Investment and Development of Vietnam - Mekong Delta Branch</w:t>
            </w:r>
          </w:p>
        </w:tc>
      </w:tr>
      <w:tr w:rsidR="003E5819" w:rsidRPr="005E2BBE" w14:paraId="401157B6" w14:textId="77777777" w:rsidTr="003F6724">
        <w:tc>
          <w:tcPr>
            <w:tcW w:w="329" w:type="pct"/>
            <w:shd w:val="clear" w:color="auto" w:fill="auto"/>
            <w:vAlign w:val="center"/>
          </w:tcPr>
          <w:p w14:paraId="2B7FF286"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6687D61E"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05/2023/TAR/NQ-HDQT</w:t>
            </w:r>
          </w:p>
        </w:tc>
        <w:tc>
          <w:tcPr>
            <w:tcW w:w="747" w:type="pct"/>
            <w:shd w:val="clear" w:color="auto" w:fill="auto"/>
            <w:vAlign w:val="center"/>
          </w:tcPr>
          <w:p w14:paraId="042E3C21"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June 01, 2023</w:t>
            </w:r>
          </w:p>
        </w:tc>
        <w:tc>
          <w:tcPr>
            <w:tcW w:w="2582" w:type="pct"/>
            <w:shd w:val="clear" w:color="auto" w:fill="auto"/>
            <w:vAlign w:val="center"/>
          </w:tcPr>
          <w:p w14:paraId="7CC581CC"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Appoint the person in charge of corporate governance-cum-the Secretariat of the Company</w:t>
            </w:r>
          </w:p>
        </w:tc>
      </w:tr>
      <w:tr w:rsidR="003E5819" w:rsidRPr="005E2BBE" w14:paraId="3A5A2231" w14:textId="77777777" w:rsidTr="003F6724">
        <w:tc>
          <w:tcPr>
            <w:tcW w:w="329" w:type="pct"/>
            <w:shd w:val="clear" w:color="auto" w:fill="auto"/>
            <w:vAlign w:val="center"/>
          </w:tcPr>
          <w:p w14:paraId="745EAA78"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6EBEB720"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06/2023/TAR/NQ-HDQT</w:t>
            </w:r>
          </w:p>
        </w:tc>
        <w:tc>
          <w:tcPr>
            <w:tcW w:w="747" w:type="pct"/>
            <w:shd w:val="clear" w:color="auto" w:fill="auto"/>
            <w:vAlign w:val="center"/>
          </w:tcPr>
          <w:p w14:paraId="25843871"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June 08, 2023</w:t>
            </w:r>
          </w:p>
        </w:tc>
        <w:tc>
          <w:tcPr>
            <w:tcW w:w="2582" w:type="pct"/>
            <w:shd w:val="clear" w:color="auto" w:fill="auto"/>
            <w:vAlign w:val="center"/>
          </w:tcPr>
          <w:p w14:paraId="5C761D97" w14:textId="725CFA5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Approve the</w:t>
            </w:r>
            <w:r w:rsidR="00CC16E8" w:rsidRPr="005E2BBE">
              <w:rPr>
                <w:rFonts w:ascii="Arial" w:hAnsi="Arial" w:cs="Arial"/>
                <w:color w:val="010000"/>
                <w:sz w:val="20"/>
              </w:rPr>
              <w:t xml:space="preserve"> draft</w:t>
            </w:r>
            <w:r w:rsidRPr="005E2BBE">
              <w:rPr>
                <w:rFonts w:ascii="Arial" w:hAnsi="Arial" w:cs="Arial"/>
                <w:color w:val="010000"/>
                <w:sz w:val="20"/>
              </w:rPr>
              <w:t xml:space="preserve"> documents of the Annual General Meeting of Shareholders 2023</w:t>
            </w:r>
          </w:p>
        </w:tc>
      </w:tr>
      <w:tr w:rsidR="003E5819" w:rsidRPr="005E2BBE" w14:paraId="4CF877DD" w14:textId="77777777" w:rsidTr="003F6724">
        <w:tc>
          <w:tcPr>
            <w:tcW w:w="329" w:type="pct"/>
            <w:shd w:val="clear" w:color="auto" w:fill="auto"/>
            <w:vAlign w:val="center"/>
          </w:tcPr>
          <w:p w14:paraId="2EDE80B4"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28FC3722"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07/2023/TAR/NQ-HDQT</w:t>
            </w:r>
          </w:p>
        </w:tc>
        <w:tc>
          <w:tcPr>
            <w:tcW w:w="747" w:type="pct"/>
            <w:shd w:val="clear" w:color="auto" w:fill="auto"/>
            <w:vAlign w:val="center"/>
          </w:tcPr>
          <w:p w14:paraId="6EDBE09A"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2582" w:type="pct"/>
            <w:shd w:val="clear" w:color="auto" w:fill="auto"/>
            <w:vAlign w:val="center"/>
          </w:tcPr>
          <w:p w14:paraId="04445834"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Elect members and the Chair of the Board of Directors in the term of 2023-2028</w:t>
            </w:r>
          </w:p>
        </w:tc>
      </w:tr>
      <w:tr w:rsidR="003E5819" w:rsidRPr="005E2BBE" w14:paraId="7E7915EA" w14:textId="77777777" w:rsidTr="003F6724">
        <w:tc>
          <w:tcPr>
            <w:tcW w:w="329" w:type="pct"/>
            <w:shd w:val="clear" w:color="auto" w:fill="auto"/>
            <w:vAlign w:val="center"/>
          </w:tcPr>
          <w:p w14:paraId="731B433B"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77EF287D"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08/2023/TAR/NQ-HDQT</w:t>
            </w:r>
          </w:p>
        </w:tc>
        <w:tc>
          <w:tcPr>
            <w:tcW w:w="747" w:type="pct"/>
            <w:shd w:val="clear" w:color="auto" w:fill="auto"/>
            <w:vAlign w:val="center"/>
          </w:tcPr>
          <w:p w14:paraId="2CF13F91"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July 10, 2023</w:t>
            </w:r>
          </w:p>
        </w:tc>
        <w:tc>
          <w:tcPr>
            <w:tcW w:w="2582" w:type="pct"/>
            <w:shd w:val="clear" w:color="auto" w:fill="auto"/>
            <w:vAlign w:val="center"/>
          </w:tcPr>
          <w:p w14:paraId="3E2076C4"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Selection of an audit company for the Financial Statements 2023</w:t>
            </w:r>
          </w:p>
        </w:tc>
      </w:tr>
      <w:tr w:rsidR="003E5819" w:rsidRPr="005E2BBE" w14:paraId="1A30828A" w14:textId="77777777" w:rsidTr="003F6724">
        <w:tc>
          <w:tcPr>
            <w:tcW w:w="329" w:type="pct"/>
            <w:shd w:val="clear" w:color="auto" w:fill="auto"/>
            <w:vAlign w:val="center"/>
          </w:tcPr>
          <w:p w14:paraId="064AB49D"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7AFF8F39"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09/2023/TAR/NQ-HDQT</w:t>
            </w:r>
          </w:p>
        </w:tc>
        <w:tc>
          <w:tcPr>
            <w:tcW w:w="747" w:type="pct"/>
            <w:shd w:val="clear" w:color="auto" w:fill="auto"/>
            <w:vAlign w:val="center"/>
          </w:tcPr>
          <w:p w14:paraId="392673A5"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August 09, 2023</w:t>
            </w:r>
          </w:p>
        </w:tc>
        <w:tc>
          <w:tcPr>
            <w:tcW w:w="2582" w:type="pct"/>
            <w:shd w:val="clear" w:color="auto" w:fill="auto"/>
            <w:vAlign w:val="center"/>
          </w:tcPr>
          <w:p w14:paraId="132F5730"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Approval of the Company’s Information Disclosure Regulations</w:t>
            </w:r>
          </w:p>
        </w:tc>
      </w:tr>
      <w:tr w:rsidR="003E5819" w:rsidRPr="005E2BBE" w14:paraId="7B395E5C" w14:textId="77777777" w:rsidTr="003F6724">
        <w:tc>
          <w:tcPr>
            <w:tcW w:w="329" w:type="pct"/>
            <w:shd w:val="clear" w:color="auto" w:fill="auto"/>
            <w:vAlign w:val="center"/>
          </w:tcPr>
          <w:p w14:paraId="520CA127"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498F37C6"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10/2023/TAR/NQ-HDQT</w:t>
            </w:r>
          </w:p>
        </w:tc>
        <w:tc>
          <w:tcPr>
            <w:tcW w:w="747" w:type="pct"/>
            <w:shd w:val="clear" w:color="auto" w:fill="auto"/>
            <w:vAlign w:val="center"/>
          </w:tcPr>
          <w:p w14:paraId="165B8245"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August 17, 2023</w:t>
            </w:r>
          </w:p>
        </w:tc>
        <w:tc>
          <w:tcPr>
            <w:tcW w:w="2582" w:type="pct"/>
            <w:shd w:val="clear" w:color="auto" w:fill="auto"/>
            <w:vAlign w:val="center"/>
          </w:tcPr>
          <w:p w14:paraId="4FA154A7"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Approval of resignation and appointment of the Chair of the Board of Directors, General Manager, Deputy General Manager of the Company</w:t>
            </w:r>
          </w:p>
        </w:tc>
      </w:tr>
      <w:tr w:rsidR="003E5819" w:rsidRPr="005E2BBE" w14:paraId="38E80B1B" w14:textId="77777777" w:rsidTr="003F6724">
        <w:tc>
          <w:tcPr>
            <w:tcW w:w="329" w:type="pct"/>
            <w:shd w:val="clear" w:color="auto" w:fill="auto"/>
            <w:vAlign w:val="center"/>
          </w:tcPr>
          <w:p w14:paraId="62E5EB80"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298885E9"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11/2023/TAR/NQ-HDQT</w:t>
            </w:r>
          </w:p>
        </w:tc>
        <w:tc>
          <w:tcPr>
            <w:tcW w:w="747" w:type="pct"/>
            <w:shd w:val="clear" w:color="auto" w:fill="auto"/>
            <w:vAlign w:val="center"/>
          </w:tcPr>
          <w:p w14:paraId="75861182"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August 18, 2023</w:t>
            </w:r>
          </w:p>
        </w:tc>
        <w:tc>
          <w:tcPr>
            <w:tcW w:w="2582" w:type="pct"/>
            <w:shd w:val="clear" w:color="auto" w:fill="auto"/>
            <w:vAlign w:val="center"/>
          </w:tcPr>
          <w:p w14:paraId="335AAE93"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Change the legal representative without changing the Company's Charter</w:t>
            </w:r>
          </w:p>
        </w:tc>
      </w:tr>
      <w:tr w:rsidR="003E5819" w:rsidRPr="005E2BBE" w14:paraId="36B8AA90" w14:textId="77777777" w:rsidTr="003F6724">
        <w:tc>
          <w:tcPr>
            <w:tcW w:w="329" w:type="pct"/>
            <w:shd w:val="clear" w:color="auto" w:fill="auto"/>
            <w:vAlign w:val="center"/>
          </w:tcPr>
          <w:p w14:paraId="38FECC26"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21EA9045"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12/2023/TAR/NQ-HDQT</w:t>
            </w:r>
          </w:p>
        </w:tc>
        <w:tc>
          <w:tcPr>
            <w:tcW w:w="747" w:type="pct"/>
            <w:shd w:val="clear" w:color="auto" w:fill="auto"/>
            <w:vAlign w:val="center"/>
          </w:tcPr>
          <w:p w14:paraId="3EAD5EF7"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September 06, 2023</w:t>
            </w:r>
          </w:p>
        </w:tc>
        <w:tc>
          <w:tcPr>
            <w:tcW w:w="2582" w:type="pct"/>
            <w:shd w:val="clear" w:color="auto" w:fill="auto"/>
            <w:vAlign w:val="center"/>
          </w:tcPr>
          <w:p w14:paraId="1C20F08A"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Capital borrowing from Malayan Banking </w:t>
            </w:r>
            <w:proofErr w:type="spellStart"/>
            <w:r w:rsidRPr="005E2BBE">
              <w:rPr>
                <w:rFonts w:ascii="Arial" w:hAnsi="Arial" w:cs="Arial"/>
                <w:color w:val="010000"/>
                <w:sz w:val="20"/>
              </w:rPr>
              <w:t>Berhad</w:t>
            </w:r>
            <w:proofErr w:type="spellEnd"/>
            <w:r w:rsidRPr="005E2BBE">
              <w:rPr>
                <w:rFonts w:ascii="Arial" w:hAnsi="Arial" w:cs="Arial"/>
                <w:color w:val="010000"/>
                <w:sz w:val="20"/>
              </w:rPr>
              <w:t xml:space="preserve"> - Ho Chi Minh City branch </w:t>
            </w:r>
          </w:p>
        </w:tc>
      </w:tr>
      <w:tr w:rsidR="003E5819" w:rsidRPr="005E2BBE" w14:paraId="52365A45" w14:textId="77777777" w:rsidTr="003F6724">
        <w:tc>
          <w:tcPr>
            <w:tcW w:w="329" w:type="pct"/>
            <w:shd w:val="clear" w:color="auto" w:fill="auto"/>
            <w:vAlign w:val="center"/>
          </w:tcPr>
          <w:p w14:paraId="65741447"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313AC9F3"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13/2023/TAR/NQ-HDQT</w:t>
            </w:r>
          </w:p>
        </w:tc>
        <w:tc>
          <w:tcPr>
            <w:tcW w:w="747" w:type="pct"/>
            <w:shd w:val="clear" w:color="auto" w:fill="auto"/>
            <w:vAlign w:val="center"/>
          </w:tcPr>
          <w:p w14:paraId="3762472B"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September 12, 2023</w:t>
            </w:r>
          </w:p>
        </w:tc>
        <w:tc>
          <w:tcPr>
            <w:tcW w:w="2582" w:type="pct"/>
            <w:shd w:val="clear" w:color="auto" w:fill="auto"/>
            <w:vAlign w:val="center"/>
          </w:tcPr>
          <w:p w14:paraId="505118EF"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Implement the plan on share issuance to pay dividends in 2022 </w:t>
            </w:r>
          </w:p>
        </w:tc>
      </w:tr>
      <w:tr w:rsidR="003E5819" w:rsidRPr="005E2BBE" w14:paraId="76F8DEDD" w14:textId="77777777" w:rsidTr="003F6724">
        <w:tc>
          <w:tcPr>
            <w:tcW w:w="329" w:type="pct"/>
            <w:shd w:val="clear" w:color="auto" w:fill="auto"/>
            <w:vAlign w:val="center"/>
          </w:tcPr>
          <w:p w14:paraId="0A31F3EB"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39673299"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14/2023/TAR/NQ-HDQT</w:t>
            </w:r>
          </w:p>
        </w:tc>
        <w:tc>
          <w:tcPr>
            <w:tcW w:w="747" w:type="pct"/>
            <w:shd w:val="clear" w:color="auto" w:fill="auto"/>
            <w:vAlign w:val="center"/>
          </w:tcPr>
          <w:p w14:paraId="470CE236"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October 16, 2023</w:t>
            </w:r>
          </w:p>
        </w:tc>
        <w:tc>
          <w:tcPr>
            <w:tcW w:w="2582" w:type="pct"/>
            <w:shd w:val="clear" w:color="auto" w:fill="auto"/>
            <w:vAlign w:val="center"/>
          </w:tcPr>
          <w:p w14:paraId="544F0829" w14:textId="3252A4E4"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Approve the signing of transaction, contract with the affiliated parties</w:t>
            </w:r>
          </w:p>
        </w:tc>
      </w:tr>
      <w:tr w:rsidR="003E5819" w:rsidRPr="005E2BBE" w14:paraId="2C5E8014" w14:textId="77777777" w:rsidTr="003F6724">
        <w:tc>
          <w:tcPr>
            <w:tcW w:w="329" w:type="pct"/>
            <w:shd w:val="clear" w:color="auto" w:fill="auto"/>
            <w:vAlign w:val="center"/>
          </w:tcPr>
          <w:p w14:paraId="448AB98C"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18FD140B"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15/2023/TAR/NQ-HDQT</w:t>
            </w:r>
          </w:p>
        </w:tc>
        <w:tc>
          <w:tcPr>
            <w:tcW w:w="747" w:type="pct"/>
            <w:shd w:val="clear" w:color="auto" w:fill="auto"/>
            <w:vAlign w:val="center"/>
          </w:tcPr>
          <w:p w14:paraId="3FF697DA"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November 14, 2023</w:t>
            </w:r>
          </w:p>
        </w:tc>
        <w:tc>
          <w:tcPr>
            <w:tcW w:w="2582" w:type="pct"/>
            <w:shd w:val="clear" w:color="auto" w:fill="auto"/>
            <w:vAlign w:val="center"/>
          </w:tcPr>
          <w:p w14:paraId="722C6653"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Change the line of credit at credit institutions (Corrected information in Notice </w:t>
            </w:r>
            <w:r w:rsidRPr="005E2BBE">
              <w:rPr>
                <w:rFonts w:ascii="Arial" w:hAnsi="Arial" w:cs="Arial"/>
                <w:color w:val="010000"/>
                <w:sz w:val="20"/>
              </w:rPr>
              <w:lastRenderedPageBreak/>
              <w:t>No. 78/2023/CBTT/TAR dated December 5, 2023)</w:t>
            </w:r>
          </w:p>
        </w:tc>
      </w:tr>
      <w:tr w:rsidR="003E5819" w:rsidRPr="005E2BBE" w14:paraId="60ED74D6" w14:textId="77777777" w:rsidTr="003F6724">
        <w:tc>
          <w:tcPr>
            <w:tcW w:w="329" w:type="pct"/>
            <w:shd w:val="clear" w:color="auto" w:fill="auto"/>
            <w:vAlign w:val="center"/>
          </w:tcPr>
          <w:p w14:paraId="406457E8" w14:textId="77777777" w:rsidR="003E5819" w:rsidRPr="005E2BBE" w:rsidRDefault="003E5819" w:rsidP="003F672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341" w:type="pct"/>
            <w:shd w:val="clear" w:color="auto" w:fill="auto"/>
            <w:vAlign w:val="center"/>
          </w:tcPr>
          <w:p w14:paraId="648D348C"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16/2023/TAR/NQ-HDQT</w:t>
            </w:r>
          </w:p>
        </w:tc>
        <w:tc>
          <w:tcPr>
            <w:tcW w:w="747" w:type="pct"/>
            <w:shd w:val="clear" w:color="auto" w:fill="auto"/>
            <w:vAlign w:val="center"/>
          </w:tcPr>
          <w:p w14:paraId="1825D3D3" w14:textId="423511C8"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December </w:t>
            </w:r>
            <w:r w:rsidR="006807DE" w:rsidRPr="005E2BBE">
              <w:rPr>
                <w:rFonts w:ascii="Arial" w:hAnsi="Arial" w:cs="Arial"/>
                <w:color w:val="010000"/>
                <w:sz w:val="20"/>
              </w:rPr>
              <w:t>05</w:t>
            </w:r>
            <w:r w:rsidRPr="005E2BBE">
              <w:rPr>
                <w:rFonts w:ascii="Arial" w:hAnsi="Arial" w:cs="Arial"/>
                <w:color w:val="010000"/>
                <w:sz w:val="20"/>
              </w:rPr>
              <w:t>, 2023</w:t>
            </w:r>
          </w:p>
        </w:tc>
        <w:tc>
          <w:tcPr>
            <w:tcW w:w="2582" w:type="pct"/>
            <w:shd w:val="clear" w:color="auto" w:fill="auto"/>
            <w:vAlign w:val="center"/>
          </w:tcPr>
          <w:p w14:paraId="7E3C0DE1"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Approve the change of an audit company for reviewing Financial Statements of the first 06 months of 2023 and auditing Financial Statements 2023.</w:t>
            </w:r>
          </w:p>
        </w:tc>
      </w:tr>
    </w:tbl>
    <w:p w14:paraId="10A81893" w14:textId="77777777" w:rsidR="003E5819" w:rsidRPr="005E2BBE" w:rsidRDefault="00A65680" w:rsidP="003F6724">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The Supervisory Board (Report of 2023):</w:t>
      </w:r>
    </w:p>
    <w:p w14:paraId="1BC38949" w14:textId="42E6F28B"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1. 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8"/>
        <w:gridCol w:w="4521"/>
        <w:gridCol w:w="3643"/>
        <w:gridCol w:w="2432"/>
        <w:gridCol w:w="2765"/>
      </w:tblGrid>
      <w:tr w:rsidR="003E5819" w:rsidRPr="005E2BBE" w14:paraId="6B617E66" w14:textId="77777777" w:rsidTr="003F6724">
        <w:tc>
          <w:tcPr>
            <w:tcW w:w="221" w:type="pct"/>
            <w:shd w:val="clear" w:color="auto" w:fill="auto"/>
            <w:vAlign w:val="center"/>
          </w:tcPr>
          <w:p w14:paraId="37766CBE"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No.</w:t>
            </w:r>
          </w:p>
        </w:tc>
        <w:tc>
          <w:tcPr>
            <w:tcW w:w="1617" w:type="pct"/>
            <w:shd w:val="clear" w:color="auto" w:fill="auto"/>
            <w:vAlign w:val="center"/>
          </w:tcPr>
          <w:p w14:paraId="553689D7"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Member of the Supervisory Board</w:t>
            </w:r>
          </w:p>
        </w:tc>
        <w:tc>
          <w:tcPr>
            <w:tcW w:w="1303" w:type="pct"/>
            <w:shd w:val="clear" w:color="auto" w:fill="auto"/>
            <w:vAlign w:val="center"/>
          </w:tcPr>
          <w:p w14:paraId="2852EEA0"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Position</w:t>
            </w:r>
          </w:p>
        </w:tc>
        <w:tc>
          <w:tcPr>
            <w:tcW w:w="870" w:type="pct"/>
            <w:shd w:val="clear" w:color="auto" w:fill="auto"/>
            <w:vAlign w:val="center"/>
          </w:tcPr>
          <w:p w14:paraId="10992AB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Date of appointment as member of the Supervisory Board</w:t>
            </w:r>
          </w:p>
        </w:tc>
        <w:tc>
          <w:tcPr>
            <w:tcW w:w="989" w:type="pct"/>
            <w:shd w:val="clear" w:color="auto" w:fill="auto"/>
            <w:vAlign w:val="center"/>
          </w:tcPr>
          <w:p w14:paraId="5F08B054"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Qualification</w:t>
            </w:r>
          </w:p>
        </w:tc>
      </w:tr>
      <w:tr w:rsidR="003E5819" w:rsidRPr="005E2BBE" w14:paraId="58B5EB59" w14:textId="77777777" w:rsidTr="003F6724">
        <w:tc>
          <w:tcPr>
            <w:tcW w:w="221" w:type="pct"/>
            <w:shd w:val="clear" w:color="auto" w:fill="auto"/>
            <w:vAlign w:val="center"/>
          </w:tcPr>
          <w:p w14:paraId="163B00E0"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1</w:t>
            </w:r>
          </w:p>
        </w:tc>
        <w:tc>
          <w:tcPr>
            <w:tcW w:w="1617" w:type="pct"/>
            <w:shd w:val="clear" w:color="auto" w:fill="auto"/>
            <w:vAlign w:val="center"/>
          </w:tcPr>
          <w:p w14:paraId="709D418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Mr. Dinh Xuan Hung</w:t>
            </w:r>
          </w:p>
        </w:tc>
        <w:tc>
          <w:tcPr>
            <w:tcW w:w="1303" w:type="pct"/>
            <w:shd w:val="clear" w:color="auto" w:fill="auto"/>
            <w:vAlign w:val="center"/>
          </w:tcPr>
          <w:p w14:paraId="5BE8B68E"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Chief of the Supervisory Board until</w:t>
            </w:r>
          </w:p>
          <w:p w14:paraId="09B05B01"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870" w:type="pct"/>
            <w:shd w:val="clear" w:color="auto" w:fill="auto"/>
            <w:vAlign w:val="center"/>
          </w:tcPr>
          <w:p w14:paraId="4D9FDAA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June 27, 2022</w:t>
            </w:r>
          </w:p>
        </w:tc>
        <w:tc>
          <w:tcPr>
            <w:tcW w:w="989" w:type="pct"/>
            <w:shd w:val="clear" w:color="auto" w:fill="auto"/>
            <w:vAlign w:val="center"/>
          </w:tcPr>
          <w:p w14:paraId="08950A3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Information Technology</w:t>
            </w:r>
          </w:p>
        </w:tc>
      </w:tr>
      <w:tr w:rsidR="003E5819" w:rsidRPr="005E2BBE" w14:paraId="0FA9B7CF" w14:textId="77777777" w:rsidTr="003F6724">
        <w:tc>
          <w:tcPr>
            <w:tcW w:w="221" w:type="pct"/>
            <w:shd w:val="clear" w:color="auto" w:fill="auto"/>
            <w:vAlign w:val="center"/>
          </w:tcPr>
          <w:p w14:paraId="5612897A"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2</w:t>
            </w:r>
          </w:p>
        </w:tc>
        <w:tc>
          <w:tcPr>
            <w:tcW w:w="1617" w:type="pct"/>
            <w:shd w:val="clear" w:color="auto" w:fill="auto"/>
            <w:vAlign w:val="center"/>
          </w:tcPr>
          <w:p w14:paraId="2030E67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Mr. Pham Tam Tien</w:t>
            </w:r>
          </w:p>
        </w:tc>
        <w:tc>
          <w:tcPr>
            <w:tcW w:w="1303" w:type="pct"/>
            <w:shd w:val="clear" w:color="auto" w:fill="auto"/>
            <w:vAlign w:val="center"/>
          </w:tcPr>
          <w:p w14:paraId="0F0702B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Member of the Supervisory Board until</w:t>
            </w:r>
          </w:p>
          <w:p w14:paraId="1B00980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870" w:type="pct"/>
            <w:shd w:val="clear" w:color="auto" w:fill="auto"/>
            <w:vAlign w:val="center"/>
          </w:tcPr>
          <w:p w14:paraId="00D5F595"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May 15, 2018</w:t>
            </w:r>
          </w:p>
        </w:tc>
        <w:tc>
          <w:tcPr>
            <w:tcW w:w="989" w:type="pct"/>
            <w:shd w:val="clear" w:color="auto" w:fill="auto"/>
            <w:vAlign w:val="center"/>
          </w:tcPr>
          <w:p w14:paraId="2B3AF3DA"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Intermediate Degree in Accounting</w:t>
            </w:r>
          </w:p>
        </w:tc>
      </w:tr>
      <w:tr w:rsidR="003E5819" w:rsidRPr="005E2BBE" w14:paraId="2AAECAAC" w14:textId="77777777" w:rsidTr="003F6724">
        <w:tc>
          <w:tcPr>
            <w:tcW w:w="221" w:type="pct"/>
            <w:shd w:val="clear" w:color="auto" w:fill="auto"/>
            <w:vAlign w:val="center"/>
          </w:tcPr>
          <w:p w14:paraId="7CFD355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3</w:t>
            </w:r>
          </w:p>
        </w:tc>
        <w:tc>
          <w:tcPr>
            <w:tcW w:w="1617" w:type="pct"/>
            <w:shd w:val="clear" w:color="auto" w:fill="auto"/>
            <w:vAlign w:val="center"/>
          </w:tcPr>
          <w:p w14:paraId="18F4F29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Ms. Vo Ngoc Mai</w:t>
            </w:r>
          </w:p>
        </w:tc>
        <w:tc>
          <w:tcPr>
            <w:tcW w:w="1303" w:type="pct"/>
            <w:shd w:val="clear" w:color="auto" w:fill="auto"/>
            <w:vAlign w:val="center"/>
          </w:tcPr>
          <w:p w14:paraId="080C275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Member of the Supervisory Board until</w:t>
            </w:r>
          </w:p>
          <w:p w14:paraId="554EC25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870" w:type="pct"/>
            <w:shd w:val="clear" w:color="auto" w:fill="auto"/>
            <w:vAlign w:val="center"/>
          </w:tcPr>
          <w:p w14:paraId="4982A693"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May 15, 2018</w:t>
            </w:r>
          </w:p>
        </w:tc>
        <w:tc>
          <w:tcPr>
            <w:tcW w:w="989" w:type="pct"/>
            <w:shd w:val="clear" w:color="auto" w:fill="auto"/>
            <w:vAlign w:val="center"/>
          </w:tcPr>
          <w:p w14:paraId="343D31D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Intermediate Degree in Accounting</w:t>
            </w:r>
          </w:p>
        </w:tc>
      </w:tr>
      <w:tr w:rsidR="003E5819" w:rsidRPr="005E2BBE" w14:paraId="313AA795" w14:textId="77777777" w:rsidTr="003F6724">
        <w:tc>
          <w:tcPr>
            <w:tcW w:w="221" w:type="pct"/>
            <w:shd w:val="clear" w:color="auto" w:fill="auto"/>
            <w:vAlign w:val="center"/>
          </w:tcPr>
          <w:p w14:paraId="0EA1E4BB"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4</w:t>
            </w:r>
          </w:p>
        </w:tc>
        <w:tc>
          <w:tcPr>
            <w:tcW w:w="1617" w:type="pct"/>
            <w:shd w:val="clear" w:color="auto" w:fill="auto"/>
            <w:vAlign w:val="center"/>
          </w:tcPr>
          <w:p w14:paraId="73D08EE8"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Huynh Nguyen Thuy </w:t>
            </w:r>
            <w:proofErr w:type="spellStart"/>
            <w:r w:rsidRPr="005E2BBE">
              <w:rPr>
                <w:rFonts w:ascii="Arial" w:hAnsi="Arial" w:cs="Arial"/>
                <w:color w:val="010000"/>
                <w:sz w:val="20"/>
              </w:rPr>
              <w:t>Vy</w:t>
            </w:r>
            <w:proofErr w:type="spellEnd"/>
          </w:p>
        </w:tc>
        <w:tc>
          <w:tcPr>
            <w:tcW w:w="1303" w:type="pct"/>
            <w:shd w:val="clear" w:color="auto" w:fill="auto"/>
            <w:vAlign w:val="center"/>
          </w:tcPr>
          <w:p w14:paraId="2307443B"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Chief of the Supervisory Board</w:t>
            </w:r>
          </w:p>
        </w:tc>
        <w:tc>
          <w:tcPr>
            <w:tcW w:w="870" w:type="pct"/>
            <w:shd w:val="clear" w:color="auto" w:fill="auto"/>
            <w:vAlign w:val="center"/>
          </w:tcPr>
          <w:p w14:paraId="68D15F47"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989" w:type="pct"/>
            <w:shd w:val="clear" w:color="auto" w:fill="auto"/>
            <w:vAlign w:val="center"/>
          </w:tcPr>
          <w:p w14:paraId="43410A73"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Bachelor of Accounting</w:t>
            </w:r>
          </w:p>
        </w:tc>
      </w:tr>
      <w:tr w:rsidR="003E5819" w:rsidRPr="005E2BBE" w14:paraId="197CB5A0" w14:textId="77777777" w:rsidTr="003F6724">
        <w:tc>
          <w:tcPr>
            <w:tcW w:w="221" w:type="pct"/>
            <w:shd w:val="clear" w:color="auto" w:fill="auto"/>
            <w:vAlign w:val="center"/>
          </w:tcPr>
          <w:p w14:paraId="323BD5BF"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5</w:t>
            </w:r>
          </w:p>
        </w:tc>
        <w:tc>
          <w:tcPr>
            <w:tcW w:w="1617" w:type="pct"/>
            <w:shd w:val="clear" w:color="auto" w:fill="auto"/>
            <w:vAlign w:val="center"/>
          </w:tcPr>
          <w:p w14:paraId="3C83D954"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Mr. Nguyen Van Duc</w:t>
            </w:r>
          </w:p>
        </w:tc>
        <w:tc>
          <w:tcPr>
            <w:tcW w:w="1303" w:type="pct"/>
            <w:shd w:val="clear" w:color="auto" w:fill="auto"/>
            <w:vAlign w:val="center"/>
          </w:tcPr>
          <w:p w14:paraId="2935364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Member of the Supervisory Board</w:t>
            </w:r>
          </w:p>
        </w:tc>
        <w:tc>
          <w:tcPr>
            <w:tcW w:w="870" w:type="pct"/>
            <w:shd w:val="clear" w:color="auto" w:fill="auto"/>
            <w:vAlign w:val="center"/>
          </w:tcPr>
          <w:p w14:paraId="7970BFB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989" w:type="pct"/>
            <w:shd w:val="clear" w:color="auto" w:fill="auto"/>
            <w:vAlign w:val="center"/>
          </w:tcPr>
          <w:p w14:paraId="75780C4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Chemical Engineer</w:t>
            </w:r>
          </w:p>
        </w:tc>
      </w:tr>
      <w:tr w:rsidR="003E5819" w:rsidRPr="005E2BBE" w14:paraId="514AF176" w14:textId="77777777" w:rsidTr="003F6724">
        <w:tc>
          <w:tcPr>
            <w:tcW w:w="221" w:type="pct"/>
            <w:shd w:val="clear" w:color="auto" w:fill="auto"/>
            <w:vAlign w:val="center"/>
          </w:tcPr>
          <w:p w14:paraId="605071E5"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6</w:t>
            </w:r>
          </w:p>
        </w:tc>
        <w:tc>
          <w:tcPr>
            <w:tcW w:w="1617" w:type="pct"/>
            <w:shd w:val="clear" w:color="auto" w:fill="auto"/>
            <w:vAlign w:val="center"/>
          </w:tcPr>
          <w:p w14:paraId="092E55EE"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Cao </w:t>
            </w:r>
            <w:proofErr w:type="spellStart"/>
            <w:r w:rsidRPr="005E2BBE">
              <w:rPr>
                <w:rFonts w:ascii="Arial" w:hAnsi="Arial" w:cs="Arial"/>
                <w:color w:val="010000"/>
                <w:sz w:val="20"/>
              </w:rPr>
              <w:t>Que</w:t>
            </w:r>
            <w:proofErr w:type="spellEnd"/>
            <w:r w:rsidRPr="005E2BBE">
              <w:rPr>
                <w:rFonts w:ascii="Arial" w:hAnsi="Arial" w:cs="Arial"/>
                <w:color w:val="010000"/>
                <w:sz w:val="20"/>
              </w:rPr>
              <w:t xml:space="preserve"> Huong</w:t>
            </w:r>
          </w:p>
        </w:tc>
        <w:tc>
          <w:tcPr>
            <w:tcW w:w="1303" w:type="pct"/>
            <w:shd w:val="clear" w:color="auto" w:fill="auto"/>
            <w:vAlign w:val="center"/>
          </w:tcPr>
          <w:p w14:paraId="51A348FA"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Member of the Supervisory Board</w:t>
            </w:r>
          </w:p>
        </w:tc>
        <w:tc>
          <w:tcPr>
            <w:tcW w:w="870" w:type="pct"/>
            <w:shd w:val="clear" w:color="auto" w:fill="auto"/>
            <w:vAlign w:val="center"/>
          </w:tcPr>
          <w:p w14:paraId="00337D8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June 29, 2023</w:t>
            </w:r>
          </w:p>
        </w:tc>
        <w:tc>
          <w:tcPr>
            <w:tcW w:w="989" w:type="pct"/>
            <w:shd w:val="clear" w:color="auto" w:fill="auto"/>
            <w:vAlign w:val="center"/>
          </w:tcPr>
          <w:p w14:paraId="526394A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Bachelor of Business Administration</w:t>
            </w:r>
          </w:p>
        </w:tc>
      </w:tr>
    </w:tbl>
    <w:p w14:paraId="431E0A78" w14:textId="77777777" w:rsidR="003E5819" w:rsidRPr="005E2BBE" w:rsidRDefault="00A65680" w:rsidP="003F6724">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3"/>
        <w:gridCol w:w="3255"/>
        <w:gridCol w:w="2123"/>
        <w:gridCol w:w="2404"/>
        <w:gridCol w:w="2688"/>
        <w:gridCol w:w="2722"/>
      </w:tblGrid>
      <w:tr w:rsidR="003E5819" w:rsidRPr="005E2BBE" w14:paraId="070C5529" w14:textId="77777777" w:rsidTr="003F6724">
        <w:tc>
          <w:tcPr>
            <w:tcW w:w="347" w:type="pct"/>
            <w:shd w:val="clear" w:color="auto" w:fill="auto"/>
            <w:vAlign w:val="center"/>
          </w:tcPr>
          <w:p w14:paraId="728465D2"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No.</w:t>
            </w:r>
          </w:p>
        </w:tc>
        <w:tc>
          <w:tcPr>
            <w:tcW w:w="1148" w:type="pct"/>
            <w:shd w:val="clear" w:color="auto" w:fill="auto"/>
            <w:vAlign w:val="center"/>
          </w:tcPr>
          <w:p w14:paraId="5C432D63" w14:textId="3C3FB083" w:rsidR="003E5819" w:rsidRPr="005E2BBE" w:rsidRDefault="00C0111D"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Members of the Executive Board</w:t>
            </w:r>
          </w:p>
        </w:tc>
        <w:tc>
          <w:tcPr>
            <w:tcW w:w="749" w:type="pct"/>
            <w:shd w:val="clear" w:color="auto" w:fill="auto"/>
            <w:vAlign w:val="center"/>
          </w:tcPr>
          <w:p w14:paraId="183111CC"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Position</w:t>
            </w:r>
          </w:p>
        </w:tc>
        <w:tc>
          <w:tcPr>
            <w:tcW w:w="848" w:type="pct"/>
            <w:shd w:val="clear" w:color="auto" w:fill="auto"/>
            <w:vAlign w:val="center"/>
          </w:tcPr>
          <w:p w14:paraId="2D8488FD"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Date of birth</w:t>
            </w:r>
          </w:p>
        </w:tc>
        <w:tc>
          <w:tcPr>
            <w:tcW w:w="948" w:type="pct"/>
            <w:shd w:val="clear" w:color="auto" w:fill="auto"/>
            <w:vAlign w:val="center"/>
          </w:tcPr>
          <w:p w14:paraId="50882F7F"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Qualification</w:t>
            </w:r>
          </w:p>
        </w:tc>
        <w:tc>
          <w:tcPr>
            <w:tcW w:w="960" w:type="pct"/>
            <w:shd w:val="clear" w:color="auto" w:fill="auto"/>
            <w:vAlign w:val="center"/>
          </w:tcPr>
          <w:p w14:paraId="1392EFF5"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Date of appointment as </w:t>
            </w:r>
            <w:r w:rsidRPr="005E2BBE">
              <w:rPr>
                <w:rFonts w:ascii="Arial" w:hAnsi="Arial" w:cs="Arial"/>
                <w:color w:val="010000"/>
                <w:sz w:val="20"/>
              </w:rPr>
              <w:lastRenderedPageBreak/>
              <w:t>Member of the Executive Board</w:t>
            </w:r>
          </w:p>
        </w:tc>
      </w:tr>
      <w:tr w:rsidR="003E5819" w:rsidRPr="005E2BBE" w14:paraId="5367586F" w14:textId="77777777" w:rsidTr="003F6724">
        <w:tc>
          <w:tcPr>
            <w:tcW w:w="347" w:type="pct"/>
            <w:shd w:val="clear" w:color="auto" w:fill="auto"/>
            <w:vAlign w:val="center"/>
          </w:tcPr>
          <w:p w14:paraId="7F2BC07C" w14:textId="77777777" w:rsidR="003E5819" w:rsidRPr="005E2BBE" w:rsidRDefault="003E5819" w:rsidP="003F6724">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148" w:type="pct"/>
            <w:shd w:val="clear" w:color="auto" w:fill="auto"/>
            <w:vAlign w:val="center"/>
          </w:tcPr>
          <w:p w14:paraId="4C8456E6"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Nguyen Le </w:t>
            </w:r>
            <w:proofErr w:type="spellStart"/>
            <w:r w:rsidRPr="005E2BBE">
              <w:rPr>
                <w:rFonts w:ascii="Arial" w:hAnsi="Arial" w:cs="Arial"/>
                <w:color w:val="010000"/>
                <w:sz w:val="20"/>
              </w:rPr>
              <w:t>Bao</w:t>
            </w:r>
            <w:proofErr w:type="spellEnd"/>
            <w:r w:rsidRPr="005E2BBE">
              <w:rPr>
                <w:rFonts w:ascii="Arial" w:hAnsi="Arial" w:cs="Arial"/>
                <w:color w:val="010000"/>
                <w:sz w:val="20"/>
              </w:rPr>
              <w:t xml:space="preserve"> Trang</w:t>
            </w:r>
          </w:p>
        </w:tc>
        <w:tc>
          <w:tcPr>
            <w:tcW w:w="749" w:type="pct"/>
            <w:shd w:val="clear" w:color="auto" w:fill="auto"/>
            <w:vAlign w:val="center"/>
          </w:tcPr>
          <w:p w14:paraId="0C068728"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General Manager</w:t>
            </w:r>
          </w:p>
        </w:tc>
        <w:tc>
          <w:tcPr>
            <w:tcW w:w="848" w:type="pct"/>
            <w:shd w:val="clear" w:color="auto" w:fill="auto"/>
            <w:vAlign w:val="center"/>
          </w:tcPr>
          <w:p w14:paraId="717BB596"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February 26, 1978</w:t>
            </w:r>
          </w:p>
        </w:tc>
        <w:tc>
          <w:tcPr>
            <w:tcW w:w="948" w:type="pct"/>
            <w:shd w:val="clear" w:color="auto" w:fill="auto"/>
            <w:vAlign w:val="center"/>
          </w:tcPr>
          <w:p w14:paraId="31F23434"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12/12</w:t>
            </w:r>
          </w:p>
        </w:tc>
        <w:tc>
          <w:tcPr>
            <w:tcW w:w="960" w:type="pct"/>
            <w:shd w:val="clear" w:color="auto" w:fill="auto"/>
            <w:vAlign w:val="center"/>
          </w:tcPr>
          <w:p w14:paraId="33C97A58"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August 17, 2023</w:t>
            </w:r>
          </w:p>
        </w:tc>
      </w:tr>
      <w:tr w:rsidR="003E5819" w:rsidRPr="005E2BBE" w14:paraId="76F0A924" w14:textId="77777777" w:rsidTr="003F6724">
        <w:tc>
          <w:tcPr>
            <w:tcW w:w="347" w:type="pct"/>
            <w:shd w:val="clear" w:color="auto" w:fill="auto"/>
            <w:vAlign w:val="center"/>
          </w:tcPr>
          <w:p w14:paraId="3EB88BB1" w14:textId="77777777" w:rsidR="003E5819" w:rsidRPr="005E2BBE" w:rsidRDefault="003E5819" w:rsidP="003F6724">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148" w:type="pct"/>
            <w:shd w:val="clear" w:color="auto" w:fill="auto"/>
            <w:vAlign w:val="center"/>
          </w:tcPr>
          <w:p w14:paraId="48D3D852"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Mr. Pham Thai Binh</w:t>
            </w:r>
          </w:p>
        </w:tc>
        <w:tc>
          <w:tcPr>
            <w:tcW w:w="749" w:type="pct"/>
            <w:shd w:val="clear" w:color="auto" w:fill="auto"/>
            <w:vAlign w:val="center"/>
          </w:tcPr>
          <w:p w14:paraId="021EA586"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Deputy General Manager</w:t>
            </w:r>
          </w:p>
        </w:tc>
        <w:tc>
          <w:tcPr>
            <w:tcW w:w="848" w:type="pct"/>
            <w:shd w:val="clear" w:color="auto" w:fill="auto"/>
            <w:vAlign w:val="center"/>
          </w:tcPr>
          <w:p w14:paraId="6CC0B016"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October 05, 1956</w:t>
            </w:r>
          </w:p>
        </w:tc>
        <w:tc>
          <w:tcPr>
            <w:tcW w:w="948" w:type="pct"/>
            <w:shd w:val="clear" w:color="auto" w:fill="auto"/>
            <w:vAlign w:val="center"/>
          </w:tcPr>
          <w:p w14:paraId="373034DB" w14:textId="211C57A2"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Intermediate Degree in </w:t>
            </w:r>
            <w:r w:rsidR="005D7758" w:rsidRPr="005E2BBE">
              <w:rPr>
                <w:rFonts w:ascii="Arial" w:hAnsi="Arial" w:cs="Arial"/>
                <w:color w:val="010000"/>
                <w:sz w:val="20"/>
              </w:rPr>
              <w:t>Econ</w:t>
            </w:r>
            <w:r w:rsidR="004F54F0" w:rsidRPr="005E2BBE">
              <w:rPr>
                <w:rFonts w:ascii="Arial" w:hAnsi="Arial" w:cs="Arial"/>
                <w:color w:val="010000"/>
                <w:sz w:val="20"/>
              </w:rPr>
              <w:t>o</w:t>
            </w:r>
            <w:r w:rsidR="005D7758" w:rsidRPr="005E2BBE">
              <w:rPr>
                <w:rFonts w:ascii="Arial" w:hAnsi="Arial" w:cs="Arial"/>
                <w:color w:val="010000"/>
                <w:sz w:val="20"/>
              </w:rPr>
              <w:t xml:space="preserve">mic </w:t>
            </w:r>
            <w:r w:rsidRPr="005E2BBE">
              <w:rPr>
                <w:rFonts w:ascii="Arial" w:hAnsi="Arial" w:cs="Arial"/>
                <w:color w:val="010000"/>
                <w:sz w:val="20"/>
              </w:rPr>
              <w:t>Management</w:t>
            </w:r>
          </w:p>
        </w:tc>
        <w:tc>
          <w:tcPr>
            <w:tcW w:w="960" w:type="pct"/>
            <w:shd w:val="clear" w:color="auto" w:fill="auto"/>
            <w:vAlign w:val="center"/>
          </w:tcPr>
          <w:p w14:paraId="4F687F83"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August 17, 2023</w:t>
            </w:r>
          </w:p>
        </w:tc>
      </w:tr>
      <w:tr w:rsidR="003E5819" w:rsidRPr="005E2BBE" w14:paraId="67B904CD" w14:textId="77777777" w:rsidTr="003F6724">
        <w:tc>
          <w:tcPr>
            <w:tcW w:w="347" w:type="pct"/>
            <w:shd w:val="clear" w:color="auto" w:fill="auto"/>
            <w:vAlign w:val="center"/>
          </w:tcPr>
          <w:p w14:paraId="0995C125" w14:textId="77777777" w:rsidR="003E5819" w:rsidRPr="005E2BBE" w:rsidRDefault="003E5819" w:rsidP="003F6724">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p>
        </w:tc>
        <w:tc>
          <w:tcPr>
            <w:tcW w:w="1148" w:type="pct"/>
            <w:shd w:val="clear" w:color="auto" w:fill="auto"/>
            <w:vAlign w:val="center"/>
          </w:tcPr>
          <w:p w14:paraId="511F4DAE" w14:textId="66688B9B" w:rsidR="003E5819" w:rsidRPr="005E2BBE" w:rsidRDefault="00C0111D"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w:t>
            </w:r>
            <w:r w:rsidR="00A65680" w:rsidRPr="005E2BBE">
              <w:rPr>
                <w:rFonts w:ascii="Arial" w:hAnsi="Arial" w:cs="Arial"/>
                <w:color w:val="010000"/>
                <w:sz w:val="20"/>
              </w:rPr>
              <w:t>Pham Le Khanh Han</w:t>
            </w:r>
          </w:p>
        </w:tc>
        <w:tc>
          <w:tcPr>
            <w:tcW w:w="749" w:type="pct"/>
            <w:shd w:val="clear" w:color="auto" w:fill="auto"/>
            <w:vAlign w:val="center"/>
          </w:tcPr>
          <w:p w14:paraId="38F3F09E"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Deputy General Manager</w:t>
            </w:r>
          </w:p>
        </w:tc>
        <w:tc>
          <w:tcPr>
            <w:tcW w:w="848" w:type="pct"/>
            <w:shd w:val="clear" w:color="auto" w:fill="auto"/>
            <w:vAlign w:val="center"/>
          </w:tcPr>
          <w:p w14:paraId="0162A02A"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November 18, 1981</w:t>
            </w:r>
          </w:p>
        </w:tc>
        <w:tc>
          <w:tcPr>
            <w:tcW w:w="948" w:type="pct"/>
            <w:shd w:val="clear" w:color="auto" w:fill="auto"/>
            <w:vAlign w:val="center"/>
          </w:tcPr>
          <w:p w14:paraId="3FA718AA"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International Economics</w:t>
            </w:r>
          </w:p>
        </w:tc>
        <w:tc>
          <w:tcPr>
            <w:tcW w:w="960" w:type="pct"/>
            <w:shd w:val="clear" w:color="auto" w:fill="auto"/>
            <w:vAlign w:val="center"/>
          </w:tcPr>
          <w:p w14:paraId="086A0E73" w14:textId="77777777" w:rsidR="003E5819" w:rsidRPr="005E2BBE" w:rsidRDefault="00A65680" w:rsidP="003F672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E2BBE">
              <w:rPr>
                <w:rFonts w:ascii="Arial" w:hAnsi="Arial" w:cs="Arial"/>
                <w:color w:val="010000"/>
                <w:sz w:val="20"/>
              </w:rPr>
              <w:t>May 12, 2021</w:t>
            </w:r>
          </w:p>
        </w:tc>
      </w:tr>
    </w:tbl>
    <w:p w14:paraId="3FFA2110" w14:textId="77777777" w:rsidR="003E5819" w:rsidRPr="005E2BBE" w:rsidRDefault="00A65680" w:rsidP="003F6724">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3"/>
        <w:gridCol w:w="3544"/>
        <w:gridCol w:w="3544"/>
        <w:gridCol w:w="3544"/>
      </w:tblGrid>
      <w:tr w:rsidR="003E5819" w:rsidRPr="005E2BBE" w14:paraId="21FEAE9A" w14:textId="77777777" w:rsidTr="003F6724">
        <w:tc>
          <w:tcPr>
            <w:tcW w:w="1250" w:type="pct"/>
            <w:shd w:val="clear" w:color="auto" w:fill="auto"/>
            <w:vAlign w:val="center"/>
          </w:tcPr>
          <w:p w14:paraId="79D32E90"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Full name</w:t>
            </w:r>
          </w:p>
        </w:tc>
        <w:tc>
          <w:tcPr>
            <w:tcW w:w="1250" w:type="pct"/>
            <w:shd w:val="clear" w:color="auto" w:fill="auto"/>
            <w:vAlign w:val="center"/>
          </w:tcPr>
          <w:p w14:paraId="35AE3CA7"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Date of birth</w:t>
            </w:r>
          </w:p>
        </w:tc>
        <w:tc>
          <w:tcPr>
            <w:tcW w:w="1250" w:type="pct"/>
            <w:shd w:val="clear" w:color="auto" w:fill="auto"/>
            <w:vAlign w:val="center"/>
          </w:tcPr>
          <w:p w14:paraId="7859B3B2"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Qualification</w:t>
            </w:r>
          </w:p>
        </w:tc>
        <w:tc>
          <w:tcPr>
            <w:tcW w:w="1250" w:type="pct"/>
            <w:shd w:val="clear" w:color="auto" w:fill="auto"/>
            <w:vAlign w:val="center"/>
          </w:tcPr>
          <w:p w14:paraId="244FBC7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Date of appointment/dismissal</w:t>
            </w:r>
          </w:p>
        </w:tc>
      </w:tr>
      <w:tr w:rsidR="003E5819" w:rsidRPr="005E2BBE" w14:paraId="2F34D081" w14:textId="77777777" w:rsidTr="003F6724">
        <w:tc>
          <w:tcPr>
            <w:tcW w:w="1250" w:type="pct"/>
            <w:shd w:val="clear" w:color="auto" w:fill="auto"/>
            <w:vAlign w:val="center"/>
          </w:tcPr>
          <w:p w14:paraId="427CFD5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Ms. Pham Le Khanh Huyen</w:t>
            </w:r>
          </w:p>
        </w:tc>
        <w:tc>
          <w:tcPr>
            <w:tcW w:w="1250" w:type="pct"/>
            <w:shd w:val="clear" w:color="auto" w:fill="auto"/>
            <w:vAlign w:val="center"/>
          </w:tcPr>
          <w:p w14:paraId="50100A0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January 20, 1978</w:t>
            </w:r>
          </w:p>
        </w:tc>
        <w:tc>
          <w:tcPr>
            <w:tcW w:w="1250" w:type="pct"/>
            <w:shd w:val="clear" w:color="auto" w:fill="auto"/>
            <w:vAlign w:val="center"/>
          </w:tcPr>
          <w:p w14:paraId="125DD8C8"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Bachelor of International Economics</w:t>
            </w:r>
          </w:p>
        </w:tc>
        <w:tc>
          <w:tcPr>
            <w:tcW w:w="1250" w:type="pct"/>
            <w:shd w:val="clear" w:color="auto" w:fill="auto"/>
            <w:vAlign w:val="center"/>
          </w:tcPr>
          <w:p w14:paraId="35523E82"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Appointed on May 04, 2022</w:t>
            </w:r>
          </w:p>
        </w:tc>
      </w:tr>
    </w:tbl>
    <w:p w14:paraId="182F9F16" w14:textId="77777777" w:rsidR="003E5819" w:rsidRPr="005E2BBE" w:rsidRDefault="00A65680" w:rsidP="003F6724">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Training on corporate governance:</w:t>
      </w:r>
    </w:p>
    <w:p w14:paraId="75F6C7A3" w14:textId="31110B69" w:rsidR="003E5819" w:rsidRPr="005E2BBE" w:rsidRDefault="00A65680" w:rsidP="003F6724">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List of affiliated persons of the public company (</w:t>
      </w:r>
      <w:r w:rsidR="00C0111D" w:rsidRPr="005E2BBE">
        <w:rPr>
          <w:rFonts w:ascii="Arial" w:hAnsi="Arial" w:cs="Arial"/>
          <w:color w:val="010000"/>
          <w:sz w:val="20"/>
        </w:rPr>
        <w:t>R</w:t>
      </w:r>
      <w:r w:rsidRPr="005E2BBE">
        <w:rPr>
          <w:rFonts w:ascii="Arial" w:hAnsi="Arial" w:cs="Arial"/>
          <w:color w:val="010000"/>
          <w:sz w:val="20"/>
        </w:rPr>
        <w:t xml:space="preserve">eport of 2023) and transactions between affiliated persons of the Company </w:t>
      </w:r>
      <w:r w:rsidR="00C0111D" w:rsidRPr="005E2BBE">
        <w:rPr>
          <w:rFonts w:ascii="Arial" w:hAnsi="Arial" w:cs="Arial"/>
          <w:color w:val="010000"/>
          <w:sz w:val="20"/>
        </w:rPr>
        <w:t>and</w:t>
      </w:r>
      <w:r w:rsidRPr="005E2BBE">
        <w:rPr>
          <w:rFonts w:ascii="Arial" w:hAnsi="Arial" w:cs="Arial"/>
          <w:color w:val="010000"/>
          <w:sz w:val="20"/>
        </w:rPr>
        <w:t xml:space="preserve"> the </w:t>
      </w:r>
      <w:r w:rsidR="00633155" w:rsidRPr="005E2BBE">
        <w:rPr>
          <w:rFonts w:ascii="Arial" w:hAnsi="Arial" w:cs="Arial"/>
          <w:color w:val="010000"/>
          <w:sz w:val="20"/>
        </w:rPr>
        <w:t xml:space="preserve">Company </w:t>
      </w:r>
      <w:r w:rsidRPr="005E2BBE">
        <w:rPr>
          <w:rFonts w:ascii="Arial" w:hAnsi="Arial" w:cs="Arial"/>
          <w:color w:val="010000"/>
          <w:sz w:val="20"/>
        </w:rPr>
        <w:t>itself</w:t>
      </w:r>
    </w:p>
    <w:p w14:paraId="17559E58" w14:textId="57BBA6DC" w:rsidR="003E5819" w:rsidRPr="005E2BBE" w:rsidRDefault="00A65680" w:rsidP="003F6724">
      <w:pPr>
        <w:numPr>
          <w:ilvl w:val="0"/>
          <w:numId w:val="2"/>
        </w:numPr>
        <w:pBdr>
          <w:top w:val="nil"/>
          <w:left w:val="nil"/>
          <w:bottom w:val="nil"/>
          <w:right w:val="nil"/>
          <w:between w:val="nil"/>
        </w:pBdr>
        <w:tabs>
          <w:tab w:val="left" w:pos="360"/>
          <w:tab w:val="left" w:pos="717"/>
        </w:tabs>
        <w:spacing w:after="120" w:line="360" w:lineRule="auto"/>
        <w:rPr>
          <w:rFonts w:ascii="Arial" w:eastAsia="Arial" w:hAnsi="Arial" w:cs="Arial"/>
          <w:color w:val="010000"/>
          <w:sz w:val="20"/>
          <w:szCs w:val="20"/>
        </w:rPr>
      </w:pPr>
      <w:r w:rsidRPr="005E2BBE">
        <w:rPr>
          <w:rFonts w:ascii="Arial" w:hAnsi="Arial" w:cs="Arial"/>
          <w:color w:val="010000"/>
          <w:sz w:val="20"/>
        </w:rPr>
        <w:t>Transactions between the Company and affiliated persons of the Company; or between the Company and major shareholders, PDMR and affiliated persons of PDMR</w:t>
      </w:r>
      <w:r w:rsidR="00633155" w:rsidRPr="005E2BBE">
        <w:rPr>
          <w:rFonts w:ascii="Arial" w:hAnsi="Arial" w:cs="Arial"/>
          <w:color w:val="010000"/>
          <w:sz w:val="20"/>
        </w:rPr>
        <w:t>:</w:t>
      </w:r>
      <w:r w:rsidRPr="005E2BBE">
        <w:rPr>
          <w:rFonts w:ascii="Arial" w:hAnsi="Arial" w:cs="Arial"/>
          <w:color w:val="010000"/>
          <w:sz w:val="20"/>
        </w:rPr>
        <w:t xml:space="preserve"> Appendix 02 attached</w:t>
      </w:r>
    </w:p>
    <w:p w14:paraId="4AA85F9F" w14:textId="54FD1E90" w:rsidR="003E5819" w:rsidRPr="005E2BBE" w:rsidRDefault="00A65680" w:rsidP="003F6724">
      <w:pPr>
        <w:numPr>
          <w:ilvl w:val="0"/>
          <w:numId w:val="2"/>
        </w:numPr>
        <w:pBdr>
          <w:top w:val="nil"/>
          <w:left w:val="nil"/>
          <w:bottom w:val="nil"/>
          <w:right w:val="nil"/>
          <w:between w:val="nil"/>
        </w:pBdr>
        <w:tabs>
          <w:tab w:val="left" w:pos="360"/>
          <w:tab w:val="left" w:pos="717"/>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Transactions between </w:t>
      </w:r>
      <w:r w:rsidR="00633155" w:rsidRPr="005E2BBE">
        <w:rPr>
          <w:rFonts w:ascii="Arial" w:hAnsi="Arial" w:cs="Arial"/>
          <w:color w:val="010000"/>
          <w:sz w:val="20"/>
        </w:rPr>
        <w:t xml:space="preserve">the </w:t>
      </w:r>
      <w:r w:rsidRPr="005E2BBE">
        <w:rPr>
          <w:rFonts w:ascii="Arial" w:hAnsi="Arial" w:cs="Arial"/>
          <w:color w:val="010000"/>
          <w:sz w:val="20"/>
        </w:rPr>
        <w:t>Company’s PDMR, affiliated persons of PDMR and subsidiaries or companies controlled by the Company: None.</w:t>
      </w:r>
    </w:p>
    <w:p w14:paraId="386945CE" w14:textId="77777777" w:rsidR="003E5819" w:rsidRPr="005E2BBE" w:rsidRDefault="00A65680" w:rsidP="003F6724">
      <w:pPr>
        <w:numPr>
          <w:ilvl w:val="0"/>
          <w:numId w:val="2"/>
        </w:numPr>
        <w:pBdr>
          <w:top w:val="nil"/>
          <w:left w:val="nil"/>
          <w:bottom w:val="nil"/>
          <w:right w:val="nil"/>
          <w:between w:val="nil"/>
        </w:pBdr>
        <w:tabs>
          <w:tab w:val="left" w:pos="360"/>
          <w:tab w:val="left" w:pos="717"/>
        </w:tabs>
        <w:spacing w:after="120" w:line="360" w:lineRule="auto"/>
        <w:rPr>
          <w:rFonts w:ascii="Arial" w:eastAsia="Arial" w:hAnsi="Arial" w:cs="Arial"/>
          <w:color w:val="010000"/>
          <w:sz w:val="20"/>
          <w:szCs w:val="20"/>
        </w:rPr>
      </w:pPr>
      <w:r w:rsidRPr="005E2BBE">
        <w:rPr>
          <w:rFonts w:ascii="Arial" w:hAnsi="Arial" w:cs="Arial"/>
          <w:color w:val="010000"/>
          <w:sz w:val="20"/>
        </w:rPr>
        <w:t>Transactions between the Company and other entities:</w:t>
      </w:r>
    </w:p>
    <w:p w14:paraId="39A7D105" w14:textId="76055B64" w:rsidR="003E5819" w:rsidRPr="005E2BBE" w:rsidRDefault="00A65680" w:rsidP="003F6724">
      <w:pPr>
        <w:numPr>
          <w:ilvl w:val="1"/>
          <w:numId w:val="2"/>
        </w:numPr>
        <w:pBdr>
          <w:top w:val="nil"/>
          <w:left w:val="nil"/>
          <w:bottom w:val="nil"/>
          <w:right w:val="nil"/>
          <w:between w:val="nil"/>
        </w:pBdr>
        <w:tabs>
          <w:tab w:val="left" w:pos="360"/>
          <w:tab w:val="left" w:pos="717"/>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Transactions between the Company and companies </w:t>
      </w:r>
      <w:r w:rsidR="00104FCD" w:rsidRPr="005E2BBE">
        <w:rPr>
          <w:rFonts w:ascii="Arial" w:hAnsi="Arial" w:cs="Arial"/>
          <w:color w:val="010000"/>
          <w:sz w:val="20"/>
        </w:rPr>
        <w:t>that</w:t>
      </w:r>
      <w:r w:rsidRPr="005E2BBE">
        <w:rPr>
          <w:rFonts w:ascii="Arial" w:hAnsi="Arial" w:cs="Arial"/>
          <w:color w:val="010000"/>
          <w:sz w:val="20"/>
        </w:rPr>
        <w:t xml:space="preserve"> members of the Board of Directors, members of the Supervisory Board, </w:t>
      </w:r>
      <w:r w:rsidR="00E21295" w:rsidRPr="005E2BBE">
        <w:rPr>
          <w:rFonts w:ascii="Arial" w:hAnsi="Arial" w:cs="Arial"/>
          <w:color w:val="010000"/>
          <w:sz w:val="20"/>
        </w:rPr>
        <w:t xml:space="preserve">the </w:t>
      </w:r>
      <w:r w:rsidRPr="005E2BBE">
        <w:rPr>
          <w:rFonts w:ascii="Arial" w:hAnsi="Arial" w:cs="Arial"/>
          <w:color w:val="010000"/>
          <w:sz w:val="20"/>
        </w:rPr>
        <w:t>Manager (General Manager) and other managers have been founding members or members of the Board of Directors,</w:t>
      </w:r>
      <w:r w:rsidR="003F6724" w:rsidRPr="005E2BBE">
        <w:rPr>
          <w:rFonts w:ascii="Arial" w:hAnsi="Arial" w:cs="Arial"/>
          <w:color w:val="010000"/>
          <w:sz w:val="20"/>
        </w:rPr>
        <w:t xml:space="preserve"> </w:t>
      </w:r>
      <w:r w:rsidR="00104FCD" w:rsidRPr="005E2BBE">
        <w:rPr>
          <w:rFonts w:ascii="Arial" w:hAnsi="Arial" w:cs="Arial"/>
          <w:color w:val="010000"/>
          <w:sz w:val="20"/>
        </w:rPr>
        <w:t xml:space="preserve">the </w:t>
      </w:r>
      <w:r w:rsidRPr="005E2BBE">
        <w:rPr>
          <w:rFonts w:ascii="Arial" w:hAnsi="Arial" w:cs="Arial"/>
          <w:color w:val="010000"/>
          <w:sz w:val="20"/>
        </w:rPr>
        <w:t xml:space="preserve">Executive General Manager in the past three (03) years (at the time of </w:t>
      </w:r>
      <w:r w:rsidR="00104FCD" w:rsidRPr="005E2BBE">
        <w:rPr>
          <w:rFonts w:ascii="Arial" w:hAnsi="Arial" w:cs="Arial"/>
          <w:color w:val="010000"/>
          <w:sz w:val="20"/>
        </w:rPr>
        <w:t>December</w:t>
      </w:r>
      <w:r w:rsidRPr="005E2BBE">
        <w:rPr>
          <w:rFonts w:ascii="Arial" w:hAnsi="Arial" w:cs="Arial"/>
          <w:color w:val="010000"/>
          <w:sz w:val="20"/>
        </w:rPr>
        <w:t xml:space="preserve"> 31, 2023)</w:t>
      </w:r>
      <w:r w:rsidR="00E21295" w:rsidRPr="005E2BBE">
        <w:rPr>
          <w:rFonts w:ascii="Arial" w:hAnsi="Arial" w:cs="Arial"/>
          <w:color w:val="010000"/>
          <w:sz w:val="20"/>
        </w:rPr>
        <w:t>:</w:t>
      </w:r>
      <w:r w:rsidRPr="005E2BBE">
        <w:rPr>
          <w:rFonts w:ascii="Arial" w:hAnsi="Arial" w:cs="Arial"/>
          <w:color w:val="010000"/>
          <w:sz w:val="20"/>
        </w:rPr>
        <w:t xml:space="preserve"> Appendix 03 attached</w:t>
      </w:r>
    </w:p>
    <w:p w14:paraId="760A76D8" w14:textId="4328C616" w:rsidR="003E5819" w:rsidRPr="005E2BBE" w:rsidRDefault="00A65680" w:rsidP="003F6724">
      <w:pPr>
        <w:numPr>
          <w:ilvl w:val="1"/>
          <w:numId w:val="2"/>
        </w:numPr>
        <w:pBdr>
          <w:top w:val="nil"/>
          <w:left w:val="nil"/>
          <w:bottom w:val="nil"/>
          <w:right w:val="nil"/>
          <w:between w:val="nil"/>
        </w:pBdr>
        <w:tabs>
          <w:tab w:val="left" w:pos="360"/>
          <w:tab w:val="left" w:pos="1214"/>
        </w:tabs>
        <w:spacing w:after="120" w:line="360" w:lineRule="auto"/>
        <w:rPr>
          <w:rFonts w:ascii="Arial" w:eastAsia="Arial" w:hAnsi="Arial" w:cs="Arial"/>
          <w:color w:val="010000"/>
          <w:sz w:val="20"/>
          <w:szCs w:val="20"/>
        </w:rPr>
      </w:pPr>
      <w:r w:rsidRPr="005E2BBE">
        <w:rPr>
          <w:rFonts w:ascii="Arial" w:hAnsi="Arial" w:cs="Arial"/>
          <w:color w:val="010000"/>
          <w:sz w:val="20"/>
        </w:rPr>
        <w:t>Transactions between the Company and companies that affiliated persons of members of the Board of Directors</w:t>
      </w:r>
      <w:r w:rsidR="00104FCD" w:rsidRPr="005E2BBE">
        <w:rPr>
          <w:rFonts w:ascii="Arial" w:hAnsi="Arial" w:cs="Arial"/>
          <w:color w:val="010000"/>
          <w:sz w:val="20"/>
        </w:rPr>
        <w:t xml:space="preserve">, </w:t>
      </w:r>
      <w:r w:rsidRPr="005E2BBE">
        <w:rPr>
          <w:rFonts w:ascii="Arial" w:hAnsi="Arial" w:cs="Arial"/>
          <w:color w:val="010000"/>
          <w:sz w:val="20"/>
        </w:rPr>
        <w:t>members of the Supervisory Board, the General Manager and other managers are members of the Board of Directors</w:t>
      </w:r>
      <w:r w:rsidR="00104FCD" w:rsidRPr="005E2BBE">
        <w:rPr>
          <w:rFonts w:ascii="Arial" w:hAnsi="Arial" w:cs="Arial"/>
          <w:color w:val="010000"/>
          <w:sz w:val="20"/>
        </w:rPr>
        <w:t xml:space="preserve"> or </w:t>
      </w:r>
      <w:r w:rsidRPr="005E2BBE">
        <w:rPr>
          <w:rFonts w:ascii="Arial" w:hAnsi="Arial" w:cs="Arial"/>
          <w:color w:val="010000"/>
          <w:sz w:val="20"/>
        </w:rPr>
        <w:t xml:space="preserve">the Executive </w:t>
      </w:r>
      <w:r w:rsidR="00104FCD" w:rsidRPr="005E2BBE">
        <w:rPr>
          <w:rFonts w:ascii="Arial" w:hAnsi="Arial" w:cs="Arial"/>
          <w:color w:val="010000"/>
          <w:sz w:val="20"/>
        </w:rPr>
        <w:t xml:space="preserve">General </w:t>
      </w:r>
      <w:r w:rsidRPr="005E2BBE">
        <w:rPr>
          <w:rFonts w:ascii="Arial" w:hAnsi="Arial" w:cs="Arial"/>
          <w:color w:val="010000"/>
          <w:sz w:val="20"/>
        </w:rPr>
        <w:t>Manager: None.</w:t>
      </w:r>
    </w:p>
    <w:p w14:paraId="0A7E27FF" w14:textId="63D0CE86" w:rsidR="003E5819" w:rsidRPr="005E2BBE" w:rsidRDefault="00A65680" w:rsidP="003F6724">
      <w:pPr>
        <w:numPr>
          <w:ilvl w:val="1"/>
          <w:numId w:val="2"/>
        </w:numPr>
        <w:pBdr>
          <w:top w:val="nil"/>
          <w:left w:val="nil"/>
          <w:bottom w:val="nil"/>
          <w:right w:val="nil"/>
          <w:between w:val="nil"/>
        </w:pBdr>
        <w:tabs>
          <w:tab w:val="left" w:pos="360"/>
          <w:tab w:val="left" w:pos="1214"/>
        </w:tabs>
        <w:spacing w:after="120" w:line="360" w:lineRule="auto"/>
        <w:rPr>
          <w:rFonts w:ascii="Arial" w:eastAsia="Arial" w:hAnsi="Arial" w:cs="Arial"/>
          <w:color w:val="010000"/>
          <w:sz w:val="20"/>
          <w:szCs w:val="20"/>
        </w:rPr>
      </w:pPr>
      <w:r w:rsidRPr="005E2BBE">
        <w:rPr>
          <w:rFonts w:ascii="Arial" w:hAnsi="Arial" w:cs="Arial"/>
          <w:color w:val="010000"/>
          <w:sz w:val="20"/>
        </w:rPr>
        <w:lastRenderedPageBreak/>
        <w:t>Other transactions of the Company (if any) that can bring about material or non-material benefits to members of the Board of Directors, members of the Supervisory Board, the General Manager and other managers: None.</w:t>
      </w:r>
    </w:p>
    <w:p w14:paraId="24D107ED" w14:textId="14D4CBD6" w:rsidR="003E5819" w:rsidRPr="005E2BBE" w:rsidRDefault="00A65680" w:rsidP="003F6724">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Share transactions of PDMR and affiliated persons of PDMR (Report </w:t>
      </w:r>
      <w:r w:rsidR="00645E3E" w:rsidRPr="005E2BBE">
        <w:rPr>
          <w:rFonts w:ascii="Arial" w:hAnsi="Arial" w:cs="Arial"/>
          <w:color w:val="010000"/>
          <w:sz w:val="20"/>
        </w:rPr>
        <w:t xml:space="preserve">of </w:t>
      </w:r>
      <w:r w:rsidRPr="005E2BBE">
        <w:rPr>
          <w:rFonts w:ascii="Arial" w:hAnsi="Arial" w:cs="Arial"/>
          <w:color w:val="010000"/>
          <w:sz w:val="20"/>
        </w:rPr>
        <w:t>2023)</w:t>
      </w:r>
    </w:p>
    <w:p w14:paraId="0229E1F9" w14:textId="5C8FDEF8" w:rsidR="003E5819" w:rsidRPr="005E2BBE" w:rsidRDefault="00A65680" w:rsidP="003F6724">
      <w:pPr>
        <w:numPr>
          <w:ilvl w:val="0"/>
          <w:numId w:val="3"/>
        </w:numPr>
        <w:pBdr>
          <w:top w:val="nil"/>
          <w:left w:val="nil"/>
          <w:bottom w:val="nil"/>
          <w:right w:val="nil"/>
          <w:between w:val="nil"/>
        </w:pBdr>
        <w:tabs>
          <w:tab w:val="left" w:pos="360"/>
          <w:tab w:val="left" w:pos="824"/>
        </w:tabs>
        <w:spacing w:after="120" w:line="360" w:lineRule="auto"/>
        <w:rPr>
          <w:rFonts w:ascii="Arial" w:eastAsia="Arial" w:hAnsi="Arial" w:cs="Arial"/>
          <w:color w:val="010000"/>
          <w:sz w:val="20"/>
          <w:szCs w:val="20"/>
        </w:rPr>
      </w:pPr>
      <w:r w:rsidRPr="005E2BBE">
        <w:rPr>
          <w:rFonts w:ascii="Arial" w:hAnsi="Arial" w:cs="Arial"/>
          <w:color w:val="010000"/>
          <w:sz w:val="20"/>
        </w:rPr>
        <w:t>Transaction of PDMR and affiliated persons to the Company’s shares: None</w:t>
      </w:r>
    </w:p>
    <w:p w14:paraId="1BCEBCE4" w14:textId="429C8A96" w:rsidR="003E5819" w:rsidRPr="005E2BBE" w:rsidRDefault="00A65680" w:rsidP="003F6724">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Other significant issues: None.</w:t>
      </w:r>
    </w:p>
    <w:p w14:paraId="0A7D7F07" w14:textId="1DC8B877" w:rsidR="00645E3E" w:rsidRPr="005E2BBE" w:rsidRDefault="00645E3E" w:rsidP="00645E3E">
      <w:pPr>
        <w:pBdr>
          <w:top w:val="nil"/>
          <w:left w:val="nil"/>
          <w:bottom w:val="single" w:sz="6" w:space="1" w:color="auto"/>
          <w:right w:val="nil"/>
          <w:between w:val="nil"/>
        </w:pBdr>
        <w:tabs>
          <w:tab w:val="left" w:pos="360"/>
        </w:tabs>
        <w:spacing w:after="120" w:line="360" w:lineRule="auto"/>
        <w:rPr>
          <w:rFonts w:ascii="Arial" w:hAnsi="Arial" w:cs="Arial"/>
          <w:color w:val="010000"/>
          <w:sz w:val="20"/>
        </w:rPr>
      </w:pPr>
    </w:p>
    <w:p w14:paraId="6531297B" w14:textId="77777777" w:rsidR="003E5819" w:rsidRPr="005E2BBE" w:rsidRDefault="00A65680" w:rsidP="00645E3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2BBE">
        <w:rPr>
          <w:rFonts w:ascii="Arial" w:hAnsi="Arial" w:cs="Arial"/>
          <w:color w:val="010000"/>
          <w:sz w:val="20"/>
        </w:rPr>
        <w:t>Appendix 02</w:t>
      </w:r>
    </w:p>
    <w:p w14:paraId="2A113C6F"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Transactions between the Company and affiliated persons of the Company; or between the Company and major shareholders, PDMR,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
        <w:gridCol w:w="2196"/>
        <w:gridCol w:w="1563"/>
        <w:gridCol w:w="1711"/>
        <w:gridCol w:w="1439"/>
        <w:gridCol w:w="1195"/>
        <w:gridCol w:w="2448"/>
        <w:gridCol w:w="2230"/>
        <w:gridCol w:w="660"/>
      </w:tblGrid>
      <w:tr w:rsidR="003E5819" w:rsidRPr="005E2BBE" w14:paraId="472BDED5" w14:textId="77777777" w:rsidTr="003F6724">
        <w:tc>
          <w:tcPr>
            <w:tcW w:w="298" w:type="pct"/>
            <w:shd w:val="clear" w:color="auto" w:fill="auto"/>
            <w:vAlign w:val="center"/>
          </w:tcPr>
          <w:p w14:paraId="7248459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No.</w:t>
            </w:r>
          </w:p>
        </w:tc>
        <w:tc>
          <w:tcPr>
            <w:tcW w:w="459" w:type="pct"/>
            <w:shd w:val="clear" w:color="auto" w:fill="auto"/>
            <w:vAlign w:val="center"/>
          </w:tcPr>
          <w:p w14:paraId="59A38953" w14:textId="63A06A8A"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Name of individual/</w:t>
            </w:r>
            <w:r w:rsidR="00104FCD" w:rsidRPr="005E2BBE">
              <w:rPr>
                <w:rFonts w:ascii="Arial" w:hAnsi="Arial" w:cs="Arial"/>
                <w:color w:val="010000"/>
                <w:sz w:val="20"/>
              </w:rPr>
              <w:t>organization</w:t>
            </w:r>
          </w:p>
        </w:tc>
        <w:tc>
          <w:tcPr>
            <w:tcW w:w="591" w:type="pct"/>
            <w:shd w:val="clear" w:color="auto" w:fill="auto"/>
            <w:vAlign w:val="center"/>
          </w:tcPr>
          <w:p w14:paraId="71D82791"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Relations with the Company</w:t>
            </w:r>
          </w:p>
        </w:tc>
        <w:tc>
          <w:tcPr>
            <w:tcW w:w="643" w:type="pct"/>
            <w:shd w:val="clear" w:color="auto" w:fill="auto"/>
            <w:vAlign w:val="center"/>
          </w:tcPr>
          <w:p w14:paraId="0C72CD88"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NSH No., Date of issue, Place of issue of NSH</w:t>
            </w:r>
          </w:p>
        </w:tc>
        <w:tc>
          <w:tcPr>
            <w:tcW w:w="517" w:type="pct"/>
            <w:shd w:val="clear" w:color="auto" w:fill="auto"/>
            <w:vAlign w:val="center"/>
          </w:tcPr>
          <w:p w14:paraId="2B438498"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Head office/Contact address</w:t>
            </w:r>
          </w:p>
        </w:tc>
        <w:tc>
          <w:tcPr>
            <w:tcW w:w="434" w:type="pct"/>
            <w:shd w:val="clear" w:color="auto" w:fill="auto"/>
            <w:vAlign w:val="center"/>
          </w:tcPr>
          <w:p w14:paraId="584278CF"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Time of transaction with the Company</w:t>
            </w:r>
          </w:p>
        </w:tc>
        <w:tc>
          <w:tcPr>
            <w:tcW w:w="960" w:type="pct"/>
            <w:shd w:val="clear" w:color="auto" w:fill="auto"/>
            <w:vAlign w:val="center"/>
          </w:tcPr>
          <w:p w14:paraId="092182E1" w14:textId="388C74E8"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General Mandate/Decision </w:t>
            </w:r>
            <w:r w:rsidR="00104FCD" w:rsidRPr="005E2BBE">
              <w:rPr>
                <w:rFonts w:ascii="Arial" w:hAnsi="Arial" w:cs="Arial"/>
                <w:color w:val="010000"/>
                <w:sz w:val="20"/>
              </w:rPr>
              <w:t xml:space="preserve">of the General Meeting of Shareholders </w:t>
            </w:r>
            <w:r w:rsidRPr="005E2BBE">
              <w:rPr>
                <w:rFonts w:ascii="Arial" w:hAnsi="Arial" w:cs="Arial"/>
                <w:color w:val="010000"/>
                <w:sz w:val="20"/>
              </w:rPr>
              <w:t>No. or Board Resolution/Decision No. (including date of promulgation, if any)</w:t>
            </w:r>
          </w:p>
        </w:tc>
        <w:tc>
          <w:tcPr>
            <w:tcW w:w="826" w:type="pct"/>
            <w:shd w:val="clear" w:color="auto" w:fill="auto"/>
            <w:vAlign w:val="center"/>
          </w:tcPr>
          <w:p w14:paraId="65A6B7DF"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Content, quantity, total value of transaction</w:t>
            </w:r>
          </w:p>
        </w:tc>
        <w:tc>
          <w:tcPr>
            <w:tcW w:w="272" w:type="pct"/>
            <w:shd w:val="clear" w:color="auto" w:fill="auto"/>
            <w:vAlign w:val="center"/>
          </w:tcPr>
          <w:p w14:paraId="47E8C073"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Note</w:t>
            </w:r>
          </w:p>
        </w:tc>
      </w:tr>
      <w:tr w:rsidR="003E5819" w:rsidRPr="005E2BBE" w14:paraId="46DEA666" w14:textId="77777777" w:rsidTr="003F6724">
        <w:tc>
          <w:tcPr>
            <w:tcW w:w="298" w:type="pct"/>
            <w:vMerge w:val="restart"/>
            <w:shd w:val="clear" w:color="auto" w:fill="auto"/>
            <w:vAlign w:val="center"/>
          </w:tcPr>
          <w:p w14:paraId="79107029" w14:textId="77777777" w:rsidR="003E5819" w:rsidRPr="005E2BBE" w:rsidRDefault="003E5819" w:rsidP="003F672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p>
        </w:tc>
        <w:tc>
          <w:tcPr>
            <w:tcW w:w="459" w:type="pct"/>
            <w:vMerge w:val="restart"/>
            <w:shd w:val="clear" w:color="auto" w:fill="auto"/>
            <w:vAlign w:val="center"/>
          </w:tcPr>
          <w:p w14:paraId="06ABCC7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Trung An Kien Giang Hi-Tech Farming Joint Stock Company</w:t>
            </w:r>
          </w:p>
        </w:tc>
        <w:tc>
          <w:tcPr>
            <w:tcW w:w="591" w:type="pct"/>
            <w:vMerge w:val="restart"/>
            <w:shd w:val="clear" w:color="auto" w:fill="auto"/>
            <w:vAlign w:val="center"/>
          </w:tcPr>
          <w:p w14:paraId="07D060A1"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Subsidiary</w:t>
            </w:r>
          </w:p>
        </w:tc>
        <w:tc>
          <w:tcPr>
            <w:tcW w:w="643" w:type="pct"/>
            <w:vMerge w:val="restart"/>
            <w:shd w:val="clear" w:color="auto" w:fill="auto"/>
            <w:vAlign w:val="center"/>
          </w:tcPr>
          <w:p w14:paraId="6017C113" w14:textId="6BA8FB25"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1702050412 issued for the first time on June 7, 2016, changed for the </w:t>
            </w:r>
            <w:r w:rsidRPr="005E2BBE">
              <w:rPr>
                <w:rFonts w:ascii="Arial" w:hAnsi="Arial" w:cs="Arial"/>
                <w:color w:val="010000"/>
                <w:sz w:val="20"/>
              </w:rPr>
              <w:lastRenderedPageBreak/>
              <w:t>third time</w:t>
            </w:r>
            <w:r w:rsidR="00104FCD" w:rsidRPr="005E2BBE">
              <w:rPr>
                <w:rFonts w:ascii="Arial" w:hAnsi="Arial" w:cs="Arial"/>
                <w:color w:val="010000"/>
                <w:sz w:val="20"/>
              </w:rPr>
              <w:t xml:space="preserve"> </w:t>
            </w:r>
            <w:r w:rsidRPr="005E2BBE">
              <w:rPr>
                <w:rFonts w:ascii="Arial" w:hAnsi="Arial" w:cs="Arial"/>
                <w:color w:val="010000"/>
                <w:sz w:val="20"/>
              </w:rPr>
              <w:t>by the Department of Planning and Investment of Kien Giang Province</w:t>
            </w:r>
          </w:p>
        </w:tc>
        <w:tc>
          <w:tcPr>
            <w:tcW w:w="517" w:type="pct"/>
            <w:vMerge w:val="restart"/>
            <w:shd w:val="clear" w:color="auto" w:fill="auto"/>
            <w:vAlign w:val="center"/>
          </w:tcPr>
          <w:p w14:paraId="0A56E5C6" w14:textId="1B51CAB4"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lastRenderedPageBreak/>
              <w:t xml:space="preserve">Group 9, Duong </w:t>
            </w:r>
            <w:proofErr w:type="spellStart"/>
            <w:r w:rsidRPr="005E2BBE">
              <w:rPr>
                <w:rFonts w:ascii="Arial" w:hAnsi="Arial" w:cs="Arial"/>
                <w:color w:val="010000"/>
                <w:sz w:val="20"/>
              </w:rPr>
              <w:t>Thec</w:t>
            </w:r>
            <w:proofErr w:type="spellEnd"/>
            <w:r w:rsidRPr="005E2BBE">
              <w:rPr>
                <w:rFonts w:ascii="Arial" w:hAnsi="Arial" w:cs="Arial"/>
                <w:color w:val="010000"/>
                <w:sz w:val="20"/>
              </w:rPr>
              <w:t xml:space="preserve"> Hamlet, Binh Giang Commune, </w:t>
            </w:r>
            <w:r w:rsidRPr="005E2BBE">
              <w:rPr>
                <w:rFonts w:ascii="Arial" w:hAnsi="Arial" w:cs="Arial"/>
                <w:color w:val="010000"/>
                <w:sz w:val="20"/>
              </w:rPr>
              <w:lastRenderedPageBreak/>
              <w:t>Hon Dat District, Kien Giang</w:t>
            </w:r>
            <w:r w:rsidR="003F6724" w:rsidRPr="005E2BBE">
              <w:rPr>
                <w:rFonts w:ascii="Arial" w:hAnsi="Arial" w:cs="Arial"/>
                <w:color w:val="010000"/>
                <w:sz w:val="20"/>
              </w:rPr>
              <w:t xml:space="preserve"> </w:t>
            </w:r>
          </w:p>
        </w:tc>
        <w:tc>
          <w:tcPr>
            <w:tcW w:w="434" w:type="pct"/>
            <w:vMerge w:val="restart"/>
            <w:shd w:val="clear" w:color="auto" w:fill="auto"/>
            <w:vAlign w:val="center"/>
          </w:tcPr>
          <w:p w14:paraId="42B997A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lastRenderedPageBreak/>
              <w:t>In 2023</w:t>
            </w:r>
          </w:p>
        </w:tc>
        <w:tc>
          <w:tcPr>
            <w:tcW w:w="960" w:type="pct"/>
            <w:vMerge w:val="restart"/>
            <w:shd w:val="clear" w:color="auto" w:fill="auto"/>
            <w:vAlign w:val="center"/>
          </w:tcPr>
          <w:p w14:paraId="64FC8AE8" w14:textId="6F3BFB08" w:rsidR="003E5819" w:rsidRPr="005E2BBE" w:rsidRDefault="00104FCD"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Board </w:t>
            </w:r>
            <w:r w:rsidR="00A65680" w:rsidRPr="005E2BBE">
              <w:rPr>
                <w:rFonts w:ascii="Arial" w:hAnsi="Arial" w:cs="Arial"/>
                <w:color w:val="010000"/>
                <w:sz w:val="20"/>
              </w:rPr>
              <w:t>Resolution No. 01/2023/TAR/NQ-HDQT dated February 01, 2023</w:t>
            </w:r>
          </w:p>
        </w:tc>
        <w:tc>
          <w:tcPr>
            <w:tcW w:w="826" w:type="pct"/>
            <w:shd w:val="clear" w:color="auto" w:fill="auto"/>
            <w:vAlign w:val="center"/>
          </w:tcPr>
          <w:p w14:paraId="4769D5E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Grinding service: VND 2,260,766,760 </w:t>
            </w:r>
          </w:p>
        </w:tc>
        <w:tc>
          <w:tcPr>
            <w:tcW w:w="272" w:type="pct"/>
            <w:vMerge w:val="restart"/>
            <w:shd w:val="clear" w:color="auto" w:fill="auto"/>
            <w:vAlign w:val="center"/>
          </w:tcPr>
          <w:p w14:paraId="4240B14D" w14:textId="77777777" w:rsidR="003E5819" w:rsidRPr="005E2BBE" w:rsidRDefault="003E5819"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3E5819" w:rsidRPr="005E2BBE" w14:paraId="2D82AC74" w14:textId="77777777" w:rsidTr="003F6724">
        <w:tc>
          <w:tcPr>
            <w:tcW w:w="298" w:type="pct"/>
            <w:vMerge/>
            <w:shd w:val="clear" w:color="auto" w:fill="auto"/>
            <w:vAlign w:val="center"/>
          </w:tcPr>
          <w:p w14:paraId="66A25F35"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59" w:type="pct"/>
            <w:vMerge/>
            <w:shd w:val="clear" w:color="auto" w:fill="auto"/>
            <w:vAlign w:val="center"/>
          </w:tcPr>
          <w:p w14:paraId="7E2B716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91" w:type="pct"/>
            <w:vMerge/>
            <w:shd w:val="clear" w:color="auto" w:fill="auto"/>
            <w:vAlign w:val="center"/>
          </w:tcPr>
          <w:p w14:paraId="63A9A37A"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vAlign w:val="center"/>
          </w:tcPr>
          <w:p w14:paraId="7DF1684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17" w:type="pct"/>
            <w:vMerge/>
            <w:shd w:val="clear" w:color="auto" w:fill="auto"/>
            <w:vAlign w:val="center"/>
          </w:tcPr>
          <w:p w14:paraId="313AF17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34" w:type="pct"/>
            <w:vMerge/>
            <w:shd w:val="clear" w:color="auto" w:fill="auto"/>
            <w:vAlign w:val="center"/>
          </w:tcPr>
          <w:p w14:paraId="3D4D60F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960" w:type="pct"/>
            <w:vMerge/>
            <w:shd w:val="clear" w:color="auto" w:fill="auto"/>
            <w:vAlign w:val="center"/>
          </w:tcPr>
          <w:p w14:paraId="5C8E4A5C"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826" w:type="pct"/>
            <w:shd w:val="clear" w:color="auto" w:fill="auto"/>
            <w:vAlign w:val="center"/>
          </w:tcPr>
          <w:p w14:paraId="59C788B5"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Color separation, polishing service: VND 5,000,000</w:t>
            </w:r>
          </w:p>
        </w:tc>
        <w:tc>
          <w:tcPr>
            <w:tcW w:w="272" w:type="pct"/>
            <w:vMerge/>
            <w:shd w:val="clear" w:color="auto" w:fill="auto"/>
            <w:vAlign w:val="center"/>
          </w:tcPr>
          <w:p w14:paraId="56D46710"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r w:rsidR="003E5819" w:rsidRPr="005E2BBE" w14:paraId="7030267A" w14:textId="77777777" w:rsidTr="003F6724">
        <w:tc>
          <w:tcPr>
            <w:tcW w:w="298" w:type="pct"/>
            <w:vMerge/>
            <w:shd w:val="clear" w:color="auto" w:fill="auto"/>
            <w:vAlign w:val="center"/>
          </w:tcPr>
          <w:p w14:paraId="091E973D"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59" w:type="pct"/>
            <w:vMerge/>
            <w:shd w:val="clear" w:color="auto" w:fill="auto"/>
            <w:vAlign w:val="center"/>
          </w:tcPr>
          <w:p w14:paraId="759CC25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91" w:type="pct"/>
            <w:vMerge/>
            <w:shd w:val="clear" w:color="auto" w:fill="auto"/>
            <w:vAlign w:val="center"/>
          </w:tcPr>
          <w:p w14:paraId="19D98DB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vAlign w:val="center"/>
          </w:tcPr>
          <w:p w14:paraId="4A1F02E5"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17" w:type="pct"/>
            <w:vMerge/>
            <w:shd w:val="clear" w:color="auto" w:fill="auto"/>
            <w:vAlign w:val="center"/>
          </w:tcPr>
          <w:p w14:paraId="22BEDB5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34" w:type="pct"/>
            <w:vMerge/>
            <w:shd w:val="clear" w:color="auto" w:fill="auto"/>
            <w:vAlign w:val="center"/>
          </w:tcPr>
          <w:p w14:paraId="0EF26644"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960" w:type="pct"/>
            <w:vMerge/>
            <w:shd w:val="clear" w:color="auto" w:fill="auto"/>
            <w:vAlign w:val="center"/>
          </w:tcPr>
          <w:p w14:paraId="0449EC43"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826" w:type="pct"/>
            <w:shd w:val="clear" w:color="auto" w:fill="auto"/>
            <w:vAlign w:val="center"/>
          </w:tcPr>
          <w:p w14:paraId="22F98A9A"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Export of rice: VND 96,715,162,800</w:t>
            </w:r>
          </w:p>
        </w:tc>
        <w:tc>
          <w:tcPr>
            <w:tcW w:w="272" w:type="pct"/>
            <w:vMerge/>
            <w:shd w:val="clear" w:color="auto" w:fill="auto"/>
            <w:vAlign w:val="center"/>
          </w:tcPr>
          <w:p w14:paraId="5A46FBA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r w:rsidR="003E5819" w:rsidRPr="005E2BBE" w14:paraId="75C2338C" w14:textId="77777777" w:rsidTr="003F6724">
        <w:tc>
          <w:tcPr>
            <w:tcW w:w="298" w:type="pct"/>
            <w:vMerge/>
            <w:shd w:val="clear" w:color="auto" w:fill="auto"/>
            <w:vAlign w:val="center"/>
          </w:tcPr>
          <w:p w14:paraId="0241121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59" w:type="pct"/>
            <w:vMerge/>
            <w:shd w:val="clear" w:color="auto" w:fill="auto"/>
            <w:vAlign w:val="center"/>
          </w:tcPr>
          <w:p w14:paraId="15604BFC"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91" w:type="pct"/>
            <w:vMerge/>
            <w:shd w:val="clear" w:color="auto" w:fill="auto"/>
            <w:vAlign w:val="center"/>
          </w:tcPr>
          <w:p w14:paraId="2A4FC28A"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vAlign w:val="center"/>
          </w:tcPr>
          <w:p w14:paraId="50E6F74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17" w:type="pct"/>
            <w:vMerge/>
            <w:shd w:val="clear" w:color="auto" w:fill="auto"/>
            <w:vAlign w:val="center"/>
          </w:tcPr>
          <w:p w14:paraId="47A8719F"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34" w:type="pct"/>
            <w:vMerge/>
            <w:shd w:val="clear" w:color="auto" w:fill="auto"/>
            <w:vAlign w:val="center"/>
          </w:tcPr>
          <w:p w14:paraId="241BC804"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960" w:type="pct"/>
            <w:shd w:val="clear" w:color="auto" w:fill="auto"/>
            <w:vAlign w:val="center"/>
          </w:tcPr>
          <w:p w14:paraId="58D50077" w14:textId="77777777" w:rsidR="003E5819" w:rsidRPr="005E2BBE" w:rsidRDefault="00A65680" w:rsidP="003F672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2BBE">
              <w:rPr>
                <w:rFonts w:ascii="Arial" w:hAnsi="Arial" w:cs="Arial"/>
                <w:color w:val="010000"/>
                <w:sz w:val="20"/>
              </w:rPr>
              <w:t>-</w:t>
            </w:r>
          </w:p>
        </w:tc>
        <w:tc>
          <w:tcPr>
            <w:tcW w:w="826" w:type="pct"/>
            <w:shd w:val="clear" w:color="auto" w:fill="auto"/>
            <w:vAlign w:val="center"/>
          </w:tcPr>
          <w:p w14:paraId="7E7FCC37"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Receive dividend: VND 101,710,000,000</w:t>
            </w:r>
          </w:p>
        </w:tc>
        <w:tc>
          <w:tcPr>
            <w:tcW w:w="272" w:type="pct"/>
            <w:vMerge/>
            <w:shd w:val="clear" w:color="auto" w:fill="auto"/>
            <w:vAlign w:val="center"/>
          </w:tcPr>
          <w:p w14:paraId="07CA44E8"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r w:rsidR="003E5819" w:rsidRPr="005E2BBE" w14:paraId="5E582887" w14:textId="77777777" w:rsidTr="003F6724">
        <w:tc>
          <w:tcPr>
            <w:tcW w:w="298" w:type="pct"/>
            <w:vMerge w:val="restart"/>
            <w:shd w:val="clear" w:color="auto" w:fill="auto"/>
            <w:vAlign w:val="center"/>
          </w:tcPr>
          <w:p w14:paraId="364075B3" w14:textId="77777777" w:rsidR="003E5819" w:rsidRPr="005E2BBE" w:rsidRDefault="003E5819" w:rsidP="003F672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p>
        </w:tc>
        <w:tc>
          <w:tcPr>
            <w:tcW w:w="459" w:type="pct"/>
            <w:vMerge w:val="restart"/>
            <w:shd w:val="clear" w:color="auto" w:fill="auto"/>
            <w:vAlign w:val="center"/>
          </w:tcPr>
          <w:p w14:paraId="61F026F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Trading Production Company Limited</w:t>
            </w:r>
          </w:p>
        </w:tc>
        <w:tc>
          <w:tcPr>
            <w:tcW w:w="591" w:type="pct"/>
            <w:vMerge w:val="restart"/>
            <w:shd w:val="clear" w:color="auto" w:fill="auto"/>
            <w:vAlign w:val="center"/>
          </w:tcPr>
          <w:p w14:paraId="5513FB38"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Nguyen Le </w:t>
            </w:r>
            <w:proofErr w:type="spellStart"/>
            <w:r w:rsidRPr="005E2BBE">
              <w:rPr>
                <w:rFonts w:ascii="Arial" w:hAnsi="Arial" w:cs="Arial"/>
                <w:color w:val="010000"/>
                <w:sz w:val="20"/>
              </w:rPr>
              <w:t>Bao</w:t>
            </w:r>
            <w:proofErr w:type="spellEnd"/>
            <w:r w:rsidRPr="005E2BBE">
              <w:rPr>
                <w:rFonts w:ascii="Arial" w:hAnsi="Arial" w:cs="Arial"/>
                <w:color w:val="010000"/>
                <w:sz w:val="20"/>
              </w:rPr>
              <w:t xml:space="preserve"> Trang (Member of the Board of Directors-cum-General Manager of Trung An Hi-Tech Farming Joint Stock Company) is the legal representative of 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as of June 7, 2023</w:t>
            </w:r>
          </w:p>
        </w:tc>
        <w:tc>
          <w:tcPr>
            <w:tcW w:w="643" w:type="pct"/>
            <w:vMerge w:val="restart"/>
            <w:shd w:val="clear" w:color="auto" w:fill="auto"/>
            <w:vAlign w:val="center"/>
          </w:tcPr>
          <w:p w14:paraId="7A99683C" w14:textId="68F00024"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1801721284 issued on March 28, 2022</w:t>
            </w:r>
            <w:r w:rsidR="00104FCD" w:rsidRPr="005E2BBE">
              <w:rPr>
                <w:rFonts w:ascii="Arial" w:hAnsi="Arial" w:cs="Arial"/>
                <w:color w:val="010000"/>
                <w:sz w:val="20"/>
              </w:rPr>
              <w:t xml:space="preserve"> </w:t>
            </w:r>
            <w:r w:rsidRPr="005E2BBE">
              <w:rPr>
                <w:rFonts w:ascii="Arial" w:hAnsi="Arial" w:cs="Arial"/>
                <w:color w:val="010000"/>
                <w:sz w:val="20"/>
              </w:rPr>
              <w:t>by</w:t>
            </w:r>
            <w:r w:rsidR="00104FCD" w:rsidRPr="005E2BBE">
              <w:rPr>
                <w:rFonts w:ascii="Arial" w:hAnsi="Arial" w:cs="Arial"/>
                <w:color w:val="010000"/>
                <w:sz w:val="20"/>
              </w:rPr>
              <w:t xml:space="preserve"> the </w:t>
            </w:r>
            <w:r w:rsidRPr="005E2BBE">
              <w:rPr>
                <w:rFonts w:ascii="Arial" w:hAnsi="Arial" w:cs="Arial"/>
                <w:color w:val="010000"/>
                <w:sz w:val="20"/>
              </w:rPr>
              <w:t xml:space="preserve">Department of Planning and Investment of Can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City </w:t>
            </w:r>
          </w:p>
        </w:tc>
        <w:tc>
          <w:tcPr>
            <w:tcW w:w="517" w:type="pct"/>
            <w:vMerge w:val="restart"/>
            <w:shd w:val="clear" w:color="auto" w:fill="auto"/>
            <w:vAlign w:val="center"/>
          </w:tcPr>
          <w:p w14:paraId="6A40BE48" w14:textId="68E91BC4"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Nguyen Trong </w:t>
            </w:r>
            <w:proofErr w:type="spellStart"/>
            <w:r w:rsidRPr="005E2BBE">
              <w:rPr>
                <w:rFonts w:ascii="Arial" w:hAnsi="Arial" w:cs="Arial"/>
                <w:color w:val="010000"/>
                <w:sz w:val="20"/>
              </w:rPr>
              <w:t>Quyen</w:t>
            </w:r>
            <w:proofErr w:type="spellEnd"/>
            <w:r w:rsidRPr="005E2BBE">
              <w:rPr>
                <w:rFonts w:ascii="Arial" w:hAnsi="Arial" w:cs="Arial"/>
                <w:color w:val="010000"/>
                <w:sz w:val="20"/>
              </w:rPr>
              <w:t xml:space="preserve"> Street, </w:t>
            </w:r>
            <w:proofErr w:type="spellStart"/>
            <w:r w:rsidRPr="005E2BBE">
              <w:rPr>
                <w:rFonts w:ascii="Arial" w:hAnsi="Arial" w:cs="Arial"/>
                <w:color w:val="010000"/>
                <w:sz w:val="20"/>
              </w:rPr>
              <w:t>Phung</w:t>
            </w:r>
            <w:proofErr w:type="spellEnd"/>
            <w:r w:rsidRPr="005E2BBE">
              <w:rPr>
                <w:rFonts w:ascii="Arial" w:hAnsi="Arial" w:cs="Arial"/>
                <w:color w:val="010000"/>
                <w:sz w:val="20"/>
              </w:rPr>
              <w:t xml:space="preserve"> Thanh 2 Area, Trung Kien Ward, </w:t>
            </w:r>
            <w:proofErr w:type="spellStart"/>
            <w:r w:rsidRPr="005E2BBE">
              <w:rPr>
                <w:rFonts w:ascii="Arial" w:hAnsi="Arial" w:cs="Arial"/>
                <w:color w:val="010000"/>
                <w:sz w:val="20"/>
              </w:rPr>
              <w:t>Thot</w:t>
            </w:r>
            <w:proofErr w:type="spellEnd"/>
            <w:r w:rsidRPr="005E2BBE">
              <w:rPr>
                <w:rFonts w:ascii="Arial" w:hAnsi="Arial" w:cs="Arial"/>
                <w:color w:val="010000"/>
                <w:sz w:val="20"/>
              </w:rPr>
              <w:t xml:space="preserve"> Not District, Can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City</w:t>
            </w:r>
            <w:r w:rsidR="003F6724" w:rsidRPr="005E2BBE">
              <w:rPr>
                <w:rFonts w:ascii="Arial" w:hAnsi="Arial" w:cs="Arial"/>
                <w:color w:val="010000"/>
                <w:sz w:val="20"/>
              </w:rPr>
              <w:t xml:space="preserve"> </w:t>
            </w:r>
          </w:p>
        </w:tc>
        <w:tc>
          <w:tcPr>
            <w:tcW w:w="434" w:type="pct"/>
            <w:vMerge w:val="restart"/>
            <w:shd w:val="clear" w:color="auto" w:fill="auto"/>
            <w:vAlign w:val="center"/>
          </w:tcPr>
          <w:p w14:paraId="50D0ACFE" w14:textId="299A6FF0" w:rsidR="003E5819" w:rsidRPr="005E2BBE" w:rsidRDefault="00104FCD"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In </w:t>
            </w:r>
            <w:r w:rsidR="00A65680" w:rsidRPr="005E2BBE">
              <w:rPr>
                <w:rFonts w:ascii="Arial" w:hAnsi="Arial" w:cs="Arial"/>
                <w:color w:val="010000"/>
                <w:sz w:val="20"/>
              </w:rPr>
              <w:t>2023</w:t>
            </w:r>
          </w:p>
        </w:tc>
        <w:tc>
          <w:tcPr>
            <w:tcW w:w="960" w:type="pct"/>
            <w:shd w:val="clear" w:color="auto" w:fill="auto"/>
            <w:vAlign w:val="center"/>
          </w:tcPr>
          <w:p w14:paraId="70896822"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2612/TA-AT/2022</w:t>
            </w:r>
          </w:p>
          <w:p w14:paraId="626CD4B7"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2612/TA-AT/2022; Appendix 01</w:t>
            </w:r>
          </w:p>
        </w:tc>
        <w:tc>
          <w:tcPr>
            <w:tcW w:w="826" w:type="pct"/>
            <w:shd w:val="clear" w:color="auto" w:fill="auto"/>
            <w:vAlign w:val="center"/>
          </w:tcPr>
          <w:p w14:paraId="04294DC5"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Export of rice: VND 27,000,000,000</w:t>
            </w:r>
          </w:p>
          <w:p w14:paraId="3F993783"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Returned goods: VND 27,000,000,000</w:t>
            </w:r>
          </w:p>
        </w:tc>
        <w:tc>
          <w:tcPr>
            <w:tcW w:w="272" w:type="pct"/>
            <w:vMerge w:val="restart"/>
            <w:shd w:val="clear" w:color="auto" w:fill="auto"/>
            <w:vAlign w:val="center"/>
          </w:tcPr>
          <w:p w14:paraId="73F3783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w:t>
            </w:r>
          </w:p>
        </w:tc>
      </w:tr>
      <w:tr w:rsidR="003E5819" w:rsidRPr="005E2BBE" w14:paraId="496D378D" w14:textId="77777777" w:rsidTr="003F6724">
        <w:tc>
          <w:tcPr>
            <w:tcW w:w="298" w:type="pct"/>
            <w:vMerge/>
            <w:shd w:val="clear" w:color="auto" w:fill="auto"/>
            <w:vAlign w:val="center"/>
          </w:tcPr>
          <w:p w14:paraId="7717ACC4"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59" w:type="pct"/>
            <w:vMerge/>
            <w:shd w:val="clear" w:color="auto" w:fill="auto"/>
            <w:vAlign w:val="center"/>
          </w:tcPr>
          <w:p w14:paraId="624BC05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91" w:type="pct"/>
            <w:vMerge/>
            <w:shd w:val="clear" w:color="auto" w:fill="auto"/>
            <w:vAlign w:val="center"/>
          </w:tcPr>
          <w:p w14:paraId="0F1F454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vAlign w:val="center"/>
          </w:tcPr>
          <w:p w14:paraId="3DB206B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17" w:type="pct"/>
            <w:vMerge/>
            <w:shd w:val="clear" w:color="auto" w:fill="auto"/>
            <w:vAlign w:val="center"/>
          </w:tcPr>
          <w:p w14:paraId="71B97F3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34" w:type="pct"/>
            <w:vMerge/>
            <w:shd w:val="clear" w:color="auto" w:fill="auto"/>
            <w:vAlign w:val="center"/>
          </w:tcPr>
          <w:p w14:paraId="745232CD"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960" w:type="pct"/>
            <w:shd w:val="clear" w:color="auto" w:fill="auto"/>
            <w:vAlign w:val="center"/>
          </w:tcPr>
          <w:p w14:paraId="1073C9CD"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0806/2023/TA-AT/HDNT; 1206/TA-AT/2023; 1006/TA-AT/2023; 1806/TA-AT/2023; 2007/TA-AT/2023</w:t>
            </w:r>
          </w:p>
        </w:tc>
        <w:tc>
          <w:tcPr>
            <w:tcW w:w="826" w:type="pct"/>
            <w:shd w:val="clear" w:color="auto" w:fill="auto"/>
            <w:vAlign w:val="center"/>
          </w:tcPr>
          <w:p w14:paraId="45118388"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Export of rice: VND 63,426,424,000</w:t>
            </w:r>
          </w:p>
        </w:tc>
        <w:tc>
          <w:tcPr>
            <w:tcW w:w="272" w:type="pct"/>
            <w:vMerge/>
            <w:shd w:val="clear" w:color="auto" w:fill="auto"/>
            <w:vAlign w:val="center"/>
          </w:tcPr>
          <w:p w14:paraId="4BEFCBE0"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r w:rsidR="003E5819" w:rsidRPr="005E2BBE" w14:paraId="07E7606A" w14:textId="77777777" w:rsidTr="003F6724">
        <w:tc>
          <w:tcPr>
            <w:tcW w:w="298" w:type="pct"/>
            <w:vMerge/>
            <w:shd w:val="clear" w:color="auto" w:fill="auto"/>
            <w:vAlign w:val="center"/>
          </w:tcPr>
          <w:p w14:paraId="7DF8FAA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59" w:type="pct"/>
            <w:vMerge/>
            <w:shd w:val="clear" w:color="auto" w:fill="auto"/>
            <w:vAlign w:val="center"/>
          </w:tcPr>
          <w:p w14:paraId="53B3ED98"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91" w:type="pct"/>
            <w:vMerge/>
            <w:shd w:val="clear" w:color="auto" w:fill="auto"/>
            <w:vAlign w:val="center"/>
          </w:tcPr>
          <w:p w14:paraId="38AECAD8"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vAlign w:val="center"/>
          </w:tcPr>
          <w:p w14:paraId="24A88627"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17" w:type="pct"/>
            <w:vMerge/>
            <w:shd w:val="clear" w:color="auto" w:fill="auto"/>
            <w:vAlign w:val="center"/>
          </w:tcPr>
          <w:p w14:paraId="702F5D28"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34" w:type="pct"/>
            <w:vMerge/>
            <w:shd w:val="clear" w:color="auto" w:fill="auto"/>
            <w:vAlign w:val="center"/>
          </w:tcPr>
          <w:p w14:paraId="6415C350"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960" w:type="pct"/>
            <w:shd w:val="clear" w:color="auto" w:fill="auto"/>
            <w:vAlign w:val="center"/>
          </w:tcPr>
          <w:p w14:paraId="31F2B09A"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0101/2023/AT-TA/HDNT</w:t>
            </w:r>
          </w:p>
        </w:tc>
        <w:tc>
          <w:tcPr>
            <w:tcW w:w="826" w:type="pct"/>
            <w:shd w:val="clear" w:color="auto" w:fill="auto"/>
            <w:vAlign w:val="center"/>
          </w:tcPr>
          <w:p w14:paraId="466DC3EF" w14:textId="3B76B6E5"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Procurement: VND 16</w:t>
            </w:r>
            <w:r w:rsidR="00F6261C" w:rsidRPr="005E2BBE">
              <w:rPr>
                <w:rFonts w:ascii="Arial" w:hAnsi="Arial" w:cs="Arial"/>
                <w:color w:val="010000"/>
                <w:sz w:val="20"/>
              </w:rPr>
              <w:t>,</w:t>
            </w:r>
            <w:r w:rsidRPr="005E2BBE">
              <w:rPr>
                <w:rFonts w:ascii="Arial" w:hAnsi="Arial" w:cs="Arial"/>
                <w:color w:val="010000"/>
                <w:sz w:val="20"/>
              </w:rPr>
              <w:t>744</w:t>
            </w:r>
            <w:r w:rsidR="00F6261C" w:rsidRPr="005E2BBE">
              <w:rPr>
                <w:rFonts w:ascii="Arial" w:hAnsi="Arial" w:cs="Arial"/>
                <w:color w:val="010000"/>
                <w:sz w:val="20"/>
              </w:rPr>
              <w:t>,</w:t>
            </w:r>
            <w:r w:rsidRPr="005E2BBE">
              <w:rPr>
                <w:rFonts w:ascii="Arial" w:hAnsi="Arial" w:cs="Arial"/>
                <w:color w:val="010000"/>
                <w:sz w:val="20"/>
              </w:rPr>
              <w:t>732</w:t>
            </w:r>
          </w:p>
        </w:tc>
        <w:tc>
          <w:tcPr>
            <w:tcW w:w="272" w:type="pct"/>
            <w:vMerge/>
            <w:shd w:val="clear" w:color="auto" w:fill="auto"/>
            <w:vAlign w:val="center"/>
          </w:tcPr>
          <w:p w14:paraId="7C02864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r w:rsidR="003E5819" w:rsidRPr="005E2BBE" w14:paraId="5BD260FF" w14:textId="77777777" w:rsidTr="003F6724">
        <w:tc>
          <w:tcPr>
            <w:tcW w:w="298" w:type="pct"/>
            <w:vMerge/>
            <w:shd w:val="clear" w:color="auto" w:fill="auto"/>
            <w:vAlign w:val="center"/>
          </w:tcPr>
          <w:p w14:paraId="526A829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59" w:type="pct"/>
            <w:vMerge/>
            <w:shd w:val="clear" w:color="auto" w:fill="auto"/>
            <w:vAlign w:val="center"/>
          </w:tcPr>
          <w:p w14:paraId="5B20007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91" w:type="pct"/>
            <w:vMerge/>
            <w:shd w:val="clear" w:color="auto" w:fill="auto"/>
            <w:vAlign w:val="center"/>
          </w:tcPr>
          <w:p w14:paraId="75BFB95D"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vAlign w:val="center"/>
          </w:tcPr>
          <w:p w14:paraId="57370B9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17" w:type="pct"/>
            <w:vMerge/>
            <w:shd w:val="clear" w:color="auto" w:fill="auto"/>
            <w:vAlign w:val="center"/>
          </w:tcPr>
          <w:p w14:paraId="75C45B6C"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34" w:type="pct"/>
            <w:vMerge/>
            <w:shd w:val="clear" w:color="auto" w:fill="auto"/>
            <w:vAlign w:val="center"/>
          </w:tcPr>
          <w:p w14:paraId="08F4279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960" w:type="pct"/>
            <w:shd w:val="clear" w:color="auto" w:fill="auto"/>
            <w:vAlign w:val="center"/>
          </w:tcPr>
          <w:p w14:paraId="199F67F5"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0101/2023/AT-TA/HDNT; Appendix 01</w:t>
            </w:r>
          </w:p>
        </w:tc>
        <w:tc>
          <w:tcPr>
            <w:tcW w:w="826" w:type="pct"/>
            <w:shd w:val="clear" w:color="auto" w:fill="auto"/>
            <w:vAlign w:val="center"/>
          </w:tcPr>
          <w:p w14:paraId="1363D9E7"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Procurement: VND 540,220,928 </w:t>
            </w:r>
          </w:p>
        </w:tc>
        <w:tc>
          <w:tcPr>
            <w:tcW w:w="272" w:type="pct"/>
            <w:vMerge/>
            <w:shd w:val="clear" w:color="auto" w:fill="auto"/>
            <w:vAlign w:val="center"/>
          </w:tcPr>
          <w:p w14:paraId="78AB39B9"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bl>
    <w:p w14:paraId="30DFFAF8" w14:textId="08B9A179" w:rsidR="003E5819" w:rsidRPr="005E2BBE" w:rsidRDefault="00330A1B"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 </w:t>
      </w:r>
      <w:r w:rsidR="00A65680" w:rsidRPr="005E2BBE">
        <w:rPr>
          <w:rFonts w:ascii="Arial" w:hAnsi="Arial" w:cs="Arial"/>
          <w:color w:val="010000"/>
          <w:sz w:val="20"/>
        </w:rPr>
        <w:t xml:space="preserve">The State Securities Commission promulgated Decision No. 844/QD-XPHC dated September 29, 2023 on administrative sanctions for the reason that the transactions between the Company and An </w:t>
      </w:r>
      <w:proofErr w:type="spellStart"/>
      <w:r w:rsidR="00A65680" w:rsidRPr="005E2BBE">
        <w:rPr>
          <w:rFonts w:ascii="Arial" w:hAnsi="Arial" w:cs="Arial"/>
          <w:color w:val="010000"/>
          <w:sz w:val="20"/>
        </w:rPr>
        <w:t>Tho</w:t>
      </w:r>
      <w:proofErr w:type="spellEnd"/>
      <w:r w:rsidR="00A65680" w:rsidRPr="005E2BBE">
        <w:rPr>
          <w:rFonts w:ascii="Arial" w:hAnsi="Arial" w:cs="Arial"/>
          <w:color w:val="010000"/>
          <w:sz w:val="20"/>
        </w:rPr>
        <w:t xml:space="preserve"> Trading Production Company Limited were carried out without the approval of the Company’s Board of </w:t>
      </w:r>
      <w:r w:rsidR="00A65680" w:rsidRPr="005E2BBE">
        <w:rPr>
          <w:rFonts w:ascii="Arial" w:hAnsi="Arial" w:cs="Arial"/>
          <w:color w:val="010000"/>
          <w:sz w:val="20"/>
        </w:rPr>
        <w:lastRenderedPageBreak/>
        <w:t xml:space="preserve">Directors. Accordingly, based on the sanction decision, the violator has fully paid the fine and committed to </w:t>
      </w:r>
      <w:r w:rsidRPr="005E2BBE">
        <w:rPr>
          <w:rFonts w:ascii="Arial" w:hAnsi="Arial" w:cs="Arial"/>
          <w:color w:val="010000"/>
          <w:sz w:val="20"/>
        </w:rPr>
        <w:t>complying</w:t>
      </w:r>
      <w:r w:rsidR="00A65680" w:rsidRPr="005E2BBE">
        <w:rPr>
          <w:rFonts w:ascii="Arial" w:hAnsi="Arial" w:cs="Arial"/>
          <w:color w:val="010000"/>
          <w:sz w:val="20"/>
        </w:rPr>
        <w:t xml:space="preserve"> with the correct procedures, regulations, and laws for transactions of affiliated persons.</w:t>
      </w:r>
    </w:p>
    <w:p w14:paraId="1BABB7E4" w14:textId="3B528036" w:rsidR="003E5819" w:rsidRPr="005E2BBE" w:rsidRDefault="00A65680" w:rsidP="003F6724">
      <w:pPr>
        <w:pBdr>
          <w:top w:val="nil"/>
          <w:left w:val="nil"/>
          <w:bottom w:val="nil"/>
          <w:right w:val="nil"/>
          <w:between w:val="nil"/>
        </w:pBdr>
        <w:tabs>
          <w:tab w:val="left" w:pos="360"/>
        </w:tabs>
        <w:spacing w:after="120" w:line="360" w:lineRule="auto"/>
        <w:rPr>
          <w:rFonts w:ascii="Arial" w:hAnsi="Arial" w:cs="Arial"/>
          <w:color w:val="010000"/>
          <w:sz w:val="20"/>
        </w:rPr>
      </w:pPr>
      <w:r w:rsidRPr="005E2BBE">
        <w:rPr>
          <w:rFonts w:ascii="Arial" w:hAnsi="Arial" w:cs="Arial"/>
          <w:color w:val="010000"/>
          <w:sz w:val="20"/>
        </w:rPr>
        <w:t>Notes: NSH Code*: ID Card/Passport No. (</w:t>
      </w:r>
      <w:proofErr w:type="gramStart"/>
      <w:r w:rsidRPr="005E2BBE">
        <w:rPr>
          <w:rFonts w:ascii="Arial" w:hAnsi="Arial" w:cs="Arial"/>
          <w:color w:val="010000"/>
          <w:sz w:val="20"/>
        </w:rPr>
        <w:t>for</w:t>
      </w:r>
      <w:proofErr w:type="gramEnd"/>
      <w:r w:rsidRPr="005E2BBE">
        <w:rPr>
          <w:rFonts w:ascii="Arial" w:hAnsi="Arial" w:cs="Arial"/>
          <w:color w:val="010000"/>
          <w:sz w:val="20"/>
        </w:rPr>
        <w:t xml:space="preserve"> individuals) or Business Registration Certificate, License on Operations or equivalent legal documents (for institutions)/NSH </w:t>
      </w:r>
    </w:p>
    <w:p w14:paraId="670D6278" w14:textId="2DE50DC8" w:rsidR="001609DE" w:rsidRPr="005E2BBE" w:rsidRDefault="001609DE" w:rsidP="003F6724">
      <w:pPr>
        <w:pBdr>
          <w:top w:val="nil"/>
          <w:left w:val="nil"/>
          <w:bottom w:val="single" w:sz="6" w:space="1" w:color="auto"/>
          <w:right w:val="nil"/>
          <w:between w:val="nil"/>
        </w:pBdr>
        <w:tabs>
          <w:tab w:val="left" w:pos="360"/>
        </w:tabs>
        <w:spacing w:after="120" w:line="360" w:lineRule="auto"/>
        <w:rPr>
          <w:rFonts w:ascii="Arial" w:hAnsi="Arial" w:cs="Arial"/>
          <w:color w:val="010000"/>
          <w:sz w:val="20"/>
        </w:rPr>
      </w:pPr>
    </w:p>
    <w:p w14:paraId="44335999" w14:textId="77777777" w:rsidR="001609DE" w:rsidRPr="005E2BBE" w:rsidRDefault="00A65680" w:rsidP="001609DE">
      <w:pPr>
        <w:pBdr>
          <w:top w:val="nil"/>
          <w:left w:val="nil"/>
          <w:bottom w:val="nil"/>
          <w:right w:val="nil"/>
          <w:between w:val="nil"/>
        </w:pBdr>
        <w:tabs>
          <w:tab w:val="left" w:pos="360"/>
        </w:tabs>
        <w:spacing w:after="120" w:line="360" w:lineRule="auto"/>
        <w:jc w:val="center"/>
        <w:rPr>
          <w:rFonts w:ascii="Arial" w:hAnsi="Arial" w:cs="Arial"/>
          <w:color w:val="010000"/>
          <w:sz w:val="20"/>
        </w:rPr>
      </w:pPr>
      <w:r w:rsidRPr="005E2BBE">
        <w:rPr>
          <w:rFonts w:ascii="Arial" w:hAnsi="Arial" w:cs="Arial"/>
          <w:color w:val="010000"/>
          <w:sz w:val="20"/>
        </w:rPr>
        <w:t>Appendix 03:</w:t>
      </w:r>
    </w:p>
    <w:p w14:paraId="25BA575C" w14:textId="32B3F21F"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Transactions between the Company and compan</w:t>
      </w:r>
      <w:r w:rsidR="00104FCD" w:rsidRPr="005E2BBE">
        <w:rPr>
          <w:rFonts w:ascii="Arial" w:hAnsi="Arial" w:cs="Arial"/>
          <w:color w:val="010000"/>
          <w:sz w:val="20"/>
        </w:rPr>
        <w:t>ies</w:t>
      </w:r>
      <w:r w:rsidRPr="005E2BBE">
        <w:rPr>
          <w:rFonts w:ascii="Arial" w:hAnsi="Arial" w:cs="Arial"/>
          <w:color w:val="010000"/>
          <w:sz w:val="20"/>
        </w:rPr>
        <w:t xml:space="preserve"> </w:t>
      </w:r>
      <w:r w:rsidR="00104FCD" w:rsidRPr="005E2BBE">
        <w:rPr>
          <w:rFonts w:ascii="Arial" w:hAnsi="Arial" w:cs="Arial"/>
          <w:color w:val="010000"/>
          <w:sz w:val="20"/>
        </w:rPr>
        <w:t xml:space="preserve">that </w:t>
      </w:r>
      <w:r w:rsidRPr="005E2BBE">
        <w:rPr>
          <w:rFonts w:ascii="Arial" w:hAnsi="Arial" w:cs="Arial"/>
          <w:color w:val="010000"/>
          <w:sz w:val="20"/>
        </w:rPr>
        <w:t>members of the Board of Directors, members of the Supervisory Board, the General Manager and other managers have been founding members or members of the Board of Directors, the Executive General Manager for the past three (03) years (calculated as of December 31, 2023):</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1"/>
        <w:gridCol w:w="2228"/>
        <w:gridCol w:w="1721"/>
        <w:gridCol w:w="1551"/>
        <w:gridCol w:w="1670"/>
        <w:gridCol w:w="1406"/>
        <w:gridCol w:w="2265"/>
        <w:gridCol w:w="1854"/>
        <w:gridCol w:w="799"/>
      </w:tblGrid>
      <w:tr w:rsidR="003E5819" w:rsidRPr="005E2BBE" w14:paraId="470FEE65" w14:textId="77777777" w:rsidTr="003F6724">
        <w:tc>
          <w:tcPr>
            <w:tcW w:w="240" w:type="pct"/>
            <w:shd w:val="clear" w:color="auto" w:fill="auto"/>
            <w:vAlign w:val="center"/>
          </w:tcPr>
          <w:p w14:paraId="7D1E7FF5"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No.</w:t>
            </w:r>
          </w:p>
        </w:tc>
        <w:tc>
          <w:tcPr>
            <w:tcW w:w="786" w:type="pct"/>
            <w:shd w:val="clear" w:color="auto" w:fill="auto"/>
            <w:vAlign w:val="center"/>
          </w:tcPr>
          <w:p w14:paraId="161FC4EE" w14:textId="0C6869E9"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Name of individual/</w:t>
            </w:r>
            <w:r w:rsidR="00104FCD" w:rsidRPr="005E2BBE">
              <w:rPr>
                <w:rFonts w:ascii="Arial" w:hAnsi="Arial" w:cs="Arial"/>
                <w:color w:val="010000"/>
                <w:sz w:val="20"/>
              </w:rPr>
              <w:t>organization</w:t>
            </w:r>
          </w:p>
        </w:tc>
        <w:tc>
          <w:tcPr>
            <w:tcW w:w="607" w:type="pct"/>
            <w:shd w:val="clear" w:color="auto" w:fill="auto"/>
            <w:vAlign w:val="center"/>
          </w:tcPr>
          <w:p w14:paraId="5BD299BA"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Relations with the Company</w:t>
            </w:r>
          </w:p>
        </w:tc>
        <w:tc>
          <w:tcPr>
            <w:tcW w:w="547" w:type="pct"/>
            <w:shd w:val="clear" w:color="auto" w:fill="auto"/>
            <w:vAlign w:val="center"/>
          </w:tcPr>
          <w:p w14:paraId="39606869"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NSH* No., date of issue, place of issue</w:t>
            </w:r>
          </w:p>
        </w:tc>
        <w:tc>
          <w:tcPr>
            <w:tcW w:w="589" w:type="pct"/>
            <w:shd w:val="clear" w:color="auto" w:fill="auto"/>
            <w:vAlign w:val="center"/>
          </w:tcPr>
          <w:p w14:paraId="429256F1"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Head office/Contact address</w:t>
            </w:r>
          </w:p>
        </w:tc>
        <w:tc>
          <w:tcPr>
            <w:tcW w:w="496" w:type="pct"/>
            <w:shd w:val="clear" w:color="auto" w:fill="auto"/>
            <w:vAlign w:val="center"/>
          </w:tcPr>
          <w:p w14:paraId="031E2A61"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Time of transaction with the Company</w:t>
            </w:r>
          </w:p>
        </w:tc>
        <w:tc>
          <w:tcPr>
            <w:tcW w:w="799" w:type="pct"/>
            <w:shd w:val="clear" w:color="auto" w:fill="auto"/>
            <w:vAlign w:val="center"/>
          </w:tcPr>
          <w:p w14:paraId="374C8203" w14:textId="0397D96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General Mandate/Decision </w:t>
            </w:r>
            <w:r w:rsidR="00104FCD" w:rsidRPr="005E2BBE">
              <w:rPr>
                <w:rFonts w:ascii="Arial" w:hAnsi="Arial" w:cs="Arial"/>
                <w:color w:val="010000"/>
                <w:sz w:val="20"/>
              </w:rPr>
              <w:t xml:space="preserve">of the General Meeting of Shareholders </w:t>
            </w:r>
            <w:r w:rsidRPr="005E2BBE">
              <w:rPr>
                <w:rFonts w:ascii="Arial" w:hAnsi="Arial" w:cs="Arial"/>
                <w:color w:val="010000"/>
                <w:sz w:val="20"/>
              </w:rPr>
              <w:t>No. or Board Resolution/Decision No. (including date of promulgation, if any)</w:t>
            </w:r>
          </w:p>
        </w:tc>
        <w:tc>
          <w:tcPr>
            <w:tcW w:w="654" w:type="pct"/>
            <w:shd w:val="clear" w:color="auto" w:fill="auto"/>
            <w:vAlign w:val="center"/>
          </w:tcPr>
          <w:p w14:paraId="0D247E78"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Content, quantity, total value of transaction</w:t>
            </w:r>
          </w:p>
        </w:tc>
        <w:tc>
          <w:tcPr>
            <w:tcW w:w="282" w:type="pct"/>
            <w:shd w:val="clear" w:color="auto" w:fill="auto"/>
            <w:vAlign w:val="center"/>
          </w:tcPr>
          <w:p w14:paraId="4C146FC0"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Note</w:t>
            </w:r>
          </w:p>
        </w:tc>
      </w:tr>
      <w:tr w:rsidR="003E5819" w:rsidRPr="005E2BBE" w14:paraId="59A41E7F" w14:textId="77777777" w:rsidTr="003F6724">
        <w:tc>
          <w:tcPr>
            <w:tcW w:w="240" w:type="pct"/>
            <w:vMerge w:val="restart"/>
            <w:shd w:val="clear" w:color="auto" w:fill="auto"/>
            <w:vAlign w:val="center"/>
          </w:tcPr>
          <w:p w14:paraId="493963C5" w14:textId="77777777" w:rsidR="003E5819" w:rsidRPr="005E2BBE" w:rsidRDefault="003E5819" w:rsidP="003F6724">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p>
        </w:tc>
        <w:tc>
          <w:tcPr>
            <w:tcW w:w="786" w:type="pct"/>
            <w:vMerge w:val="restart"/>
            <w:shd w:val="clear" w:color="auto" w:fill="auto"/>
            <w:vAlign w:val="center"/>
          </w:tcPr>
          <w:p w14:paraId="39B5568E"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Trading Production Company Limited</w:t>
            </w:r>
          </w:p>
        </w:tc>
        <w:tc>
          <w:tcPr>
            <w:tcW w:w="607" w:type="pct"/>
            <w:vMerge w:val="restart"/>
            <w:shd w:val="clear" w:color="auto" w:fill="auto"/>
            <w:vAlign w:val="center"/>
          </w:tcPr>
          <w:p w14:paraId="7CC66531" w14:textId="4781C1FC"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 xml:space="preserve">Ms. Nguyen Le </w:t>
            </w:r>
            <w:proofErr w:type="spellStart"/>
            <w:r w:rsidRPr="005E2BBE">
              <w:rPr>
                <w:rFonts w:ascii="Arial" w:hAnsi="Arial" w:cs="Arial"/>
                <w:color w:val="010000"/>
                <w:sz w:val="20"/>
              </w:rPr>
              <w:t>Bao</w:t>
            </w:r>
            <w:proofErr w:type="spellEnd"/>
            <w:r w:rsidRPr="005E2BBE">
              <w:rPr>
                <w:rFonts w:ascii="Arial" w:hAnsi="Arial" w:cs="Arial"/>
                <w:color w:val="010000"/>
                <w:sz w:val="20"/>
              </w:rPr>
              <w:t xml:space="preserve"> Trang (Member of the Board of Directors-cum-General </w:t>
            </w:r>
            <w:r w:rsidRPr="005E2BBE">
              <w:rPr>
                <w:rFonts w:ascii="Arial" w:hAnsi="Arial" w:cs="Arial"/>
                <w:color w:val="010000"/>
                <w:sz w:val="20"/>
              </w:rPr>
              <w:lastRenderedPageBreak/>
              <w:t xml:space="preserve">Manager of Trung An Hi-Tech Farming Joint Stock Company) is the legal representative of 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as of June 7, 2023</w:t>
            </w:r>
          </w:p>
        </w:tc>
        <w:tc>
          <w:tcPr>
            <w:tcW w:w="547" w:type="pct"/>
            <w:vMerge w:val="restart"/>
            <w:shd w:val="clear" w:color="auto" w:fill="auto"/>
            <w:vAlign w:val="center"/>
          </w:tcPr>
          <w:p w14:paraId="6225004F" w14:textId="4D73BCA5"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lastRenderedPageBreak/>
              <w:t xml:space="preserve">1801721284 issued on March 28, 2022 by Department of Planning and </w:t>
            </w:r>
            <w:r w:rsidRPr="005E2BBE">
              <w:rPr>
                <w:rFonts w:ascii="Arial" w:hAnsi="Arial" w:cs="Arial"/>
                <w:color w:val="010000"/>
                <w:sz w:val="20"/>
              </w:rPr>
              <w:lastRenderedPageBreak/>
              <w:t xml:space="preserve">Investment of Can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City </w:t>
            </w:r>
          </w:p>
        </w:tc>
        <w:tc>
          <w:tcPr>
            <w:tcW w:w="589" w:type="pct"/>
            <w:vMerge w:val="restart"/>
            <w:shd w:val="clear" w:color="auto" w:fill="auto"/>
            <w:vAlign w:val="center"/>
          </w:tcPr>
          <w:p w14:paraId="4089CC1D" w14:textId="5C2F0FE4"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lastRenderedPageBreak/>
              <w:t xml:space="preserve">Nguyen Trong </w:t>
            </w:r>
            <w:proofErr w:type="spellStart"/>
            <w:r w:rsidRPr="005E2BBE">
              <w:rPr>
                <w:rFonts w:ascii="Arial" w:hAnsi="Arial" w:cs="Arial"/>
                <w:color w:val="010000"/>
                <w:sz w:val="20"/>
              </w:rPr>
              <w:t>Quyen</w:t>
            </w:r>
            <w:proofErr w:type="spellEnd"/>
            <w:r w:rsidRPr="005E2BBE">
              <w:rPr>
                <w:rFonts w:ascii="Arial" w:hAnsi="Arial" w:cs="Arial"/>
                <w:color w:val="010000"/>
                <w:sz w:val="20"/>
              </w:rPr>
              <w:t xml:space="preserve"> Street, </w:t>
            </w:r>
            <w:proofErr w:type="spellStart"/>
            <w:r w:rsidRPr="005E2BBE">
              <w:rPr>
                <w:rFonts w:ascii="Arial" w:hAnsi="Arial" w:cs="Arial"/>
                <w:color w:val="010000"/>
                <w:sz w:val="20"/>
              </w:rPr>
              <w:t>Phung</w:t>
            </w:r>
            <w:proofErr w:type="spellEnd"/>
            <w:r w:rsidRPr="005E2BBE">
              <w:rPr>
                <w:rFonts w:ascii="Arial" w:hAnsi="Arial" w:cs="Arial"/>
                <w:color w:val="010000"/>
                <w:sz w:val="20"/>
              </w:rPr>
              <w:t xml:space="preserve"> Thanh 2 Area, Trung Kien Ward, </w:t>
            </w:r>
            <w:proofErr w:type="spellStart"/>
            <w:r w:rsidRPr="005E2BBE">
              <w:rPr>
                <w:rFonts w:ascii="Arial" w:hAnsi="Arial" w:cs="Arial"/>
                <w:color w:val="010000"/>
                <w:sz w:val="20"/>
              </w:rPr>
              <w:t>Thot</w:t>
            </w:r>
            <w:proofErr w:type="spellEnd"/>
            <w:r w:rsidRPr="005E2BBE">
              <w:rPr>
                <w:rFonts w:ascii="Arial" w:hAnsi="Arial" w:cs="Arial"/>
                <w:color w:val="010000"/>
                <w:sz w:val="20"/>
              </w:rPr>
              <w:t xml:space="preserve"> Not District, </w:t>
            </w:r>
            <w:r w:rsidRPr="005E2BBE">
              <w:rPr>
                <w:rFonts w:ascii="Arial" w:hAnsi="Arial" w:cs="Arial"/>
                <w:color w:val="010000"/>
                <w:sz w:val="20"/>
              </w:rPr>
              <w:lastRenderedPageBreak/>
              <w:t xml:space="preserve">Can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City</w:t>
            </w:r>
            <w:r w:rsidR="003F6724" w:rsidRPr="005E2BBE">
              <w:rPr>
                <w:rFonts w:ascii="Arial" w:hAnsi="Arial" w:cs="Arial"/>
                <w:color w:val="010000"/>
                <w:sz w:val="20"/>
              </w:rPr>
              <w:t xml:space="preserve"> </w:t>
            </w:r>
          </w:p>
        </w:tc>
        <w:tc>
          <w:tcPr>
            <w:tcW w:w="496" w:type="pct"/>
            <w:vMerge w:val="restart"/>
            <w:shd w:val="clear" w:color="auto" w:fill="auto"/>
            <w:vAlign w:val="center"/>
          </w:tcPr>
          <w:p w14:paraId="01684038"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lastRenderedPageBreak/>
              <w:t>2023</w:t>
            </w:r>
            <w:bookmarkStart w:id="0" w:name="_GoBack"/>
            <w:bookmarkEnd w:id="0"/>
          </w:p>
        </w:tc>
        <w:tc>
          <w:tcPr>
            <w:tcW w:w="799" w:type="pct"/>
            <w:shd w:val="clear" w:color="auto" w:fill="auto"/>
            <w:vAlign w:val="center"/>
          </w:tcPr>
          <w:p w14:paraId="623AC8EA" w14:textId="32578FC0"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2612/TA-AT/2022:</w:t>
            </w:r>
          </w:p>
        </w:tc>
        <w:tc>
          <w:tcPr>
            <w:tcW w:w="654" w:type="pct"/>
            <w:shd w:val="clear" w:color="auto" w:fill="auto"/>
            <w:vAlign w:val="center"/>
          </w:tcPr>
          <w:p w14:paraId="56FF2684" w14:textId="64329429"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Export of rice: VND 27,000,000,000</w:t>
            </w:r>
          </w:p>
        </w:tc>
        <w:tc>
          <w:tcPr>
            <w:tcW w:w="282" w:type="pct"/>
            <w:vMerge w:val="restart"/>
            <w:shd w:val="clear" w:color="auto" w:fill="auto"/>
            <w:vAlign w:val="center"/>
          </w:tcPr>
          <w:p w14:paraId="15758CB8" w14:textId="7FD466A4" w:rsidR="003E5819" w:rsidRPr="005E2BBE" w:rsidRDefault="00330A1B"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eastAsia="Arial" w:hAnsi="Arial" w:cs="Arial"/>
                <w:color w:val="010000"/>
                <w:sz w:val="20"/>
                <w:szCs w:val="20"/>
              </w:rPr>
              <w:t>(*)</w:t>
            </w:r>
          </w:p>
        </w:tc>
      </w:tr>
      <w:tr w:rsidR="003E5819" w:rsidRPr="005E2BBE" w14:paraId="0B44E30D" w14:textId="77777777" w:rsidTr="003F6724">
        <w:tc>
          <w:tcPr>
            <w:tcW w:w="240" w:type="pct"/>
            <w:vMerge/>
            <w:shd w:val="clear" w:color="auto" w:fill="auto"/>
            <w:vAlign w:val="center"/>
          </w:tcPr>
          <w:p w14:paraId="0832DC0F"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786" w:type="pct"/>
            <w:vMerge/>
            <w:shd w:val="clear" w:color="auto" w:fill="auto"/>
            <w:vAlign w:val="center"/>
          </w:tcPr>
          <w:p w14:paraId="2230F0D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07" w:type="pct"/>
            <w:vMerge/>
            <w:shd w:val="clear" w:color="auto" w:fill="auto"/>
            <w:vAlign w:val="center"/>
          </w:tcPr>
          <w:p w14:paraId="4A93FCDC"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47" w:type="pct"/>
            <w:vMerge/>
            <w:shd w:val="clear" w:color="auto" w:fill="auto"/>
            <w:vAlign w:val="center"/>
          </w:tcPr>
          <w:p w14:paraId="2A5869D3"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89" w:type="pct"/>
            <w:vMerge/>
            <w:shd w:val="clear" w:color="auto" w:fill="auto"/>
            <w:vAlign w:val="center"/>
          </w:tcPr>
          <w:p w14:paraId="1CE09EB1"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96" w:type="pct"/>
            <w:vMerge/>
            <w:shd w:val="clear" w:color="auto" w:fill="auto"/>
            <w:vAlign w:val="center"/>
          </w:tcPr>
          <w:p w14:paraId="7034BA60"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799" w:type="pct"/>
            <w:shd w:val="clear" w:color="auto" w:fill="auto"/>
            <w:vAlign w:val="center"/>
          </w:tcPr>
          <w:p w14:paraId="31DED90E"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2612/TA-AT/2022; Appendix 01</w:t>
            </w:r>
          </w:p>
        </w:tc>
        <w:tc>
          <w:tcPr>
            <w:tcW w:w="654" w:type="pct"/>
            <w:shd w:val="clear" w:color="auto" w:fill="auto"/>
            <w:vAlign w:val="center"/>
          </w:tcPr>
          <w:p w14:paraId="4D39C261"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Returned goods: VND 27,000,000,000</w:t>
            </w:r>
          </w:p>
        </w:tc>
        <w:tc>
          <w:tcPr>
            <w:tcW w:w="282" w:type="pct"/>
            <w:vMerge/>
            <w:shd w:val="clear" w:color="auto" w:fill="auto"/>
            <w:vAlign w:val="center"/>
          </w:tcPr>
          <w:p w14:paraId="3BE2EA57"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r w:rsidR="003E5819" w:rsidRPr="005E2BBE" w14:paraId="6E4B9336" w14:textId="77777777" w:rsidTr="003F6724">
        <w:tc>
          <w:tcPr>
            <w:tcW w:w="240" w:type="pct"/>
            <w:vMerge/>
            <w:shd w:val="clear" w:color="auto" w:fill="auto"/>
            <w:vAlign w:val="center"/>
          </w:tcPr>
          <w:p w14:paraId="6CC71C39"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786" w:type="pct"/>
            <w:vMerge/>
            <w:shd w:val="clear" w:color="auto" w:fill="auto"/>
            <w:vAlign w:val="center"/>
          </w:tcPr>
          <w:p w14:paraId="2D92A0E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07" w:type="pct"/>
            <w:vMerge/>
            <w:shd w:val="clear" w:color="auto" w:fill="auto"/>
            <w:vAlign w:val="center"/>
          </w:tcPr>
          <w:p w14:paraId="6D32C069"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47" w:type="pct"/>
            <w:vMerge/>
            <w:shd w:val="clear" w:color="auto" w:fill="auto"/>
            <w:vAlign w:val="center"/>
          </w:tcPr>
          <w:p w14:paraId="4F0C72D5"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89" w:type="pct"/>
            <w:vMerge/>
            <w:shd w:val="clear" w:color="auto" w:fill="auto"/>
            <w:vAlign w:val="center"/>
          </w:tcPr>
          <w:p w14:paraId="2B9E246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96" w:type="pct"/>
            <w:vMerge/>
            <w:shd w:val="clear" w:color="auto" w:fill="auto"/>
            <w:vAlign w:val="center"/>
          </w:tcPr>
          <w:p w14:paraId="6CE85BA3"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799" w:type="pct"/>
            <w:shd w:val="clear" w:color="auto" w:fill="auto"/>
            <w:vAlign w:val="center"/>
          </w:tcPr>
          <w:p w14:paraId="29106797"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0806/2023/TA-AT/HDNT; 1206/TA-AT/2023; 1006/TA-AT/2023; 1806/TA-AT/2023; 2007/TA-AT/2023</w:t>
            </w:r>
          </w:p>
        </w:tc>
        <w:tc>
          <w:tcPr>
            <w:tcW w:w="654" w:type="pct"/>
            <w:shd w:val="clear" w:color="auto" w:fill="auto"/>
            <w:vAlign w:val="center"/>
          </w:tcPr>
          <w:p w14:paraId="7562CA91"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Export of rice: VND 63,426,424,000</w:t>
            </w:r>
          </w:p>
        </w:tc>
        <w:tc>
          <w:tcPr>
            <w:tcW w:w="282" w:type="pct"/>
            <w:vMerge/>
            <w:shd w:val="clear" w:color="auto" w:fill="auto"/>
            <w:vAlign w:val="center"/>
          </w:tcPr>
          <w:p w14:paraId="6A021E26"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r w:rsidR="003E5819" w:rsidRPr="005E2BBE" w14:paraId="6E0214DB" w14:textId="77777777" w:rsidTr="003F6724">
        <w:tc>
          <w:tcPr>
            <w:tcW w:w="240" w:type="pct"/>
            <w:vMerge/>
            <w:shd w:val="clear" w:color="auto" w:fill="auto"/>
            <w:vAlign w:val="center"/>
          </w:tcPr>
          <w:p w14:paraId="645B5EAC"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786" w:type="pct"/>
            <w:vMerge/>
            <w:shd w:val="clear" w:color="auto" w:fill="auto"/>
            <w:vAlign w:val="center"/>
          </w:tcPr>
          <w:p w14:paraId="204BE798"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07" w:type="pct"/>
            <w:vMerge/>
            <w:shd w:val="clear" w:color="auto" w:fill="auto"/>
            <w:vAlign w:val="center"/>
          </w:tcPr>
          <w:p w14:paraId="1B007668"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47" w:type="pct"/>
            <w:vMerge/>
            <w:shd w:val="clear" w:color="auto" w:fill="auto"/>
            <w:vAlign w:val="center"/>
          </w:tcPr>
          <w:p w14:paraId="7BCB327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89" w:type="pct"/>
            <w:vMerge/>
            <w:shd w:val="clear" w:color="auto" w:fill="auto"/>
            <w:vAlign w:val="center"/>
          </w:tcPr>
          <w:p w14:paraId="3D5D0D40"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96" w:type="pct"/>
            <w:vMerge/>
            <w:shd w:val="clear" w:color="auto" w:fill="auto"/>
            <w:vAlign w:val="center"/>
          </w:tcPr>
          <w:p w14:paraId="35D2254B"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799" w:type="pct"/>
            <w:shd w:val="clear" w:color="auto" w:fill="auto"/>
            <w:vAlign w:val="center"/>
          </w:tcPr>
          <w:p w14:paraId="59ED8E4E"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0101/2023/AT-TA/HDNT</w:t>
            </w:r>
          </w:p>
        </w:tc>
        <w:tc>
          <w:tcPr>
            <w:tcW w:w="654" w:type="pct"/>
            <w:shd w:val="clear" w:color="auto" w:fill="auto"/>
            <w:vAlign w:val="center"/>
          </w:tcPr>
          <w:p w14:paraId="09791AEF"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Procurement: VND 16,744,732</w:t>
            </w:r>
          </w:p>
        </w:tc>
        <w:tc>
          <w:tcPr>
            <w:tcW w:w="282" w:type="pct"/>
            <w:vMerge/>
            <w:shd w:val="clear" w:color="auto" w:fill="auto"/>
            <w:vAlign w:val="center"/>
          </w:tcPr>
          <w:p w14:paraId="060AF913"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r w:rsidR="003E5819" w:rsidRPr="005E2BBE" w14:paraId="0C3D1FD1" w14:textId="77777777" w:rsidTr="003F6724">
        <w:tc>
          <w:tcPr>
            <w:tcW w:w="240" w:type="pct"/>
            <w:vMerge/>
            <w:shd w:val="clear" w:color="auto" w:fill="auto"/>
            <w:vAlign w:val="center"/>
          </w:tcPr>
          <w:p w14:paraId="60E71649"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786" w:type="pct"/>
            <w:vMerge/>
            <w:shd w:val="clear" w:color="auto" w:fill="auto"/>
            <w:vAlign w:val="center"/>
          </w:tcPr>
          <w:p w14:paraId="1C4ECAC2"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607" w:type="pct"/>
            <w:vMerge/>
            <w:shd w:val="clear" w:color="auto" w:fill="auto"/>
            <w:vAlign w:val="center"/>
          </w:tcPr>
          <w:p w14:paraId="15C53EF5"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47" w:type="pct"/>
            <w:vMerge/>
            <w:shd w:val="clear" w:color="auto" w:fill="auto"/>
            <w:vAlign w:val="center"/>
          </w:tcPr>
          <w:p w14:paraId="4B0D059C"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589" w:type="pct"/>
            <w:vMerge/>
            <w:shd w:val="clear" w:color="auto" w:fill="auto"/>
            <w:vAlign w:val="center"/>
          </w:tcPr>
          <w:p w14:paraId="4D9D0BE3"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496" w:type="pct"/>
            <w:vMerge/>
            <w:shd w:val="clear" w:color="auto" w:fill="auto"/>
            <w:vAlign w:val="center"/>
          </w:tcPr>
          <w:p w14:paraId="1CDDD19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c>
          <w:tcPr>
            <w:tcW w:w="799" w:type="pct"/>
            <w:shd w:val="clear" w:color="auto" w:fill="auto"/>
            <w:vAlign w:val="center"/>
          </w:tcPr>
          <w:p w14:paraId="04BF5F30"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Contract No. 0101/2023/AT-TA/HDNT; Appendix 01</w:t>
            </w:r>
          </w:p>
        </w:tc>
        <w:tc>
          <w:tcPr>
            <w:tcW w:w="654" w:type="pct"/>
            <w:shd w:val="clear" w:color="auto" w:fill="auto"/>
            <w:vAlign w:val="center"/>
          </w:tcPr>
          <w:p w14:paraId="3CB35E2C" w14:textId="77777777" w:rsidR="003E5819" w:rsidRPr="005E2BBE" w:rsidRDefault="00A65680"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E2BBE">
              <w:rPr>
                <w:rFonts w:ascii="Arial" w:hAnsi="Arial" w:cs="Arial"/>
                <w:color w:val="010000"/>
                <w:sz w:val="20"/>
              </w:rPr>
              <w:t>Procurement: VND 540,220,928</w:t>
            </w:r>
          </w:p>
        </w:tc>
        <w:tc>
          <w:tcPr>
            <w:tcW w:w="282" w:type="pct"/>
            <w:vMerge/>
            <w:shd w:val="clear" w:color="auto" w:fill="auto"/>
            <w:vAlign w:val="center"/>
          </w:tcPr>
          <w:p w14:paraId="48309E7E" w14:textId="77777777" w:rsidR="003E5819" w:rsidRPr="005E2BBE" w:rsidRDefault="003E5819" w:rsidP="003F6724">
            <w:pPr>
              <w:pBdr>
                <w:top w:val="nil"/>
                <w:left w:val="nil"/>
                <w:bottom w:val="nil"/>
                <w:right w:val="nil"/>
                <w:between w:val="nil"/>
              </w:pBdr>
              <w:spacing w:after="120" w:line="360" w:lineRule="auto"/>
              <w:rPr>
                <w:rFonts w:ascii="Arial" w:eastAsia="Arial" w:hAnsi="Arial" w:cs="Arial"/>
                <w:color w:val="010000"/>
                <w:sz w:val="20"/>
                <w:szCs w:val="20"/>
              </w:rPr>
            </w:pPr>
          </w:p>
        </w:tc>
      </w:tr>
    </w:tbl>
    <w:p w14:paraId="1CFBDA7C" w14:textId="13330769" w:rsidR="00330A1B" w:rsidRPr="005E2BBE" w:rsidRDefault="00330A1B" w:rsidP="00F70AE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2BBE">
        <w:rPr>
          <w:rFonts w:ascii="Arial" w:hAnsi="Arial" w:cs="Arial"/>
          <w:color w:val="010000"/>
          <w:sz w:val="20"/>
        </w:rPr>
        <w:t xml:space="preserve">(*) The State Securities Commission promulgated Decision No. 844/QD-XPHC dated September 29, 2023 on administrative sanctions for the reason that the transactions between the Company and An </w:t>
      </w:r>
      <w:proofErr w:type="spellStart"/>
      <w:r w:rsidRPr="005E2BBE">
        <w:rPr>
          <w:rFonts w:ascii="Arial" w:hAnsi="Arial" w:cs="Arial"/>
          <w:color w:val="010000"/>
          <w:sz w:val="20"/>
        </w:rPr>
        <w:t>Tho</w:t>
      </w:r>
      <w:proofErr w:type="spellEnd"/>
      <w:r w:rsidRPr="005E2BBE">
        <w:rPr>
          <w:rFonts w:ascii="Arial" w:hAnsi="Arial" w:cs="Arial"/>
          <w:color w:val="010000"/>
          <w:sz w:val="20"/>
        </w:rPr>
        <w:t xml:space="preserve"> Trading Production Company Limited were carried out without the approval of the Company’s Board of Directors. Accordingly, based on the sanction decision, the violator has fully paid the fine and committed to complying with the correct procedures, regulations, and laws for transactions of affiliated persons.</w:t>
      </w:r>
    </w:p>
    <w:p w14:paraId="1FFA58D0" w14:textId="77777777" w:rsidR="003E5819" w:rsidRPr="005E2BBE" w:rsidRDefault="003E5819" w:rsidP="003F672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3E5819" w:rsidRPr="005E2BBE" w:rsidSect="00A078DC">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E4F"/>
    <w:multiLevelType w:val="multilevel"/>
    <w:tmpl w:val="0068DCB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2526D6"/>
    <w:multiLevelType w:val="multilevel"/>
    <w:tmpl w:val="13CCB5D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0DF6FA1"/>
    <w:multiLevelType w:val="multilevel"/>
    <w:tmpl w:val="74BA99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C5498F"/>
    <w:multiLevelType w:val="multilevel"/>
    <w:tmpl w:val="97D6804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1B5F40"/>
    <w:multiLevelType w:val="multilevel"/>
    <w:tmpl w:val="A2FE86E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9705DF"/>
    <w:multiLevelType w:val="multilevel"/>
    <w:tmpl w:val="66A4188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8E207A"/>
    <w:multiLevelType w:val="multilevel"/>
    <w:tmpl w:val="2D8CDA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BB0DF4"/>
    <w:multiLevelType w:val="multilevel"/>
    <w:tmpl w:val="AA7616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C1330B3"/>
    <w:multiLevelType w:val="multilevel"/>
    <w:tmpl w:val="0EC6FC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2"/>
  </w:num>
  <w:num w:numId="4">
    <w:abstractNumId w:val="7"/>
  </w:num>
  <w:num w:numId="5">
    <w:abstractNumId w:val="5"/>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19"/>
    <w:rsid w:val="00104FCD"/>
    <w:rsid w:val="001609DE"/>
    <w:rsid w:val="002157E8"/>
    <w:rsid w:val="00330A1B"/>
    <w:rsid w:val="003E5819"/>
    <w:rsid w:val="003F421D"/>
    <w:rsid w:val="003F6724"/>
    <w:rsid w:val="004A4063"/>
    <w:rsid w:val="004F54F0"/>
    <w:rsid w:val="00591EB4"/>
    <w:rsid w:val="005D7758"/>
    <w:rsid w:val="005E2BBE"/>
    <w:rsid w:val="00633155"/>
    <w:rsid w:val="00645E3E"/>
    <w:rsid w:val="006807DE"/>
    <w:rsid w:val="00824D23"/>
    <w:rsid w:val="009557B6"/>
    <w:rsid w:val="009729ED"/>
    <w:rsid w:val="00A078DC"/>
    <w:rsid w:val="00A65680"/>
    <w:rsid w:val="00C0111D"/>
    <w:rsid w:val="00C0655F"/>
    <w:rsid w:val="00CC16E8"/>
    <w:rsid w:val="00E21295"/>
    <w:rsid w:val="00F6261C"/>
    <w:rsid w:val="00F70AEA"/>
    <w:rsid w:val="00FD7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E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1B"/>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6"/>
      <w:szCs w:val="3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Heading31">
    <w:name w:val="Heading #3"/>
    <w:basedOn w:val="Normal"/>
    <w:link w:val="Heading30"/>
    <w:pPr>
      <w:spacing w:line="314" w:lineRule="auto"/>
      <w:jc w:val="center"/>
      <w:outlineLvl w:val="2"/>
    </w:pPr>
    <w:rPr>
      <w:rFonts w:ascii="Times New Roman" w:eastAsia="Times New Roman" w:hAnsi="Times New Roman" w:cs="Times New Roman"/>
      <w:b/>
      <w:bCs/>
      <w:sz w:val="20"/>
      <w:szCs w:val="20"/>
    </w:rPr>
  </w:style>
  <w:style w:type="paragraph" w:customStyle="1" w:styleId="Bodytext20">
    <w:name w:val="Body text (2)"/>
    <w:basedOn w:val="Normal"/>
    <w:link w:val="Bodytext2"/>
    <w:pPr>
      <w:spacing w:line="233" w:lineRule="auto"/>
    </w:pPr>
    <w:rPr>
      <w:rFonts w:ascii="Arial" w:eastAsia="Arial" w:hAnsi="Arial" w:cs="Arial"/>
      <w:sz w:val="14"/>
      <w:szCs w:val="14"/>
    </w:rPr>
  </w:style>
  <w:style w:type="paragraph" w:customStyle="1" w:styleId="Bodytext30">
    <w:name w:val="Body text (3)"/>
    <w:basedOn w:val="Normal"/>
    <w:link w:val="Bodytext3"/>
    <w:pPr>
      <w:ind w:firstLine="130"/>
    </w:pPr>
    <w:rPr>
      <w:rFonts w:ascii="Arial" w:eastAsia="Arial" w:hAnsi="Arial" w:cs="Arial"/>
      <w:sz w:val="36"/>
      <w:szCs w:val="36"/>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326" w:lineRule="auto"/>
      <w:ind w:firstLine="17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table" w:styleId="TableGrid">
    <w:name w:val="Table Grid"/>
    <w:basedOn w:val="TableNormal"/>
    <w:uiPriority w:val="39"/>
    <w:rsid w:val="00B1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6D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1B"/>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6"/>
      <w:szCs w:val="3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Heading31">
    <w:name w:val="Heading #3"/>
    <w:basedOn w:val="Normal"/>
    <w:link w:val="Heading30"/>
    <w:pPr>
      <w:spacing w:line="314" w:lineRule="auto"/>
      <w:jc w:val="center"/>
      <w:outlineLvl w:val="2"/>
    </w:pPr>
    <w:rPr>
      <w:rFonts w:ascii="Times New Roman" w:eastAsia="Times New Roman" w:hAnsi="Times New Roman" w:cs="Times New Roman"/>
      <w:b/>
      <w:bCs/>
      <w:sz w:val="20"/>
      <w:szCs w:val="20"/>
    </w:rPr>
  </w:style>
  <w:style w:type="paragraph" w:customStyle="1" w:styleId="Bodytext20">
    <w:name w:val="Body text (2)"/>
    <w:basedOn w:val="Normal"/>
    <w:link w:val="Bodytext2"/>
    <w:pPr>
      <w:spacing w:line="233" w:lineRule="auto"/>
    </w:pPr>
    <w:rPr>
      <w:rFonts w:ascii="Arial" w:eastAsia="Arial" w:hAnsi="Arial" w:cs="Arial"/>
      <w:sz w:val="14"/>
      <w:szCs w:val="14"/>
    </w:rPr>
  </w:style>
  <w:style w:type="paragraph" w:customStyle="1" w:styleId="Bodytext30">
    <w:name w:val="Body text (3)"/>
    <w:basedOn w:val="Normal"/>
    <w:link w:val="Bodytext3"/>
    <w:pPr>
      <w:ind w:firstLine="130"/>
    </w:pPr>
    <w:rPr>
      <w:rFonts w:ascii="Arial" w:eastAsia="Arial" w:hAnsi="Arial" w:cs="Arial"/>
      <w:sz w:val="36"/>
      <w:szCs w:val="36"/>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326" w:lineRule="auto"/>
      <w:ind w:firstLine="17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table" w:styleId="TableGrid">
    <w:name w:val="Table Grid"/>
    <w:basedOn w:val="TableNormal"/>
    <w:uiPriority w:val="39"/>
    <w:rsid w:val="00B1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6D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yARkrkBfpdSRPWzmeWQ7L8+WpQ==">CgMxLjA4AHIhMUxtSThiUjRURkRnLVg2UUdmT0I2VW4tcG1NV0hnbjZj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2211</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26</cp:revision>
  <dcterms:created xsi:type="dcterms:W3CDTF">2024-02-02T04:07:00Z</dcterms:created>
  <dcterms:modified xsi:type="dcterms:W3CDTF">2024-02-06T08:02:00Z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2a8ace5731c696684b3ba98e56ebc6dd0670d84b332763cf0c55cefa202e929b</vt:lpwstr>
  </property>
</Properties>
</file>