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90065" w:rsidRPr="008F3303" w:rsidRDefault="00916273" w:rsidP="00916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8F3303">
        <w:rPr>
          <w:rFonts w:ascii="Arial" w:hAnsi="Arial" w:cs="Arial"/>
          <w:b/>
          <w:color w:val="010000"/>
          <w:sz w:val="20"/>
        </w:rPr>
        <w:t>CAT: Board Resolution</w:t>
      </w:r>
    </w:p>
    <w:p w14:paraId="00000002" w14:textId="77777777" w:rsidR="00690065" w:rsidRPr="008F3303" w:rsidRDefault="00916273" w:rsidP="00916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 xml:space="preserve">On February 02, 2024, </w:t>
      </w:r>
      <w:proofErr w:type="spellStart"/>
      <w:r w:rsidRPr="008F3303">
        <w:rPr>
          <w:rFonts w:ascii="Arial" w:hAnsi="Arial" w:cs="Arial"/>
          <w:color w:val="010000"/>
          <w:sz w:val="20"/>
        </w:rPr>
        <w:t>SEAPRIMEXCO</w:t>
      </w:r>
      <w:proofErr w:type="spellEnd"/>
      <w:r w:rsidRPr="008F3303">
        <w:rPr>
          <w:rFonts w:ascii="Arial" w:hAnsi="Arial" w:cs="Arial"/>
          <w:color w:val="010000"/>
          <w:sz w:val="20"/>
        </w:rPr>
        <w:t>-VIETNAM announced Resolution No. 25/NQ-</w:t>
      </w:r>
      <w:proofErr w:type="spellStart"/>
      <w:r w:rsidRPr="008F3303">
        <w:rPr>
          <w:rFonts w:ascii="Arial" w:hAnsi="Arial" w:cs="Arial"/>
          <w:color w:val="010000"/>
          <w:sz w:val="20"/>
        </w:rPr>
        <w:t>HDQT</w:t>
      </w:r>
      <w:proofErr w:type="spellEnd"/>
      <w:r w:rsidRPr="008F3303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690065" w:rsidRPr="008F3303" w:rsidRDefault="00916273" w:rsidP="00916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 xml:space="preserve">Organization of the General Meeting of Shareholders: Convene the Annual General Meeting of Shareholders 2024 of </w:t>
      </w:r>
      <w:proofErr w:type="spellStart"/>
      <w:r w:rsidRPr="008F3303">
        <w:rPr>
          <w:rFonts w:ascii="Arial" w:hAnsi="Arial" w:cs="Arial"/>
          <w:color w:val="010000"/>
          <w:sz w:val="20"/>
        </w:rPr>
        <w:t>SEAPRIMEXCO</w:t>
      </w:r>
      <w:proofErr w:type="spellEnd"/>
      <w:r w:rsidRPr="008F3303">
        <w:rPr>
          <w:rFonts w:ascii="Arial" w:hAnsi="Arial" w:cs="Arial"/>
          <w:color w:val="010000"/>
          <w:sz w:val="20"/>
        </w:rPr>
        <w:t>-VIETNAM - Securities code: CAT</w:t>
      </w:r>
    </w:p>
    <w:p w14:paraId="00000004" w14:textId="77777777" w:rsidR="00690065" w:rsidRPr="008F3303" w:rsidRDefault="00916273" w:rsidP="00916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>The record date to exercise the rights to attend the Annual General Meeting of Shareholders 2024 is February 27, 2024.</w:t>
      </w:r>
    </w:p>
    <w:p w14:paraId="00000005" w14:textId="77777777" w:rsidR="00690065" w:rsidRPr="008F3303" w:rsidRDefault="00916273" w:rsidP="00916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>Meeting Time: 08:00 a.m., Saturday, March 30, 2024.</w:t>
      </w:r>
    </w:p>
    <w:p w14:paraId="00000006" w14:textId="77777777" w:rsidR="00690065" w:rsidRPr="008F3303" w:rsidRDefault="00916273" w:rsidP="00916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8F3303">
        <w:rPr>
          <w:rFonts w:ascii="Arial" w:hAnsi="Arial" w:cs="Arial"/>
          <w:color w:val="010000"/>
          <w:sz w:val="20"/>
        </w:rPr>
        <w:t>SEAPRIMEXCO</w:t>
      </w:r>
      <w:proofErr w:type="spellEnd"/>
      <w:r w:rsidRPr="008F3303">
        <w:rPr>
          <w:rFonts w:ascii="Arial" w:hAnsi="Arial" w:cs="Arial"/>
          <w:color w:val="010000"/>
          <w:sz w:val="20"/>
        </w:rPr>
        <w:t xml:space="preserve">-VIETNAM, No. 08 Cao </w:t>
      </w:r>
      <w:proofErr w:type="spellStart"/>
      <w:r w:rsidRPr="008F3303">
        <w:rPr>
          <w:rFonts w:ascii="Arial" w:hAnsi="Arial" w:cs="Arial"/>
          <w:color w:val="010000"/>
          <w:sz w:val="20"/>
        </w:rPr>
        <w:t>Thang</w:t>
      </w:r>
      <w:proofErr w:type="spellEnd"/>
      <w:r w:rsidRPr="008F3303">
        <w:rPr>
          <w:rFonts w:ascii="Arial" w:hAnsi="Arial" w:cs="Arial"/>
          <w:color w:val="010000"/>
          <w:sz w:val="20"/>
        </w:rPr>
        <w:t>, Ward 8,</w:t>
      </w:r>
    </w:p>
    <w:p w14:paraId="00000007" w14:textId="77777777" w:rsidR="00690065" w:rsidRPr="008F3303" w:rsidRDefault="00916273" w:rsidP="0091627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F3303">
        <w:rPr>
          <w:rFonts w:ascii="Arial" w:hAnsi="Arial" w:cs="Arial"/>
          <w:color w:val="010000"/>
          <w:sz w:val="20"/>
        </w:rPr>
        <w:t>Ca</w:t>
      </w:r>
      <w:proofErr w:type="spellEnd"/>
      <w:r w:rsidRPr="008F3303">
        <w:rPr>
          <w:rFonts w:ascii="Arial" w:hAnsi="Arial" w:cs="Arial"/>
          <w:color w:val="010000"/>
          <w:sz w:val="20"/>
        </w:rPr>
        <w:t xml:space="preserve"> Mau City, </w:t>
      </w:r>
      <w:proofErr w:type="spellStart"/>
      <w:r w:rsidRPr="008F3303">
        <w:rPr>
          <w:rFonts w:ascii="Arial" w:hAnsi="Arial" w:cs="Arial"/>
          <w:color w:val="010000"/>
          <w:sz w:val="20"/>
        </w:rPr>
        <w:t>Ca</w:t>
      </w:r>
      <w:proofErr w:type="spellEnd"/>
      <w:r w:rsidRPr="008F3303">
        <w:rPr>
          <w:rFonts w:ascii="Arial" w:hAnsi="Arial" w:cs="Arial"/>
          <w:color w:val="010000"/>
          <w:sz w:val="20"/>
        </w:rPr>
        <w:t xml:space="preserve"> Mau Province.</w:t>
      </w:r>
    </w:p>
    <w:p w14:paraId="00000008" w14:textId="77777777" w:rsidR="00690065" w:rsidRPr="008F3303" w:rsidRDefault="00916273" w:rsidP="00916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>Assign the Company's Board of Management to take steps to organize the Meeting in accordance with this Resolution.</w:t>
      </w:r>
    </w:p>
    <w:p w14:paraId="00000009" w14:textId="13646869" w:rsidR="00690065" w:rsidRPr="008F3303" w:rsidRDefault="00916273" w:rsidP="00916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 xml:space="preserve">All information and documents related to the Meeting are available at </w:t>
      </w:r>
      <w:hyperlink r:id="rId6">
        <w:r w:rsidRPr="008F3303">
          <w:rPr>
            <w:rFonts w:ascii="Arial" w:hAnsi="Arial" w:cs="Arial"/>
            <w:color w:val="010000"/>
            <w:sz w:val="20"/>
          </w:rPr>
          <w:t>http://</w:t>
        </w:r>
        <w:proofErr w:type="spellStart"/>
        <w:r w:rsidRPr="008F3303">
          <w:rPr>
            <w:rFonts w:ascii="Arial" w:hAnsi="Arial" w:cs="Arial"/>
            <w:color w:val="010000"/>
            <w:sz w:val="20"/>
          </w:rPr>
          <w:t>www.mitraco.com.vn</w:t>
        </w:r>
        <w:proofErr w:type="spellEnd"/>
      </w:hyperlink>
      <w:r w:rsidRPr="008F3303">
        <w:rPr>
          <w:rFonts w:ascii="Arial" w:hAnsi="Arial" w:cs="Arial"/>
          <w:color w:val="010000"/>
          <w:sz w:val="20"/>
        </w:rPr>
        <w:t xml:space="preserve"> (“Shareholder Relationship” section).</w:t>
      </w:r>
    </w:p>
    <w:p w14:paraId="0000000A" w14:textId="77777777" w:rsidR="00690065" w:rsidRPr="008F3303" w:rsidRDefault="00916273" w:rsidP="00916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303">
        <w:rPr>
          <w:rFonts w:ascii="Arial" w:hAnsi="Arial" w:cs="Arial"/>
          <w:color w:val="010000"/>
          <w:sz w:val="20"/>
        </w:rPr>
        <w:t>This Resolution takes effect from the date of its signing and is disclosed as per regulations.</w:t>
      </w:r>
    </w:p>
    <w:sectPr w:rsidR="00690065" w:rsidRPr="008F3303" w:rsidSect="0091627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82017"/>
    <w:multiLevelType w:val="multilevel"/>
    <w:tmpl w:val="896A1A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65"/>
    <w:rsid w:val="00630045"/>
    <w:rsid w:val="00690065"/>
    <w:rsid w:val="008F3303"/>
    <w:rsid w:val="00916273"/>
    <w:rsid w:val="00D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DFF62-98AD-4CB1-BB27-4C94AFC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aprimex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W/oEHX89sEEzRMHrFoiAaYklcA==">CgMxLjAyCGguZ2pkZ3hzOAByITE3QW5LYTAtUFZKTHZiTEhiOEx3SXlNQ09rTHk1TFBHOA==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2024-02-07T03:37:00Z</dcterms:created>
  <dcterms:modified xsi:type="dcterms:W3CDTF">2024-02-07T03:37:00Z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b7efd001f7ec5515913e4458aa87556562262ebe96f16f950e7e7e5b556c4fc6</vt:lpwstr>
  </property>
</Properties>
</file>