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960E0" w:rsidRPr="00176480" w:rsidRDefault="00FF3EAF" w:rsidP="00FF3E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eading=h.gjdgxs"/>
      <w:bookmarkEnd w:id="0"/>
      <w:r w:rsidRPr="00176480">
        <w:rPr>
          <w:rFonts w:ascii="Arial" w:hAnsi="Arial" w:cs="Arial"/>
          <w:b/>
          <w:sz w:val="20"/>
        </w:rPr>
        <w:t>XMP: Board Resolution</w:t>
      </w:r>
    </w:p>
    <w:p w14:paraId="00000002" w14:textId="37456347" w:rsidR="003960E0" w:rsidRPr="00176480" w:rsidRDefault="00FF3EAF" w:rsidP="00FF3E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76480">
        <w:rPr>
          <w:rFonts w:ascii="Arial" w:hAnsi="Arial" w:cs="Arial"/>
          <w:sz w:val="20"/>
        </w:rPr>
        <w:t xml:space="preserve">On February 05, 2024, Xuan Minh Hydro Power Joint Stock Company announced Resolution No. 01/2024/NQ-HDQT on </w:t>
      </w:r>
      <w:r w:rsidR="000002A6">
        <w:rPr>
          <w:rFonts w:ascii="Arial" w:hAnsi="Arial" w:cs="Arial"/>
          <w:sz w:val="20"/>
        </w:rPr>
        <w:t xml:space="preserve">convening </w:t>
      </w:r>
      <w:r w:rsidRPr="00176480">
        <w:rPr>
          <w:rFonts w:ascii="Arial" w:hAnsi="Arial" w:cs="Arial"/>
          <w:sz w:val="20"/>
        </w:rPr>
        <w:t xml:space="preserve">the Annual </w:t>
      </w:r>
      <w:r w:rsidR="000002A6">
        <w:rPr>
          <w:rFonts w:ascii="Arial" w:hAnsi="Arial" w:cs="Arial"/>
          <w:sz w:val="20"/>
        </w:rPr>
        <w:t>General Meeting</w:t>
      </w:r>
      <w:r w:rsidRPr="00176480">
        <w:rPr>
          <w:rFonts w:ascii="Arial" w:hAnsi="Arial" w:cs="Arial"/>
          <w:sz w:val="20"/>
        </w:rPr>
        <w:t xml:space="preserve"> 2024 as follows:</w:t>
      </w:r>
    </w:p>
    <w:p w14:paraId="00000003" w14:textId="6DFECA62" w:rsidR="003960E0" w:rsidRPr="00176480" w:rsidRDefault="00FF3EAF" w:rsidP="00FF3E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76480">
        <w:rPr>
          <w:rFonts w:ascii="Arial" w:hAnsi="Arial" w:cs="Arial"/>
          <w:sz w:val="20"/>
        </w:rPr>
        <w:t xml:space="preserve">Article 1: Approve the </w:t>
      </w:r>
      <w:r w:rsidR="000002A6">
        <w:rPr>
          <w:rFonts w:ascii="Arial" w:hAnsi="Arial" w:cs="Arial"/>
          <w:sz w:val="20"/>
        </w:rPr>
        <w:t>convening</w:t>
      </w:r>
      <w:r w:rsidRPr="00176480">
        <w:rPr>
          <w:rFonts w:ascii="Arial" w:hAnsi="Arial" w:cs="Arial"/>
          <w:sz w:val="20"/>
        </w:rPr>
        <w:t xml:space="preserve"> plan of the Annual </w:t>
      </w:r>
      <w:r w:rsidR="000002A6">
        <w:rPr>
          <w:rFonts w:ascii="Arial" w:hAnsi="Arial" w:cs="Arial"/>
          <w:sz w:val="20"/>
        </w:rPr>
        <w:t>General Meeting</w:t>
      </w:r>
      <w:r w:rsidRPr="00176480">
        <w:rPr>
          <w:rFonts w:ascii="Arial" w:hAnsi="Arial" w:cs="Arial"/>
          <w:sz w:val="20"/>
        </w:rPr>
        <w:t xml:space="preserve"> 2024 of Xuan Minh Hydro Power Joint Stock Company as follows:</w:t>
      </w:r>
    </w:p>
    <w:p w14:paraId="00000004" w14:textId="65463414" w:rsidR="003960E0" w:rsidRPr="00176480" w:rsidRDefault="000002A6" w:rsidP="00FF3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Convening date of</w:t>
      </w:r>
      <w:r w:rsidR="00FF3EAF" w:rsidRPr="00176480">
        <w:rPr>
          <w:rFonts w:ascii="Arial" w:hAnsi="Arial" w:cs="Arial"/>
          <w:sz w:val="20"/>
        </w:rPr>
        <w:t xml:space="preserve"> the Annual </w:t>
      </w:r>
      <w:r>
        <w:rPr>
          <w:rFonts w:ascii="Arial" w:hAnsi="Arial" w:cs="Arial"/>
          <w:sz w:val="20"/>
        </w:rPr>
        <w:t>General Meeting 2024: 9.30a</w:t>
      </w:r>
      <w:r w:rsidR="00FF3EAF" w:rsidRPr="00176480">
        <w:rPr>
          <w:rFonts w:ascii="Arial" w:hAnsi="Arial" w:cs="Arial"/>
          <w:sz w:val="20"/>
        </w:rPr>
        <w:t>m., March 26, 2024 (Tuesday)</w:t>
      </w:r>
    </w:p>
    <w:p w14:paraId="00000005" w14:textId="77777777" w:rsidR="003960E0" w:rsidRPr="00176480" w:rsidRDefault="00FF3EAF" w:rsidP="00FF3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76480">
        <w:rPr>
          <w:rFonts w:ascii="Arial" w:hAnsi="Arial" w:cs="Arial"/>
          <w:sz w:val="20"/>
        </w:rPr>
        <w:t xml:space="preserve">Meeting venue: Meeting room, Floor 19, </w:t>
      </w:r>
      <w:proofErr w:type="spellStart"/>
      <w:r w:rsidRPr="00176480">
        <w:rPr>
          <w:rFonts w:ascii="Arial" w:hAnsi="Arial" w:cs="Arial"/>
          <w:sz w:val="20"/>
        </w:rPr>
        <w:t>Vinaconex</w:t>
      </w:r>
      <w:proofErr w:type="spellEnd"/>
      <w:r w:rsidRPr="00176480">
        <w:rPr>
          <w:rFonts w:ascii="Arial" w:hAnsi="Arial" w:cs="Arial"/>
          <w:sz w:val="20"/>
        </w:rPr>
        <w:t xml:space="preserve"> Building, 34 Lang Ha Street, Lang Ha Ward, Dong Da District, Hanoi City</w:t>
      </w:r>
    </w:p>
    <w:p w14:paraId="00000006" w14:textId="5148D36F" w:rsidR="003960E0" w:rsidRPr="00176480" w:rsidRDefault="00FF3EAF" w:rsidP="00FF3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76480">
        <w:rPr>
          <w:rFonts w:ascii="Arial" w:hAnsi="Arial" w:cs="Arial"/>
          <w:sz w:val="20"/>
        </w:rPr>
        <w:t xml:space="preserve">Date of disclosing information on making the list of shareholders entitled to attend: February 05, 2024 (Form: </w:t>
      </w:r>
      <w:bookmarkStart w:id="1" w:name="_GoBack"/>
      <w:bookmarkEnd w:id="1"/>
      <w:r w:rsidRPr="00176480">
        <w:rPr>
          <w:rFonts w:ascii="Arial" w:hAnsi="Arial" w:cs="Arial"/>
          <w:sz w:val="20"/>
        </w:rPr>
        <w:t xml:space="preserve">the Company's Notice on the record date) </w:t>
      </w:r>
    </w:p>
    <w:p w14:paraId="00000007" w14:textId="77777777" w:rsidR="003960E0" w:rsidRPr="00176480" w:rsidRDefault="00FF3EAF" w:rsidP="00FF3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76480">
        <w:rPr>
          <w:rFonts w:ascii="Arial" w:hAnsi="Arial" w:cs="Arial"/>
          <w:sz w:val="20"/>
        </w:rPr>
        <w:t>Record date (record date for the list of shareholders invited to attend the Meeting): February 27, 2024</w:t>
      </w:r>
    </w:p>
    <w:p w14:paraId="00000008" w14:textId="601A5911" w:rsidR="003960E0" w:rsidRPr="00176480" w:rsidRDefault="00FF3EAF" w:rsidP="00FF3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76480">
        <w:rPr>
          <w:rFonts w:ascii="Arial" w:hAnsi="Arial" w:cs="Arial"/>
          <w:sz w:val="20"/>
        </w:rPr>
        <w:t xml:space="preserve">Meeting content: Approve the contents under the authority of the </w:t>
      </w:r>
      <w:r w:rsidR="000002A6">
        <w:rPr>
          <w:rFonts w:ascii="Arial" w:hAnsi="Arial" w:cs="Arial"/>
          <w:sz w:val="20"/>
        </w:rPr>
        <w:t>General Meeting</w:t>
      </w:r>
      <w:r w:rsidRPr="00176480">
        <w:rPr>
          <w:rFonts w:ascii="Arial" w:hAnsi="Arial" w:cs="Arial"/>
          <w:sz w:val="20"/>
        </w:rPr>
        <w:t xml:space="preserve"> at the Annual </w:t>
      </w:r>
      <w:r w:rsidR="000002A6">
        <w:rPr>
          <w:rFonts w:ascii="Arial" w:hAnsi="Arial" w:cs="Arial"/>
          <w:sz w:val="20"/>
        </w:rPr>
        <w:t>General Meeting</w:t>
      </w:r>
      <w:r w:rsidRPr="00176480">
        <w:rPr>
          <w:rFonts w:ascii="Arial" w:hAnsi="Arial" w:cs="Arial"/>
          <w:sz w:val="20"/>
        </w:rPr>
        <w:t xml:space="preserve"> 2024.</w:t>
      </w:r>
    </w:p>
    <w:p w14:paraId="00000009" w14:textId="671F4F84" w:rsidR="003960E0" w:rsidRPr="00176480" w:rsidRDefault="00FF3EAF" w:rsidP="00FF3E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76480">
        <w:rPr>
          <w:rFonts w:ascii="Arial" w:hAnsi="Arial" w:cs="Arial"/>
          <w:sz w:val="20"/>
        </w:rPr>
        <w:t xml:space="preserve">Article 2: Assign the </w:t>
      </w:r>
      <w:r w:rsidR="000002A6">
        <w:rPr>
          <w:rFonts w:ascii="Arial" w:hAnsi="Arial" w:cs="Arial"/>
          <w:sz w:val="20"/>
        </w:rPr>
        <w:t>Managing Director t</w:t>
      </w:r>
      <w:r w:rsidRPr="00176480">
        <w:rPr>
          <w:rFonts w:ascii="Arial" w:hAnsi="Arial" w:cs="Arial"/>
          <w:sz w:val="20"/>
        </w:rPr>
        <w:t xml:space="preserve">o direct the information disclosure and carry out procedures related to the </w:t>
      </w:r>
      <w:r w:rsidR="000002A6">
        <w:rPr>
          <w:rFonts w:ascii="Arial" w:hAnsi="Arial" w:cs="Arial"/>
          <w:sz w:val="20"/>
        </w:rPr>
        <w:t>convening</w:t>
      </w:r>
      <w:r w:rsidRPr="00176480">
        <w:rPr>
          <w:rFonts w:ascii="Arial" w:hAnsi="Arial" w:cs="Arial"/>
          <w:sz w:val="20"/>
        </w:rPr>
        <w:t xml:space="preserve"> of the Annual </w:t>
      </w:r>
      <w:r w:rsidR="000002A6">
        <w:rPr>
          <w:rFonts w:ascii="Arial" w:hAnsi="Arial" w:cs="Arial"/>
          <w:sz w:val="20"/>
        </w:rPr>
        <w:t>General Meeting</w:t>
      </w:r>
      <w:r w:rsidRPr="00176480">
        <w:rPr>
          <w:rFonts w:ascii="Arial" w:hAnsi="Arial" w:cs="Arial"/>
          <w:sz w:val="20"/>
        </w:rPr>
        <w:t xml:space="preserve"> to approve the contents stated in Article 1 of this Resolution, ensuring compliance with the Law on Enterprise</w:t>
      </w:r>
      <w:r w:rsidR="000002A6">
        <w:rPr>
          <w:rFonts w:ascii="Arial" w:hAnsi="Arial" w:cs="Arial"/>
          <w:sz w:val="20"/>
        </w:rPr>
        <w:t>s</w:t>
      </w:r>
      <w:r w:rsidRPr="00176480">
        <w:rPr>
          <w:rFonts w:ascii="Arial" w:hAnsi="Arial" w:cs="Arial"/>
          <w:sz w:val="20"/>
        </w:rPr>
        <w:t xml:space="preserve"> and relevant documents.</w:t>
      </w:r>
    </w:p>
    <w:p w14:paraId="0000000A" w14:textId="21D833C7" w:rsidR="003960E0" w:rsidRPr="00176480" w:rsidRDefault="00FF3EAF" w:rsidP="00FF3E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  <w:sectPr w:rsidR="003960E0" w:rsidRPr="00176480" w:rsidSect="00372208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176480">
        <w:rPr>
          <w:rFonts w:ascii="Arial" w:hAnsi="Arial" w:cs="Arial"/>
          <w:sz w:val="20"/>
        </w:rPr>
        <w:t xml:space="preserve">Article 3. This </w:t>
      </w:r>
      <w:r w:rsidR="000002A6">
        <w:rPr>
          <w:rFonts w:ascii="Arial" w:hAnsi="Arial" w:cs="Arial"/>
          <w:sz w:val="20"/>
        </w:rPr>
        <w:t xml:space="preserve">Board </w:t>
      </w:r>
      <w:r w:rsidRPr="00176480">
        <w:rPr>
          <w:rFonts w:ascii="Arial" w:hAnsi="Arial" w:cs="Arial"/>
          <w:sz w:val="20"/>
        </w:rPr>
        <w:t>Resolution takes effect from the date of its signing.</w:t>
      </w:r>
    </w:p>
    <w:p w14:paraId="0000000B" w14:textId="77777777" w:rsidR="003960E0" w:rsidRPr="00176480" w:rsidRDefault="003960E0" w:rsidP="00FF3EAF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3960E0" w:rsidRPr="00176480" w:rsidSect="00372208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DE0"/>
    <w:multiLevelType w:val="multilevel"/>
    <w:tmpl w:val="9CA8429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0"/>
    <w:rsid w:val="000002A6"/>
    <w:rsid w:val="00176480"/>
    <w:rsid w:val="00372208"/>
    <w:rsid w:val="003960E0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5CE4"/>
  <w15:docId w15:val="{C7158F3C-146B-46D3-8D46-BCC0A06F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84"/>
      <w:szCs w:val="84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84"/>
      <w:szCs w:val="84"/>
    </w:rPr>
  </w:style>
  <w:style w:type="paragraph" w:customStyle="1" w:styleId="Vnbnnidung0">
    <w:name w:val="Văn bản nội dung"/>
    <w:basedOn w:val="Normal"/>
    <w:link w:val="Vnbnnidung"/>
    <w:pPr>
      <w:spacing w:line="310" w:lineRule="auto"/>
    </w:pPr>
    <w:rPr>
      <w:rFonts w:ascii="Tahoma" w:eastAsia="Tahoma" w:hAnsi="Tahoma" w:cs="Tahoma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305" w:lineRule="auto"/>
      <w:ind w:left="2060"/>
      <w:jc w:val="right"/>
    </w:pPr>
    <w:rPr>
      <w:rFonts w:ascii="Tahoma" w:eastAsia="Tahoma" w:hAnsi="Tahoma" w:cs="Tahoma"/>
      <w:sz w:val="18"/>
      <w:szCs w:val="18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MIzvE1fc8UXMtJlDpPxioxtj2w==">CgMxLjAyCGguZ2pkZ3hzOAByITFkQVp6ZUlLNWNIQ1hFa1hldENVejZmQkRCVkdLTTV3dA==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2024-02-07T03:50:00Z</dcterms:created>
  <dcterms:modified xsi:type="dcterms:W3CDTF">2024-02-07T03:50:00Z</dcterms:modified>
</cp:coreProperties>
</file>