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BF4FBF" w14:textId="77777777" w:rsidR="00007573" w:rsidRPr="00CA0088" w:rsidRDefault="00007573" w:rsidP="00CA0088">
      <w:pPr>
        <w:pStyle w:val="Vnbnnidung0"/>
        <w:tabs>
          <w:tab w:val="left" w:pos="4248"/>
        </w:tabs>
        <w:spacing w:after="120" w:line="360" w:lineRule="auto"/>
        <w:rPr>
          <w:rFonts w:ascii="Arial" w:hAnsi="Arial" w:cs="Arial"/>
          <w:b/>
          <w:color w:val="010000"/>
          <w:sz w:val="20"/>
        </w:rPr>
      </w:pPr>
      <w:bookmarkStart w:id="0" w:name="_GoBack"/>
      <w:bookmarkEnd w:id="0"/>
      <w:r w:rsidRPr="00CA0088">
        <w:rPr>
          <w:rFonts w:ascii="Arial" w:hAnsi="Arial" w:cs="Arial"/>
          <w:b/>
          <w:color w:val="010000"/>
          <w:sz w:val="20"/>
        </w:rPr>
        <w:t>BBM: Board Resolution</w:t>
      </w:r>
    </w:p>
    <w:p w14:paraId="1A632DF4" w14:textId="77777777" w:rsidR="00007573" w:rsidRPr="00CA0088" w:rsidRDefault="00007573" w:rsidP="00CA0088">
      <w:pPr>
        <w:pStyle w:val="Vnbnnidung0"/>
        <w:tabs>
          <w:tab w:val="left" w:pos="4248"/>
        </w:tabs>
        <w:spacing w:after="120" w:line="360" w:lineRule="auto"/>
        <w:rPr>
          <w:rFonts w:ascii="Arial" w:hAnsi="Arial" w:cs="Arial"/>
          <w:color w:val="010000"/>
          <w:sz w:val="20"/>
        </w:rPr>
      </w:pPr>
      <w:r w:rsidRPr="00CA0088">
        <w:rPr>
          <w:rFonts w:ascii="Arial" w:hAnsi="Arial" w:cs="Arial"/>
          <w:color w:val="010000"/>
          <w:sz w:val="20"/>
        </w:rPr>
        <w:t xml:space="preserve">On February 27, 2024, Ha Noi - Nam Dinh Beer Joint Stock Company announced Resolution No. 02/NQ-HDQT as follows: </w:t>
      </w:r>
    </w:p>
    <w:p w14:paraId="69E69BC4" w14:textId="77777777" w:rsidR="00BA2977" w:rsidRPr="00CA0088" w:rsidRDefault="002E0BEE" w:rsidP="00CA0088">
      <w:pPr>
        <w:pStyle w:val="Vnbnnidung0"/>
        <w:spacing w:after="120" w:line="360" w:lineRule="auto"/>
        <w:rPr>
          <w:rFonts w:ascii="Arial" w:hAnsi="Arial" w:cs="Arial"/>
          <w:color w:val="010000"/>
          <w:sz w:val="20"/>
        </w:rPr>
      </w:pPr>
      <w:r w:rsidRPr="00CA0088">
        <w:rPr>
          <w:rFonts w:ascii="Arial" w:hAnsi="Arial" w:cs="Arial"/>
          <w:color w:val="010000"/>
          <w:sz w:val="20"/>
        </w:rPr>
        <w:t>‎‎Article 1. Agree on the plan to organize the Annual General Meeting of Shareholders 2024 of Ha Noi - Nam Dinh Beer Joint Stock Company, as follows:</w:t>
      </w:r>
    </w:p>
    <w:p w14:paraId="4EF29BE6" w14:textId="77777777" w:rsidR="00BA2977" w:rsidRPr="00CA0088" w:rsidRDefault="002E0BEE" w:rsidP="00CA0088">
      <w:pPr>
        <w:pStyle w:val="Vnbnnidung0"/>
        <w:numPr>
          <w:ilvl w:val="0"/>
          <w:numId w:val="1"/>
        </w:numPr>
        <w:tabs>
          <w:tab w:val="left" w:pos="432"/>
          <w:tab w:val="left" w:pos="1046"/>
        </w:tabs>
        <w:spacing w:after="120" w:line="360" w:lineRule="auto"/>
        <w:rPr>
          <w:rFonts w:ascii="Arial" w:hAnsi="Arial" w:cs="Arial"/>
          <w:color w:val="010000"/>
          <w:sz w:val="20"/>
        </w:rPr>
      </w:pPr>
      <w:r w:rsidRPr="00CA0088">
        <w:rPr>
          <w:rFonts w:ascii="Arial" w:hAnsi="Arial" w:cs="Arial"/>
          <w:color w:val="010000"/>
          <w:sz w:val="20"/>
        </w:rPr>
        <w:t>The record date for the list of shareholders entitled to attend the Annual General Meeting of Shareholders 2024: March 18, 2024.</w:t>
      </w:r>
    </w:p>
    <w:p w14:paraId="4C539D65" w14:textId="77777777" w:rsidR="00BA2977" w:rsidRPr="00CA0088" w:rsidRDefault="002E0BEE" w:rsidP="00CA0088">
      <w:pPr>
        <w:pStyle w:val="Vnbnnidung0"/>
        <w:numPr>
          <w:ilvl w:val="0"/>
          <w:numId w:val="1"/>
        </w:numPr>
        <w:tabs>
          <w:tab w:val="left" w:pos="432"/>
          <w:tab w:val="left" w:pos="1040"/>
        </w:tabs>
        <w:spacing w:after="120" w:line="360" w:lineRule="auto"/>
        <w:rPr>
          <w:rFonts w:ascii="Arial" w:hAnsi="Arial" w:cs="Arial"/>
          <w:color w:val="010000"/>
          <w:sz w:val="20"/>
        </w:rPr>
      </w:pPr>
      <w:r w:rsidRPr="00CA0088">
        <w:rPr>
          <w:rFonts w:ascii="Arial" w:hAnsi="Arial" w:cs="Arial"/>
          <w:color w:val="010000"/>
          <w:sz w:val="20"/>
        </w:rPr>
        <w:t>Meeting time: Expected on April 12, 2024.</w:t>
      </w:r>
    </w:p>
    <w:p w14:paraId="3ECA1989" w14:textId="3E26D63D" w:rsidR="00BA2977" w:rsidRPr="00CA0088" w:rsidRDefault="002E0BEE" w:rsidP="00CA0088">
      <w:pPr>
        <w:pStyle w:val="Vnbnnidung0"/>
        <w:spacing w:after="120" w:line="360" w:lineRule="auto"/>
        <w:rPr>
          <w:rFonts w:ascii="Arial" w:hAnsi="Arial" w:cs="Arial"/>
          <w:color w:val="010000"/>
          <w:sz w:val="20"/>
        </w:rPr>
      </w:pPr>
      <w:r w:rsidRPr="00CA0088">
        <w:rPr>
          <w:rFonts w:ascii="Arial" w:hAnsi="Arial" w:cs="Arial"/>
          <w:color w:val="010000"/>
          <w:sz w:val="20"/>
        </w:rPr>
        <w:t xml:space="preserve">Article 2: This Resolution takes effect </w:t>
      </w:r>
      <w:r w:rsidR="00CA0088" w:rsidRPr="00CA0088">
        <w:rPr>
          <w:rFonts w:ascii="Arial" w:hAnsi="Arial" w:cs="Arial"/>
          <w:color w:val="010000"/>
          <w:sz w:val="20"/>
        </w:rPr>
        <w:t>from</w:t>
      </w:r>
      <w:r w:rsidRPr="00CA0088">
        <w:rPr>
          <w:rFonts w:ascii="Arial" w:hAnsi="Arial" w:cs="Arial"/>
          <w:color w:val="010000"/>
          <w:sz w:val="20"/>
        </w:rPr>
        <w:t xml:space="preserve"> the date of its signing. Members of the Board of Directors, the Supervisory Board, the Company’s Manager, related units, and shareholders of Ha Noi - Nam Dinh Beer Joint Stock Company are responsible for implementing this Resolution.</w:t>
      </w:r>
    </w:p>
    <w:sectPr w:rsidR="00BA2977" w:rsidRPr="00CA0088" w:rsidSect="00CA0088">
      <w:type w:val="continuous"/>
      <w:pgSz w:w="11907" w:h="16839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17DDC5" w14:textId="77777777" w:rsidR="005344B1" w:rsidRDefault="005344B1">
      <w:r>
        <w:separator/>
      </w:r>
    </w:p>
  </w:endnote>
  <w:endnote w:type="continuationSeparator" w:id="0">
    <w:p w14:paraId="365DC57F" w14:textId="77777777" w:rsidR="005344B1" w:rsidRDefault="00534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6DC6FF" w14:textId="77777777" w:rsidR="005344B1" w:rsidRDefault="005344B1"/>
  </w:footnote>
  <w:footnote w:type="continuationSeparator" w:id="0">
    <w:p w14:paraId="5ADE8B63" w14:textId="77777777" w:rsidR="005344B1" w:rsidRDefault="005344B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3B50E4"/>
    <w:multiLevelType w:val="multilevel"/>
    <w:tmpl w:val="AEB630EC"/>
    <w:lvl w:ilvl="0">
      <w:start w:val="1"/>
      <w:numFmt w:val="bullet"/>
      <w:lvlText w:val="-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384047"/>
        <w:spacing w:val="0"/>
        <w:w w:val="100"/>
        <w:position w:val="0"/>
        <w:sz w:val="20"/>
        <w:szCs w:val="26"/>
        <w:u w:val="none"/>
        <w:shd w:val="clear" w:color="auto" w:fill="auto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977"/>
    <w:rsid w:val="00007573"/>
    <w:rsid w:val="002E0BEE"/>
    <w:rsid w:val="005344B1"/>
    <w:rsid w:val="00811CFD"/>
    <w:rsid w:val="00834E7C"/>
    <w:rsid w:val="00BA2977"/>
    <w:rsid w:val="00CA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31BA09"/>
  <w15:docId w15:val="{89AA1510-3375-49D2-A29C-CBB48E35C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vi-VN" w:bidi="vi-V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84047"/>
      <w:sz w:val="26"/>
      <w:szCs w:val="26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84047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293" w:lineRule="auto"/>
    </w:pPr>
    <w:rPr>
      <w:rFonts w:ascii="Times New Roman" w:eastAsia="Times New Roman" w:hAnsi="Times New Roman" w:cs="Times New Roman"/>
      <w:color w:val="384047"/>
      <w:sz w:val="26"/>
      <w:szCs w:val="26"/>
    </w:rPr>
  </w:style>
  <w:style w:type="paragraph" w:customStyle="1" w:styleId="Vnbnnidung40">
    <w:name w:val="Văn bản nội dung (4)"/>
    <w:basedOn w:val="Normal"/>
    <w:link w:val="Vnbnnidung4"/>
    <w:rPr>
      <w:rFonts w:ascii="Times New Roman" w:eastAsia="Times New Roman" w:hAnsi="Times New Roman" w:cs="Times New Roman"/>
      <w:i/>
      <w:iCs/>
      <w:color w:val="384047"/>
    </w:rPr>
  </w:style>
  <w:style w:type="paragraph" w:customStyle="1" w:styleId="Vnbnnidung30">
    <w:name w:val="Văn bản nội dung (3)"/>
    <w:basedOn w:val="Normal"/>
    <w:link w:val="Vnbnnidung3"/>
    <w:pPr>
      <w:jc w:val="center"/>
    </w:pPr>
    <w:rPr>
      <w:rFonts w:ascii="Arial" w:eastAsia="Arial" w:hAnsi="Arial" w:cs="Arial"/>
      <w:sz w:val="22"/>
      <w:szCs w:val="22"/>
    </w:rPr>
  </w:style>
  <w:style w:type="paragraph" w:customStyle="1" w:styleId="Vnbnnidung20">
    <w:name w:val="Văn bản nội dung (2)"/>
    <w:basedOn w:val="Normal"/>
    <w:link w:val="Vnbnnidung2"/>
    <w:pPr>
      <w:spacing w:line="230" w:lineRule="auto"/>
    </w:pPr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Giang</dc:creator>
  <cp:lastModifiedBy>Nguyen Thi Thu Giang</cp:lastModifiedBy>
  <cp:revision>2</cp:revision>
  <dcterms:created xsi:type="dcterms:W3CDTF">2024-03-01T03:35:00Z</dcterms:created>
  <dcterms:modified xsi:type="dcterms:W3CDTF">2024-03-01T03:35:00Z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0b5d71402ae88252bb42b8dc7d3a43ec07c5bf77a079e2d5f71f13bd6697867b</vt:lpwstr>
  </property>
</Properties>
</file>