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DDB57D" w:rsidR="00420042" w:rsidRPr="00206A7D" w:rsidRDefault="00206A7D" w:rsidP="006F0596">
      <w:pPr>
        <w:pBdr>
          <w:top w:val="nil"/>
          <w:left w:val="nil"/>
          <w:bottom w:val="nil"/>
          <w:right w:val="nil"/>
          <w:between w:val="nil"/>
        </w:pBdr>
        <w:tabs>
          <w:tab w:val="left" w:pos="432"/>
          <w:tab w:val="left" w:pos="5222"/>
          <w:tab w:val="left" w:pos="8405"/>
        </w:tabs>
        <w:spacing w:after="120" w:line="360" w:lineRule="auto"/>
        <w:jc w:val="both"/>
        <w:rPr>
          <w:rFonts w:ascii="Arial" w:eastAsia="Arial" w:hAnsi="Arial" w:cs="Arial"/>
          <w:b/>
          <w:color w:val="010000"/>
          <w:sz w:val="20"/>
          <w:szCs w:val="20"/>
        </w:rPr>
      </w:pPr>
      <w:bookmarkStart w:id="0" w:name="_GoBack"/>
      <w:r w:rsidRPr="00206A7D">
        <w:rPr>
          <w:rFonts w:ascii="Arial" w:hAnsi="Arial" w:cs="Arial"/>
          <w:b/>
          <w:color w:val="010000"/>
          <w:sz w:val="20"/>
        </w:rPr>
        <w:t xml:space="preserve">BNA: </w:t>
      </w:r>
      <w:r w:rsidR="008817FA" w:rsidRPr="00206A7D">
        <w:rPr>
          <w:rFonts w:ascii="Arial" w:hAnsi="Arial" w:cs="Arial"/>
          <w:b/>
          <w:color w:val="010000"/>
          <w:sz w:val="20"/>
        </w:rPr>
        <w:t>I</w:t>
      </w:r>
      <w:r w:rsidRPr="00206A7D">
        <w:rPr>
          <w:rFonts w:ascii="Arial" w:hAnsi="Arial" w:cs="Arial"/>
          <w:b/>
          <w:color w:val="010000"/>
          <w:sz w:val="20"/>
        </w:rPr>
        <w:t>nformation disclosure</w:t>
      </w:r>
      <w:r w:rsidR="008817FA" w:rsidRPr="00206A7D">
        <w:rPr>
          <w:rFonts w:ascii="Arial" w:hAnsi="Arial" w:cs="Arial"/>
          <w:b/>
          <w:color w:val="010000"/>
          <w:sz w:val="20"/>
        </w:rPr>
        <w:t xml:space="preserve"> on becoming a subsidiary</w:t>
      </w:r>
    </w:p>
    <w:p w14:paraId="00000002" w14:textId="0EFD99DA" w:rsidR="00420042" w:rsidRPr="00206A7D" w:rsidRDefault="00206A7D" w:rsidP="006F0596">
      <w:pPr>
        <w:pBdr>
          <w:top w:val="nil"/>
          <w:left w:val="nil"/>
          <w:bottom w:val="nil"/>
          <w:right w:val="nil"/>
          <w:between w:val="nil"/>
        </w:pBdr>
        <w:tabs>
          <w:tab w:val="left" w:pos="432"/>
          <w:tab w:val="left" w:pos="5222"/>
          <w:tab w:val="left" w:pos="8405"/>
        </w:tabs>
        <w:spacing w:after="120" w:line="360" w:lineRule="auto"/>
        <w:jc w:val="both"/>
        <w:rPr>
          <w:rFonts w:ascii="Arial" w:eastAsia="Arial" w:hAnsi="Arial" w:cs="Arial"/>
          <w:color w:val="010000"/>
          <w:sz w:val="20"/>
          <w:szCs w:val="20"/>
        </w:rPr>
      </w:pPr>
      <w:r w:rsidRPr="00206A7D">
        <w:rPr>
          <w:rFonts w:ascii="Arial" w:hAnsi="Arial" w:cs="Arial"/>
          <w:color w:val="010000"/>
          <w:sz w:val="20"/>
        </w:rPr>
        <w:t>On March 5, 2024, Bao Ngoc Investment Production Corporation announced Official Dispatch No. 04/2024/CBTT-BNA on Bao An Ha Nam Import Export Trading Company Limited becoming a subsidiary of Bao Ngoc Investment Production Corporation as follows:</w:t>
      </w:r>
    </w:p>
    <w:p w14:paraId="00000003" w14:textId="736BCE88" w:rsidR="00420042" w:rsidRPr="00206A7D" w:rsidRDefault="00206A7D" w:rsidP="006F059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6A7D">
        <w:rPr>
          <w:rFonts w:ascii="Arial" w:hAnsi="Arial" w:cs="Arial"/>
          <w:color w:val="010000"/>
          <w:sz w:val="20"/>
        </w:rPr>
        <w:t>Bao Ngoc Investment Production Corporation (Bao Ngoc Company) has completed the documents and legal procedures to successfully purchase the capital contribution of Bao An Ha Nam Import Export Trading Company Limited (Bao An Ha Nam Company).</w:t>
      </w:r>
      <w:r w:rsidR="008817FA" w:rsidRPr="00206A7D">
        <w:rPr>
          <w:rFonts w:ascii="Arial" w:hAnsi="Arial" w:cs="Arial"/>
          <w:color w:val="010000"/>
          <w:sz w:val="20"/>
        </w:rPr>
        <w:t xml:space="preserve"> </w:t>
      </w:r>
      <w:r w:rsidRPr="00206A7D">
        <w:rPr>
          <w:rFonts w:ascii="Arial" w:hAnsi="Arial" w:cs="Arial"/>
          <w:color w:val="010000"/>
          <w:sz w:val="20"/>
        </w:rPr>
        <w:t>Thereby, Bao An Ha Nam Company became a subsidiary of Bao Ngoc Company.</w:t>
      </w:r>
      <w:bookmarkEnd w:id="0"/>
    </w:p>
    <w:sectPr w:rsidR="00420042" w:rsidRPr="00206A7D" w:rsidSect="008817F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2"/>
    <w:rsid w:val="00206A7D"/>
    <w:rsid w:val="00420042"/>
    <w:rsid w:val="006F0596"/>
    <w:rsid w:val="008817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FC783"/>
  <w15:docId w15:val="{55A298C8-E7EE-470F-8E7C-1760755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E332C"/>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paragraph" w:styleId="BodyText">
    <w:name w:val="Body Text"/>
    <w:basedOn w:val="Normal"/>
    <w:link w:val="BodyTextChar"/>
    <w:qFormat/>
    <w:pPr>
      <w:spacing w:line="300" w:lineRule="auto"/>
      <w:ind w:firstLine="40"/>
    </w:pPr>
    <w:rPr>
      <w:rFonts w:ascii="Times New Roman" w:eastAsia="Times New Roman" w:hAnsi="Times New Roman" w:cs="Times New Roman"/>
      <w:color w:val="2E332C"/>
      <w:sz w:val="22"/>
      <w:szCs w:val="22"/>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rPr>
      <w:rFonts w:ascii="Times New Roman" w:eastAsia="Times New Roman" w:hAnsi="Times New Roman" w:cs="Times New Roman"/>
      <w:color w:val="FF0000"/>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0I8Qd16EIIs0tM5x4QnpEQ4gA==">CgMxLjA4AHIhMU5sLVBqbEliVl8wMENaTVJ1OU5lSnJnN1hOT3h6M2Zy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2024-03-08T03:41:00Z</dcterms:created>
  <dcterms:modified xsi:type="dcterms:W3CDTF">2024-03-11T03:21:00Z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3533573b649176a23997a2b4f8c7bd02afe4035c2b1acf9cf54cce6549dabdcf</vt:lpwstr>
  </property>
</Properties>
</file>