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80BB41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BE6CA7">
        <w:rPr>
          <w:rFonts w:ascii="Arial" w:hAnsi="Arial" w:cs="Arial"/>
          <w:b/>
          <w:color w:val="010000"/>
          <w:sz w:val="20"/>
        </w:rPr>
        <w:t xml:space="preserve">NTT: Board </w:t>
      </w:r>
      <w:r w:rsidR="0079610B">
        <w:rPr>
          <w:rFonts w:ascii="Arial" w:hAnsi="Arial" w:cs="Arial"/>
          <w:b/>
          <w:color w:val="010000"/>
          <w:sz w:val="20"/>
        </w:rPr>
        <w:t>Resolution</w:t>
      </w:r>
    </w:p>
    <w:p w14:paraId="00000002" w14:textId="77777777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 xml:space="preserve">On March 05, 2024, </w:t>
      </w:r>
      <w:proofErr w:type="spellStart"/>
      <w:r w:rsidRPr="00BE6CA7">
        <w:rPr>
          <w:rFonts w:ascii="Arial" w:hAnsi="Arial" w:cs="Arial"/>
          <w:color w:val="010000"/>
          <w:sz w:val="20"/>
        </w:rPr>
        <w:t>Nha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Trang Textile &amp; Garment Joint Stock Company announced Resolution No. 30/NQ-</w:t>
      </w:r>
      <w:proofErr w:type="spellStart"/>
      <w:r w:rsidRPr="00BE6CA7">
        <w:rPr>
          <w:rFonts w:ascii="Arial" w:hAnsi="Arial" w:cs="Arial"/>
          <w:color w:val="010000"/>
          <w:sz w:val="20"/>
        </w:rPr>
        <w:t>HDQT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on the organization of the Annual General Meeting of Shareholders 2024 as follows:</w:t>
      </w:r>
    </w:p>
    <w:p w14:paraId="00000003" w14:textId="77777777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>Article 1:</w:t>
      </w:r>
    </w:p>
    <w:p w14:paraId="00000004" w14:textId="77777777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 xml:space="preserve">Approve the plan to hold the Annual General Meeting of Shareholders 2024 of </w:t>
      </w:r>
      <w:proofErr w:type="spellStart"/>
      <w:r w:rsidRPr="00BE6CA7">
        <w:rPr>
          <w:rFonts w:ascii="Arial" w:hAnsi="Arial" w:cs="Arial"/>
          <w:color w:val="010000"/>
          <w:sz w:val="20"/>
        </w:rPr>
        <w:t>Nha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Trang Textile &amp; Garment Joint Stock Company as follows:</w:t>
      </w:r>
    </w:p>
    <w:p w14:paraId="00000005" w14:textId="49021058" w:rsidR="00B7681B" w:rsidRPr="00BE6CA7" w:rsidRDefault="00557DA9" w:rsidP="0055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>Meeting time: April 20, 2024;</w:t>
      </w:r>
    </w:p>
    <w:p w14:paraId="00000006" w14:textId="77777777" w:rsidR="00B7681B" w:rsidRPr="00BE6CA7" w:rsidRDefault="00557DA9" w:rsidP="0055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  <w:tab w:val="left" w:pos="1237"/>
          <w:tab w:val="left" w:pos="2581"/>
          <w:tab w:val="left" w:pos="3426"/>
          <w:tab w:val="left" w:pos="4270"/>
          <w:tab w:val="left" w:pos="5845"/>
          <w:tab w:val="left" w:pos="6186"/>
          <w:tab w:val="left" w:pos="6747"/>
          <w:tab w:val="left" w:pos="71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 xml:space="preserve">Expected venue: At the Hall of </w:t>
      </w:r>
      <w:proofErr w:type="spellStart"/>
      <w:r w:rsidRPr="00BE6CA7">
        <w:rPr>
          <w:rFonts w:ascii="Arial" w:hAnsi="Arial" w:cs="Arial"/>
          <w:color w:val="010000"/>
          <w:sz w:val="20"/>
        </w:rPr>
        <w:t>Nha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Trang Textile &amp; Garment Joint Stock Company, </w:t>
      </w:r>
      <w:proofErr w:type="spellStart"/>
      <w:r w:rsidRPr="00BE6CA7">
        <w:rPr>
          <w:rFonts w:ascii="Arial" w:hAnsi="Arial" w:cs="Arial"/>
          <w:color w:val="010000"/>
          <w:sz w:val="20"/>
        </w:rPr>
        <w:t>Km1447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National Highway </w:t>
      </w:r>
      <w:proofErr w:type="spellStart"/>
      <w:r w:rsidRPr="00BE6CA7">
        <w:rPr>
          <w:rFonts w:ascii="Arial" w:hAnsi="Arial" w:cs="Arial"/>
          <w:color w:val="010000"/>
          <w:sz w:val="20"/>
        </w:rPr>
        <w:t>1A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BE6CA7">
        <w:rPr>
          <w:rFonts w:ascii="Arial" w:hAnsi="Arial" w:cs="Arial"/>
          <w:color w:val="010000"/>
          <w:sz w:val="20"/>
        </w:rPr>
        <w:t>Vinh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Phuong Commune, </w:t>
      </w:r>
      <w:proofErr w:type="spellStart"/>
      <w:r w:rsidRPr="00BE6CA7">
        <w:rPr>
          <w:rFonts w:ascii="Arial" w:hAnsi="Arial" w:cs="Arial"/>
          <w:color w:val="010000"/>
          <w:sz w:val="20"/>
        </w:rPr>
        <w:t>Nha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BE6CA7">
        <w:rPr>
          <w:rFonts w:ascii="Arial" w:hAnsi="Arial" w:cs="Arial"/>
          <w:color w:val="010000"/>
          <w:sz w:val="20"/>
        </w:rPr>
        <w:t>Khanh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E6CA7">
        <w:rPr>
          <w:rFonts w:ascii="Arial" w:hAnsi="Arial" w:cs="Arial"/>
          <w:color w:val="010000"/>
          <w:sz w:val="20"/>
        </w:rPr>
        <w:t>Hoa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Province; </w:t>
      </w:r>
    </w:p>
    <w:p w14:paraId="00000007" w14:textId="77777777" w:rsidR="00B7681B" w:rsidRPr="00BE6CA7" w:rsidRDefault="00557DA9" w:rsidP="0055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>Record date: March 25, 2024</w:t>
      </w:r>
    </w:p>
    <w:p w14:paraId="00000008" w14:textId="7E9305B1" w:rsidR="00B7681B" w:rsidRPr="00BE6CA7" w:rsidRDefault="00557DA9" w:rsidP="00557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 xml:space="preserve">Meeting contents: The Company will notify </w:t>
      </w:r>
      <w:r w:rsidR="00BE6CA7" w:rsidRPr="00BE6CA7">
        <w:rPr>
          <w:rFonts w:ascii="Arial" w:hAnsi="Arial" w:cs="Arial"/>
          <w:color w:val="010000"/>
          <w:sz w:val="20"/>
        </w:rPr>
        <w:t xml:space="preserve">later </w:t>
      </w:r>
      <w:r w:rsidRPr="00BE6CA7">
        <w:rPr>
          <w:rFonts w:ascii="Arial" w:hAnsi="Arial" w:cs="Arial"/>
          <w:color w:val="010000"/>
          <w:sz w:val="20"/>
        </w:rPr>
        <w:t xml:space="preserve">in the letter to shareholders and post it on the Company's website at the website: </w:t>
      </w:r>
      <w:proofErr w:type="spellStart"/>
      <w:r w:rsidRPr="00BE6CA7">
        <w:rPr>
          <w:rFonts w:ascii="Arial" w:hAnsi="Arial" w:cs="Arial"/>
          <w:color w:val="010000"/>
          <w:sz w:val="20"/>
        </w:rPr>
        <w:t>nhatrangtex.com</w:t>
      </w:r>
      <w:proofErr w:type="spellEnd"/>
      <w:r w:rsidRPr="00BE6CA7">
        <w:rPr>
          <w:rFonts w:ascii="Arial" w:hAnsi="Arial" w:cs="Arial"/>
          <w:color w:val="010000"/>
          <w:sz w:val="20"/>
        </w:rPr>
        <w:t>.</w:t>
      </w:r>
    </w:p>
    <w:p w14:paraId="00000009" w14:textId="77777777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 xml:space="preserve">Article 2: This Resolution takes effect on the date of its signing and is the basis for implementing the information disclosure of </w:t>
      </w:r>
      <w:proofErr w:type="spellStart"/>
      <w:r w:rsidRPr="00BE6CA7">
        <w:rPr>
          <w:rFonts w:ascii="Arial" w:hAnsi="Arial" w:cs="Arial"/>
          <w:color w:val="010000"/>
          <w:sz w:val="20"/>
        </w:rPr>
        <w:t>Nha</w:t>
      </w:r>
      <w:proofErr w:type="spellEnd"/>
      <w:r w:rsidRPr="00BE6CA7">
        <w:rPr>
          <w:rFonts w:ascii="Arial" w:hAnsi="Arial" w:cs="Arial"/>
          <w:color w:val="010000"/>
          <w:sz w:val="20"/>
        </w:rPr>
        <w:t xml:space="preserve"> Trang Textile &amp; Garment Joint Stock Company</w:t>
      </w:r>
    </w:p>
    <w:p w14:paraId="0000000A" w14:textId="77777777" w:rsidR="00B7681B" w:rsidRPr="00BE6CA7" w:rsidRDefault="00557DA9" w:rsidP="00557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6CA7">
        <w:rPr>
          <w:rFonts w:ascii="Arial" w:hAnsi="Arial" w:cs="Arial"/>
          <w:color w:val="010000"/>
          <w:sz w:val="20"/>
        </w:rPr>
        <w:t>Article 3: Members of the Board of Directors, the Supervisory Board, the Board of Management and Heads of related functional departments are responsible for the implementation of this Resolution.</w:t>
      </w:r>
    </w:p>
    <w:sectPr w:rsidR="00B7681B" w:rsidRPr="00BE6CA7" w:rsidSect="00557D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2603B"/>
    <w:multiLevelType w:val="multilevel"/>
    <w:tmpl w:val="232CB5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B"/>
    <w:rsid w:val="00557DA9"/>
    <w:rsid w:val="0079610B"/>
    <w:rsid w:val="00B32DAF"/>
    <w:rsid w:val="00B7681B"/>
    <w:rsid w:val="00B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E0DA"/>
  <w15:docId w15:val="{D262EF02-6338-40E7-8A15-7801BAB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93A3E"/>
      <w:sz w:val="20"/>
      <w:szCs w:val="20"/>
      <w:u w:val="non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E93A3E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b w:val="0"/>
      <w:bCs w:val="0"/>
      <w:i w:val="0"/>
      <w:iCs w:val="0"/>
      <w:smallCaps w:val="0"/>
      <w:strike w:val="0"/>
      <w:color w:val="E93A3E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76" w:lineRule="auto"/>
      <w:jc w:val="center"/>
    </w:pPr>
    <w:rPr>
      <w:rFonts w:ascii="Arial" w:eastAsia="Arial" w:hAnsi="Arial" w:cs="Arial"/>
      <w:color w:val="E93A3E"/>
      <w:sz w:val="20"/>
      <w:szCs w:val="20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jc w:val="center"/>
    </w:pPr>
    <w:rPr>
      <w:rFonts w:ascii="Arial" w:eastAsia="Arial" w:hAnsi="Arial" w:cs="Arial"/>
      <w:smallCaps/>
      <w:color w:val="E93A3E"/>
      <w:sz w:val="28"/>
      <w:szCs w:val="28"/>
    </w:rPr>
  </w:style>
  <w:style w:type="paragraph" w:customStyle="1" w:styleId="Tiu10">
    <w:name w:val="Tiêu đề #1"/>
    <w:basedOn w:val="Normal"/>
    <w:link w:val="Tiu1"/>
    <w:pPr>
      <w:outlineLvl w:val="0"/>
    </w:pPr>
    <w:rPr>
      <w:color w:val="E93A3E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HpYKpY6Jt0k+iJNG9NZ8ueFRaQ==">CgMxLjA4AHIhMVRvTGZSaG9aMU53QVhIMWVlTmp2aDFFR05OQWhQUlc2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2024-03-11T04:32:00Z</dcterms:created>
  <dcterms:modified xsi:type="dcterms:W3CDTF">2024-03-11T04:32:00Z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beaf6bbf431e9ccff6c5080ec5c84ede869bdc89fcdc7bc00362d0f2618ae488</vt:lpwstr>
  </property>
</Properties>
</file>