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6B78A" w14:textId="77777777" w:rsidR="00F52A53" w:rsidRPr="00A37918" w:rsidRDefault="00684B1E" w:rsidP="00B14591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A37918">
        <w:rPr>
          <w:rFonts w:ascii="Arial" w:hAnsi="Arial" w:cs="Arial"/>
          <w:b/>
          <w:bCs/>
          <w:color w:val="010000"/>
          <w:sz w:val="20"/>
        </w:rPr>
        <w:t>MSN123009:</w:t>
      </w:r>
      <w:r w:rsidRPr="00A37918">
        <w:rPr>
          <w:rFonts w:ascii="Arial" w:hAnsi="Arial" w:cs="Arial"/>
          <w:b/>
          <w:color w:val="010000"/>
          <w:sz w:val="20"/>
        </w:rPr>
        <w:t xml:space="preserve"> Explanation on the profit fluctuations in Financial Stat</w:t>
      </w:r>
      <w:bookmarkStart w:id="0" w:name="_GoBack"/>
      <w:r w:rsidRPr="00A37918">
        <w:rPr>
          <w:rFonts w:ascii="Arial" w:hAnsi="Arial" w:cs="Arial"/>
          <w:b/>
          <w:color w:val="010000"/>
          <w:sz w:val="20"/>
        </w:rPr>
        <w:t>ements</w:t>
      </w:r>
    </w:p>
    <w:p w14:paraId="6E3C17E0" w14:textId="742DAE7A" w:rsidR="00F52A53" w:rsidRPr="00A37918" w:rsidRDefault="00684B1E" w:rsidP="00B14591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37918">
        <w:rPr>
          <w:rFonts w:ascii="Arial" w:hAnsi="Arial" w:cs="Arial"/>
          <w:color w:val="010000"/>
          <w:sz w:val="20"/>
        </w:rPr>
        <w:t>On March 08, 2024, Masan Group Corporation announced Official Dispatch No. 101/2024/CV-MSN on explaining the fluctuation in profit after corporate income tax as follows</w:t>
      </w:r>
      <w:bookmarkEnd w:id="0"/>
      <w:r w:rsidRPr="00A37918">
        <w:rPr>
          <w:rFonts w:ascii="Arial" w:hAnsi="Arial" w:cs="Arial"/>
          <w:color w:val="010000"/>
          <w:sz w:val="20"/>
        </w:rPr>
        <w:t>:</w:t>
      </w:r>
    </w:p>
    <w:p w14:paraId="126CD833" w14:textId="77777777" w:rsidR="00F52A53" w:rsidRPr="00A37918" w:rsidRDefault="00684B1E" w:rsidP="00684B1E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37918">
        <w:rPr>
          <w:rFonts w:ascii="Arial" w:hAnsi="Arial" w:cs="Arial"/>
          <w:color w:val="010000"/>
          <w:sz w:val="20"/>
        </w:rPr>
        <w:t>Difference in profit after corporate income tax on a consolidated basis compared to the same period last year</w:t>
      </w:r>
    </w:p>
    <w:tbl>
      <w:tblPr>
        <w:tblStyle w:val="a"/>
        <w:tblW w:w="5000" w:type="pct"/>
        <w:tblLook w:val="0400" w:firstRow="0" w:lastRow="0" w:firstColumn="0" w:lastColumn="0" w:noHBand="0" w:noVBand="1"/>
      </w:tblPr>
      <w:tblGrid>
        <w:gridCol w:w="608"/>
        <w:gridCol w:w="2826"/>
        <w:gridCol w:w="1547"/>
        <w:gridCol w:w="1378"/>
        <w:gridCol w:w="1365"/>
        <w:gridCol w:w="1293"/>
      </w:tblGrid>
      <w:tr w:rsidR="00F52A53" w:rsidRPr="00A37918" w14:paraId="48CB85E4" w14:textId="77777777" w:rsidTr="00684B1E">
        <w:tc>
          <w:tcPr>
            <w:tcW w:w="33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AEDEB0" w14:textId="77777777" w:rsidR="00F52A53" w:rsidRPr="00A37918" w:rsidRDefault="00684B1E" w:rsidP="0068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7918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56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A1EEAF" w14:textId="77777777" w:rsidR="00F52A53" w:rsidRPr="00A37918" w:rsidRDefault="00684B1E" w:rsidP="0068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7918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4EAD61" w14:textId="77777777" w:rsidR="00F52A53" w:rsidRPr="00A37918" w:rsidRDefault="00684B1E" w:rsidP="0068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7918">
              <w:rPr>
                <w:rFonts w:ascii="Arial" w:hAnsi="Arial" w:cs="Arial"/>
                <w:color w:val="010000"/>
                <w:sz w:val="20"/>
              </w:rPr>
              <w:t>In 2023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5E3B2E" w14:textId="77777777" w:rsidR="00F52A53" w:rsidRPr="00A37918" w:rsidRDefault="00684B1E" w:rsidP="0068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7918">
              <w:rPr>
                <w:rFonts w:ascii="Arial" w:hAnsi="Arial" w:cs="Arial"/>
                <w:color w:val="010000"/>
                <w:sz w:val="20"/>
              </w:rPr>
              <w:t>In 2022</w:t>
            </w:r>
          </w:p>
        </w:tc>
        <w:tc>
          <w:tcPr>
            <w:tcW w:w="147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111E7D" w14:textId="77777777" w:rsidR="00F52A53" w:rsidRPr="00A37918" w:rsidRDefault="00684B1E" w:rsidP="0068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7918">
              <w:rPr>
                <w:rFonts w:ascii="Arial" w:hAnsi="Arial" w:cs="Arial"/>
                <w:color w:val="010000"/>
                <w:sz w:val="20"/>
              </w:rPr>
              <w:t>Difference</w:t>
            </w:r>
          </w:p>
        </w:tc>
      </w:tr>
      <w:tr w:rsidR="00F52A53" w:rsidRPr="00A37918" w14:paraId="205BF4BD" w14:textId="77777777" w:rsidTr="00684B1E"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DC458F" w14:textId="77777777" w:rsidR="00F52A53" w:rsidRPr="00A37918" w:rsidRDefault="00F52A53" w:rsidP="0068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67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654E9A" w14:textId="77777777" w:rsidR="00F52A53" w:rsidRPr="00A37918" w:rsidRDefault="00F52A53" w:rsidP="0068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8520A5" w14:textId="77777777" w:rsidR="00F52A53" w:rsidRPr="00A37918" w:rsidRDefault="00684B1E" w:rsidP="0068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7918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422459" w14:textId="77777777" w:rsidR="00F52A53" w:rsidRPr="00A37918" w:rsidRDefault="00684B1E" w:rsidP="0068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7918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792BF8" w14:textId="77777777" w:rsidR="00F52A53" w:rsidRPr="00A37918" w:rsidRDefault="00684B1E" w:rsidP="0068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7918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98A76D" w14:textId="27959C7A" w:rsidR="00F52A53" w:rsidRPr="00A37918" w:rsidRDefault="00A37918" w:rsidP="0068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7918">
              <w:rPr>
                <w:rFonts w:ascii="Arial" w:hAnsi="Arial" w:cs="Arial"/>
                <w:color w:val="010000"/>
                <w:sz w:val="20"/>
              </w:rPr>
              <w:t>I</w:t>
            </w:r>
            <w:r w:rsidR="00684B1E" w:rsidRPr="00A37918">
              <w:rPr>
                <w:rFonts w:ascii="Arial" w:hAnsi="Arial" w:cs="Arial"/>
                <w:color w:val="010000"/>
                <w:sz w:val="20"/>
              </w:rPr>
              <w:t>ncrease (decrease)</w:t>
            </w:r>
            <w:r w:rsidRPr="00A37918">
              <w:rPr>
                <w:rFonts w:ascii="Arial" w:hAnsi="Arial" w:cs="Arial"/>
                <w:color w:val="010000"/>
                <w:sz w:val="20"/>
              </w:rPr>
              <w:t xml:space="preserve"> rate</w:t>
            </w:r>
          </w:p>
        </w:tc>
      </w:tr>
      <w:tr w:rsidR="00F52A53" w:rsidRPr="00A37918" w14:paraId="60E3EEED" w14:textId="77777777" w:rsidTr="00684B1E">
        <w:tc>
          <w:tcPr>
            <w:tcW w:w="33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C8BEF8" w14:textId="77777777" w:rsidR="00F52A53" w:rsidRPr="00A37918" w:rsidRDefault="00684B1E" w:rsidP="0068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7918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5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52EE6F" w14:textId="178B82CC" w:rsidR="00F52A53" w:rsidRPr="00A37918" w:rsidRDefault="00684B1E" w:rsidP="0068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7918">
              <w:rPr>
                <w:rFonts w:ascii="Arial" w:hAnsi="Arial" w:cs="Arial"/>
                <w:color w:val="010000"/>
                <w:sz w:val="20"/>
              </w:rPr>
              <w:t>Net revenue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91F6F7" w14:textId="77777777" w:rsidR="00F52A53" w:rsidRPr="00A37918" w:rsidRDefault="00684B1E" w:rsidP="0068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7918">
              <w:rPr>
                <w:rFonts w:ascii="Arial" w:hAnsi="Arial" w:cs="Arial"/>
                <w:color w:val="010000"/>
                <w:sz w:val="20"/>
              </w:rPr>
              <w:t>78,251,619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BC15A9" w14:textId="77777777" w:rsidR="00F52A53" w:rsidRPr="00A37918" w:rsidRDefault="00684B1E" w:rsidP="0068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7918">
              <w:rPr>
                <w:rFonts w:ascii="Arial" w:hAnsi="Arial" w:cs="Arial"/>
                <w:color w:val="010000"/>
                <w:sz w:val="20"/>
              </w:rPr>
              <w:t>76,189,225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97A326" w14:textId="77777777" w:rsidR="00F52A53" w:rsidRPr="00A37918" w:rsidRDefault="00684B1E" w:rsidP="0068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7918">
              <w:rPr>
                <w:rFonts w:ascii="Arial" w:hAnsi="Arial" w:cs="Arial"/>
                <w:color w:val="010000"/>
                <w:sz w:val="20"/>
              </w:rPr>
              <w:t>2,062,394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5ACFD5" w14:textId="77777777" w:rsidR="00F52A53" w:rsidRPr="00A37918" w:rsidRDefault="00684B1E" w:rsidP="0068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7918">
              <w:rPr>
                <w:rFonts w:ascii="Arial" w:hAnsi="Arial" w:cs="Arial"/>
                <w:color w:val="010000"/>
                <w:sz w:val="20"/>
              </w:rPr>
              <w:t>3%</w:t>
            </w:r>
          </w:p>
        </w:tc>
      </w:tr>
      <w:tr w:rsidR="00F52A53" w:rsidRPr="00A37918" w14:paraId="4CEB796D" w14:textId="77777777" w:rsidTr="00684B1E">
        <w:tc>
          <w:tcPr>
            <w:tcW w:w="33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51DE0E" w14:textId="77777777" w:rsidR="00F52A53" w:rsidRPr="00A37918" w:rsidRDefault="00684B1E" w:rsidP="0068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7918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5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C07E67" w14:textId="77777777" w:rsidR="00F52A53" w:rsidRPr="00A37918" w:rsidRDefault="00684B1E" w:rsidP="0068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7918">
              <w:rPr>
                <w:rFonts w:ascii="Arial" w:hAnsi="Arial" w:cs="Arial"/>
                <w:color w:val="010000"/>
                <w:sz w:val="20"/>
              </w:rPr>
              <w:t>Gross profit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BDFB8C" w14:textId="77777777" w:rsidR="00F52A53" w:rsidRPr="00A37918" w:rsidRDefault="00684B1E" w:rsidP="0068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7918">
              <w:rPr>
                <w:rFonts w:ascii="Arial" w:hAnsi="Arial" w:cs="Arial"/>
                <w:color w:val="010000"/>
                <w:sz w:val="20"/>
              </w:rPr>
              <w:t>22,121,112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682AAA" w14:textId="77777777" w:rsidR="00F52A53" w:rsidRPr="00A37918" w:rsidRDefault="00684B1E" w:rsidP="0068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7918">
              <w:rPr>
                <w:rFonts w:ascii="Arial" w:hAnsi="Arial" w:cs="Arial"/>
                <w:color w:val="010000"/>
                <w:sz w:val="20"/>
              </w:rPr>
              <w:t>21,035,024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397886" w14:textId="77777777" w:rsidR="00F52A53" w:rsidRPr="00A37918" w:rsidRDefault="00684B1E" w:rsidP="0068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7918">
              <w:rPr>
                <w:rFonts w:ascii="Arial" w:hAnsi="Arial" w:cs="Arial"/>
                <w:color w:val="010000"/>
                <w:sz w:val="20"/>
              </w:rPr>
              <w:t>1,086,088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D1926E" w14:textId="77777777" w:rsidR="00F52A53" w:rsidRPr="00A37918" w:rsidRDefault="00684B1E" w:rsidP="0068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7918">
              <w:rPr>
                <w:rFonts w:ascii="Arial" w:hAnsi="Arial" w:cs="Arial"/>
                <w:color w:val="010000"/>
                <w:sz w:val="20"/>
              </w:rPr>
              <w:t>5%</w:t>
            </w:r>
          </w:p>
        </w:tc>
      </w:tr>
      <w:tr w:rsidR="00F52A53" w:rsidRPr="00A37918" w14:paraId="46DC3EF2" w14:textId="77777777" w:rsidTr="00684B1E">
        <w:tc>
          <w:tcPr>
            <w:tcW w:w="33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9E20EB" w14:textId="77777777" w:rsidR="00F52A53" w:rsidRPr="00A37918" w:rsidRDefault="00684B1E" w:rsidP="0068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7918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5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619470" w14:textId="77777777" w:rsidR="00F52A53" w:rsidRPr="00A37918" w:rsidRDefault="00684B1E" w:rsidP="0068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7918">
              <w:rPr>
                <w:rFonts w:ascii="Arial" w:hAnsi="Arial" w:cs="Arial"/>
                <w:color w:val="010000"/>
                <w:sz w:val="20"/>
              </w:rPr>
              <w:t>Net financing expense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8867F4" w14:textId="77777777" w:rsidR="00F52A53" w:rsidRPr="00A37918" w:rsidRDefault="00684B1E" w:rsidP="0068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7918">
              <w:rPr>
                <w:rFonts w:ascii="Arial" w:hAnsi="Arial" w:cs="Arial"/>
                <w:color w:val="010000"/>
                <w:sz w:val="20"/>
              </w:rPr>
              <w:t>(5,724,308)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08C3BA" w14:textId="77777777" w:rsidR="00F52A53" w:rsidRPr="00A37918" w:rsidRDefault="00684B1E" w:rsidP="0068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7918">
              <w:rPr>
                <w:rFonts w:ascii="Arial" w:hAnsi="Arial" w:cs="Arial"/>
                <w:color w:val="010000"/>
                <w:sz w:val="20"/>
              </w:rPr>
              <w:t>(3,786,079)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496001" w14:textId="77777777" w:rsidR="00F52A53" w:rsidRPr="00A37918" w:rsidRDefault="00684B1E" w:rsidP="0068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7918">
              <w:rPr>
                <w:rFonts w:ascii="Arial" w:hAnsi="Arial" w:cs="Arial"/>
                <w:color w:val="010000"/>
                <w:sz w:val="20"/>
              </w:rPr>
              <w:t>(1,938,229)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F4F15C" w14:textId="77777777" w:rsidR="00F52A53" w:rsidRPr="00A37918" w:rsidRDefault="00684B1E" w:rsidP="0068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7918">
              <w:rPr>
                <w:rFonts w:ascii="Arial" w:hAnsi="Arial" w:cs="Arial"/>
                <w:color w:val="010000"/>
                <w:sz w:val="20"/>
              </w:rPr>
              <w:t>51%</w:t>
            </w:r>
          </w:p>
        </w:tc>
      </w:tr>
      <w:tr w:rsidR="00F52A53" w:rsidRPr="00A37918" w14:paraId="716534D4" w14:textId="77777777" w:rsidTr="00684B1E">
        <w:tc>
          <w:tcPr>
            <w:tcW w:w="33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67B2AB" w14:textId="77777777" w:rsidR="00F52A53" w:rsidRPr="00A37918" w:rsidRDefault="00684B1E" w:rsidP="0068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7918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5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3DFB0D" w14:textId="77777777" w:rsidR="00F52A53" w:rsidRPr="00A37918" w:rsidRDefault="00684B1E" w:rsidP="0068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7918">
              <w:rPr>
                <w:rFonts w:ascii="Arial" w:hAnsi="Arial" w:cs="Arial"/>
                <w:color w:val="010000"/>
                <w:sz w:val="20"/>
              </w:rPr>
              <w:t>Profits or losses in the joint ventures and affiliated companies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D4ECA7" w14:textId="77777777" w:rsidR="00F52A53" w:rsidRPr="00A37918" w:rsidRDefault="00684B1E" w:rsidP="0068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7918">
              <w:rPr>
                <w:rFonts w:ascii="Arial" w:hAnsi="Arial" w:cs="Arial"/>
                <w:color w:val="010000"/>
                <w:sz w:val="20"/>
              </w:rPr>
              <w:t>3,895,982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878EB9" w14:textId="77777777" w:rsidR="00F52A53" w:rsidRPr="00A37918" w:rsidRDefault="00684B1E" w:rsidP="0068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7918">
              <w:rPr>
                <w:rFonts w:ascii="Arial" w:hAnsi="Arial" w:cs="Arial"/>
                <w:color w:val="010000"/>
                <w:sz w:val="20"/>
              </w:rPr>
              <w:t>4,339,650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7B10B1" w14:textId="77777777" w:rsidR="00F52A53" w:rsidRPr="00A37918" w:rsidRDefault="00684B1E" w:rsidP="0068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7918">
              <w:rPr>
                <w:rFonts w:ascii="Arial" w:hAnsi="Arial" w:cs="Arial"/>
                <w:color w:val="010000"/>
                <w:sz w:val="20"/>
              </w:rPr>
              <w:t>(443,668)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3C4D10" w14:textId="77777777" w:rsidR="00F52A53" w:rsidRPr="00A37918" w:rsidRDefault="00684B1E" w:rsidP="0068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7918">
              <w:rPr>
                <w:rFonts w:ascii="Arial" w:hAnsi="Arial" w:cs="Arial"/>
                <w:color w:val="010000"/>
                <w:sz w:val="20"/>
              </w:rPr>
              <w:t>(10%)</w:t>
            </w:r>
          </w:p>
        </w:tc>
      </w:tr>
      <w:tr w:rsidR="00F52A53" w:rsidRPr="00A37918" w14:paraId="38C695D3" w14:textId="77777777" w:rsidTr="00684B1E">
        <w:tc>
          <w:tcPr>
            <w:tcW w:w="33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A896EF" w14:textId="77777777" w:rsidR="00F52A53" w:rsidRPr="00A37918" w:rsidRDefault="00684B1E" w:rsidP="0068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7918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5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B33AA6" w14:textId="77777777" w:rsidR="00F52A53" w:rsidRPr="00A37918" w:rsidRDefault="00684B1E" w:rsidP="0068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7918">
              <w:rPr>
                <w:rFonts w:ascii="Arial" w:hAnsi="Arial" w:cs="Arial"/>
                <w:color w:val="010000"/>
                <w:sz w:val="20"/>
              </w:rPr>
              <w:t>Selling expense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DDB463" w14:textId="77777777" w:rsidR="00F52A53" w:rsidRPr="00A37918" w:rsidRDefault="00684B1E" w:rsidP="0068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7918">
              <w:rPr>
                <w:rFonts w:ascii="Arial" w:hAnsi="Arial" w:cs="Arial"/>
                <w:color w:val="010000"/>
                <w:sz w:val="20"/>
              </w:rPr>
              <w:t>(14,192,355)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5E421D" w14:textId="77777777" w:rsidR="00F52A53" w:rsidRPr="00A37918" w:rsidRDefault="00684B1E" w:rsidP="0068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7918">
              <w:rPr>
                <w:rFonts w:ascii="Arial" w:hAnsi="Arial" w:cs="Arial"/>
                <w:color w:val="010000"/>
                <w:sz w:val="20"/>
              </w:rPr>
              <w:t>(12,511,539)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1B07A9" w14:textId="77777777" w:rsidR="00F52A53" w:rsidRPr="00A37918" w:rsidRDefault="00684B1E" w:rsidP="0068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7918">
              <w:rPr>
                <w:rFonts w:ascii="Arial" w:hAnsi="Arial" w:cs="Arial"/>
                <w:color w:val="010000"/>
                <w:sz w:val="20"/>
              </w:rPr>
              <w:t>(1,680,816)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01AFEC" w14:textId="77777777" w:rsidR="00F52A53" w:rsidRPr="00A37918" w:rsidRDefault="00684B1E" w:rsidP="0068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7918">
              <w:rPr>
                <w:rFonts w:ascii="Arial" w:hAnsi="Arial" w:cs="Arial"/>
                <w:color w:val="010000"/>
                <w:sz w:val="20"/>
              </w:rPr>
              <w:t>13%</w:t>
            </w:r>
          </w:p>
        </w:tc>
      </w:tr>
      <w:tr w:rsidR="00F52A53" w:rsidRPr="00A37918" w14:paraId="0C90EB7E" w14:textId="77777777" w:rsidTr="00684B1E">
        <w:tc>
          <w:tcPr>
            <w:tcW w:w="33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6E961F" w14:textId="77777777" w:rsidR="00F52A53" w:rsidRPr="00A37918" w:rsidRDefault="00684B1E" w:rsidP="0068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7918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5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81F9BA" w14:textId="0E7D56A9" w:rsidR="00F52A53" w:rsidRPr="00A37918" w:rsidRDefault="00A37918" w:rsidP="0068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7918">
              <w:rPr>
                <w:rFonts w:ascii="Arial" w:hAnsi="Arial" w:cs="Arial"/>
                <w:color w:val="010000"/>
                <w:sz w:val="20"/>
              </w:rPr>
              <w:t>General and</w:t>
            </w:r>
            <w:r w:rsidR="00684B1E" w:rsidRPr="00A37918">
              <w:rPr>
                <w:rFonts w:ascii="Arial" w:hAnsi="Arial" w:cs="Arial"/>
                <w:color w:val="010000"/>
                <w:sz w:val="20"/>
              </w:rPr>
              <w:t xml:space="preserve"> administrative expense</w:t>
            </w:r>
            <w:r w:rsidRPr="00A37918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5645F1" w14:textId="77777777" w:rsidR="00F52A53" w:rsidRPr="00A37918" w:rsidRDefault="00684B1E" w:rsidP="0068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7918">
              <w:rPr>
                <w:rFonts w:ascii="Arial" w:hAnsi="Arial" w:cs="Arial"/>
                <w:color w:val="010000"/>
                <w:sz w:val="20"/>
              </w:rPr>
              <w:t>(3,750,002)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C5DB49" w14:textId="77777777" w:rsidR="00F52A53" w:rsidRPr="00A37918" w:rsidRDefault="00684B1E" w:rsidP="0068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7918">
              <w:rPr>
                <w:rFonts w:ascii="Arial" w:hAnsi="Arial" w:cs="Arial"/>
                <w:color w:val="010000"/>
                <w:sz w:val="20"/>
              </w:rPr>
              <w:t>(3,854,314)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7A43DB" w14:textId="77777777" w:rsidR="00F52A53" w:rsidRPr="00A37918" w:rsidRDefault="00684B1E" w:rsidP="0068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7918">
              <w:rPr>
                <w:rFonts w:ascii="Arial" w:hAnsi="Arial" w:cs="Arial"/>
                <w:color w:val="010000"/>
                <w:sz w:val="20"/>
              </w:rPr>
              <w:t>104,312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89F537" w14:textId="77777777" w:rsidR="00F52A53" w:rsidRPr="00A37918" w:rsidRDefault="00684B1E" w:rsidP="0068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7918">
              <w:rPr>
                <w:rFonts w:ascii="Arial" w:hAnsi="Arial" w:cs="Arial"/>
                <w:color w:val="010000"/>
                <w:sz w:val="20"/>
              </w:rPr>
              <w:t>(3%)</w:t>
            </w:r>
          </w:p>
        </w:tc>
      </w:tr>
      <w:tr w:rsidR="00F52A53" w:rsidRPr="00A37918" w14:paraId="2C012DF0" w14:textId="77777777" w:rsidTr="00684B1E"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A6F034" w14:textId="77777777" w:rsidR="00F52A53" w:rsidRPr="00A37918" w:rsidRDefault="00684B1E" w:rsidP="0068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7918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1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59D3E8" w14:textId="79724026" w:rsidR="00F52A53" w:rsidRPr="00A37918" w:rsidRDefault="00684B1E" w:rsidP="0068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7918">
              <w:rPr>
                <w:rFonts w:ascii="Arial" w:hAnsi="Arial" w:cs="Arial"/>
                <w:color w:val="010000"/>
                <w:sz w:val="20"/>
              </w:rPr>
              <w:t>Profit after tax in the Consolidated Financial Statements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233D06" w14:textId="77777777" w:rsidR="00F52A53" w:rsidRPr="00A37918" w:rsidRDefault="00684B1E" w:rsidP="0068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7918">
              <w:rPr>
                <w:rFonts w:ascii="Arial" w:hAnsi="Arial" w:cs="Arial"/>
                <w:color w:val="010000"/>
                <w:sz w:val="20"/>
              </w:rPr>
              <w:t>1,869,927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E915E6" w14:textId="77777777" w:rsidR="00F52A53" w:rsidRPr="00A37918" w:rsidRDefault="00684B1E" w:rsidP="0068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7918">
              <w:rPr>
                <w:rFonts w:ascii="Arial" w:hAnsi="Arial" w:cs="Arial"/>
                <w:color w:val="010000"/>
                <w:sz w:val="20"/>
              </w:rPr>
              <w:t>4,754,384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FA092D" w14:textId="77777777" w:rsidR="00F52A53" w:rsidRPr="00A37918" w:rsidRDefault="00684B1E" w:rsidP="0068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7918">
              <w:rPr>
                <w:rFonts w:ascii="Arial" w:hAnsi="Arial" w:cs="Arial"/>
                <w:color w:val="010000"/>
                <w:sz w:val="20"/>
              </w:rPr>
              <w:t>(2,884,457)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3EB70D" w14:textId="77777777" w:rsidR="00F52A53" w:rsidRPr="00A37918" w:rsidRDefault="00684B1E" w:rsidP="0068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7918">
              <w:rPr>
                <w:rFonts w:ascii="Arial" w:hAnsi="Arial" w:cs="Arial"/>
                <w:color w:val="010000"/>
                <w:sz w:val="20"/>
              </w:rPr>
              <w:t>(61%)</w:t>
            </w:r>
          </w:p>
        </w:tc>
      </w:tr>
    </w:tbl>
    <w:p w14:paraId="444C1D37" w14:textId="798F47D0" w:rsidR="00F52A53" w:rsidRPr="00A37918" w:rsidRDefault="00684B1E" w:rsidP="00040FD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37918">
        <w:rPr>
          <w:rFonts w:ascii="Arial" w:hAnsi="Arial" w:cs="Arial"/>
          <w:color w:val="010000"/>
          <w:sz w:val="20"/>
        </w:rPr>
        <w:t>Net profit after tax (on a consolidated basis)</w:t>
      </w:r>
      <w:r w:rsidR="00A37918" w:rsidRPr="00A37918">
        <w:rPr>
          <w:rFonts w:ascii="Arial" w:hAnsi="Arial" w:cs="Arial"/>
          <w:color w:val="010000"/>
          <w:sz w:val="20"/>
        </w:rPr>
        <w:t xml:space="preserve"> is a</w:t>
      </w:r>
      <w:r w:rsidRPr="00A37918">
        <w:rPr>
          <w:rFonts w:ascii="Arial" w:hAnsi="Arial" w:cs="Arial"/>
          <w:color w:val="010000"/>
          <w:sz w:val="20"/>
        </w:rPr>
        <w:t xml:space="preserve"> profit of VND 1,870 billion compared to the same period last year </w:t>
      </w:r>
      <w:r w:rsidR="00A37918" w:rsidRPr="00A37918">
        <w:rPr>
          <w:rFonts w:ascii="Arial" w:hAnsi="Arial" w:cs="Arial"/>
          <w:color w:val="010000"/>
          <w:sz w:val="20"/>
        </w:rPr>
        <w:t>(</w:t>
      </w:r>
      <w:r w:rsidRPr="00A37918">
        <w:rPr>
          <w:rFonts w:ascii="Arial" w:hAnsi="Arial" w:cs="Arial"/>
          <w:color w:val="010000"/>
          <w:sz w:val="20"/>
        </w:rPr>
        <w:t>profit of VND 4,754 billion</w:t>
      </w:r>
      <w:r w:rsidR="00A37918" w:rsidRPr="00A37918">
        <w:rPr>
          <w:rFonts w:ascii="Arial" w:hAnsi="Arial" w:cs="Arial"/>
          <w:color w:val="010000"/>
          <w:sz w:val="20"/>
        </w:rPr>
        <w:t>)</w:t>
      </w:r>
      <w:r w:rsidRPr="00A37918">
        <w:rPr>
          <w:rFonts w:ascii="Arial" w:hAnsi="Arial" w:cs="Arial"/>
          <w:color w:val="010000"/>
          <w:sz w:val="20"/>
        </w:rPr>
        <w:t>, down 61% mainly due to fluctuations from the following targets:</w:t>
      </w:r>
    </w:p>
    <w:p w14:paraId="37099655" w14:textId="77777777" w:rsidR="00F52A53" w:rsidRPr="00A37918" w:rsidRDefault="00684B1E" w:rsidP="00040F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37918">
        <w:rPr>
          <w:rFonts w:ascii="Arial" w:hAnsi="Arial" w:cs="Arial"/>
          <w:color w:val="010000"/>
          <w:sz w:val="20"/>
        </w:rPr>
        <w:t>In 2022, the Corporation recorded a one-time profit related to the merger of a new subsidiary.</w:t>
      </w:r>
    </w:p>
    <w:p w14:paraId="704AF310" w14:textId="77777777" w:rsidR="00F52A53" w:rsidRPr="00A37918" w:rsidRDefault="00684B1E" w:rsidP="00040F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37918">
        <w:rPr>
          <w:rFonts w:ascii="Arial" w:hAnsi="Arial" w:cs="Arial"/>
          <w:color w:val="010000"/>
          <w:sz w:val="20"/>
        </w:rPr>
        <w:t>The profit from affiliated companies in 2023 was lower than that of 2022.</w:t>
      </w:r>
    </w:p>
    <w:p w14:paraId="065B9351" w14:textId="77777777" w:rsidR="00F52A53" w:rsidRPr="00A37918" w:rsidRDefault="00684B1E" w:rsidP="00040F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37918">
        <w:rPr>
          <w:rFonts w:ascii="Arial" w:hAnsi="Arial" w:cs="Arial"/>
          <w:color w:val="010000"/>
          <w:sz w:val="20"/>
        </w:rPr>
        <w:t>Selling expenses increased due to the intensified sales activities.</w:t>
      </w:r>
    </w:p>
    <w:p w14:paraId="022F507D" w14:textId="77777777" w:rsidR="00F52A53" w:rsidRPr="00A37918" w:rsidRDefault="00684B1E" w:rsidP="00040F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37918">
        <w:rPr>
          <w:rFonts w:ascii="Arial" w:hAnsi="Arial" w:cs="Arial"/>
          <w:color w:val="010000"/>
          <w:sz w:val="20"/>
        </w:rPr>
        <w:t>The above effects were partially offset by revenue growth and gross profit of the consumer business.</w:t>
      </w:r>
    </w:p>
    <w:p w14:paraId="6C2F7884" w14:textId="5CD3B27A" w:rsidR="00F52A53" w:rsidRPr="00A37918" w:rsidRDefault="00684B1E" w:rsidP="00684B1E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37918">
        <w:rPr>
          <w:rFonts w:ascii="Arial" w:hAnsi="Arial" w:cs="Arial"/>
          <w:color w:val="010000"/>
          <w:sz w:val="20"/>
        </w:rPr>
        <w:t xml:space="preserve">Difference in profit after tax on </w:t>
      </w:r>
      <w:r w:rsidR="00602ED6">
        <w:rPr>
          <w:rFonts w:ascii="Arial" w:hAnsi="Arial" w:cs="Arial"/>
          <w:color w:val="010000"/>
          <w:sz w:val="20"/>
        </w:rPr>
        <w:t>a</w:t>
      </w:r>
      <w:r w:rsidR="00A37918" w:rsidRPr="00A37918">
        <w:rPr>
          <w:rFonts w:ascii="Arial" w:hAnsi="Arial" w:cs="Arial"/>
          <w:color w:val="010000"/>
          <w:sz w:val="20"/>
        </w:rPr>
        <w:t xml:space="preserve"> separate </w:t>
      </w:r>
      <w:r w:rsidRPr="00A37918">
        <w:rPr>
          <w:rFonts w:ascii="Arial" w:hAnsi="Arial" w:cs="Arial"/>
          <w:color w:val="010000"/>
          <w:sz w:val="20"/>
        </w:rPr>
        <w:t>basis compared to the same period last year</w:t>
      </w:r>
    </w:p>
    <w:tbl>
      <w:tblPr>
        <w:tblStyle w:val="a0"/>
        <w:tblW w:w="5000" w:type="pct"/>
        <w:tblLook w:val="0400" w:firstRow="0" w:lastRow="0" w:firstColumn="0" w:lastColumn="0" w:noHBand="0" w:noVBand="1"/>
      </w:tblPr>
      <w:tblGrid>
        <w:gridCol w:w="625"/>
        <w:gridCol w:w="2911"/>
        <w:gridCol w:w="1547"/>
        <w:gridCol w:w="1506"/>
        <w:gridCol w:w="1398"/>
        <w:gridCol w:w="1030"/>
      </w:tblGrid>
      <w:tr w:rsidR="00F52A53" w:rsidRPr="00A37918" w14:paraId="3BC8A5C5" w14:textId="77777777" w:rsidTr="00684B1E">
        <w:tc>
          <w:tcPr>
            <w:tcW w:w="34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2F4721" w14:textId="77777777" w:rsidR="00F52A53" w:rsidRPr="00A37918" w:rsidRDefault="00684B1E" w:rsidP="0068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7918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61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C8B266" w14:textId="77777777" w:rsidR="00F52A53" w:rsidRPr="00A37918" w:rsidRDefault="00684B1E" w:rsidP="0068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7918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70E52C" w14:textId="77777777" w:rsidR="00F52A53" w:rsidRPr="00A37918" w:rsidRDefault="00684B1E" w:rsidP="0068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7918">
              <w:rPr>
                <w:rFonts w:ascii="Arial" w:hAnsi="Arial" w:cs="Arial"/>
                <w:color w:val="010000"/>
                <w:sz w:val="20"/>
              </w:rPr>
              <w:t>In 2023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1494F7" w14:textId="77777777" w:rsidR="00F52A53" w:rsidRPr="00A37918" w:rsidRDefault="00684B1E" w:rsidP="0068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7918">
              <w:rPr>
                <w:rFonts w:ascii="Arial" w:hAnsi="Arial" w:cs="Arial"/>
                <w:color w:val="010000"/>
                <w:sz w:val="20"/>
              </w:rPr>
              <w:t>In 2022</w:t>
            </w:r>
          </w:p>
        </w:tc>
        <w:tc>
          <w:tcPr>
            <w:tcW w:w="134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A38240" w14:textId="77777777" w:rsidR="00F52A53" w:rsidRPr="00A37918" w:rsidRDefault="00684B1E" w:rsidP="0068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7918">
              <w:rPr>
                <w:rFonts w:ascii="Arial" w:hAnsi="Arial" w:cs="Arial"/>
                <w:color w:val="010000"/>
                <w:sz w:val="20"/>
              </w:rPr>
              <w:t>Difference</w:t>
            </w:r>
          </w:p>
        </w:tc>
      </w:tr>
      <w:tr w:rsidR="00F52A53" w:rsidRPr="00A37918" w14:paraId="08EEF3B8" w14:textId="77777777" w:rsidTr="00684B1E">
        <w:tc>
          <w:tcPr>
            <w:tcW w:w="347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8C4C36" w14:textId="77777777" w:rsidR="00F52A53" w:rsidRPr="00A37918" w:rsidRDefault="00F52A53" w:rsidP="0068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1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547EB1" w14:textId="77777777" w:rsidR="00F52A53" w:rsidRPr="00A37918" w:rsidRDefault="00F52A53" w:rsidP="0068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8D4CA6" w14:textId="77777777" w:rsidR="00F52A53" w:rsidRPr="00A37918" w:rsidRDefault="00684B1E" w:rsidP="0068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7918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C28259" w14:textId="77777777" w:rsidR="00F52A53" w:rsidRPr="00A37918" w:rsidRDefault="00684B1E" w:rsidP="0068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7918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0F8EE3" w14:textId="77777777" w:rsidR="00F52A53" w:rsidRPr="00A37918" w:rsidRDefault="00684B1E" w:rsidP="0068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7918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E96C5D" w14:textId="55C45A15" w:rsidR="00F52A53" w:rsidRPr="00A37918" w:rsidRDefault="00A37918" w:rsidP="0068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I</w:t>
            </w:r>
            <w:r w:rsidR="00684B1E" w:rsidRPr="00A37918">
              <w:rPr>
                <w:rFonts w:ascii="Arial" w:hAnsi="Arial" w:cs="Arial"/>
                <w:color w:val="010000"/>
                <w:sz w:val="20"/>
              </w:rPr>
              <w:t>ncrease (decrease)</w:t>
            </w:r>
            <w:r>
              <w:rPr>
                <w:rFonts w:ascii="Arial" w:hAnsi="Arial" w:cs="Arial"/>
                <w:color w:val="010000"/>
                <w:sz w:val="20"/>
              </w:rPr>
              <w:t xml:space="preserve"> rate</w:t>
            </w:r>
          </w:p>
        </w:tc>
      </w:tr>
      <w:tr w:rsidR="00F52A53" w:rsidRPr="00A37918" w14:paraId="34A592E9" w14:textId="77777777" w:rsidTr="00684B1E"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089BB4" w14:textId="77777777" w:rsidR="00F52A53" w:rsidRPr="00A37918" w:rsidRDefault="00684B1E" w:rsidP="0068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7918">
              <w:rPr>
                <w:rFonts w:ascii="Arial" w:hAnsi="Arial" w:cs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4A3BA2" w14:textId="77777777" w:rsidR="00F52A53" w:rsidRPr="00A37918" w:rsidRDefault="00684B1E" w:rsidP="0068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7918">
              <w:rPr>
                <w:rFonts w:ascii="Arial" w:hAnsi="Arial" w:cs="Arial"/>
                <w:color w:val="010000"/>
                <w:sz w:val="20"/>
              </w:rPr>
              <w:t>Revenue from financial activities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DE7743" w14:textId="77777777" w:rsidR="00F52A53" w:rsidRPr="00A37918" w:rsidRDefault="00684B1E" w:rsidP="0068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7918">
              <w:rPr>
                <w:rFonts w:ascii="Arial" w:hAnsi="Arial" w:cs="Arial"/>
                <w:color w:val="010000"/>
                <w:sz w:val="20"/>
              </w:rPr>
              <w:t>3,377,401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923521" w14:textId="77777777" w:rsidR="00F52A53" w:rsidRPr="00A37918" w:rsidRDefault="00684B1E" w:rsidP="0068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7918">
              <w:rPr>
                <w:rFonts w:ascii="Arial" w:hAnsi="Arial" w:cs="Arial"/>
                <w:color w:val="010000"/>
                <w:sz w:val="20"/>
              </w:rPr>
              <w:t>2,118,484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0D337F" w14:textId="77777777" w:rsidR="00F52A53" w:rsidRPr="00A37918" w:rsidRDefault="00684B1E" w:rsidP="0068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7918">
              <w:rPr>
                <w:rFonts w:ascii="Arial" w:hAnsi="Arial" w:cs="Arial"/>
                <w:color w:val="010000"/>
                <w:sz w:val="20"/>
              </w:rPr>
              <w:t>1,258,917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7D2FF5" w14:textId="77777777" w:rsidR="00F52A53" w:rsidRPr="00A37918" w:rsidRDefault="00684B1E" w:rsidP="0068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7918">
              <w:rPr>
                <w:rFonts w:ascii="Arial" w:hAnsi="Arial" w:cs="Arial"/>
                <w:color w:val="010000"/>
                <w:sz w:val="20"/>
              </w:rPr>
              <w:t>59%</w:t>
            </w:r>
          </w:p>
        </w:tc>
      </w:tr>
      <w:tr w:rsidR="00F52A53" w:rsidRPr="00A37918" w14:paraId="093F9D82" w14:textId="77777777" w:rsidTr="00684B1E"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01C45E" w14:textId="77777777" w:rsidR="00F52A53" w:rsidRPr="00A37918" w:rsidRDefault="00684B1E" w:rsidP="0068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7918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D72E2E" w14:textId="77777777" w:rsidR="00F52A53" w:rsidRPr="00A37918" w:rsidRDefault="00684B1E" w:rsidP="0068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7918">
              <w:rPr>
                <w:rFonts w:ascii="Arial" w:hAnsi="Arial" w:cs="Arial"/>
                <w:color w:val="010000"/>
                <w:sz w:val="20"/>
              </w:rPr>
              <w:t>Expenses for financial activities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1360FF" w14:textId="77777777" w:rsidR="00F52A53" w:rsidRPr="00A37918" w:rsidRDefault="00684B1E" w:rsidP="0068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7918">
              <w:rPr>
                <w:rFonts w:ascii="Arial" w:hAnsi="Arial" w:cs="Arial"/>
                <w:color w:val="010000"/>
                <w:sz w:val="20"/>
              </w:rPr>
              <w:t>(3,208,276)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7CD8A7" w14:textId="77777777" w:rsidR="00F52A53" w:rsidRPr="00A37918" w:rsidRDefault="00684B1E" w:rsidP="0068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7918">
              <w:rPr>
                <w:rFonts w:ascii="Arial" w:hAnsi="Arial" w:cs="Arial"/>
                <w:color w:val="010000"/>
                <w:sz w:val="20"/>
              </w:rPr>
              <w:t>(2,780,872)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90331F" w14:textId="77777777" w:rsidR="00F52A53" w:rsidRPr="00A37918" w:rsidRDefault="00684B1E" w:rsidP="0068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7918">
              <w:rPr>
                <w:rFonts w:ascii="Arial" w:hAnsi="Arial" w:cs="Arial"/>
                <w:color w:val="010000"/>
                <w:sz w:val="20"/>
              </w:rPr>
              <w:t>(427,404)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05E56E" w14:textId="77777777" w:rsidR="00F52A53" w:rsidRPr="00A37918" w:rsidRDefault="00684B1E" w:rsidP="0068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7918">
              <w:rPr>
                <w:rFonts w:ascii="Arial" w:hAnsi="Arial" w:cs="Arial"/>
                <w:color w:val="010000"/>
                <w:sz w:val="20"/>
              </w:rPr>
              <w:t>15%</w:t>
            </w:r>
          </w:p>
        </w:tc>
      </w:tr>
      <w:tr w:rsidR="00F52A53" w:rsidRPr="00A37918" w14:paraId="3FF6AB62" w14:textId="77777777" w:rsidTr="00684B1E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8A311B" w14:textId="77777777" w:rsidR="00F52A53" w:rsidRPr="00A37918" w:rsidRDefault="00684B1E" w:rsidP="0068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7918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8AD172" w14:textId="2B82D4C3" w:rsidR="00F52A53" w:rsidRPr="00A37918" w:rsidRDefault="00684B1E" w:rsidP="0068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7918">
              <w:rPr>
                <w:rFonts w:ascii="Arial" w:hAnsi="Arial" w:cs="Arial"/>
                <w:color w:val="010000"/>
                <w:sz w:val="20"/>
              </w:rPr>
              <w:t>Net loss after tax in the Separate Financial Statements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91C6D3" w14:textId="77777777" w:rsidR="00F52A53" w:rsidRPr="00A37918" w:rsidRDefault="00684B1E" w:rsidP="0068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7918">
              <w:rPr>
                <w:rFonts w:ascii="Arial" w:hAnsi="Arial" w:cs="Arial"/>
                <w:color w:val="010000"/>
                <w:sz w:val="20"/>
              </w:rPr>
              <w:t>(112,295)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856046" w14:textId="77777777" w:rsidR="00F52A53" w:rsidRPr="00A37918" w:rsidRDefault="00684B1E" w:rsidP="0068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7918">
              <w:rPr>
                <w:rFonts w:ascii="Arial" w:hAnsi="Arial" w:cs="Arial"/>
                <w:color w:val="010000"/>
                <w:sz w:val="20"/>
              </w:rPr>
              <w:t>(871,388)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CB2C2D" w14:textId="77777777" w:rsidR="00F52A53" w:rsidRPr="00A37918" w:rsidRDefault="00684B1E" w:rsidP="0068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7918">
              <w:rPr>
                <w:rFonts w:ascii="Arial" w:hAnsi="Arial" w:cs="Arial"/>
                <w:color w:val="010000"/>
                <w:sz w:val="20"/>
              </w:rPr>
              <w:t>759,093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6AB6E1" w14:textId="77777777" w:rsidR="00F52A53" w:rsidRPr="00A37918" w:rsidRDefault="00684B1E" w:rsidP="0068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7918">
              <w:rPr>
                <w:rFonts w:ascii="Arial" w:hAnsi="Arial" w:cs="Arial"/>
                <w:color w:val="010000"/>
                <w:sz w:val="20"/>
              </w:rPr>
              <w:t>(87%)</w:t>
            </w:r>
          </w:p>
        </w:tc>
      </w:tr>
    </w:tbl>
    <w:p w14:paraId="751999AD" w14:textId="2A609C2C" w:rsidR="00F52A53" w:rsidRPr="00A37918" w:rsidRDefault="00684B1E" w:rsidP="00684B1E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37918">
        <w:rPr>
          <w:rFonts w:ascii="Arial" w:hAnsi="Arial" w:cs="Arial"/>
          <w:color w:val="010000"/>
          <w:sz w:val="20"/>
        </w:rPr>
        <w:t xml:space="preserve">The Company's loss </w:t>
      </w:r>
      <w:r w:rsidR="00A37918" w:rsidRPr="00A37918">
        <w:rPr>
          <w:rFonts w:ascii="Arial" w:hAnsi="Arial" w:cs="Arial"/>
          <w:color w:val="010000"/>
          <w:sz w:val="20"/>
        </w:rPr>
        <w:t xml:space="preserve">after tax </w:t>
      </w:r>
      <w:r w:rsidRPr="00A37918">
        <w:rPr>
          <w:rFonts w:ascii="Arial" w:hAnsi="Arial" w:cs="Arial"/>
          <w:color w:val="010000"/>
          <w:sz w:val="20"/>
        </w:rPr>
        <w:t>in 2023 was VND 112 billion compared to</w:t>
      </w:r>
      <w:r w:rsidR="00A37918" w:rsidRPr="00A37918">
        <w:rPr>
          <w:rFonts w:ascii="Arial" w:hAnsi="Arial" w:cs="Arial"/>
          <w:color w:val="010000"/>
          <w:sz w:val="20"/>
        </w:rPr>
        <w:t xml:space="preserve"> loss after tax of</w:t>
      </w:r>
      <w:r w:rsidRPr="00A37918">
        <w:rPr>
          <w:rFonts w:ascii="Arial" w:hAnsi="Arial" w:cs="Arial"/>
          <w:color w:val="010000"/>
          <w:sz w:val="20"/>
        </w:rPr>
        <w:t xml:space="preserve"> VND 871 billion in 2022, mainly due to increased financial income.</w:t>
      </w:r>
    </w:p>
    <w:sectPr w:rsidR="00F52A53" w:rsidRPr="00A37918" w:rsidSect="00684B1E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A07C7"/>
    <w:multiLevelType w:val="multilevel"/>
    <w:tmpl w:val="4794628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53"/>
    <w:rsid w:val="00040FD0"/>
    <w:rsid w:val="00602ED6"/>
    <w:rsid w:val="00684B1E"/>
    <w:rsid w:val="00A37918"/>
    <w:rsid w:val="00B14591"/>
    <w:rsid w:val="00F5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74BE36"/>
  <w15:docId w15:val="{0520B0F5-769F-4A81-A954-64285280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BodyText">
    <w:name w:val="Body Text"/>
    <w:basedOn w:val="Normal"/>
    <w:link w:val="BodyTextChar"/>
    <w:qFormat/>
    <w:pPr>
      <w:spacing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ther0">
    <w:name w:val="Other"/>
    <w:basedOn w:val="Normal"/>
    <w:link w:val="Other"/>
    <w:pPr>
      <w:spacing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Arial" w:eastAsia="Arial" w:hAnsi="Arial" w:cs="Arial"/>
      <w:sz w:val="32"/>
      <w:szCs w:val="32"/>
    </w:rPr>
  </w:style>
  <w:style w:type="paragraph" w:customStyle="1" w:styleId="Bodytext20">
    <w:name w:val="Body text (2)"/>
    <w:basedOn w:val="Normal"/>
    <w:link w:val="Bodytext2"/>
    <w:pPr>
      <w:spacing w:line="230" w:lineRule="auto"/>
    </w:pPr>
    <w:rPr>
      <w:rFonts w:ascii="Arial" w:eastAsia="Arial" w:hAnsi="Arial" w:cs="Arial"/>
      <w:sz w:val="12"/>
      <w:szCs w:val="12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UN9v9D2ka7VaqeZff4SsGX2mlA==">CgMxLjA4AHIhMU9tYkdvMDU1Qmg3VUp5UUJETmJSQWdqQUpHUk1KSExZ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7</cp:revision>
  <dcterms:created xsi:type="dcterms:W3CDTF">2024-03-12T04:00:00Z</dcterms:created>
  <dcterms:modified xsi:type="dcterms:W3CDTF">2024-03-13T09:09:00Z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c3a24f0972cf81b88ca42fff9b722ef44c9258dc3bf0ae96c3f1a23436eb9988</vt:lpwstr>
  </property>
</Properties>
</file>