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A098C3C" w:rsidR="00620FFA" w:rsidRPr="00063C6C" w:rsidRDefault="003508EA" w:rsidP="00D20A1E">
      <w:pPr>
        <w:pBdr>
          <w:top w:val="nil"/>
          <w:left w:val="nil"/>
          <w:bottom w:val="nil"/>
          <w:right w:val="nil"/>
          <w:between w:val="nil"/>
        </w:pBdr>
        <w:spacing w:after="120" w:line="360" w:lineRule="auto"/>
        <w:rPr>
          <w:rFonts w:ascii="Arial" w:eastAsia="Arial" w:hAnsi="Arial" w:cs="Arial"/>
          <w:b/>
          <w:color w:val="010000"/>
          <w:sz w:val="20"/>
          <w:szCs w:val="20"/>
        </w:rPr>
      </w:pPr>
      <w:r w:rsidRPr="00063C6C">
        <w:rPr>
          <w:rFonts w:ascii="Arial" w:hAnsi="Arial" w:cs="Arial"/>
          <w:b/>
          <w:color w:val="010000"/>
          <w:sz w:val="20"/>
        </w:rPr>
        <w:t>DMS: Board Resolution</w:t>
      </w:r>
    </w:p>
    <w:p w14:paraId="00000002" w14:textId="30F371CE" w:rsidR="00620FFA" w:rsidRPr="00063C6C" w:rsidRDefault="003508EA" w:rsidP="00D20A1E">
      <w:pPr>
        <w:pBdr>
          <w:top w:val="nil"/>
          <w:left w:val="nil"/>
          <w:bottom w:val="nil"/>
          <w:right w:val="nil"/>
          <w:between w:val="nil"/>
        </w:pBdr>
        <w:spacing w:after="120" w:line="360" w:lineRule="auto"/>
        <w:rPr>
          <w:rFonts w:ascii="Arial" w:eastAsia="Arial" w:hAnsi="Arial" w:cs="Arial"/>
          <w:color w:val="010000"/>
          <w:sz w:val="20"/>
          <w:szCs w:val="20"/>
        </w:rPr>
      </w:pPr>
      <w:r w:rsidRPr="00063C6C">
        <w:rPr>
          <w:rFonts w:ascii="Arial" w:hAnsi="Arial" w:cs="Arial"/>
          <w:color w:val="010000"/>
          <w:sz w:val="20"/>
        </w:rPr>
        <w:t xml:space="preserve">On March 12, 2024, DMC - Southern Petroleum Chemicals Joint Stock Company announced Resolution No. 70/NQ-DMCS on </w:t>
      </w:r>
      <w:r w:rsidR="00063C6C" w:rsidRPr="00063C6C">
        <w:rPr>
          <w:rFonts w:ascii="Arial" w:hAnsi="Arial" w:cs="Arial"/>
          <w:color w:val="010000"/>
          <w:sz w:val="20"/>
        </w:rPr>
        <w:t>t</w:t>
      </w:r>
      <w:r w:rsidRPr="00063C6C">
        <w:rPr>
          <w:rFonts w:ascii="Arial" w:hAnsi="Arial" w:cs="Arial"/>
          <w:color w:val="010000"/>
          <w:sz w:val="20"/>
        </w:rPr>
        <w:t>emporarily approv</w:t>
      </w:r>
      <w:r w:rsidR="00063C6C" w:rsidRPr="00063C6C">
        <w:rPr>
          <w:rFonts w:ascii="Arial" w:hAnsi="Arial" w:cs="Arial"/>
          <w:color w:val="010000"/>
          <w:sz w:val="20"/>
        </w:rPr>
        <w:t>ing</w:t>
      </w:r>
      <w:r w:rsidRPr="00063C6C">
        <w:rPr>
          <w:rFonts w:ascii="Arial" w:hAnsi="Arial" w:cs="Arial"/>
          <w:color w:val="010000"/>
          <w:sz w:val="20"/>
        </w:rPr>
        <w:t xml:space="preserve"> the production and business plan for 2024 of DMC - Southern Petroleum Chemicals Joint Stock Company as </w:t>
      </w:r>
      <w:r w:rsidR="00063C6C" w:rsidRPr="00063C6C">
        <w:rPr>
          <w:rFonts w:ascii="Arial" w:hAnsi="Arial" w:cs="Arial"/>
          <w:color w:val="010000"/>
          <w:sz w:val="20"/>
        </w:rPr>
        <w:t>follows</w:t>
      </w:r>
      <w:r w:rsidRPr="00063C6C">
        <w:rPr>
          <w:rFonts w:ascii="Arial" w:hAnsi="Arial" w:cs="Arial"/>
          <w:color w:val="010000"/>
          <w:sz w:val="20"/>
        </w:rPr>
        <w:t>:</w:t>
      </w:r>
    </w:p>
    <w:p w14:paraId="00000003" w14:textId="0661B365" w:rsidR="00620FFA" w:rsidRPr="00063C6C" w:rsidRDefault="003508EA" w:rsidP="00D20A1E">
      <w:pPr>
        <w:pBdr>
          <w:top w:val="nil"/>
          <w:left w:val="nil"/>
          <w:bottom w:val="nil"/>
          <w:right w:val="nil"/>
          <w:between w:val="nil"/>
        </w:pBdr>
        <w:spacing w:after="120" w:line="360" w:lineRule="auto"/>
        <w:rPr>
          <w:rFonts w:ascii="Arial" w:eastAsia="Arial" w:hAnsi="Arial" w:cs="Arial"/>
          <w:color w:val="010000"/>
          <w:sz w:val="20"/>
          <w:szCs w:val="20"/>
        </w:rPr>
      </w:pPr>
      <w:r w:rsidRPr="00063C6C">
        <w:rPr>
          <w:rFonts w:ascii="Arial" w:hAnsi="Arial" w:cs="Arial"/>
          <w:color w:val="010000"/>
          <w:sz w:val="20"/>
        </w:rPr>
        <w:t>Article 1. Temporarily approve on the production and business plan for 2024 of DMC - Southern Petroleum Chemicals Joint Stock Company.</w:t>
      </w:r>
    </w:p>
    <w:p w14:paraId="00000004" w14:textId="3EE63596" w:rsidR="00620FFA" w:rsidRPr="00063C6C" w:rsidRDefault="003508EA" w:rsidP="00D20A1E">
      <w:pPr>
        <w:pBdr>
          <w:top w:val="nil"/>
          <w:left w:val="nil"/>
          <w:bottom w:val="nil"/>
          <w:right w:val="nil"/>
          <w:between w:val="nil"/>
        </w:pBdr>
        <w:spacing w:after="120" w:line="360" w:lineRule="auto"/>
        <w:rPr>
          <w:rFonts w:ascii="Arial" w:eastAsia="Arial" w:hAnsi="Arial" w:cs="Arial"/>
          <w:color w:val="010000"/>
          <w:sz w:val="20"/>
          <w:szCs w:val="20"/>
        </w:rPr>
      </w:pPr>
      <w:r w:rsidRPr="00063C6C">
        <w:rPr>
          <w:rFonts w:ascii="Arial" w:hAnsi="Arial" w:cs="Arial"/>
          <w:color w:val="010000"/>
          <w:sz w:val="20"/>
        </w:rPr>
        <w:t>Article 2. The Manager of the Company is responsible for implementing the approved contents stated in Article 1, ensuring compliance with current regulations, the Organization Charter, and the Activities of DMC - Southern Petroleum Chemicals Joint Stock Company.</w:t>
      </w:r>
    </w:p>
    <w:p w14:paraId="00000005" w14:textId="196FC23C" w:rsidR="00620FFA" w:rsidRPr="00063C6C" w:rsidRDefault="003508EA" w:rsidP="00D20A1E">
      <w:pPr>
        <w:pBdr>
          <w:top w:val="nil"/>
          <w:left w:val="nil"/>
          <w:bottom w:val="nil"/>
          <w:right w:val="nil"/>
          <w:between w:val="nil"/>
        </w:pBdr>
        <w:spacing w:after="120" w:line="360" w:lineRule="auto"/>
        <w:rPr>
          <w:rFonts w:ascii="Arial" w:eastAsia="Arial" w:hAnsi="Arial" w:cs="Arial"/>
          <w:color w:val="010000"/>
          <w:sz w:val="20"/>
          <w:szCs w:val="20"/>
        </w:rPr>
      </w:pPr>
      <w:r w:rsidRPr="00063C6C">
        <w:rPr>
          <w:rFonts w:ascii="Arial" w:hAnsi="Arial" w:cs="Arial"/>
          <w:color w:val="010000"/>
          <w:sz w:val="20"/>
        </w:rPr>
        <w:t>Article 3. The Manager and Heads of Departments under DMC - Southern Petroleum Chemicals Joint Stock Company are responsible for the execution of this Resolution.</w:t>
      </w:r>
    </w:p>
    <w:sectPr w:rsidR="00620FFA" w:rsidRPr="00063C6C" w:rsidSect="00D20A1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FFA"/>
    <w:rsid w:val="00063C6C"/>
    <w:rsid w:val="003508EA"/>
    <w:rsid w:val="00620FFA"/>
    <w:rsid w:val="00D20A1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7C97D"/>
  <w15:docId w15:val="{810A1785-0A7F-4161-9250-F649AEC2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strike w:val="0"/>
      <w:sz w:val="30"/>
      <w:szCs w:val="30"/>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0"/>
      <w:szCs w:val="1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rPr>
  </w:style>
  <w:style w:type="character" w:customStyle="1" w:styleId="Bodytext6">
    <w:name w:val="Body text (6)_"/>
    <w:basedOn w:val="DefaultParagraphFont"/>
    <w:link w:val="Bodytext60"/>
    <w:rPr>
      <w:rFonts w:ascii="Verdana" w:eastAsia="Verdana" w:hAnsi="Verdana" w:cs="Verdana"/>
      <w:b/>
      <w:bCs/>
      <w:i w:val="0"/>
      <w:iCs w:val="0"/>
      <w:smallCaps w:val="0"/>
      <w:strike w:val="0"/>
      <w:color w:val="8E0513"/>
      <w:w w:val="80"/>
      <w:sz w:val="17"/>
      <w:szCs w:val="17"/>
      <w:u w:val="none"/>
    </w:rPr>
  </w:style>
  <w:style w:type="character" w:customStyle="1" w:styleId="Bodytext5">
    <w:name w:val="Body text (5)_"/>
    <w:basedOn w:val="DefaultParagraphFont"/>
    <w:link w:val="Bodytext50"/>
    <w:rPr>
      <w:rFonts w:ascii="Arial" w:eastAsia="Arial" w:hAnsi="Arial" w:cs="Arial"/>
      <w:b/>
      <w:bCs/>
      <w:i w:val="0"/>
      <w:iCs w:val="0"/>
      <w:smallCaps w:val="0"/>
      <w:strike w:val="0"/>
      <w:color w:val="B5112B"/>
      <w:w w:val="70"/>
      <w:sz w:val="17"/>
      <w:szCs w:val="17"/>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19"/>
      <w:szCs w:val="19"/>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rPr>
  </w:style>
  <w:style w:type="paragraph" w:customStyle="1" w:styleId="Bodytext40">
    <w:name w:val="Body text (4)"/>
    <w:basedOn w:val="Normal"/>
    <w:link w:val="Bodytext4"/>
    <w:pPr>
      <w:spacing w:line="222" w:lineRule="exact"/>
      <w:ind w:left="2040" w:hanging="440"/>
    </w:pPr>
    <w:rPr>
      <w:rFonts w:ascii="Times New Roman" w:eastAsia="Times New Roman" w:hAnsi="Times New Roman" w:cs="Times New Roman"/>
      <w:smallCaps/>
      <w:sz w:val="30"/>
      <w:szCs w:val="30"/>
    </w:rPr>
  </w:style>
  <w:style w:type="paragraph" w:customStyle="1" w:styleId="Bodytext30">
    <w:name w:val="Body text (3)"/>
    <w:basedOn w:val="Normal"/>
    <w:link w:val="Bodytext3"/>
    <w:pPr>
      <w:spacing w:line="257" w:lineRule="auto"/>
    </w:pPr>
    <w:rPr>
      <w:rFonts w:ascii="Arial" w:eastAsia="Arial" w:hAnsi="Arial" w:cs="Arial"/>
      <w:sz w:val="10"/>
      <w:szCs w:val="10"/>
    </w:rPr>
  </w:style>
  <w:style w:type="paragraph" w:customStyle="1" w:styleId="Bodytext20">
    <w:name w:val="Body text (2)"/>
    <w:basedOn w:val="Normal"/>
    <w:link w:val="Bodytext2"/>
    <w:pPr>
      <w:ind w:left="550"/>
    </w:pPr>
    <w:rPr>
      <w:rFonts w:ascii="Times New Roman" w:eastAsia="Times New Roman" w:hAnsi="Times New Roman" w:cs="Times New Roman"/>
      <w:sz w:val="20"/>
      <w:szCs w:val="20"/>
    </w:rPr>
  </w:style>
  <w:style w:type="paragraph" w:customStyle="1" w:styleId="Heading11">
    <w:name w:val="Heading #1"/>
    <w:basedOn w:val="Normal"/>
    <w:link w:val="Heading10"/>
    <w:pPr>
      <w:spacing w:line="283" w:lineRule="auto"/>
      <w:jc w:val="center"/>
      <w:outlineLvl w:val="0"/>
    </w:pPr>
    <w:rPr>
      <w:rFonts w:ascii="Times New Roman" w:eastAsia="Times New Roman" w:hAnsi="Times New Roman" w:cs="Times New Roman"/>
      <w:b/>
      <w:bCs/>
    </w:rPr>
  </w:style>
  <w:style w:type="paragraph" w:customStyle="1" w:styleId="Bodytext60">
    <w:name w:val="Body text (6)"/>
    <w:basedOn w:val="Normal"/>
    <w:link w:val="Bodytext6"/>
    <w:rPr>
      <w:rFonts w:ascii="Verdana" w:eastAsia="Verdana" w:hAnsi="Verdana" w:cs="Verdana"/>
      <w:b/>
      <w:bCs/>
      <w:color w:val="8E0513"/>
      <w:w w:val="80"/>
      <w:sz w:val="17"/>
      <w:szCs w:val="17"/>
    </w:rPr>
  </w:style>
  <w:style w:type="paragraph" w:customStyle="1" w:styleId="Bodytext50">
    <w:name w:val="Body text (5)"/>
    <w:basedOn w:val="Normal"/>
    <w:link w:val="Bodytext5"/>
    <w:pPr>
      <w:jc w:val="right"/>
    </w:pPr>
    <w:rPr>
      <w:rFonts w:ascii="Arial" w:eastAsia="Arial" w:hAnsi="Arial" w:cs="Arial"/>
      <w:b/>
      <w:bCs/>
      <w:color w:val="B5112B"/>
      <w:w w:val="70"/>
      <w:sz w:val="17"/>
      <w:szCs w:val="17"/>
    </w:rPr>
  </w:style>
  <w:style w:type="paragraph" w:customStyle="1" w:styleId="Tablecaption0">
    <w:name w:val="Table caption"/>
    <w:basedOn w:val="Normal"/>
    <w:link w:val="Tablecaption"/>
    <w:pPr>
      <w:spacing w:line="276" w:lineRule="auto"/>
    </w:pPr>
    <w:rPr>
      <w:rFonts w:ascii="Times New Roman" w:eastAsia="Times New Roman" w:hAnsi="Times New Roman" w:cs="Times New Roman"/>
      <w:i/>
      <w:iCs/>
      <w:sz w:val="19"/>
      <w:szCs w:val="19"/>
    </w:rPr>
  </w:style>
  <w:style w:type="paragraph" w:customStyle="1" w:styleId="Other0">
    <w:name w:val="Other"/>
    <w:basedOn w:val="Normal"/>
    <w:link w:val="Other"/>
    <w:pPr>
      <w:spacing w:line="276" w:lineRule="auto"/>
      <w:ind w:firstLine="400"/>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ls22X1pxtFdJlRE6Nmr7G2pRJA==">CgMxLjA4AHIhMVh3eXdZeXFwQjJkd0JicGtGaGp4RExiQmZ6OHpQWHc3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706</Characters>
  <Application>Microsoft Office Word</Application>
  <DocSecurity>0</DocSecurity>
  <Lines>11</Lines>
  <Paragraphs>5</Paragraphs>
  <ScaleCrop>false</ScaleCrop>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2024-03-14T02:32:00Z</dcterms:created>
  <dcterms:modified xsi:type="dcterms:W3CDTF">2024-03-15T02:35:00Z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ad2422f93c5515f08ea62d06dc2ef1dfecde6ad43c3adfaba31815c0c71701e8</vt:lpwstr>
  </property>
</Properties>
</file>