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5F43" w:rsidRPr="00BD018C" w:rsidRDefault="00697B48" w:rsidP="00697B48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D018C">
        <w:rPr>
          <w:rFonts w:ascii="Arial" w:hAnsi="Arial" w:cs="Arial"/>
          <w:b/>
          <w:color w:val="010000"/>
          <w:sz w:val="20"/>
        </w:rPr>
        <w:t>VGT: Board Resolution</w:t>
      </w:r>
    </w:p>
    <w:p w14:paraId="00000002" w14:textId="2AEF2CD4" w:rsidR="00585F43" w:rsidRPr="00BD018C" w:rsidRDefault="00697B48" w:rsidP="00697B48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018C">
        <w:rPr>
          <w:rFonts w:ascii="Arial" w:hAnsi="Arial" w:cs="Arial"/>
          <w:color w:val="010000"/>
          <w:sz w:val="20"/>
        </w:rPr>
        <w:t xml:space="preserve">On March 13, 2024, Vietnam National Textile and Garment Group announced Resolution No. 03/NQ-TDDMVN on recording the list of securities owners attending </w:t>
      </w:r>
      <w:r w:rsidR="00BD018C" w:rsidRPr="00BD018C">
        <w:rPr>
          <w:rFonts w:ascii="Arial" w:hAnsi="Arial" w:cs="Arial"/>
          <w:color w:val="010000"/>
          <w:sz w:val="20"/>
        </w:rPr>
        <w:t xml:space="preserve">the </w:t>
      </w:r>
      <w:r w:rsidRPr="00BD018C">
        <w:rPr>
          <w:rFonts w:ascii="Arial" w:hAnsi="Arial" w:cs="Arial"/>
          <w:color w:val="010000"/>
          <w:sz w:val="20"/>
        </w:rPr>
        <w:t xml:space="preserve">Annual General Meeting of Shareholders 2024 as </w:t>
      </w:r>
      <w:r w:rsidR="00BD018C" w:rsidRPr="00BD018C">
        <w:rPr>
          <w:rFonts w:ascii="Arial" w:hAnsi="Arial" w:cs="Arial"/>
          <w:color w:val="010000"/>
          <w:sz w:val="20"/>
        </w:rPr>
        <w:t>follows</w:t>
      </w:r>
      <w:r w:rsidRPr="00BD018C">
        <w:rPr>
          <w:rFonts w:ascii="Arial" w:hAnsi="Arial" w:cs="Arial"/>
          <w:color w:val="010000"/>
          <w:sz w:val="20"/>
        </w:rPr>
        <w:t xml:space="preserve">: </w:t>
      </w:r>
    </w:p>
    <w:p w14:paraId="00000003" w14:textId="3B039BAB" w:rsidR="00585F43" w:rsidRPr="00BD018C" w:rsidRDefault="00697B48" w:rsidP="0069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018C">
        <w:rPr>
          <w:rFonts w:ascii="Arial" w:hAnsi="Arial" w:cs="Arial"/>
          <w:color w:val="010000"/>
          <w:sz w:val="20"/>
        </w:rPr>
        <w:t xml:space="preserve">Article 1: Approve the record date for the list of securities owners to attend </w:t>
      </w:r>
      <w:r w:rsidR="00BD018C" w:rsidRPr="00BD018C">
        <w:rPr>
          <w:rFonts w:ascii="Arial" w:hAnsi="Arial" w:cs="Arial"/>
          <w:color w:val="010000"/>
          <w:sz w:val="20"/>
        </w:rPr>
        <w:t xml:space="preserve">the </w:t>
      </w:r>
      <w:r w:rsidRPr="00BD018C">
        <w:rPr>
          <w:rFonts w:ascii="Arial" w:hAnsi="Arial" w:cs="Arial"/>
          <w:color w:val="010000"/>
          <w:sz w:val="20"/>
        </w:rPr>
        <w:t xml:space="preserve">Annual General Meeting of Shareholders 2024 of Vietnam National Textile and Garment Group on April 02, 2024. </w:t>
      </w:r>
      <w:r w:rsidR="00BD018C" w:rsidRPr="00BD018C">
        <w:rPr>
          <w:rFonts w:ascii="Arial" w:hAnsi="Arial" w:cs="Arial"/>
          <w:color w:val="010000"/>
          <w:sz w:val="20"/>
        </w:rPr>
        <w:t>The expected</w:t>
      </w:r>
      <w:r w:rsidRPr="00BD018C">
        <w:rPr>
          <w:rFonts w:ascii="Arial" w:hAnsi="Arial" w:cs="Arial"/>
          <w:color w:val="010000"/>
          <w:sz w:val="20"/>
        </w:rPr>
        <w:t xml:space="preserve"> time to organize the General Meeting of Shareholders is on May 13, 2024.</w:t>
      </w:r>
    </w:p>
    <w:p w14:paraId="00000004" w14:textId="77777777" w:rsidR="00585F43" w:rsidRPr="00BD018C" w:rsidRDefault="00697B48" w:rsidP="0069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018C">
        <w:rPr>
          <w:rFonts w:ascii="Arial" w:hAnsi="Arial" w:cs="Arial"/>
          <w:color w:val="010000"/>
          <w:sz w:val="20"/>
        </w:rPr>
        <w:t>Article 2: Assign the General Manager of Vietnam National Textile and Garment Group to implement according to regulations.</w:t>
      </w:r>
    </w:p>
    <w:p w14:paraId="00000005" w14:textId="51E6DCBB" w:rsidR="00585F43" w:rsidRPr="00BD018C" w:rsidRDefault="00697B48" w:rsidP="00697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018C">
        <w:rPr>
          <w:rFonts w:ascii="Arial" w:hAnsi="Arial" w:cs="Arial"/>
          <w:color w:val="010000"/>
          <w:sz w:val="20"/>
        </w:rPr>
        <w:t xml:space="preserve">Article 3: The Resolution was approved by the Board of Directors of Vietnam National Textile and Garment Group and takes </w:t>
      </w:r>
      <w:r w:rsidR="00BD018C" w:rsidRPr="00BD018C">
        <w:rPr>
          <w:rFonts w:ascii="Arial" w:hAnsi="Arial" w:cs="Arial"/>
          <w:color w:val="010000"/>
          <w:sz w:val="20"/>
        </w:rPr>
        <w:t>effect</w:t>
      </w:r>
      <w:r w:rsidRPr="00BD018C">
        <w:rPr>
          <w:rFonts w:ascii="Arial" w:hAnsi="Arial" w:cs="Arial"/>
          <w:color w:val="010000"/>
          <w:sz w:val="20"/>
        </w:rPr>
        <w:t xml:space="preserve"> from the date of its signing./.</w:t>
      </w:r>
    </w:p>
    <w:sectPr w:rsidR="00585F43" w:rsidRPr="00BD018C" w:rsidSect="00C949D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43"/>
    <w:rsid w:val="00585F43"/>
    <w:rsid w:val="00697B48"/>
    <w:rsid w:val="00BD018C"/>
    <w:rsid w:val="00C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79D54"/>
  <w15:docId w15:val="{4B81E0A5-1599-4B31-BA1C-9B51A11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/>
      <w:sz w:val="44"/>
      <w:szCs w:val="4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line="180" w:lineRule="auto"/>
      <w:jc w:val="center"/>
    </w:pPr>
    <w:rPr>
      <w:rFonts w:ascii="Courier New" w:eastAsia="Courier New" w:hAnsi="Courier New" w:cs="Courier New"/>
      <w:strike/>
      <w:sz w:val="44"/>
      <w:szCs w:val="44"/>
    </w:rPr>
  </w:style>
  <w:style w:type="paragraph" w:customStyle="1" w:styleId="Bodytext50">
    <w:name w:val="Body text (5)"/>
    <w:basedOn w:val="Normal"/>
    <w:link w:val="Bodytext5"/>
    <w:pPr>
      <w:spacing w:line="194" w:lineRule="auto"/>
      <w:ind w:firstLine="33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firstLine="600"/>
    </w:pPr>
    <w:rPr>
      <w:rFonts w:ascii="Arial" w:eastAsia="Arial" w:hAnsi="Arial" w:cs="Arial"/>
      <w:sz w:val="9"/>
      <w:szCs w:val="9"/>
    </w:rPr>
  </w:style>
  <w:style w:type="paragraph" w:customStyle="1" w:styleId="Bodytext40">
    <w:name w:val="Body text (4)"/>
    <w:basedOn w:val="Normal"/>
    <w:link w:val="Bodytext4"/>
    <w:pPr>
      <w:ind w:firstLine="540"/>
    </w:pPr>
    <w:rPr>
      <w:rFonts w:ascii="Arial" w:eastAsia="Arial" w:hAnsi="Arial" w:cs="Arial"/>
      <w:smallCaps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genMzF2BbofFEelPkvRc088KBw==">CgMxLjA4AHIhMVcxNzJ5cVBOTG5vdTFSTF9xcl9YYktCWFhGSDRQb0x6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671</Characters>
  <Application>Microsoft Office Word</Application>
  <DocSecurity>0</DocSecurity>
  <Lines>11</Lines>
  <Paragraphs>5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2024-03-14T03:39:00Z</dcterms:created>
  <dcterms:modified xsi:type="dcterms:W3CDTF">2024-03-15T00:07:00Z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af7d7a8674e160c11c621a62e19a2e36ce8db26e00a845871dae66ad810c74d2</vt:lpwstr>
  </property>
</Properties>
</file>