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0B84" w14:textId="77777777" w:rsidR="009767FF" w:rsidRPr="00494772" w:rsidRDefault="00EE5393" w:rsidP="00EE5393">
      <w:pPr>
        <w:pBdr>
          <w:top w:val="nil"/>
          <w:left w:val="nil"/>
          <w:bottom w:val="nil"/>
          <w:right w:val="nil"/>
          <w:between w:val="nil"/>
        </w:pBdr>
        <w:spacing w:after="120" w:line="360" w:lineRule="auto"/>
        <w:rPr>
          <w:rFonts w:ascii="Arial" w:eastAsia="Arial" w:hAnsi="Arial" w:cs="Arial"/>
          <w:b/>
          <w:color w:val="010000"/>
          <w:sz w:val="20"/>
          <w:szCs w:val="20"/>
        </w:rPr>
      </w:pPr>
      <w:r w:rsidRPr="00494772">
        <w:rPr>
          <w:rFonts w:ascii="Arial" w:hAnsi="Arial" w:cs="Arial"/>
          <w:b/>
          <w:color w:val="010000"/>
          <w:sz w:val="20"/>
        </w:rPr>
        <w:t>VVS: Board Decision</w:t>
      </w:r>
    </w:p>
    <w:p w14:paraId="697E0B85" w14:textId="77777777" w:rsidR="009767FF" w:rsidRPr="00494772" w:rsidRDefault="00EE5393" w:rsidP="00EE5393">
      <w:pPr>
        <w:pBdr>
          <w:top w:val="nil"/>
          <w:left w:val="nil"/>
          <w:bottom w:val="nil"/>
          <w:right w:val="nil"/>
          <w:between w:val="nil"/>
        </w:pBdr>
        <w:spacing w:after="120" w:line="360" w:lineRule="auto"/>
        <w:rPr>
          <w:rFonts w:ascii="Arial" w:eastAsia="Arial" w:hAnsi="Arial" w:cs="Arial"/>
          <w:color w:val="010000"/>
          <w:sz w:val="20"/>
          <w:szCs w:val="20"/>
        </w:rPr>
      </w:pPr>
      <w:r w:rsidRPr="00494772">
        <w:rPr>
          <w:rFonts w:ascii="Arial" w:hAnsi="Arial" w:cs="Arial"/>
          <w:color w:val="010000"/>
          <w:sz w:val="20"/>
        </w:rPr>
        <w:t>On March 13, 2024, Vietnam Machine Investment Development Joint Stock Company announced Decision No. 05/2024/QD-HDQT-VMID on electing the Head of the Organizing Committee and the Chair of the Annual General Meeting of Shareholders 2024 as follows:</w:t>
      </w:r>
    </w:p>
    <w:p w14:paraId="697E0B86" w14:textId="77777777" w:rsidR="009767FF" w:rsidRPr="00494772" w:rsidRDefault="00EE5393" w:rsidP="00EE5393">
      <w:pPr>
        <w:pBdr>
          <w:top w:val="nil"/>
          <w:left w:val="nil"/>
          <w:bottom w:val="nil"/>
          <w:right w:val="nil"/>
          <w:between w:val="nil"/>
        </w:pBdr>
        <w:spacing w:after="120" w:line="360" w:lineRule="auto"/>
        <w:rPr>
          <w:rFonts w:ascii="Arial" w:eastAsia="Arial" w:hAnsi="Arial" w:cs="Arial"/>
          <w:color w:val="010000"/>
          <w:sz w:val="20"/>
          <w:szCs w:val="20"/>
        </w:rPr>
      </w:pPr>
      <w:r w:rsidRPr="00494772">
        <w:rPr>
          <w:rFonts w:ascii="Arial" w:hAnsi="Arial" w:cs="Arial"/>
          <w:color w:val="010000"/>
          <w:sz w:val="20"/>
        </w:rPr>
        <w:t>Article 1: Elect Mr. Nguyen Vu Tru - Vice Chair of the Board of Directors of the Company to hold the role of the Head of the Organizing Committee and the Chair of the Annual General Meeting of Shareholders 2024.</w:t>
      </w:r>
    </w:p>
    <w:p w14:paraId="697E0B87" w14:textId="77777777" w:rsidR="009767FF" w:rsidRPr="00494772" w:rsidRDefault="00EE5393" w:rsidP="00EE5393">
      <w:pPr>
        <w:pBdr>
          <w:top w:val="nil"/>
          <w:left w:val="nil"/>
          <w:bottom w:val="nil"/>
          <w:right w:val="nil"/>
          <w:between w:val="nil"/>
        </w:pBdr>
        <w:spacing w:after="120" w:line="360" w:lineRule="auto"/>
        <w:rPr>
          <w:rFonts w:ascii="Arial" w:eastAsia="Arial" w:hAnsi="Arial" w:cs="Arial"/>
          <w:color w:val="010000"/>
          <w:sz w:val="20"/>
          <w:szCs w:val="20"/>
        </w:rPr>
      </w:pPr>
      <w:r w:rsidRPr="00494772">
        <w:rPr>
          <w:rFonts w:ascii="Arial" w:hAnsi="Arial" w:cs="Arial"/>
          <w:color w:val="010000"/>
          <w:sz w:val="20"/>
        </w:rPr>
        <w:t>Article 2: The duties of the Head of the Organizing Committee and the Chair of the Annual General Meeting of Shareholders 2024 are prescribed as follows:</w:t>
      </w:r>
    </w:p>
    <w:p w14:paraId="697E0B88" w14:textId="77777777" w:rsidR="009767FF" w:rsidRPr="00494772" w:rsidRDefault="00EE5393" w:rsidP="00EE5393">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4772">
        <w:rPr>
          <w:rFonts w:ascii="Arial" w:hAnsi="Arial" w:cs="Arial"/>
          <w:color w:val="010000"/>
          <w:sz w:val="20"/>
        </w:rPr>
        <w:t>The Head of the Organizing Committee of the Annual General Meeting of Shareholders 2024 is responsible for directing and managing the preparation and organization of the Annual General Meeting of Shareholders 2024 in accordance with the law and the Company's Charter;</w:t>
      </w:r>
    </w:p>
    <w:p w14:paraId="697E0B89" w14:textId="77777777" w:rsidR="009767FF" w:rsidRPr="00494772" w:rsidRDefault="00EE5393" w:rsidP="00EE5393">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4772">
        <w:rPr>
          <w:rFonts w:ascii="Arial" w:hAnsi="Arial" w:cs="Arial"/>
          <w:color w:val="010000"/>
          <w:sz w:val="20"/>
        </w:rPr>
        <w:t>The Chair of the Annual General Meeting of Shareholders 2024 is responsible for nominating members of the vote counting committee and the secretary of the meeting, collecting opinions and asking for approval of all Shareholders in the Company on the date of the Annual General Meeting of Shareholders 2024. At the same time, the Chair has the right to take necessary and reasonable measures to run the meeting in an orderly manner, in accordance with the approved agenda and reflecting the wishes of the majority of meeting attendees, according to the provisions of the Regulations on organizing the Annual General Meeting of Shareholders 2024 and in accordance with the law.</w:t>
      </w:r>
    </w:p>
    <w:p w14:paraId="697E0B8A" w14:textId="77777777" w:rsidR="009767FF" w:rsidRPr="00494772" w:rsidRDefault="00EE5393" w:rsidP="00EE5393">
      <w:pPr>
        <w:pBdr>
          <w:top w:val="nil"/>
          <w:left w:val="nil"/>
          <w:bottom w:val="nil"/>
          <w:right w:val="nil"/>
          <w:between w:val="nil"/>
        </w:pBdr>
        <w:spacing w:after="120" w:line="360" w:lineRule="auto"/>
        <w:rPr>
          <w:rFonts w:ascii="Arial" w:eastAsia="Arial" w:hAnsi="Arial" w:cs="Arial"/>
          <w:color w:val="010000"/>
          <w:sz w:val="20"/>
          <w:szCs w:val="20"/>
        </w:rPr>
      </w:pPr>
      <w:r w:rsidRPr="00494772">
        <w:rPr>
          <w:rFonts w:ascii="Arial" w:hAnsi="Arial" w:cs="Arial"/>
          <w:color w:val="010000"/>
          <w:sz w:val="20"/>
        </w:rPr>
        <w:t>Article 3: This Decision takes effect from the date of its signing. Mr. Nguyen Vu Tru and relevant individuals and departments are responsible for implementing this Decision.</w:t>
      </w:r>
    </w:p>
    <w:sectPr w:rsidR="009767FF" w:rsidRPr="00494772" w:rsidSect="00EE539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5A6F"/>
    <w:multiLevelType w:val="multilevel"/>
    <w:tmpl w:val="4190C2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96392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FF"/>
    <w:rsid w:val="00494772"/>
    <w:rsid w:val="009767FF"/>
    <w:rsid w:val="00EE539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E0B84"/>
  <w15:docId w15:val="{012A7508-278C-4B8C-BCC3-BBFD96BF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w w:val="8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b/>
      <w:bCs/>
      <w:w w:val="80"/>
      <w:sz w:val="20"/>
      <w:szCs w:val="20"/>
    </w:rPr>
  </w:style>
  <w:style w:type="paragraph" w:customStyle="1" w:styleId="Bodytext30">
    <w:name w:val="Body text (3)"/>
    <w:basedOn w:val="Normal"/>
    <w:link w:val="Bodytext3"/>
    <w:pPr>
      <w:jc w:val="center"/>
    </w:pPr>
    <w:rPr>
      <w:rFonts w:ascii="Times New Roman" w:eastAsia="Times New Roman" w:hAnsi="Times New Roman" w:cs="Times New Roman"/>
      <w:b/>
      <w:bCs/>
      <w:sz w:val="32"/>
      <w:szCs w:val="32"/>
    </w:rPr>
  </w:style>
  <w:style w:type="paragraph" w:styleId="ListParagraph">
    <w:name w:val="List Paragraph"/>
    <w:basedOn w:val="Normal"/>
    <w:uiPriority w:val="34"/>
    <w:qFormat/>
    <w:rsid w:val="00C907BC"/>
    <w:pPr>
      <w:ind w:left="720"/>
      <w:contextualSpacing/>
    </w:pPr>
  </w:style>
  <w:style w:type="paragraph" w:customStyle="1" w:styleId="Other">
    <w:name w:val="Other"/>
    <w:basedOn w:val="Normal"/>
    <w:link w:val="Other0"/>
    <w:rsid w:val="00C907BC"/>
    <w:rPr>
      <w:rFonts w:ascii="Times New Roman" w:eastAsia="Times New Roman" w:hAnsi="Times New Roman" w:cs="Times New Roman"/>
      <w:sz w:val="22"/>
      <w:szCs w:val="22"/>
    </w:rPr>
  </w:style>
  <w:style w:type="character" w:customStyle="1" w:styleId="Other0">
    <w:name w:val="Other_"/>
    <w:basedOn w:val="DefaultParagraphFont"/>
    <w:link w:val="Other"/>
    <w:rsid w:val="00C907BC"/>
    <w:rPr>
      <w:rFonts w:ascii="Times New Roman" w:eastAsia="Times New Roman" w:hAnsi="Times New Roman" w:cs="Times New Roman"/>
      <w:color w:val="00000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icvlDhUow7hfXH/ULidG4b1E8A==">CgMxLjA4AHIhMW1QOUpPYkU3U1RpaWIzbEZlMnU5RkJtSGY5U1JlZ3Nt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1468</Characters>
  <Application>Microsoft Office Word</Application>
  <DocSecurity>0</DocSecurity>
  <Lines>21</Lines>
  <Paragraphs>8</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2024-03-15T07:53:00Z</dcterms:created>
  <dcterms:modified xsi:type="dcterms:W3CDTF">2024-03-18T00:12:00Z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acf52d3481931af5f2951ea34e8d45b8139a6159335bf85cb4e42e846ef10009</vt:lpwstr>
  </property>
</Properties>
</file>