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F25863" w:rsidR="00086382" w:rsidRPr="009A0E15" w:rsidRDefault="0040520B" w:rsidP="009A0E15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A0E15">
        <w:rPr>
          <w:rFonts w:ascii="Arial" w:hAnsi="Arial" w:cs="Arial"/>
          <w:b/>
          <w:color w:val="010000"/>
          <w:sz w:val="20"/>
        </w:rPr>
        <w:t xml:space="preserve">BTN: </w:t>
      </w:r>
      <w:r w:rsidR="00F05119" w:rsidRPr="009A0E15">
        <w:rPr>
          <w:rFonts w:ascii="Arial" w:hAnsi="Arial" w:cs="Arial"/>
          <w:b/>
          <w:color w:val="010000"/>
          <w:sz w:val="20"/>
        </w:rPr>
        <w:t xml:space="preserve">Information disclosure </w:t>
      </w:r>
      <w:r w:rsidRPr="009A0E15">
        <w:rPr>
          <w:rFonts w:ascii="Arial" w:hAnsi="Arial" w:cs="Arial"/>
          <w:b/>
          <w:color w:val="010000"/>
          <w:sz w:val="20"/>
        </w:rPr>
        <w:t xml:space="preserve">on enforcement of tax administrative decisions </w:t>
      </w:r>
    </w:p>
    <w:p w14:paraId="00000002" w14:textId="77777777" w:rsidR="00086382" w:rsidRPr="009A0E15" w:rsidRDefault="0040520B" w:rsidP="009A0E15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15">
        <w:rPr>
          <w:rFonts w:ascii="Arial" w:hAnsi="Arial" w:cs="Arial"/>
          <w:color w:val="010000"/>
          <w:sz w:val="20"/>
        </w:rPr>
        <w:t xml:space="preserve">On March 14, 2024, </w:t>
      </w:r>
      <w:proofErr w:type="spellStart"/>
      <w:r w:rsidRPr="009A0E15">
        <w:rPr>
          <w:rFonts w:ascii="Arial" w:hAnsi="Arial" w:cs="Arial"/>
          <w:color w:val="010000"/>
          <w:sz w:val="20"/>
        </w:rPr>
        <w:t>Binh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0E15">
        <w:rPr>
          <w:rFonts w:ascii="Arial" w:hAnsi="Arial" w:cs="Arial"/>
          <w:color w:val="010000"/>
          <w:sz w:val="20"/>
        </w:rPr>
        <w:t>Dinh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0E15">
        <w:rPr>
          <w:rFonts w:ascii="Arial" w:hAnsi="Arial" w:cs="Arial"/>
          <w:color w:val="010000"/>
          <w:sz w:val="20"/>
        </w:rPr>
        <w:t>Bitco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Investment Joint Stock Company announced Official Dispatch No. 63/2024/CBTT-CT as follows: </w:t>
      </w:r>
    </w:p>
    <w:p w14:paraId="00000003" w14:textId="50B6B354" w:rsidR="00086382" w:rsidRPr="009A0E15" w:rsidRDefault="0040520B" w:rsidP="009A0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A0E15">
        <w:rPr>
          <w:rFonts w:ascii="Arial" w:hAnsi="Arial" w:cs="Arial"/>
          <w:color w:val="010000"/>
          <w:sz w:val="20"/>
        </w:rPr>
        <w:t>Binh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0E15">
        <w:rPr>
          <w:rFonts w:ascii="Arial" w:hAnsi="Arial" w:cs="Arial"/>
          <w:color w:val="010000"/>
          <w:sz w:val="20"/>
        </w:rPr>
        <w:t>Dinh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0E15">
        <w:rPr>
          <w:rFonts w:ascii="Arial" w:hAnsi="Arial" w:cs="Arial"/>
          <w:color w:val="010000"/>
          <w:sz w:val="20"/>
        </w:rPr>
        <w:t>Bitco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Investment Joint Stock Company announces enforcement of tax administrative decisions by deducting money from the subject's account at a credit institution" by the Tax Department </w:t>
      </w:r>
      <w:r w:rsidR="009A0E15" w:rsidRPr="009A0E15">
        <w:rPr>
          <w:rFonts w:ascii="Arial" w:hAnsi="Arial" w:cs="Arial" w:hint="eastAsia"/>
          <w:color w:val="010000"/>
          <w:sz w:val="20"/>
          <w:lang w:eastAsia="ja-JP"/>
        </w:rPr>
        <w:t xml:space="preserve">of </w:t>
      </w:r>
      <w:proofErr w:type="spellStart"/>
      <w:r w:rsidRPr="009A0E15">
        <w:rPr>
          <w:rFonts w:ascii="Arial" w:hAnsi="Arial" w:cs="Arial"/>
          <w:color w:val="010000"/>
          <w:sz w:val="20"/>
        </w:rPr>
        <w:t>Tuy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A0E15">
        <w:rPr>
          <w:rFonts w:ascii="Arial" w:hAnsi="Arial" w:cs="Arial"/>
          <w:color w:val="010000"/>
          <w:sz w:val="20"/>
        </w:rPr>
        <w:t>Phuoc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-Van </w:t>
      </w:r>
      <w:proofErr w:type="spellStart"/>
      <w:r w:rsidRPr="009A0E15">
        <w:rPr>
          <w:rFonts w:ascii="Arial" w:hAnsi="Arial" w:cs="Arial"/>
          <w:color w:val="010000"/>
          <w:sz w:val="20"/>
        </w:rPr>
        <w:t>Canh</w:t>
      </w:r>
      <w:proofErr w:type="spellEnd"/>
      <w:r w:rsidRPr="009A0E15">
        <w:rPr>
          <w:rFonts w:ascii="Arial" w:hAnsi="Arial" w:cs="Arial"/>
          <w:color w:val="010000"/>
          <w:sz w:val="20"/>
        </w:rPr>
        <w:t xml:space="preserve"> area.</w:t>
      </w:r>
    </w:p>
    <w:sectPr w:rsidR="00086382" w:rsidRPr="009A0E15" w:rsidSect="0040520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D2035"/>
    <w:multiLevelType w:val="multilevel"/>
    <w:tmpl w:val="F6BAFA0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2"/>
    <w:rsid w:val="00086382"/>
    <w:rsid w:val="0040520B"/>
    <w:rsid w:val="009A0E15"/>
    <w:rsid w:val="00BC0592"/>
    <w:rsid w:val="00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C6951"/>
  <w15:docId w15:val="{4D8BB775-8236-4A95-A5D0-BEE6EFD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62" w:lineRule="auto"/>
      <w:ind w:left="10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VVPd4vx1KquAg+9jW5Eeb5REg==">CgMxLjA4AHIhMVFWbXVmc21FX2UxS2ljdk5vOFRQNDJmXzRYZWJXTXZE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364</Characters>
  <Application>Microsoft Office Word</Application>
  <DocSecurity>0</DocSecurity>
  <Lines>6</Lines>
  <Paragraphs>3</Paragraphs>
  <ScaleCrop>false</ScaleCrop>
  <Company>HP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2024-03-18T03:59:00Z</dcterms:created>
  <dcterms:modified xsi:type="dcterms:W3CDTF">2024-03-19T03:45:00Z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0da79ca024f83557320a558392618b9eb0226c0df71f07bd0425b769b0e2f6ee</vt:lpwstr>
  </property>
</Properties>
</file>