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9BE2BBE" w:rsidR="002833FF" w:rsidRPr="00036E34" w:rsidRDefault="00B833E9" w:rsidP="00E27FFC">
      <w:pPr>
        <w:pBdr>
          <w:top w:val="nil"/>
          <w:left w:val="nil"/>
          <w:bottom w:val="nil"/>
          <w:right w:val="nil"/>
          <w:between w:val="nil"/>
        </w:pBdr>
        <w:spacing w:after="120" w:line="360" w:lineRule="auto"/>
        <w:jc w:val="both"/>
        <w:rPr>
          <w:rFonts w:ascii="Arial" w:eastAsia="Arial" w:hAnsi="Arial" w:cs="Arial"/>
          <w:b/>
          <w:color w:val="010000"/>
          <w:sz w:val="20"/>
          <w:szCs w:val="20"/>
        </w:rPr>
      </w:pPr>
      <w:r w:rsidRPr="00036E34">
        <w:rPr>
          <w:rFonts w:ascii="Arial" w:hAnsi="Arial" w:cs="Arial"/>
          <w:b/>
          <w:color w:val="010000"/>
          <w:sz w:val="20"/>
        </w:rPr>
        <w:t>ART: Board Resolution</w:t>
      </w:r>
    </w:p>
    <w:p w14:paraId="00000002" w14:textId="39892966" w:rsidR="002833FF" w:rsidRPr="00036E34" w:rsidRDefault="00B833E9" w:rsidP="00E27FFC">
      <w:pPr>
        <w:pBdr>
          <w:top w:val="nil"/>
          <w:left w:val="nil"/>
          <w:bottom w:val="nil"/>
          <w:right w:val="nil"/>
          <w:between w:val="nil"/>
        </w:pBdr>
        <w:spacing w:after="120" w:line="360" w:lineRule="auto"/>
        <w:jc w:val="both"/>
        <w:rPr>
          <w:rFonts w:ascii="Arial" w:eastAsia="Arial" w:hAnsi="Arial" w:cs="Arial"/>
          <w:color w:val="010000"/>
          <w:sz w:val="20"/>
          <w:szCs w:val="20"/>
        </w:rPr>
      </w:pPr>
      <w:r w:rsidRPr="00036E34">
        <w:rPr>
          <w:rFonts w:ascii="Arial" w:hAnsi="Arial" w:cs="Arial"/>
          <w:color w:val="010000"/>
          <w:sz w:val="20"/>
        </w:rPr>
        <w:t xml:space="preserve">On March 19, 2024, BOS Securities Joint Stock Company announced Resolution No. 11/2024/NQ-HDQT-BOS on the </w:t>
      </w:r>
      <w:r w:rsidR="004A1706" w:rsidRPr="00036E34">
        <w:rPr>
          <w:rFonts w:ascii="Arial" w:hAnsi="Arial" w:cs="Arial"/>
          <w:color w:val="010000"/>
          <w:sz w:val="20"/>
        </w:rPr>
        <w:t xml:space="preserve">Annual General Meeting </w:t>
      </w:r>
      <w:r w:rsidRPr="00036E34">
        <w:rPr>
          <w:rFonts w:ascii="Arial" w:hAnsi="Arial" w:cs="Arial"/>
          <w:color w:val="010000"/>
          <w:sz w:val="20"/>
        </w:rPr>
        <w:t xml:space="preserve">of </w:t>
      </w:r>
      <w:r w:rsidR="004A1706" w:rsidRPr="00036E34">
        <w:rPr>
          <w:rFonts w:ascii="Arial" w:hAnsi="Arial" w:cs="Arial"/>
          <w:color w:val="010000"/>
          <w:sz w:val="20"/>
        </w:rPr>
        <w:t xml:space="preserve">Shareholders </w:t>
      </w:r>
      <w:r w:rsidRPr="00036E34">
        <w:rPr>
          <w:rFonts w:ascii="Arial" w:hAnsi="Arial" w:cs="Arial"/>
          <w:color w:val="010000"/>
          <w:sz w:val="20"/>
        </w:rPr>
        <w:t>2023 (held for the 3rd time) as follows:</w:t>
      </w:r>
    </w:p>
    <w:p w14:paraId="00000003" w14:textId="3E194DFE" w:rsidR="002833FF" w:rsidRPr="00036E34" w:rsidRDefault="00B833E9" w:rsidP="00E27FFC">
      <w:pPr>
        <w:pBdr>
          <w:top w:val="nil"/>
          <w:left w:val="nil"/>
          <w:bottom w:val="nil"/>
          <w:right w:val="nil"/>
          <w:between w:val="nil"/>
        </w:pBdr>
        <w:spacing w:after="120" w:line="360" w:lineRule="auto"/>
        <w:jc w:val="both"/>
        <w:rPr>
          <w:rFonts w:ascii="Arial" w:eastAsia="Arial" w:hAnsi="Arial" w:cs="Arial"/>
          <w:color w:val="010000"/>
          <w:sz w:val="20"/>
          <w:szCs w:val="20"/>
        </w:rPr>
      </w:pPr>
      <w:r w:rsidRPr="00036E34">
        <w:rPr>
          <w:rFonts w:ascii="Arial" w:hAnsi="Arial" w:cs="Arial"/>
          <w:color w:val="010000"/>
          <w:sz w:val="20"/>
        </w:rPr>
        <w:t>Article 1. Approve the organization of the Annual General Meeting of Shareholders 2023 (3rd time) of BOS Securities Joint Stock Company, specifically as follows:</w:t>
      </w:r>
    </w:p>
    <w:p w14:paraId="00000004" w14:textId="788ECFFB" w:rsidR="002833FF" w:rsidRPr="00036E34" w:rsidRDefault="00B833E9" w:rsidP="00E27FFC">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036E34">
        <w:rPr>
          <w:rFonts w:ascii="Arial" w:hAnsi="Arial" w:cs="Arial"/>
          <w:color w:val="010000"/>
          <w:sz w:val="20"/>
        </w:rPr>
        <w:t>The record date for the list of share</w:t>
      </w:r>
      <w:bookmarkStart w:id="0" w:name="_GoBack"/>
      <w:bookmarkEnd w:id="0"/>
      <w:r w:rsidRPr="00036E34">
        <w:rPr>
          <w:rFonts w:ascii="Arial" w:hAnsi="Arial" w:cs="Arial"/>
          <w:color w:val="010000"/>
          <w:sz w:val="20"/>
        </w:rPr>
        <w:t xml:space="preserve">holders to organize the Annual General Meeting of Shareholders (held for the 3rd time) with the </w:t>
      </w:r>
      <w:r w:rsidR="004A1706" w:rsidRPr="00036E34">
        <w:rPr>
          <w:rFonts w:ascii="Arial" w:hAnsi="Arial" w:cs="Arial"/>
          <w:color w:val="010000"/>
          <w:sz w:val="20"/>
        </w:rPr>
        <w:t xml:space="preserve">exercise </w:t>
      </w:r>
      <w:r w:rsidRPr="00036E34">
        <w:rPr>
          <w:rFonts w:ascii="Arial" w:hAnsi="Arial" w:cs="Arial"/>
          <w:color w:val="010000"/>
          <w:sz w:val="20"/>
        </w:rPr>
        <w:t>rate of 1:1 (01 share - 01 vot</w:t>
      </w:r>
      <w:r w:rsidR="004A1706" w:rsidRPr="00036E34">
        <w:rPr>
          <w:rFonts w:ascii="Arial" w:hAnsi="Arial" w:cs="Arial"/>
          <w:color w:val="010000"/>
          <w:sz w:val="20"/>
        </w:rPr>
        <w:t>ing right</w:t>
      </w:r>
      <w:r w:rsidRPr="00036E34">
        <w:rPr>
          <w:rFonts w:ascii="Arial" w:hAnsi="Arial" w:cs="Arial"/>
          <w:color w:val="010000"/>
          <w:sz w:val="20"/>
        </w:rPr>
        <w:t>) on: January 31, 2024.</w:t>
      </w:r>
    </w:p>
    <w:p w14:paraId="00000005" w14:textId="77777777" w:rsidR="002833FF" w:rsidRPr="00036E34" w:rsidRDefault="00B833E9" w:rsidP="00E27FFC">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036E34">
        <w:rPr>
          <w:rFonts w:ascii="Arial" w:hAnsi="Arial" w:cs="Arial"/>
          <w:color w:val="010000"/>
          <w:sz w:val="20"/>
        </w:rPr>
        <w:t>Meeting Time: Expected on April 09, 2024</w:t>
      </w:r>
    </w:p>
    <w:p w14:paraId="00000006" w14:textId="77777777" w:rsidR="002833FF" w:rsidRPr="00036E34" w:rsidRDefault="00B833E9" w:rsidP="00E27FFC">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036E34">
        <w:rPr>
          <w:rFonts w:ascii="Arial" w:hAnsi="Arial" w:cs="Arial"/>
          <w:color w:val="010000"/>
          <w:sz w:val="20"/>
        </w:rPr>
        <w:t>Venue: The company will notify in the meeting invitation letter;</w:t>
      </w:r>
    </w:p>
    <w:p w14:paraId="00000007" w14:textId="77777777" w:rsidR="002833FF" w:rsidRPr="00036E34" w:rsidRDefault="00B833E9" w:rsidP="00E27FFC">
      <w:pPr>
        <w:numPr>
          <w:ilvl w:val="0"/>
          <w:numId w:val="1"/>
        </w:numPr>
        <w:pBdr>
          <w:top w:val="nil"/>
          <w:left w:val="nil"/>
          <w:bottom w:val="nil"/>
          <w:right w:val="nil"/>
          <w:between w:val="nil"/>
        </w:pBdr>
        <w:spacing w:after="120" w:line="360" w:lineRule="auto"/>
        <w:jc w:val="both"/>
        <w:rPr>
          <w:rFonts w:ascii="Arial" w:eastAsia="Arial" w:hAnsi="Arial" w:cs="Arial"/>
          <w:color w:val="010000"/>
          <w:sz w:val="20"/>
          <w:szCs w:val="20"/>
        </w:rPr>
      </w:pPr>
      <w:r w:rsidRPr="00036E34">
        <w:rPr>
          <w:rFonts w:ascii="Arial" w:hAnsi="Arial" w:cs="Arial"/>
          <w:color w:val="010000"/>
          <w:sz w:val="20"/>
        </w:rPr>
        <w:t>Meeting contents: Approve issues under the authority of the General Meeting of Shareholders of the Company.</w:t>
      </w:r>
    </w:p>
    <w:p w14:paraId="00000008" w14:textId="19CDBA0F" w:rsidR="002833FF" w:rsidRPr="00036E34" w:rsidRDefault="00B833E9" w:rsidP="00E27FFC">
      <w:pPr>
        <w:pBdr>
          <w:top w:val="nil"/>
          <w:left w:val="nil"/>
          <w:bottom w:val="nil"/>
          <w:right w:val="nil"/>
          <w:between w:val="nil"/>
        </w:pBdr>
        <w:spacing w:after="120" w:line="360" w:lineRule="auto"/>
        <w:jc w:val="both"/>
        <w:rPr>
          <w:rFonts w:ascii="Arial" w:eastAsia="Arial" w:hAnsi="Arial" w:cs="Arial"/>
          <w:color w:val="010000"/>
          <w:sz w:val="20"/>
          <w:szCs w:val="20"/>
        </w:rPr>
      </w:pPr>
      <w:r w:rsidRPr="00036E34">
        <w:rPr>
          <w:rFonts w:ascii="Arial" w:hAnsi="Arial" w:cs="Arial"/>
          <w:color w:val="010000"/>
          <w:sz w:val="20"/>
        </w:rPr>
        <w:t xml:space="preserve">Article 2. Authorize Ms. Le Thi </w:t>
      </w:r>
      <w:proofErr w:type="spellStart"/>
      <w:r w:rsidRPr="00036E34">
        <w:rPr>
          <w:rFonts w:ascii="Arial" w:hAnsi="Arial" w:cs="Arial"/>
          <w:color w:val="010000"/>
          <w:sz w:val="20"/>
        </w:rPr>
        <w:t>Truc</w:t>
      </w:r>
      <w:proofErr w:type="spellEnd"/>
      <w:r w:rsidRPr="00036E34">
        <w:rPr>
          <w:rFonts w:ascii="Arial" w:hAnsi="Arial" w:cs="Arial"/>
          <w:color w:val="010000"/>
          <w:sz w:val="20"/>
        </w:rPr>
        <w:t xml:space="preserve"> Quynh - Chair of the Board of Directors to preside over the implementation of dossiers and procedures for organizing the General Meeting of Shareholders in accordance with the provisions of law and the Company's Charter.</w:t>
      </w:r>
    </w:p>
    <w:p w14:paraId="00000009" w14:textId="77777777" w:rsidR="002833FF" w:rsidRPr="00036E34" w:rsidRDefault="00B833E9" w:rsidP="00E27FFC">
      <w:pPr>
        <w:pBdr>
          <w:top w:val="nil"/>
          <w:left w:val="nil"/>
          <w:bottom w:val="nil"/>
          <w:right w:val="nil"/>
          <w:between w:val="nil"/>
        </w:pBdr>
        <w:spacing w:after="120" w:line="360" w:lineRule="auto"/>
        <w:jc w:val="both"/>
        <w:rPr>
          <w:rFonts w:ascii="Arial" w:eastAsia="Arial" w:hAnsi="Arial" w:cs="Arial"/>
          <w:color w:val="010000"/>
          <w:sz w:val="20"/>
          <w:szCs w:val="20"/>
        </w:rPr>
      </w:pPr>
      <w:r w:rsidRPr="00036E34">
        <w:rPr>
          <w:rFonts w:ascii="Arial" w:hAnsi="Arial" w:cs="Arial"/>
          <w:color w:val="010000"/>
          <w:sz w:val="20"/>
        </w:rPr>
        <w:t>Article 3. This Resolution takes effect from the date of its signing. Members of the Board of Directors, the Board of Management, and related departments, divisions, units of the Company are responsible for the implementation of this Resolution.</w:t>
      </w:r>
    </w:p>
    <w:sectPr w:rsidR="002833FF" w:rsidRPr="00036E34" w:rsidSect="00B833E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A204A"/>
    <w:multiLevelType w:val="multilevel"/>
    <w:tmpl w:val="FF88C98C"/>
    <w:lvl w:ilvl="0">
      <w:start w:val="1"/>
      <w:numFmt w:val="bullet"/>
      <w:lvlText w:val="-"/>
      <w:lvlJc w:val="left"/>
      <w:pPr>
        <w:ind w:left="0" w:firstLine="0"/>
      </w:pPr>
      <w:rPr>
        <w:rFonts w:ascii="Arial" w:eastAsia="Arial" w:hAnsi="Arial" w:cs="Arial"/>
        <w:b w:val="0"/>
        <w:i w:val="0"/>
        <w:smallCaps w:val="0"/>
        <w:strike w:val="0"/>
        <w:color w:val="121119"/>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FF"/>
    <w:rsid w:val="00036E34"/>
    <w:rsid w:val="002833FF"/>
    <w:rsid w:val="004A1706"/>
    <w:rsid w:val="005950B9"/>
    <w:rsid w:val="00B833E9"/>
    <w:rsid w:val="00E27FF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3CD47"/>
  <w15:docId w15:val="{643703DE-E2D2-457E-9C48-956E351E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21119"/>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7"/>
      <w:szCs w:val="17"/>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paragraph" w:customStyle="1" w:styleId="Vnbnnidung0">
    <w:name w:val="Văn bản nội dung"/>
    <w:basedOn w:val="Normal"/>
    <w:link w:val="Vnbnnidung"/>
    <w:pPr>
      <w:spacing w:line="293" w:lineRule="auto"/>
    </w:pPr>
    <w:rPr>
      <w:rFonts w:ascii="Times New Roman" w:eastAsia="Times New Roman" w:hAnsi="Times New Roman" w:cs="Times New Roman"/>
      <w:color w:val="121119"/>
    </w:rPr>
  </w:style>
  <w:style w:type="paragraph" w:customStyle="1" w:styleId="Vnbnnidung30">
    <w:name w:val="Văn bản nội dung (3)"/>
    <w:basedOn w:val="Normal"/>
    <w:link w:val="Vnbnnidung3"/>
    <w:rPr>
      <w:rFonts w:ascii="Arial" w:eastAsia="Arial" w:hAnsi="Arial" w:cs="Arial"/>
      <w:sz w:val="17"/>
      <w:szCs w:val="17"/>
    </w:rPr>
  </w:style>
  <w:style w:type="paragraph" w:customStyle="1" w:styleId="Vnbnnidung20">
    <w:name w:val="Văn bản nội dung (2)"/>
    <w:basedOn w:val="Normal"/>
    <w:link w:val="Vnbnnidung2"/>
    <w:pPr>
      <w:spacing w:line="175" w:lineRule="auto"/>
    </w:pPr>
    <w:rPr>
      <w:rFonts w:ascii="Arial" w:eastAsia="Arial" w:hAnsi="Arial" w:cs="Arial"/>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zttXP7L3c9SAufITDe1Q9rhu+A==">CgMxLjA4AHIhMWtLb3didzFRUkRmYzdDOVVLWERZa2d0bWlucXctMmNS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2024-03-21T03:39:00Z</dcterms:created>
  <dcterms:modified xsi:type="dcterms:W3CDTF">2024-03-22T08:22:00Z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95eed3ca4554e2f6c4a000f630c7af5b1a24136b05aed3febb566f7755085d08</vt:lpwstr>
  </property>
</Properties>
</file>