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AF8D057" w:rsidR="00E423B4" w:rsidRPr="002C4286" w:rsidRDefault="008F33B2" w:rsidP="00732CF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C4286">
        <w:rPr>
          <w:rFonts w:ascii="Arial" w:hAnsi="Arial" w:cs="Arial"/>
          <w:b/>
          <w:color w:val="010000"/>
          <w:sz w:val="20"/>
        </w:rPr>
        <w:t xml:space="preserve">ICF: </w:t>
      </w:r>
      <w:r w:rsidR="00732CF2">
        <w:rPr>
          <w:rFonts w:ascii="Arial" w:hAnsi="Arial" w:cs="Arial"/>
          <w:b/>
          <w:color w:val="010000"/>
          <w:sz w:val="20"/>
        </w:rPr>
        <w:t>Information disclosure on cancellation of</w:t>
      </w:r>
      <w:r w:rsidRPr="002C4286">
        <w:rPr>
          <w:rFonts w:ascii="Arial" w:hAnsi="Arial" w:cs="Arial"/>
          <w:b/>
          <w:color w:val="010000"/>
          <w:sz w:val="20"/>
        </w:rPr>
        <w:t xml:space="preserve"> record date</w:t>
      </w:r>
    </w:p>
    <w:p w14:paraId="00000002" w14:textId="5AD50CEB" w:rsidR="00E423B4" w:rsidRPr="002C4286" w:rsidRDefault="008F33B2" w:rsidP="00732CF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C4286">
        <w:rPr>
          <w:rFonts w:ascii="Arial" w:hAnsi="Arial" w:cs="Arial"/>
          <w:color w:val="010000"/>
          <w:sz w:val="20"/>
        </w:rPr>
        <w:t xml:space="preserve">On March 25, 2024, Vietnam Securities Depository and Clearing Corporation and Clearing Corporation - Ho Chi Minh City branch </w:t>
      </w:r>
      <w:r w:rsidR="002C4286" w:rsidRPr="002C4286">
        <w:rPr>
          <w:rFonts w:ascii="Arial" w:hAnsi="Arial" w:cs="Arial"/>
          <w:color w:val="010000"/>
          <w:sz w:val="20"/>
        </w:rPr>
        <w:t>a</w:t>
      </w:r>
      <w:r w:rsidRPr="002C4286">
        <w:rPr>
          <w:rFonts w:ascii="Arial" w:hAnsi="Arial" w:cs="Arial"/>
          <w:color w:val="010000"/>
          <w:sz w:val="20"/>
        </w:rPr>
        <w:t>nnounced Official Dispatch No. 1996/CNVSD-</w:t>
      </w:r>
      <w:proofErr w:type="gramStart"/>
      <w:r w:rsidRPr="002C4286">
        <w:rPr>
          <w:rFonts w:ascii="Arial" w:hAnsi="Arial" w:cs="Arial"/>
          <w:color w:val="010000"/>
          <w:sz w:val="20"/>
        </w:rPr>
        <w:t>DK.NV</w:t>
      </w:r>
      <w:proofErr w:type="gramEnd"/>
      <w:r w:rsidRPr="002C4286">
        <w:rPr>
          <w:rFonts w:ascii="Arial" w:hAnsi="Arial" w:cs="Arial"/>
          <w:color w:val="010000"/>
          <w:sz w:val="20"/>
        </w:rPr>
        <w:t xml:space="preserve"> on canceling the record date - ICF </w:t>
      </w:r>
      <w:r w:rsidR="002C4286" w:rsidRPr="002C4286">
        <w:rPr>
          <w:rFonts w:ascii="Arial" w:hAnsi="Arial" w:cs="Arial"/>
          <w:color w:val="010000"/>
          <w:sz w:val="20"/>
        </w:rPr>
        <w:t>securities</w:t>
      </w:r>
      <w:r w:rsidRPr="002C4286">
        <w:rPr>
          <w:rFonts w:ascii="Arial" w:hAnsi="Arial" w:cs="Arial"/>
          <w:color w:val="010000"/>
          <w:sz w:val="20"/>
        </w:rPr>
        <w:t xml:space="preserve"> code as follows:</w:t>
      </w:r>
    </w:p>
    <w:p w14:paraId="00000004" w14:textId="1F1462C6" w:rsidR="00E423B4" w:rsidRPr="002C4286" w:rsidRDefault="008F33B2" w:rsidP="00732CF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C4286">
        <w:rPr>
          <w:rFonts w:ascii="Arial" w:hAnsi="Arial" w:cs="Arial"/>
          <w:color w:val="010000"/>
          <w:sz w:val="20"/>
        </w:rPr>
        <w:t xml:space="preserve">Cancel the record date of March 29, 2024 to exercise the right to </w:t>
      </w:r>
      <w:r w:rsidR="00732CF2">
        <w:rPr>
          <w:rFonts w:ascii="Arial" w:hAnsi="Arial" w:cs="Arial"/>
          <w:color w:val="010000"/>
          <w:sz w:val="20"/>
        </w:rPr>
        <w:t>attend</w:t>
      </w:r>
      <w:r w:rsidRPr="002C4286">
        <w:rPr>
          <w:rFonts w:ascii="Arial" w:hAnsi="Arial" w:cs="Arial"/>
          <w:color w:val="010000"/>
          <w:sz w:val="20"/>
        </w:rPr>
        <w:t xml:space="preserve"> the Annual General Meeting 2024 </w:t>
      </w:r>
      <w:r w:rsidR="00732CF2">
        <w:rPr>
          <w:rFonts w:ascii="Arial" w:hAnsi="Arial" w:cs="Arial"/>
          <w:color w:val="010000"/>
          <w:sz w:val="20"/>
        </w:rPr>
        <w:t>under</w:t>
      </w:r>
      <w:r w:rsidRPr="002C4286">
        <w:rPr>
          <w:rFonts w:ascii="Arial" w:hAnsi="Arial" w:cs="Arial"/>
          <w:color w:val="010000"/>
          <w:sz w:val="20"/>
        </w:rPr>
        <w:t xml:space="preserve"> Notice No. 608/TB-CNVSDC dated March 11, 2024 of </w:t>
      </w:r>
      <w:r w:rsidR="002C4286" w:rsidRPr="002C4286">
        <w:rPr>
          <w:rFonts w:ascii="Arial" w:hAnsi="Arial" w:cs="Arial"/>
          <w:color w:val="010000"/>
          <w:sz w:val="20"/>
        </w:rPr>
        <w:t>Vietnam Securities Depository and Clearing Corporation and Clearing Corporation - Ho Chi Minh City branch</w:t>
      </w:r>
      <w:r w:rsidRPr="002C4286">
        <w:rPr>
          <w:rFonts w:ascii="Arial" w:hAnsi="Arial" w:cs="Arial"/>
          <w:color w:val="010000"/>
          <w:sz w:val="20"/>
        </w:rPr>
        <w:t>.</w:t>
      </w:r>
    </w:p>
    <w:p w14:paraId="00000005" w14:textId="0772CC05" w:rsidR="00E423B4" w:rsidRPr="002C4286" w:rsidRDefault="008F33B2" w:rsidP="00732CF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C4286">
        <w:rPr>
          <w:rFonts w:ascii="Arial" w:hAnsi="Arial" w:cs="Arial"/>
          <w:color w:val="010000"/>
          <w:sz w:val="20"/>
        </w:rPr>
        <w:t xml:space="preserve">Reason to cancel: Issuer </w:t>
      </w:r>
      <w:r w:rsidR="00732CF2">
        <w:rPr>
          <w:rFonts w:ascii="Arial" w:hAnsi="Arial" w:cs="Arial"/>
          <w:color w:val="010000"/>
          <w:sz w:val="20"/>
        </w:rPr>
        <w:t>is unable to prepare</w:t>
      </w:r>
      <w:r w:rsidRPr="002C4286">
        <w:rPr>
          <w:rFonts w:ascii="Arial" w:hAnsi="Arial" w:cs="Arial"/>
          <w:color w:val="010000"/>
          <w:sz w:val="20"/>
        </w:rPr>
        <w:t xml:space="preserve"> the Annual General Meeting </w:t>
      </w:r>
      <w:r w:rsidR="00732CF2">
        <w:rPr>
          <w:rFonts w:ascii="Arial" w:hAnsi="Arial" w:cs="Arial"/>
          <w:color w:val="010000"/>
          <w:sz w:val="20"/>
        </w:rPr>
        <w:t>o</w:t>
      </w:r>
      <w:bookmarkStart w:id="0" w:name="_GoBack"/>
      <w:bookmarkEnd w:id="0"/>
      <w:r w:rsidRPr="002C4286">
        <w:rPr>
          <w:rFonts w:ascii="Arial" w:hAnsi="Arial" w:cs="Arial"/>
          <w:color w:val="010000"/>
          <w:sz w:val="20"/>
        </w:rPr>
        <w:t>n time.</w:t>
      </w:r>
    </w:p>
    <w:sectPr w:rsidR="00E423B4" w:rsidRPr="002C4286" w:rsidSect="008F33B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B4"/>
    <w:rsid w:val="002C4286"/>
    <w:rsid w:val="00732CF2"/>
    <w:rsid w:val="008F33B2"/>
    <w:rsid w:val="00E4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D74EFD"/>
  <w15:docId w15:val="{27F362A9-660B-42A5-A4D6-AC673DDA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9D1F49"/>
      <w:sz w:val="15"/>
      <w:szCs w:val="15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/>
      <w:bCs/>
      <w:i w:val="0"/>
      <w:iCs w:val="0"/>
      <w:smallCaps w:val="0"/>
      <w:strike w:val="0"/>
      <w:color w:val="9D1F49"/>
      <w:sz w:val="24"/>
      <w:szCs w:val="24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9D1F49"/>
      <w:w w:val="70"/>
      <w:sz w:val="28"/>
      <w:szCs w:val="28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 w:val="0"/>
      <w:bCs w:val="0"/>
      <w:i/>
      <w:iCs/>
      <w:smallCaps w:val="0"/>
      <w:strike w:val="0"/>
      <w:sz w:val="58"/>
      <w:szCs w:val="5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ind w:firstLine="230"/>
    </w:pPr>
    <w:rPr>
      <w:rFonts w:ascii="Arial" w:eastAsia="Arial" w:hAnsi="Arial" w:cs="Arial"/>
      <w:color w:val="9D1F49"/>
      <w:sz w:val="15"/>
      <w:szCs w:val="15"/>
    </w:rPr>
  </w:style>
  <w:style w:type="paragraph" w:customStyle="1" w:styleId="Vnbnnidung50">
    <w:name w:val="Văn bản nội dung (5)"/>
    <w:basedOn w:val="Normal"/>
    <w:link w:val="Vnbnnidung5"/>
    <w:pPr>
      <w:ind w:firstLine="600"/>
    </w:pPr>
    <w:rPr>
      <w:rFonts w:ascii="Arial" w:eastAsia="Arial" w:hAnsi="Arial" w:cs="Arial"/>
      <w:b/>
      <w:bCs/>
      <w:color w:val="9D1F49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color w:val="9D1F49"/>
      <w:w w:val="70"/>
      <w:sz w:val="28"/>
      <w:szCs w:val="28"/>
    </w:rPr>
  </w:style>
  <w:style w:type="paragraph" w:customStyle="1" w:styleId="Vnbnnidung60">
    <w:name w:val="Văn bản nội dung (6)"/>
    <w:basedOn w:val="Normal"/>
    <w:link w:val="Vnbnnidung6"/>
    <w:pPr>
      <w:jc w:val="right"/>
    </w:pPr>
    <w:rPr>
      <w:rFonts w:ascii="Arial" w:eastAsia="Arial" w:hAnsi="Arial" w:cs="Arial"/>
      <w:i/>
      <w:iCs/>
      <w:sz w:val="58"/>
      <w:szCs w:val="58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2rcI24XCD3Tui8aVoJRtYc0aqQ==">CgMxLjA4AHIhMXpOTXdwRG9JbUpqekRSRDFFUDQ3NkRqRnNGRmwzMEdk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2024-03-29T03:22:00Z</dcterms:created>
  <dcterms:modified xsi:type="dcterms:W3CDTF">2024-03-29T03:22:00Z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67d7625a9568e1ce7ec8d1a707685bf69debda4f2102f9db8ead0e8b429e23b5</vt:lpwstr>
  </property>
</Properties>
</file>