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606C09" w:rsidRPr="000D5B0A" w:rsidRDefault="005A074B" w:rsidP="00582D5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0D5B0A">
        <w:rPr>
          <w:rFonts w:ascii="Arial" w:hAnsi="Arial" w:cs="Arial"/>
          <w:b/>
          <w:color w:val="010000"/>
          <w:sz w:val="20"/>
        </w:rPr>
        <w:t>HPM: Board Resolution</w:t>
      </w:r>
    </w:p>
    <w:p w14:paraId="00000002" w14:textId="5C11C370" w:rsidR="00606C09" w:rsidRPr="000D5B0A" w:rsidRDefault="005A074B" w:rsidP="00582D5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D5B0A">
        <w:rPr>
          <w:rFonts w:ascii="Arial" w:hAnsi="Arial" w:cs="Arial"/>
          <w:color w:val="010000"/>
          <w:sz w:val="20"/>
        </w:rPr>
        <w:t xml:space="preserve">On February 28, 2024, Hoang </w:t>
      </w:r>
      <w:proofErr w:type="spellStart"/>
      <w:r w:rsidRPr="000D5B0A">
        <w:rPr>
          <w:rFonts w:ascii="Arial" w:hAnsi="Arial" w:cs="Arial"/>
          <w:color w:val="010000"/>
          <w:sz w:val="20"/>
        </w:rPr>
        <w:t>Phuc</w:t>
      </w:r>
      <w:proofErr w:type="spellEnd"/>
      <w:r w:rsidRPr="000D5B0A">
        <w:rPr>
          <w:rFonts w:ascii="Arial" w:hAnsi="Arial" w:cs="Arial"/>
          <w:color w:val="010000"/>
          <w:sz w:val="20"/>
        </w:rPr>
        <w:t xml:space="preserve"> Mineral Trading and Construction Joint Stock Company announced Resolution No. 02/2024/NQ-HDQT</w:t>
      </w:r>
      <w:r w:rsidR="00582D5C">
        <w:rPr>
          <w:rFonts w:ascii="Arial" w:hAnsi="Arial" w:cs="Arial"/>
          <w:color w:val="010000"/>
          <w:sz w:val="20"/>
        </w:rPr>
        <w:t>/HPM</w:t>
      </w:r>
      <w:r w:rsidRPr="000D5B0A">
        <w:rPr>
          <w:rFonts w:ascii="Arial" w:hAnsi="Arial" w:cs="Arial"/>
          <w:color w:val="010000"/>
          <w:sz w:val="20"/>
        </w:rPr>
        <w:t xml:space="preserve"> on selecting an audit company for the Financial Statements 2023 as follows: </w:t>
      </w:r>
    </w:p>
    <w:p w14:paraId="00000003" w14:textId="51C13D5B" w:rsidR="00606C09" w:rsidRPr="000D5B0A" w:rsidRDefault="005A074B" w:rsidP="00582D5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D5B0A">
        <w:rPr>
          <w:rFonts w:ascii="Arial" w:hAnsi="Arial" w:cs="Arial"/>
          <w:color w:val="010000"/>
          <w:sz w:val="20"/>
        </w:rPr>
        <w:t xml:space="preserve">Article 1: Approve the selection of AASC Auditing Firm Company Limited, address: No. 01, Le </w:t>
      </w:r>
      <w:proofErr w:type="spellStart"/>
      <w:r w:rsidRPr="000D5B0A">
        <w:rPr>
          <w:rFonts w:ascii="Arial" w:hAnsi="Arial" w:cs="Arial"/>
          <w:color w:val="010000"/>
          <w:sz w:val="20"/>
        </w:rPr>
        <w:t>Phung</w:t>
      </w:r>
      <w:proofErr w:type="spellEnd"/>
      <w:r w:rsidRPr="000D5B0A">
        <w:rPr>
          <w:rFonts w:ascii="Arial" w:hAnsi="Arial" w:cs="Arial"/>
          <w:color w:val="010000"/>
          <w:sz w:val="20"/>
        </w:rPr>
        <w:t xml:space="preserve"> Hieu, </w:t>
      </w:r>
      <w:proofErr w:type="spellStart"/>
      <w:r w:rsidRPr="000D5B0A">
        <w:rPr>
          <w:rFonts w:ascii="Arial" w:hAnsi="Arial" w:cs="Arial"/>
          <w:color w:val="010000"/>
          <w:sz w:val="20"/>
        </w:rPr>
        <w:t>Hoan</w:t>
      </w:r>
      <w:proofErr w:type="spellEnd"/>
      <w:r w:rsidRPr="000D5B0A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0D5B0A">
        <w:rPr>
          <w:rFonts w:ascii="Arial" w:hAnsi="Arial" w:cs="Arial"/>
          <w:color w:val="010000"/>
          <w:sz w:val="20"/>
        </w:rPr>
        <w:t>Kiem</w:t>
      </w:r>
      <w:proofErr w:type="spellEnd"/>
      <w:r w:rsidRPr="000D5B0A">
        <w:rPr>
          <w:rFonts w:ascii="Arial" w:hAnsi="Arial" w:cs="Arial"/>
          <w:color w:val="010000"/>
          <w:sz w:val="20"/>
        </w:rPr>
        <w:t xml:space="preserve"> District, Hanoi, Vietnam, </w:t>
      </w:r>
      <w:r w:rsidR="000D5B0A" w:rsidRPr="000D5B0A">
        <w:rPr>
          <w:rFonts w:ascii="Arial" w:hAnsi="Arial" w:cs="Arial"/>
          <w:color w:val="010000"/>
          <w:sz w:val="20"/>
        </w:rPr>
        <w:t>as</w:t>
      </w:r>
      <w:r w:rsidRPr="000D5B0A">
        <w:rPr>
          <w:rFonts w:ascii="Arial" w:hAnsi="Arial" w:cs="Arial"/>
          <w:color w:val="010000"/>
          <w:sz w:val="20"/>
        </w:rPr>
        <w:t xml:space="preserve"> the audit company of the Financial State</w:t>
      </w:r>
      <w:r w:rsidR="00582D5C">
        <w:rPr>
          <w:rFonts w:ascii="Arial" w:hAnsi="Arial" w:cs="Arial"/>
          <w:color w:val="010000"/>
          <w:sz w:val="20"/>
        </w:rPr>
        <w:t>ments for the fiscal year ended</w:t>
      </w:r>
      <w:r w:rsidRPr="000D5B0A">
        <w:rPr>
          <w:rFonts w:ascii="Arial" w:hAnsi="Arial" w:cs="Arial"/>
          <w:color w:val="010000"/>
          <w:sz w:val="20"/>
        </w:rPr>
        <w:t xml:space="preserve"> December 31, 2023 for Hoang </w:t>
      </w:r>
      <w:proofErr w:type="spellStart"/>
      <w:r w:rsidRPr="000D5B0A">
        <w:rPr>
          <w:rFonts w:ascii="Arial" w:hAnsi="Arial" w:cs="Arial"/>
          <w:color w:val="010000"/>
          <w:sz w:val="20"/>
        </w:rPr>
        <w:t>Phuc</w:t>
      </w:r>
      <w:proofErr w:type="spellEnd"/>
      <w:r w:rsidRPr="000D5B0A">
        <w:rPr>
          <w:rFonts w:ascii="Arial" w:hAnsi="Arial" w:cs="Arial"/>
          <w:color w:val="010000"/>
          <w:sz w:val="20"/>
        </w:rPr>
        <w:t xml:space="preserve"> Mineral Trading and Construction Joint Stock Company</w:t>
      </w:r>
    </w:p>
    <w:p w14:paraId="00000004" w14:textId="2D8253D2" w:rsidR="00606C09" w:rsidRPr="000D5B0A" w:rsidRDefault="005A074B" w:rsidP="00582D5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D5B0A">
        <w:rPr>
          <w:rFonts w:ascii="Arial" w:hAnsi="Arial" w:cs="Arial"/>
          <w:color w:val="010000"/>
          <w:sz w:val="20"/>
        </w:rPr>
        <w:t xml:space="preserve">Article 2: Assign Mr. Le Thanh Hong - </w:t>
      </w:r>
      <w:r w:rsidR="000D5B0A" w:rsidRPr="000D5B0A">
        <w:rPr>
          <w:rFonts w:ascii="Arial" w:hAnsi="Arial" w:cs="Arial"/>
          <w:color w:val="010000"/>
          <w:sz w:val="20"/>
        </w:rPr>
        <w:t>Chair</w:t>
      </w:r>
      <w:r w:rsidRPr="000D5B0A">
        <w:rPr>
          <w:rFonts w:ascii="Arial" w:hAnsi="Arial" w:cs="Arial"/>
          <w:color w:val="010000"/>
          <w:sz w:val="20"/>
        </w:rPr>
        <w:t xml:space="preserve"> of the Board of Directors to negotiate, decide on fees and sign an audit contract with AASC Auditing Firm Company Limited.</w:t>
      </w:r>
    </w:p>
    <w:p w14:paraId="00000005" w14:textId="338C971C" w:rsidR="00606C09" w:rsidRPr="000D5B0A" w:rsidRDefault="005A074B" w:rsidP="00582D5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D5B0A">
        <w:rPr>
          <w:rFonts w:ascii="Arial" w:hAnsi="Arial" w:cs="Arial"/>
          <w:color w:val="010000"/>
          <w:sz w:val="20"/>
        </w:rPr>
        <w:t>Article 3: Members of the Board of Director</w:t>
      </w:r>
      <w:r w:rsidR="00582D5C">
        <w:rPr>
          <w:rFonts w:ascii="Arial" w:hAnsi="Arial" w:cs="Arial"/>
          <w:color w:val="010000"/>
          <w:sz w:val="20"/>
        </w:rPr>
        <w:t xml:space="preserve">s and Executive Board </w:t>
      </w:r>
      <w:r w:rsidRPr="000D5B0A">
        <w:rPr>
          <w:rFonts w:ascii="Arial" w:hAnsi="Arial" w:cs="Arial"/>
          <w:color w:val="010000"/>
          <w:sz w:val="20"/>
        </w:rPr>
        <w:t>and related individuals are responsible for implementing this Resolution.</w:t>
      </w:r>
    </w:p>
    <w:p w14:paraId="00000006" w14:textId="63491657" w:rsidR="00606C09" w:rsidRPr="000D5B0A" w:rsidRDefault="005A074B" w:rsidP="00582D5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D5B0A">
        <w:rPr>
          <w:rFonts w:ascii="Arial" w:hAnsi="Arial" w:cs="Arial"/>
          <w:color w:val="010000"/>
          <w:sz w:val="20"/>
        </w:rPr>
        <w:t>This</w:t>
      </w:r>
      <w:r w:rsidR="00582D5C">
        <w:rPr>
          <w:rFonts w:ascii="Arial" w:hAnsi="Arial" w:cs="Arial"/>
          <w:color w:val="010000"/>
          <w:sz w:val="20"/>
        </w:rPr>
        <w:t xml:space="preserve"> Board</w:t>
      </w:r>
      <w:bookmarkStart w:id="0" w:name="_GoBack"/>
      <w:bookmarkEnd w:id="0"/>
      <w:r w:rsidRPr="000D5B0A">
        <w:rPr>
          <w:rFonts w:ascii="Arial" w:hAnsi="Arial" w:cs="Arial"/>
          <w:color w:val="010000"/>
          <w:sz w:val="20"/>
        </w:rPr>
        <w:t xml:space="preserve"> Resolution takes effect from the date of its signing.</w:t>
      </w:r>
    </w:p>
    <w:sectPr w:rsidR="00606C09" w:rsidRPr="000D5B0A" w:rsidSect="005A074B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C09"/>
    <w:rsid w:val="000D5B0A"/>
    <w:rsid w:val="00582D5C"/>
    <w:rsid w:val="005A074B"/>
    <w:rsid w:val="0060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519BAB"/>
  <w15:docId w15:val="{01DDB71F-8721-48F9-B74F-817B5AB5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paragraph" w:customStyle="1" w:styleId="Other0">
    <w:name w:val="Other"/>
    <w:basedOn w:val="Normal"/>
    <w:link w:val="Other"/>
    <w:pPr>
      <w:spacing w:line="300" w:lineRule="auto"/>
      <w:ind w:firstLine="360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qFormat/>
    <w:pPr>
      <w:spacing w:line="300" w:lineRule="auto"/>
      <w:ind w:firstLine="360"/>
    </w:pPr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Normal"/>
    <w:link w:val="Bodytext3"/>
    <w:pPr>
      <w:jc w:val="center"/>
    </w:pPr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40">
    <w:name w:val="Body text (4)"/>
    <w:basedOn w:val="Normal"/>
    <w:link w:val="Bodytext4"/>
    <w:pPr>
      <w:ind w:left="430" w:firstLine="450"/>
    </w:pPr>
    <w:rPr>
      <w:rFonts w:ascii="Arial" w:eastAsia="Arial" w:hAnsi="Arial" w:cs="Arial"/>
      <w:sz w:val="10"/>
      <w:szCs w:val="10"/>
    </w:rPr>
  </w:style>
  <w:style w:type="paragraph" w:customStyle="1" w:styleId="Bodytext20">
    <w:name w:val="Body text (2)"/>
    <w:basedOn w:val="Normal"/>
    <w:link w:val="Bodytext2"/>
    <w:pPr>
      <w:spacing w:line="134" w:lineRule="auto"/>
      <w:ind w:left="900" w:firstLine="80"/>
    </w:pPr>
    <w:rPr>
      <w:rFonts w:ascii="Arial" w:eastAsia="Arial" w:hAnsi="Arial" w:cs="Arial"/>
      <w:sz w:val="8"/>
      <w:szCs w:val="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vD2y61pQKW1cTYTFDlVJNGwLTkg==">CgMxLjA4AHIhMXJ1dkc4eGVaZ0N4b3Uzc2pXV0lkNDRaZ0VGbUs1MEhL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2024-03-04T03:30:00Z</dcterms:created>
  <dcterms:modified xsi:type="dcterms:W3CDTF">2024-03-04T03:30:00Z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411fb92dc6d0fe9279325b59eb7a957eadce9f3d73b221ebb840f9ea126b3ea5</vt:lpwstr>
  </property>
</Properties>
</file>