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B100CE" w14:textId="77777777" w:rsidR="004376E0" w:rsidRPr="00AC0980" w:rsidRDefault="00464995" w:rsidP="00BA0E1A">
      <w:pPr>
        <w:pBdr>
          <w:top w:val="nil"/>
          <w:left w:val="nil"/>
          <w:bottom w:val="nil"/>
          <w:right w:val="nil"/>
          <w:between w:val="nil"/>
        </w:pBdr>
        <w:tabs>
          <w:tab w:val="left" w:pos="284"/>
        </w:tabs>
        <w:spacing w:after="120" w:line="360" w:lineRule="auto"/>
        <w:jc w:val="both"/>
        <w:rPr>
          <w:rFonts w:ascii="Arial" w:eastAsia="Arial" w:hAnsi="Arial" w:cs="Arial"/>
          <w:b/>
          <w:color w:val="010000"/>
          <w:sz w:val="20"/>
          <w:szCs w:val="20"/>
        </w:rPr>
      </w:pPr>
      <w:r w:rsidRPr="00AC0980">
        <w:rPr>
          <w:rFonts w:ascii="Arial" w:hAnsi="Arial" w:cs="Arial"/>
          <w:b/>
          <w:color w:val="010000"/>
          <w:sz w:val="20"/>
        </w:rPr>
        <w:t>PEG: Board Resolution</w:t>
      </w:r>
    </w:p>
    <w:p w14:paraId="6078CC74" w14:textId="77777777" w:rsidR="004376E0" w:rsidRPr="00AC0980" w:rsidRDefault="00464995" w:rsidP="00BA0E1A">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AC0980">
        <w:rPr>
          <w:rFonts w:ascii="Arial" w:hAnsi="Arial" w:cs="Arial"/>
          <w:color w:val="010000"/>
          <w:sz w:val="20"/>
        </w:rPr>
        <w:t xml:space="preserve">On February 29, 2024, </w:t>
      </w:r>
      <w:proofErr w:type="spellStart"/>
      <w:r w:rsidRPr="00AC0980">
        <w:rPr>
          <w:rFonts w:ascii="Arial" w:hAnsi="Arial" w:cs="Arial"/>
          <w:color w:val="010000"/>
          <w:sz w:val="20"/>
        </w:rPr>
        <w:t>Petec</w:t>
      </w:r>
      <w:proofErr w:type="spellEnd"/>
      <w:r w:rsidRPr="00AC0980">
        <w:rPr>
          <w:rFonts w:ascii="Arial" w:hAnsi="Arial" w:cs="Arial"/>
          <w:color w:val="010000"/>
          <w:sz w:val="20"/>
        </w:rPr>
        <w:t xml:space="preserve"> Trading and Investment Corporation announced Board Resolution No. 000690/NQ-PTC on approving the plan to hold the Annual General Meeting of Shareholders of </w:t>
      </w:r>
      <w:proofErr w:type="spellStart"/>
      <w:r w:rsidRPr="00AC0980">
        <w:rPr>
          <w:rFonts w:ascii="Arial" w:hAnsi="Arial" w:cs="Arial"/>
          <w:color w:val="010000"/>
          <w:sz w:val="20"/>
        </w:rPr>
        <w:t>Petec</w:t>
      </w:r>
      <w:proofErr w:type="spellEnd"/>
      <w:r w:rsidRPr="00AC0980">
        <w:rPr>
          <w:rFonts w:ascii="Arial" w:hAnsi="Arial" w:cs="Arial"/>
          <w:color w:val="010000"/>
          <w:sz w:val="20"/>
        </w:rPr>
        <w:t xml:space="preserve"> Trading and Investment Corporation (PETEC), as follows:</w:t>
      </w:r>
    </w:p>
    <w:p w14:paraId="15487461" w14:textId="256141EC" w:rsidR="004376E0" w:rsidRPr="00AC0980" w:rsidRDefault="00464995" w:rsidP="00BA0E1A">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proofErr w:type="gramStart"/>
      <w:r w:rsidRPr="00AC0980">
        <w:rPr>
          <w:rFonts w:ascii="Arial" w:hAnsi="Arial" w:cs="Arial"/>
          <w:color w:val="010000"/>
          <w:sz w:val="20"/>
        </w:rPr>
        <w:t>‎‎Article 1</w:t>
      </w:r>
      <w:r w:rsidR="002142D9" w:rsidRPr="00AC0980">
        <w:rPr>
          <w:rFonts w:ascii="Arial" w:hAnsi="Arial" w:cs="Arial"/>
          <w:color w:val="010000"/>
          <w:sz w:val="20"/>
        </w:rPr>
        <w:t>.</w:t>
      </w:r>
      <w:proofErr w:type="gramEnd"/>
      <w:r w:rsidR="002142D9" w:rsidRPr="00AC0980">
        <w:rPr>
          <w:rFonts w:ascii="Arial" w:hAnsi="Arial" w:cs="Arial"/>
          <w:color w:val="010000"/>
          <w:sz w:val="20"/>
        </w:rPr>
        <w:t xml:space="preserve"> Approve the plan to</w:t>
      </w:r>
      <w:r w:rsidRPr="00AC0980">
        <w:rPr>
          <w:rFonts w:ascii="Arial" w:hAnsi="Arial" w:cs="Arial"/>
          <w:color w:val="010000"/>
          <w:sz w:val="20"/>
        </w:rPr>
        <w:t xml:space="preserve"> </w:t>
      </w:r>
      <w:r w:rsidR="002142D9" w:rsidRPr="00AC0980">
        <w:rPr>
          <w:rFonts w:ascii="Arial" w:hAnsi="Arial" w:cs="Arial"/>
          <w:color w:val="010000"/>
          <w:sz w:val="20"/>
        </w:rPr>
        <w:t>hold</w:t>
      </w:r>
      <w:r w:rsidRPr="00AC0980">
        <w:rPr>
          <w:rFonts w:ascii="Arial" w:hAnsi="Arial" w:cs="Arial"/>
          <w:color w:val="010000"/>
          <w:sz w:val="20"/>
        </w:rPr>
        <w:t xml:space="preserve"> the Annual General Meeting of Shareholders in 2024 of the </w:t>
      </w:r>
      <w:proofErr w:type="spellStart"/>
      <w:r w:rsidRPr="00AC0980">
        <w:rPr>
          <w:rFonts w:ascii="Arial" w:hAnsi="Arial" w:cs="Arial"/>
          <w:color w:val="010000"/>
          <w:sz w:val="20"/>
        </w:rPr>
        <w:t>Petec</w:t>
      </w:r>
      <w:proofErr w:type="spellEnd"/>
      <w:r w:rsidRPr="00AC0980">
        <w:rPr>
          <w:rFonts w:ascii="Arial" w:hAnsi="Arial" w:cs="Arial"/>
          <w:color w:val="010000"/>
          <w:sz w:val="20"/>
        </w:rPr>
        <w:t xml:space="preserve"> Trading and Investment Corporation as follows:</w:t>
      </w:r>
    </w:p>
    <w:p w14:paraId="17A578D8" w14:textId="77777777" w:rsidR="004376E0" w:rsidRPr="00AC0980" w:rsidRDefault="00464995" w:rsidP="00BA0E1A">
      <w:pPr>
        <w:numPr>
          <w:ilvl w:val="0"/>
          <w:numId w:val="7"/>
        </w:numPr>
        <w:pBdr>
          <w:top w:val="nil"/>
          <w:left w:val="nil"/>
          <w:bottom w:val="nil"/>
          <w:right w:val="nil"/>
          <w:between w:val="nil"/>
        </w:pBdr>
        <w:tabs>
          <w:tab w:val="left" w:pos="284"/>
          <w:tab w:val="left" w:pos="1364"/>
        </w:tabs>
        <w:spacing w:after="120" w:line="360" w:lineRule="auto"/>
        <w:jc w:val="both"/>
        <w:rPr>
          <w:rFonts w:ascii="Arial" w:eastAsia="Arial" w:hAnsi="Arial" w:cs="Arial"/>
          <w:color w:val="010000"/>
          <w:sz w:val="20"/>
          <w:szCs w:val="20"/>
        </w:rPr>
      </w:pPr>
      <w:bookmarkStart w:id="0" w:name="_heading=h.gjdgxs"/>
      <w:bookmarkEnd w:id="0"/>
      <w:r w:rsidRPr="00AC0980">
        <w:rPr>
          <w:rFonts w:ascii="Arial" w:hAnsi="Arial" w:cs="Arial"/>
          <w:color w:val="010000"/>
          <w:sz w:val="20"/>
        </w:rPr>
        <w:t>Meeting date:</w:t>
      </w:r>
    </w:p>
    <w:p w14:paraId="4219B482" w14:textId="77777777" w:rsidR="004376E0" w:rsidRPr="00AC0980" w:rsidRDefault="00464995" w:rsidP="00BA0E1A">
      <w:pPr>
        <w:numPr>
          <w:ilvl w:val="0"/>
          <w:numId w:val="1"/>
        </w:numPr>
        <w:pBdr>
          <w:top w:val="nil"/>
          <w:left w:val="nil"/>
          <w:bottom w:val="nil"/>
          <w:right w:val="nil"/>
          <w:between w:val="nil"/>
        </w:pBdr>
        <w:tabs>
          <w:tab w:val="left" w:pos="284"/>
          <w:tab w:val="left" w:pos="1287"/>
        </w:tabs>
        <w:spacing w:after="120" w:line="360" w:lineRule="auto"/>
        <w:jc w:val="both"/>
        <w:rPr>
          <w:rFonts w:ascii="Arial" w:eastAsia="Arial" w:hAnsi="Arial" w:cs="Arial"/>
          <w:color w:val="010000"/>
          <w:sz w:val="20"/>
          <w:szCs w:val="20"/>
        </w:rPr>
      </w:pPr>
      <w:r w:rsidRPr="00AC0980">
        <w:rPr>
          <w:rFonts w:ascii="Arial" w:hAnsi="Arial" w:cs="Arial"/>
          <w:color w:val="010000"/>
          <w:sz w:val="20"/>
        </w:rPr>
        <w:t>Record date: Expected on March 25, 2024</w:t>
      </w:r>
    </w:p>
    <w:p w14:paraId="6F2EC859" w14:textId="45C2E443" w:rsidR="004376E0" w:rsidRPr="00AC0980" w:rsidRDefault="00464995" w:rsidP="00BA0E1A">
      <w:pPr>
        <w:numPr>
          <w:ilvl w:val="0"/>
          <w:numId w:val="1"/>
        </w:numPr>
        <w:pBdr>
          <w:top w:val="nil"/>
          <w:left w:val="nil"/>
          <w:bottom w:val="nil"/>
          <w:right w:val="nil"/>
          <w:between w:val="nil"/>
        </w:pBdr>
        <w:tabs>
          <w:tab w:val="left" w:pos="284"/>
          <w:tab w:val="left" w:pos="1287"/>
        </w:tabs>
        <w:spacing w:after="120" w:line="360" w:lineRule="auto"/>
        <w:jc w:val="both"/>
        <w:rPr>
          <w:rFonts w:ascii="Arial" w:eastAsia="Arial" w:hAnsi="Arial" w:cs="Arial"/>
          <w:color w:val="010000"/>
          <w:sz w:val="20"/>
          <w:szCs w:val="20"/>
        </w:rPr>
      </w:pPr>
      <w:r w:rsidRPr="00AC0980">
        <w:rPr>
          <w:rFonts w:ascii="Arial" w:hAnsi="Arial" w:cs="Arial"/>
          <w:color w:val="010000"/>
          <w:sz w:val="20"/>
        </w:rPr>
        <w:t>Expected meeting time: 9:00 a</w:t>
      </w:r>
      <w:r w:rsidR="002142D9" w:rsidRPr="00AC0980">
        <w:rPr>
          <w:rFonts w:ascii="Arial" w:hAnsi="Arial" w:cs="Arial"/>
          <w:color w:val="010000"/>
          <w:sz w:val="20"/>
        </w:rPr>
        <w:t>.</w:t>
      </w:r>
      <w:r w:rsidRPr="00AC0980">
        <w:rPr>
          <w:rFonts w:ascii="Arial" w:hAnsi="Arial" w:cs="Arial"/>
          <w:color w:val="010000"/>
          <w:sz w:val="20"/>
        </w:rPr>
        <w:t>m</w:t>
      </w:r>
      <w:r w:rsidR="002142D9" w:rsidRPr="00AC0980">
        <w:rPr>
          <w:rFonts w:ascii="Arial" w:hAnsi="Arial" w:cs="Arial"/>
          <w:color w:val="010000"/>
          <w:sz w:val="20"/>
        </w:rPr>
        <w:t>.</w:t>
      </w:r>
      <w:r w:rsidRPr="00AC0980">
        <w:rPr>
          <w:rFonts w:ascii="Arial" w:hAnsi="Arial" w:cs="Arial"/>
          <w:color w:val="010000"/>
          <w:sz w:val="20"/>
        </w:rPr>
        <w:t xml:space="preserve"> on April 19, 2024</w:t>
      </w:r>
    </w:p>
    <w:p w14:paraId="70C8F876" w14:textId="77777777" w:rsidR="004376E0" w:rsidRPr="00AC0980" w:rsidRDefault="00464995" w:rsidP="00BA0E1A">
      <w:pPr>
        <w:numPr>
          <w:ilvl w:val="0"/>
          <w:numId w:val="1"/>
        </w:numPr>
        <w:pBdr>
          <w:top w:val="nil"/>
          <w:left w:val="nil"/>
          <w:bottom w:val="nil"/>
          <w:right w:val="nil"/>
          <w:between w:val="nil"/>
        </w:pBdr>
        <w:tabs>
          <w:tab w:val="left" w:pos="284"/>
          <w:tab w:val="left" w:pos="1284"/>
        </w:tabs>
        <w:spacing w:after="120" w:line="360" w:lineRule="auto"/>
        <w:jc w:val="both"/>
        <w:rPr>
          <w:rFonts w:ascii="Arial" w:eastAsia="Arial" w:hAnsi="Arial" w:cs="Arial"/>
          <w:color w:val="010000"/>
          <w:sz w:val="20"/>
          <w:szCs w:val="20"/>
        </w:rPr>
      </w:pPr>
      <w:r w:rsidRPr="00AC0980">
        <w:rPr>
          <w:rFonts w:ascii="Arial" w:hAnsi="Arial" w:cs="Arial"/>
          <w:color w:val="010000"/>
          <w:sz w:val="20"/>
        </w:rPr>
        <w:t xml:space="preserve">Venue: Hall 5th Floor Corporation Office, No. 194 Nam </w:t>
      </w:r>
      <w:proofErr w:type="spellStart"/>
      <w:r w:rsidRPr="00AC0980">
        <w:rPr>
          <w:rFonts w:ascii="Arial" w:hAnsi="Arial" w:cs="Arial"/>
          <w:color w:val="010000"/>
          <w:sz w:val="20"/>
        </w:rPr>
        <w:t>Ky</w:t>
      </w:r>
      <w:proofErr w:type="spellEnd"/>
      <w:r w:rsidRPr="00AC0980">
        <w:rPr>
          <w:rFonts w:ascii="Arial" w:hAnsi="Arial" w:cs="Arial"/>
          <w:color w:val="010000"/>
          <w:sz w:val="20"/>
        </w:rPr>
        <w:t xml:space="preserve"> </w:t>
      </w:r>
      <w:proofErr w:type="spellStart"/>
      <w:r w:rsidRPr="00AC0980">
        <w:rPr>
          <w:rFonts w:ascii="Arial" w:hAnsi="Arial" w:cs="Arial"/>
          <w:color w:val="010000"/>
          <w:sz w:val="20"/>
        </w:rPr>
        <w:t>Khoi</w:t>
      </w:r>
      <w:proofErr w:type="spellEnd"/>
      <w:r w:rsidRPr="00AC0980">
        <w:rPr>
          <w:rFonts w:ascii="Arial" w:hAnsi="Arial" w:cs="Arial"/>
          <w:color w:val="010000"/>
          <w:sz w:val="20"/>
        </w:rPr>
        <w:t xml:space="preserve"> </w:t>
      </w:r>
      <w:proofErr w:type="spellStart"/>
      <w:r w:rsidRPr="00AC0980">
        <w:rPr>
          <w:rFonts w:ascii="Arial" w:hAnsi="Arial" w:cs="Arial"/>
          <w:color w:val="010000"/>
          <w:sz w:val="20"/>
        </w:rPr>
        <w:t>Nghia</w:t>
      </w:r>
      <w:proofErr w:type="spellEnd"/>
      <w:r w:rsidRPr="00AC0980">
        <w:rPr>
          <w:rFonts w:ascii="Arial" w:hAnsi="Arial" w:cs="Arial"/>
          <w:color w:val="010000"/>
          <w:sz w:val="20"/>
        </w:rPr>
        <w:t xml:space="preserve">, Vo Thi </w:t>
      </w:r>
      <w:proofErr w:type="spellStart"/>
      <w:r w:rsidRPr="00AC0980">
        <w:rPr>
          <w:rFonts w:ascii="Arial" w:hAnsi="Arial" w:cs="Arial"/>
          <w:color w:val="010000"/>
          <w:sz w:val="20"/>
        </w:rPr>
        <w:t>Sau</w:t>
      </w:r>
      <w:proofErr w:type="spellEnd"/>
      <w:r w:rsidRPr="00AC0980">
        <w:rPr>
          <w:rFonts w:ascii="Arial" w:hAnsi="Arial" w:cs="Arial"/>
          <w:color w:val="010000"/>
          <w:sz w:val="20"/>
        </w:rPr>
        <w:t xml:space="preserve"> Ward, District 3, Ho Chi Minh City.</w:t>
      </w:r>
    </w:p>
    <w:p w14:paraId="68F0CA11" w14:textId="77777777" w:rsidR="004376E0" w:rsidRPr="00AC0980" w:rsidRDefault="00464995" w:rsidP="00BA0E1A">
      <w:pPr>
        <w:numPr>
          <w:ilvl w:val="0"/>
          <w:numId w:val="1"/>
        </w:numPr>
        <w:pBdr>
          <w:top w:val="nil"/>
          <w:left w:val="nil"/>
          <w:bottom w:val="nil"/>
          <w:right w:val="nil"/>
          <w:between w:val="nil"/>
        </w:pBdr>
        <w:tabs>
          <w:tab w:val="left" w:pos="284"/>
          <w:tab w:val="left" w:pos="1284"/>
        </w:tabs>
        <w:spacing w:after="120" w:line="360" w:lineRule="auto"/>
        <w:jc w:val="both"/>
        <w:rPr>
          <w:rFonts w:ascii="Arial" w:eastAsia="Arial" w:hAnsi="Arial" w:cs="Arial"/>
          <w:color w:val="010000"/>
          <w:sz w:val="20"/>
          <w:szCs w:val="20"/>
        </w:rPr>
      </w:pPr>
      <w:r w:rsidRPr="00AC0980">
        <w:rPr>
          <w:rFonts w:ascii="Arial" w:hAnsi="Arial" w:cs="Arial"/>
          <w:color w:val="010000"/>
          <w:sz w:val="20"/>
        </w:rPr>
        <w:t>Implementation schedule</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70"/>
        <w:gridCol w:w="4802"/>
        <w:gridCol w:w="1842"/>
        <w:gridCol w:w="1733"/>
      </w:tblGrid>
      <w:tr w:rsidR="004376E0" w:rsidRPr="00AC0980" w14:paraId="69D99813" w14:textId="77777777" w:rsidTr="00464995">
        <w:tc>
          <w:tcPr>
            <w:tcW w:w="370" w:type="pct"/>
            <w:shd w:val="clear" w:color="auto" w:fill="auto"/>
            <w:tcMar>
              <w:top w:w="0" w:type="dxa"/>
              <w:bottom w:w="0" w:type="dxa"/>
            </w:tcMar>
            <w:vAlign w:val="center"/>
          </w:tcPr>
          <w:p w14:paraId="7884CA1C" w14:textId="77777777" w:rsidR="004376E0" w:rsidRPr="00AC0980" w:rsidRDefault="00464995" w:rsidP="00464995">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AC0980">
              <w:rPr>
                <w:rFonts w:ascii="Arial" w:hAnsi="Arial" w:cs="Arial"/>
                <w:color w:val="010000"/>
                <w:sz w:val="20"/>
              </w:rPr>
              <w:t>No.</w:t>
            </w:r>
          </w:p>
        </w:tc>
        <w:tc>
          <w:tcPr>
            <w:tcW w:w="2654" w:type="pct"/>
            <w:shd w:val="clear" w:color="auto" w:fill="auto"/>
            <w:tcMar>
              <w:top w:w="0" w:type="dxa"/>
              <w:bottom w:w="0" w:type="dxa"/>
            </w:tcMar>
            <w:vAlign w:val="center"/>
          </w:tcPr>
          <w:p w14:paraId="194A8F82" w14:textId="77777777" w:rsidR="004376E0" w:rsidRPr="00AC0980" w:rsidRDefault="00464995" w:rsidP="00464995">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AC0980">
              <w:rPr>
                <w:rFonts w:ascii="Arial" w:hAnsi="Arial" w:cs="Arial"/>
                <w:color w:val="010000"/>
                <w:sz w:val="20"/>
              </w:rPr>
              <w:t>Work description</w:t>
            </w:r>
          </w:p>
        </w:tc>
        <w:tc>
          <w:tcPr>
            <w:tcW w:w="1018" w:type="pct"/>
            <w:shd w:val="clear" w:color="auto" w:fill="auto"/>
            <w:tcMar>
              <w:top w:w="0" w:type="dxa"/>
              <w:bottom w:w="0" w:type="dxa"/>
            </w:tcMar>
            <w:vAlign w:val="center"/>
          </w:tcPr>
          <w:p w14:paraId="5C70211A" w14:textId="77777777" w:rsidR="004376E0" w:rsidRPr="00AC0980" w:rsidRDefault="00464995" w:rsidP="00464995">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AC0980">
              <w:rPr>
                <w:rFonts w:ascii="Arial" w:hAnsi="Arial" w:cs="Arial"/>
                <w:color w:val="010000"/>
                <w:sz w:val="20"/>
              </w:rPr>
              <w:t>Duration</w:t>
            </w:r>
          </w:p>
        </w:tc>
        <w:tc>
          <w:tcPr>
            <w:tcW w:w="958" w:type="pct"/>
            <w:shd w:val="clear" w:color="auto" w:fill="auto"/>
            <w:tcMar>
              <w:top w:w="0" w:type="dxa"/>
              <w:bottom w:w="0" w:type="dxa"/>
            </w:tcMar>
            <w:vAlign w:val="center"/>
          </w:tcPr>
          <w:p w14:paraId="54B2C919" w14:textId="77777777" w:rsidR="004376E0" w:rsidRPr="00AC0980" w:rsidRDefault="00464995" w:rsidP="00464995">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AC0980">
              <w:rPr>
                <w:rFonts w:ascii="Arial" w:hAnsi="Arial" w:cs="Arial"/>
                <w:color w:val="010000"/>
                <w:sz w:val="20"/>
              </w:rPr>
              <w:t>Expected time</w:t>
            </w:r>
          </w:p>
        </w:tc>
      </w:tr>
      <w:tr w:rsidR="004376E0" w:rsidRPr="00AC0980" w14:paraId="5F11D587" w14:textId="77777777" w:rsidTr="00464995">
        <w:tc>
          <w:tcPr>
            <w:tcW w:w="370" w:type="pct"/>
            <w:shd w:val="clear" w:color="auto" w:fill="auto"/>
            <w:tcMar>
              <w:top w:w="0" w:type="dxa"/>
              <w:bottom w:w="0" w:type="dxa"/>
            </w:tcMar>
            <w:vAlign w:val="center"/>
          </w:tcPr>
          <w:p w14:paraId="5BAC027E" w14:textId="77777777" w:rsidR="004376E0" w:rsidRPr="00AC0980" w:rsidRDefault="00464995" w:rsidP="00464995">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AC0980">
              <w:rPr>
                <w:rFonts w:ascii="Arial" w:hAnsi="Arial" w:cs="Arial"/>
                <w:color w:val="010000"/>
                <w:sz w:val="20"/>
              </w:rPr>
              <w:t>1</w:t>
            </w:r>
          </w:p>
        </w:tc>
        <w:tc>
          <w:tcPr>
            <w:tcW w:w="2654" w:type="pct"/>
            <w:shd w:val="clear" w:color="auto" w:fill="auto"/>
            <w:tcMar>
              <w:top w:w="0" w:type="dxa"/>
              <w:bottom w:w="0" w:type="dxa"/>
            </w:tcMar>
            <w:vAlign w:val="center"/>
          </w:tcPr>
          <w:p w14:paraId="70E883B2" w14:textId="77777777" w:rsidR="004376E0" w:rsidRPr="00AC0980" w:rsidRDefault="00464995" w:rsidP="00464995">
            <w:pPr>
              <w:pBdr>
                <w:top w:val="nil"/>
                <w:left w:val="nil"/>
                <w:bottom w:val="nil"/>
                <w:right w:val="nil"/>
                <w:between w:val="nil"/>
              </w:pBdr>
              <w:tabs>
                <w:tab w:val="left" w:pos="284"/>
              </w:tabs>
              <w:spacing w:after="120" w:line="360" w:lineRule="auto"/>
              <w:rPr>
                <w:rFonts w:ascii="Arial" w:eastAsia="Arial" w:hAnsi="Arial" w:cs="Arial"/>
                <w:color w:val="010000"/>
                <w:sz w:val="20"/>
                <w:szCs w:val="20"/>
              </w:rPr>
            </w:pPr>
            <w:r w:rsidRPr="00AC0980">
              <w:rPr>
                <w:rFonts w:ascii="Arial" w:hAnsi="Arial" w:cs="Arial"/>
                <w:color w:val="010000"/>
                <w:sz w:val="20"/>
              </w:rPr>
              <w:t>Board Resolution on making a list of shareholders entitled to attend the General Meeting of Shareholders</w:t>
            </w:r>
          </w:p>
        </w:tc>
        <w:tc>
          <w:tcPr>
            <w:tcW w:w="1018" w:type="pct"/>
            <w:shd w:val="clear" w:color="auto" w:fill="auto"/>
            <w:tcMar>
              <w:top w:w="0" w:type="dxa"/>
              <w:bottom w:w="0" w:type="dxa"/>
            </w:tcMar>
            <w:vAlign w:val="center"/>
          </w:tcPr>
          <w:p w14:paraId="23114165" w14:textId="77777777" w:rsidR="004376E0" w:rsidRPr="00AC0980" w:rsidRDefault="00464995" w:rsidP="00464995">
            <w:pPr>
              <w:pBdr>
                <w:top w:val="nil"/>
                <w:left w:val="nil"/>
                <w:bottom w:val="nil"/>
                <w:right w:val="nil"/>
                <w:between w:val="nil"/>
              </w:pBdr>
              <w:tabs>
                <w:tab w:val="left" w:pos="284"/>
              </w:tabs>
              <w:spacing w:after="120" w:line="360" w:lineRule="auto"/>
              <w:rPr>
                <w:rFonts w:ascii="Arial" w:eastAsia="Arial" w:hAnsi="Arial" w:cs="Arial"/>
                <w:color w:val="010000"/>
                <w:sz w:val="20"/>
                <w:szCs w:val="20"/>
              </w:rPr>
            </w:pPr>
            <w:r w:rsidRPr="00AC0980">
              <w:rPr>
                <w:rFonts w:ascii="Arial" w:hAnsi="Arial" w:cs="Arial"/>
                <w:color w:val="010000"/>
                <w:sz w:val="20"/>
              </w:rPr>
              <w:t>Minimum T-20 (Calendar Date)</w:t>
            </w:r>
          </w:p>
        </w:tc>
        <w:tc>
          <w:tcPr>
            <w:tcW w:w="958" w:type="pct"/>
            <w:shd w:val="clear" w:color="auto" w:fill="auto"/>
            <w:tcMar>
              <w:top w:w="0" w:type="dxa"/>
              <w:bottom w:w="0" w:type="dxa"/>
            </w:tcMar>
            <w:vAlign w:val="center"/>
          </w:tcPr>
          <w:p w14:paraId="680691BC" w14:textId="77777777" w:rsidR="004376E0" w:rsidRPr="00AC0980" w:rsidRDefault="00464995" w:rsidP="00464995">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AC0980">
              <w:rPr>
                <w:rFonts w:ascii="Arial" w:hAnsi="Arial" w:cs="Arial"/>
                <w:color w:val="010000"/>
                <w:sz w:val="20"/>
              </w:rPr>
              <w:t>Before March 04</w:t>
            </w:r>
          </w:p>
        </w:tc>
      </w:tr>
      <w:tr w:rsidR="004376E0" w:rsidRPr="00AC0980" w14:paraId="54707676" w14:textId="77777777" w:rsidTr="00464995">
        <w:tc>
          <w:tcPr>
            <w:tcW w:w="370" w:type="pct"/>
            <w:shd w:val="clear" w:color="auto" w:fill="auto"/>
            <w:tcMar>
              <w:top w:w="0" w:type="dxa"/>
              <w:bottom w:w="0" w:type="dxa"/>
            </w:tcMar>
            <w:vAlign w:val="center"/>
          </w:tcPr>
          <w:p w14:paraId="4A397C07" w14:textId="77777777" w:rsidR="004376E0" w:rsidRPr="00AC0980" w:rsidRDefault="00464995" w:rsidP="00464995">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AC0980">
              <w:rPr>
                <w:rFonts w:ascii="Arial" w:hAnsi="Arial" w:cs="Arial"/>
                <w:color w:val="010000"/>
                <w:sz w:val="20"/>
              </w:rPr>
              <w:t>2</w:t>
            </w:r>
          </w:p>
        </w:tc>
        <w:tc>
          <w:tcPr>
            <w:tcW w:w="2654" w:type="pct"/>
            <w:shd w:val="clear" w:color="auto" w:fill="auto"/>
            <w:tcMar>
              <w:top w:w="0" w:type="dxa"/>
              <w:bottom w:w="0" w:type="dxa"/>
            </w:tcMar>
            <w:vAlign w:val="center"/>
          </w:tcPr>
          <w:p w14:paraId="1A57E62C" w14:textId="2DFDA0D2" w:rsidR="004376E0" w:rsidRPr="00AC0980" w:rsidRDefault="00464995" w:rsidP="00464995">
            <w:pPr>
              <w:pBdr>
                <w:top w:val="nil"/>
                <w:left w:val="nil"/>
                <w:bottom w:val="nil"/>
                <w:right w:val="nil"/>
                <w:between w:val="nil"/>
              </w:pBdr>
              <w:tabs>
                <w:tab w:val="left" w:pos="284"/>
              </w:tabs>
              <w:spacing w:after="120" w:line="360" w:lineRule="auto"/>
              <w:rPr>
                <w:rFonts w:ascii="Arial" w:eastAsia="Arial" w:hAnsi="Arial" w:cs="Arial"/>
                <w:color w:val="010000"/>
                <w:sz w:val="20"/>
                <w:szCs w:val="20"/>
              </w:rPr>
            </w:pPr>
            <w:r w:rsidRPr="00AC0980">
              <w:rPr>
                <w:rFonts w:ascii="Arial" w:hAnsi="Arial" w:cs="Arial"/>
                <w:color w:val="010000"/>
                <w:sz w:val="20"/>
              </w:rPr>
              <w:t>Notify the Vietnam Securities Depository (VSD) of the recording date of the list of shareholders to exercise the right to attend the General Meeting of Shareholders</w:t>
            </w:r>
          </w:p>
        </w:tc>
        <w:tc>
          <w:tcPr>
            <w:tcW w:w="1018" w:type="pct"/>
            <w:shd w:val="clear" w:color="auto" w:fill="auto"/>
            <w:tcMar>
              <w:top w:w="0" w:type="dxa"/>
              <w:bottom w:w="0" w:type="dxa"/>
            </w:tcMar>
            <w:vAlign w:val="center"/>
          </w:tcPr>
          <w:p w14:paraId="3925E05B" w14:textId="77777777" w:rsidR="004376E0" w:rsidRPr="00AC0980" w:rsidRDefault="00464995" w:rsidP="00464995">
            <w:pPr>
              <w:pBdr>
                <w:top w:val="nil"/>
                <w:left w:val="nil"/>
                <w:bottom w:val="nil"/>
                <w:right w:val="nil"/>
                <w:between w:val="nil"/>
              </w:pBdr>
              <w:tabs>
                <w:tab w:val="left" w:pos="284"/>
              </w:tabs>
              <w:spacing w:after="120" w:line="360" w:lineRule="auto"/>
              <w:rPr>
                <w:rFonts w:ascii="Arial" w:eastAsia="Arial" w:hAnsi="Arial" w:cs="Arial"/>
                <w:color w:val="010000"/>
                <w:sz w:val="20"/>
                <w:szCs w:val="20"/>
              </w:rPr>
            </w:pPr>
            <w:r w:rsidRPr="00AC0980">
              <w:rPr>
                <w:rFonts w:ascii="Arial" w:hAnsi="Arial" w:cs="Arial"/>
                <w:color w:val="010000"/>
                <w:sz w:val="20"/>
              </w:rPr>
              <w:t>Minimum T-8 (Working Days)</w:t>
            </w:r>
          </w:p>
        </w:tc>
        <w:tc>
          <w:tcPr>
            <w:tcW w:w="958" w:type="pct"/>
            <w:shd w:val="clear" w:color="auto" w:fill="auto"/>
            <w:tcMar>
              <w:top w:w="0" w:type="dxa"/>
              <w:bottom w:w="0" w:type="dxa"/>
            </w:tcMar>
            <w:vAlign w:val="center"/>
          </w:tcPr>
          <w:p w14:paraId="7D1CC9A3" w14:textId="77777777" w:rsidR="004376E0" w:rsidRPr="00AC0980" w:rsidRDefault="00464995" w:rsidP="00464995">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AC0980">
              <w:rPr>
                <w:rFonts w:ascii="Arial" w:hAnsi="Arial" w:cs="Arial"/>
                <w:color w:val="010000"/>
                <w:sz w:val="20"/>
              </w:rPr>
              <w:t>Before March 15</w:t>
            </w:r>
          </w:p>
        </w:tc>
      </w:tr>
      <w:tr w:rsidR="004376E0" w:rsidRPr="00AC0980" w14:paraId="59696A61" w14:textId="77777777" w:rsidTr="00464995">
        <w:tc>
          <w:tcPr>
            <w:tcW w:w="370" w:type="pct"/>
            <w:shd w:val="clear" w:color="auto" w:fill="auto"/>
            <w:tcMar>
              <w:top w:w="0" w:type="dxa"/>
              <w:bottom w:w="0" w:type="dxa"/>
            </w:tcMar>
            <w:vAlign w:val="center"/>
          </w:tcPr>
          <w:p w14:paraId="797D7DA2" w14:textId="77777777" w:rsidR="004376E0" w:rsidRPr="00AC0980" w:rsidRDefault="00464995" w:rsidP="00464995">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AC0980">
              <w:rPr>
                <w:rFonts w:ascii="Arial" w:hAnsi="Arial" w:cs="Arial"/>
                <w:color w:val="010000"/>
                <w:sz w:val="20"/>
              </w:rPr>
              <w:t>3</w:t>
            </w:r>
          </w:p>
        </w:tc>
        <w:tc>
          <w:tcPr>
            <w:tcW w:w="2654" w:type="pct"/>
            <w:shd w:val="clear" w:color="auto" w:fill="auto"/>
            <w:tcMar>
              <w:top w:w="0" w:type="dxa"/>
              <w:bottom w:w="0" w:type="dxa"/>
            </w:tcMar>
            <w:vAlign w:val="center"/>
          </w:tcPr>
          <w:p w14:paraId="5E4997DA" w14:textId="77777777" w:rsidR="004376E0" w:rsidRPr="00AC0980" w:rsidRDefault="00464995" w:rsidP="00464995">
            <w:pPr>
              <w:pBdr>
                <w:top w:val="nil"/>
                <w:left w:val="nil"/>
                <w:bottom w:val="nil"/>
                <w:right w:val="nil"/>
                <w:between w:val="nil"/>
              </w:pBdr>
              <w:tabs>
                <w:tab w:val="left" w:pos="284"/>
              </w:tabs>
              <w:spacing w:after="120" w:line="360" w:lineRule="auto"/>
              <w:rPr>
                <w:rFonts w:ascii="Arial" w:eastAsia="Arial" w:hAnsi="Arial" w:cs="Arial"/>
                <w:color w:val="010000"/>
                <w:sz w:val="20"/>
                <w:szCs w:val="20"/>
              </w:rPr>
            </w:pPr>
            <w:r w:rsidRPr="00AC0980">
              <w:rPr>
                <w:rFonts w:ascii="Arial" w:hAnsi="Arial" w:cs="Arial"/>
                <w:color w:val="010000"/>
                <w:sz w:val="20"/>
              </w:rPr>
              <w:t>Notify shareholders of the list of shareholders attending the meeting</w:t>
            </w:r>
          </w:p>
        </w:tc>
        <w:tc>
          <w:tcPr>
            <w:tcW w:w="1018" w:type="pct"/>
            <w:shd w:val="clear" w:color="auto" w:fill="auto"/>
            <w:tcMar>
              <w:top w:w="0" w:type="dxa"/>
              <w:bottom w:w="0" w:type="dxa"/>
            </w:tcMar>
            <w:vAlign w:val="center"/>
          </w:tcPr>
          <w:p w14:paraId="48536488" w14:textId="77777777" w:rsidR="004376E0" w:rsidRPr="00AC0980" w:rsidRDefault="00464995" w:rsidP="00464995">
            <w:pPr>
              <w:pBdr>
                <w:top w:val="nil"/>
                <w:left w:val="nil"/>
                <w:bottom w:val="nil"/>
                <w:right w:val="nil"/>
                <w:between w:val="nil"/>
              </w:pBdr>
              <w:tabs>
                <w:tab w:val="left" w:pos="284"/>
              </w:tabs>
              <w:spacing w:after="120" w:line="360" w:lineRule="auto"/>
              <w:rPr>
                <w:rFonts w:ascii="Arial" w:eastAsia="Arial" w:hAnsi="Arial" w:cs="Arial"/>
                <w:color w:val="010000"/>
                <w:sz w:val="20"/>
                <w:szCs w:val="20"/>
              </w:rPr>
            </w:pPr>
            <w:r w:rsidRPr="00AC0980">
              <w:rPr>
                <w:rFonts w:ascii="Arial" w:hAnsi="Arial" w:cs="Arial"/>
                <w:color w:val="010000"/>
                <w:sz w:val="20"/>
              </w:rPr>
              <w:t>T-20 (Calendar Date)</w:t>
            </w:r>
          </w:p>
        </w:tc>
        <w:tc>
          <w:tcPr>
            <w:tcW w:w="958" w:type="pct"/>
            <w:shd w:val="clear" w:color="auto" w:fill="auto"/>
            <w:tcMar>
              <w:top w:w="0" w:type="dxa"/>
              <w:bottom w:w="0" w:type="dxa"/>
            </w:tcMar>
            <w:vAlign w:val="center"/>
          </w:tcPr>
          <w:p w14:paraId="4244832F" w14:textId="77777777" w:rsidR="004376E0" w:rsidRPr="00AC0980" w:rsidRDefault="00464995" w:rsidP="00464995">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AC0980">
              <w:rPr>
                <w:rFonts w:ascii="Arial" w:hAnsi="Arial" w:cs="Arial"/>
                <w:color w:val="010000"/>
                <w:sz w:val="20"/>
              </w:rPr>
              <w:t>Before March 04</w:t>
            </w:r>
          </w:p>
        </w:tc>
      </w:tr>
      <w:tr w:rsidR="004376E0" w:rsidRPr="00AC0980" w14:paraId="10965C89" w14:textId="77777777" w:rsidTr="00464995">
        <w:tc>
          <w:tcPr>
            <w:tcW w:w="370" w:type="pct"/>
            <w:shd w:val="clear" w:color="auto" w:fill="auto"/>
            <w:tcMar>
              <w:top w:w="0" w:type="dxa"/>
              <w:bottom w:w="0" w:type="dxa"/>
            </w:tcMar>
            <w:vAlign w:val="center"/>
          </w:tcPr>
          <w:p w14:paraId="3C22EFF1" w14:textId="77777777" w:rsidR="004376E0" w:rsidRPr="00AC0980" w:rsidRDefault="00464995" w:rsidP="00464995">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AC0980">
              <w:rPr>
                <w:rFonts w:ascii="Arial" w:hAnsi="Arial" w:cs="Arial"/>
                <w:color w:val="010000"/>
                <w:sz w:val="20"/>
              </w:rPr>
              <w:t>4</w:t>
            </w:r>
          </w:p>
        </w:tc>
        <w:tc>
          <w:tcPr>
            <w:tcW w:w="2654" w:type="pct"/>
            <w:shd w:val="clear" w:color="auto" w:fill="auto"/>
            <w:tcMar>
              <w:top w:w="0" w:type="dxa"/>
              <w:bottom w:w="0" w:type="dxa"/>
            </w:tcMar>
            <w:vAlign w:val="center"/>
          </w:tcPr>
          <w:p w14:paraId="235BCF30" w14:textId="4FB1E29C" w:rsidR="004376E0" w:rsidRPr="00AC0980" w:rsidRDefault="00464995" w:rsidP="002142D9">
            <w:pPr>
              <w:pBdr>
                <w:top w:val="nil"/>
                <w:left w:val="nil"/>
                <w:bottom w:val="nil"/>
                <w:right w:val="nil"/>
                <w:between w:val="nil"/>
              </w:pBdr>
              <w:tabs>
                <w:tab w:val="left" w:pos="284"/>
              </w:tabs>
              <w:spacing w:after="120" w:line="360" w:lineRule="auto"/>
              <w:rPr>
                <w:rFonts w:ascii="Arial" w:eastAsia="Arial" w:hAnsi="Arial" w:cs="Arial"/>
                <w:color w:val="010000"/>
                <w:sz w:val="20"/>
                <w:szCs w:val="20"/>
              </w:rPr>
            </w:pPr>
            <w:r w:rsidRPr="00AC0980">
              <w:rPr>
                <w:rFonts w:ascii="Arial" w:hAnsi="Arial" w:cs="Arial"/>
                <w:color w:val="010000"/>
                <w:sz w:val="20"/>
              </w:rPr>
              <w:t xml:space="preserve">The record date of the list of shareholders </w:t>
            </w:r>
            <w:r w:rsidR="002142D9" w:rsidRPr="00AC0980">
              <w:rPr>
                <w:rFonts w:ascii="Arial" w:hAnsi="Arial" w:cs="Arial"/>
                <w:color w:val="010000"/>
                <w:sz w:val="20"/>
              </w:rPr>
              <w:t>to hold</w:t>
            </w:r>
            <w:r w:rsidRPr="00AC0980">
              <w:rPr>
                <w:rFonts w:ascii="Arial" w:hAnsi="Arial" w:cs="Arial"/>
                <w:color w:val="010000"/>
                <w:sz w:val="20"/>
              </w:rPr>
              <w:t xml:space="preserve"> the General Meeting of Shareholders</w:t>
            </w:r>
          </w:p>
        </w:tc>
        <w:tc>
          <w:tcPr>
            <w:tcW w:w="1018" w:type="pct"/>
            <w:shd w:val="clear" w:color="auto" w:fill="auto"/>
            <w:tcMar>
              <w:top w:w="0" w:type="dxa"/>
              <w:bottom w:w="0" w:type="dxa"/>
            </w:tcMar>
            <w:vAlign w:val="center"/>
          </w:tcPr>
          <w:p w14:paraId="142827BA" w14:textId="77777777" w:rsidR="004376E0" w:rsidRPr="00AC0980" w:rsidRDefault="00464995" w:rsidP="00464995">
            <w:pPr>
              <w:pBdr>
                <w:top w:val="nil"/>
                <w:left w:val="nil"/>
                <w:bottom w:val="nil"/>
                <w:right w:val="nil"/>
                <w:between w:val="nil"/>
              </w:pBdr>
              <w:tabs>
                <w:tab w:val="left" w:pos="284"/>
              </w:tabs>
              <w:spacing w:after="120" w:line="360" w:lineRule="auto"/>
              <w:rPr>
                <w:rFonts w:ascii="Arial" w:eastAsia="Arial" w:hAnsi="Arial" w:cs="Arial"/>
                <w:color w:val="010000"/>
                <w:sz w:val="20"/>
                <w:szCs w:val="20"/>
              </w:rPr>
            </w:pPr>
            <w:r w:rsidRPr="00AC0980">
              <w:rPr>
                <w:rFonts w:ascii="Arial" w:hAnsi="Arial" w:cs="Arial"/>
                <w:color w:val="010000"/>
                <w:sz w:val="20"/>
              </w:rPr>
              <w:t>T</w:t>
            </w:r>
          </w:p>
        </w:tc>
        <w:tc>
          <w:tcPr>
            <w:tcW w:w="958" w:type="pct"/>
            <w:shd w:val="clear" w:color="auto" w:fill="auto"/>
            <w:tcMar>
              <w:top w:w="0" w:type="dxa"/>
              <w:bottom w:w="0" w:type="dxa"/>
            </w:tcMar>
            <w:vAlign w:val="center"/>
          </w:tcPr>
          <w:p w14:paraId="6388C264" w14:textId="77777777" w:rsidR="004376E0" w:rsidRPr="00AC0980" w:rsidRDefault="00464995" w:rsidP="00464995">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AC0980">
              <w:rPr>
                <w:rFonts w:ascii="Arial" w:hAnsi="Arial" w:cs="Arial"/>
                <w:color w:val="010000"/>
                <w:sz w:val="20"/>
              </w:rPr>
              <w:t>March 25</w:t>
            </w:r>
          </w:p>
        </w:tc>
      </w:tr>
      <w:tr w:rsidR="004376E0" w:rsidRPr="00AC0980" w14:paraId="0A13B429" w14:textId="77777777" w:rsidTr="00464995">
        <w:tc>
          <w:tcPr>
            <w:tcW w:w="370" w:type="pct"/>
            <w:shd w:val="clear" w:color="auto" w:fill="auto"/>
            <w:tcMar>
              <w:top w:w="0" w:type="dxa"/>
              <w:bottom w:w="0" w:type="dxa"/>
            </w:tcMar>
            <w:vAlign w:val="center"/>
          </w:tcPr>
          <w:p w14:paraId="73689DF4" w14:textId="77777777" w:rsidR="004376E0" w:rsidRPr="00AC0980" w:rsidRDefault="00464995" w:rsidP="00464995">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AC0980">
              <w:rPr>
                <w:rFonts w:ascii="Arial" w:hAnsi="Arial" w:cs="Arial"/>
                <w:color w:val="010000"/>
                <w:sz w:val="20"/>
              </w:rPr>
              <w:t>5</w:t>
            </w:r>
          </w:p>
        </w:tc>
        <w:tc>
          <w:tcPr>
            <w:tcW w:w="2654" w:type="pct"/>
            <w:shd w:val="clear" w:color="auto" w:fill="auto"/>
            <w:tcMar>
              <w:top w:w="0" w:type="dxa"/>
              <w:bottom w:w="0" w:type="dxa"/>
            </w:tcMar>
            <w:vAlign w:val="center"/>
          </w:tcPr>
          <w:p w14:paraId="0F807D99" w14:textId="77777777" w:rsidR="004376E0" w:rsidRPr="00AC0980" w:rsidRDefault="00464995" w:rsidP="00464995">
            <w:pPr>
              <w:pBdr>
                <w:top w:val="nil"/>
                <w:left w:val="nil"/>
                <w:bottom w:val="nil"/>
                <w:right w:val="nil"/>
                <w:between w:val="nil"/>
              </w:pBdr>
              <w:tabs>
                <w:tab w:val="left" w:pos="284"/>
              </w:tabs>
              <w:spacing w:after="120" w:line="360" w:lineRule="auto"/>
              <w:rPr>
                <w:rFonts w:ascii="Arial" w:eastAsia="Arial" w:hAnsi="Arial" w:cs="Arial"/>
                <w:color w:val="010000"/>
                <w:sz w:val="20"/>
                <w:szCs w:val="20"/>
              </w:rPr>
            </w:pPr>
            <w:r w:rsidRPr="00AC0980">
              <w:rPr>
                <w:rFonts w:ascii="Arial" w:hAnsi="Arial" w:cs="Arial"/>
                <w:color w:val="010000"/>
                <w:sz w:val="20"/>
              </w:rPr>
              <w:t>Date of receipt of the list of shareholders from VSD</w:t>
            </w:r>
          </w:p>
        </w:tc>
        <w:tc>
          <w:tcPr>
            <w:tcW w:w="1018" w:type="pct"/>
            <w:shd w:val="clear" w:color="auto" w:fill="auto"/>
            <w:tcMar>
              <w:top w:w="0" w:type="dxa"/>
              <w:bottom w:w="0" w:type="dxa"/>
            </w:tcMar>
            <w:vAlign w:val="center"/>
          </w:tcPr>
          <w:p w14:paraId="4F5F160C" w14:textId="77777777" w:rsidR="004376E0" w:rsidRPr="00AC0980" w:rsidRDefault="00464995" w:rsidP="00464995">
            <w:pPr>
              <w:pBdr>
                <w:top w:val="nil"/>
                <w:left w:val="nil"/>
                <w:bottom w:val="nil"/>
                <w:right w:val="nil"/>
                <w:between w:val="nil"/>
              </w:pBdr>
              <w:tabs>
                <w:tab w:val="left" w:pos="284"/>
              </w:tabs>
              <w:spacing w:after="120" w:line="360" w:lineRule="auto"/>
              <w:rPr>
                <w:rFonts w:ascii="Arial" w:eastAsia="Arial" w:hAnsi="Arial" w:cs="Arial"/>
                <w:color w:val="010000"/>
                <w:sz w:val="20"/>
                <w:szCs w:val="20"/>
              </w:rPr>
            </w:pPr>
            <w:r w:rsidRPr="00AC0980">
              <w:rPr>
                <w:rFonts w:ascii="Arial" w:hAnsi="Arial" w:cs="Arial"/>
                <w:color w:val="010000"/>
                <w:sz w:val="20"/>
              </w:rPr>
              <w:t>Up to T+2 (Working Days)</w:t>
            </w:r>
          </w:p>
        </w:tc>
        <w:tc>
          <w:tcPr>
            <w:tcW w:w="958" w:type="pct"/>
            <w:shd w:val="clear" w:color="auto" w:fill="auto"/>
            <w:tcMar>
              <w:top w:w="0" w:type="dxa"/>
              <w:bottom w:w="0" w:type="dxa"/>
            </w:tcMar>
            <w:vAlign w:val="center"/>
          </w:tcPr>
          <w:p w14:paraId="0DDD9E6F" w14:textId="77777777" w:rsidR="004376E0" w:rsidRPr="00AC0980" w:rsidRDefault="00464995" w:rsidP="00464995">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AC0980">
              <w:rPr>
                <w:rFonts w:ascii="Arial" w:hAnsi="Arial" w:cs="Arial"/>
                <w:color w:val="010000"/>
                <w:sz w:val="20"/>
              </w:rPr>
              <w:t>March 27</w:t>
            </w:r>
          </w:p>
        </w:tc>
      </w:tr>
      <w:tr w:rsidR="004376E0" w:rsidRPr="00AC0980" w14:paraId="09287514" w14:textId="77777777" w:rsidTr="00464995">
        <w:tc>
          <w:tcPr>
            <w:tcW w:w="370" w:type="pct"/>
            <w:shd w:val="clear" w:color="auto" w:fill="auto"/>
            <w:tcMar>
              <w:top w:w="0" w:type="dxa"/>
              <w:bottom w:w="0" w:type="dxa"/>
            </w:tcMar>
            <w:vAlign w:val="center"/>
          </w:tcPr>
          <w:p w14:paraId="30F34656" w14:textId="77777777" w:rsidR="004376E0" w:rsidRPr="00AC0980" w:rsidRDefault="00464995" w:rsidP="00464995">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AC0980">
              <w:rPr>
                <w:rFonts w:ascii="Arial" w:hAnsi="Arial" w:cs="Arial"/>
                <w:color w:val="010000"/>
                <w:sz w:val="20"/>
              </w:rPr>
              <w:t>6</w:t>
            </w:r>
          </w:p>
        </w:tc>
        <w:tc>
          <w:tcPr>
            <w:tcW w:w="2654" w:type="pct"/>
            <w:shd w:val="clear" w:color="auto" w:fill="auto"/>
            <w:tcMar>
              <w:top w:w="0" w:type="dxa"/>
              <w:bottom w:w="0" w:type="dxa"/>
            </w:tcMar>
            <w:vAlign w:val="center"/>
          </w:tcPr>
          <w:p w14:paraId="7FDE28FB" w14:textId="1AD57D7A" w:rsidR="004376E0" w:rsidRPr="00AC0980" w:rsidRDefault="00464995" w:rsidP="002142D9">
            <w:pPr>
              <w:pBdr>
                <w:top w:val="nil"/>
                <w:left w:val="nil"/>
                <w:bottom w:val="nil"/>
                <w:right w:val="nil"/>
                <w:between w:val="nil"/>
              </w:pBdr>
              <w:tabs>
                <w:tab w:val="left" w:pos="284"/>
              </w:tabs>
              <w:spacing w:after="120" w:line="360" w:lineRule="auto"/>
              <w:rPr>
                <w:rFonts w:ascii="Arial" w:eastAsia="Arial" w:hAnsi="Arial" w:cs="Arial"/>
                <w:color w:val="010000"/>
                <w:sz w:val="20"/>
                <w:szCs w:val="20"/>
              </w:rPr>
            </w:pPr>
            <w:r w:rsidRPr="00AC0980">
              <w:rPr>
                <w:rFonts w:ascii="Arial" w:hAnsi="Arial" w:cs="Arial"/>
                <w:color w:val="010000"/>
                <w:sz w:val="20"/>
              </w:rPr>
              <w:t>Send invitation</w:t>
            </w:r>
            <w:r w:rsidR="002142D9" w:rsidRPr="00AC0980">
              <w:rPr>
                <w:rFonts w:ascii="Arial" w:hAnsi="Arial" w:cs="Arial"/>
                <w:color w:val="010000"/>
                <w:sz w:val="20"/>
              </w:rPr>
              <w:t xml:space="preserve"> letters</w:t>
            </w:r>
            <w:r w:rsidRPr="00AC0980">
              <w:rPr>
                <w:rFonts w:ascii="Arial" w:hAnsi="Arial" w:cs="Arial"/>
                <w:color w:val="010000"/>
                <w:sz w:val="20"/>
              </w:rPr>
              <w:t xml:space="preserve"> to the General Meeting of Shareholders and disclose information on draft documents and reports presented at the Meeting</w:t>
            </w:r>
          </w:p>
        </w:tc>
        <w:tc>
          <w:tcPr>
            <w:tcW w:w="1018" w:type="pct"/>
            <w:shd w:val="clear" w:color="auto" w:fill="auto"/>
            <w:tcMar>
              <w:top w:w="0" w:type="dxa"/>
              <w:bottom w:w="0" w:type="dxa"/>
            </w:tcMar>
            <w:vAlign w:val="center"/>
          </w:tcPr>
          <w:p w14:paraId="08D719ED" w14:textId="1F4BB8F5" w:rsidR="004376E0" w:rsidRPr="00AC0980" w:rsidRDefault="00464995" w:rsidP="00464995">
            <w:pPr>
              <w:pBdr>
                <w:top w:val="nil"/>
                <w:left w:val="nil"/>
                <w:bottom w:val="nil"/>
                <w:right w:val="nil"/>
                <w:between w:val="nil"/>
              </w:pBdr>
              <w:tabs>
                <w:tab w:val="left" w:pos="284"/>
              </w:tabs>
              <w:spacing w:after="120" w:line="360" w:lineRule="auto"/>
              <w:rPr>
                <w:rFonts w:ascii="Arial" w:eastAsia="Arial" w:hAnsi="Arial" w:cs="Arial"/>
                <w:color w:val="010000"/>
                <w:sz w:val="20"/>
                <w:szCs w:val="20"/>
              </w:rPr>
            </w:pPr>
            <w:r w:rsidRPr="00AC0980">
              <w:rPr>
                <w:rFonts w:ascii="Arial" w:hAnsi="Arial" w:cs="Arial"/>
                <w:color w:val="010000"/>
                <w:sz w:val="20"/>
              </w:rPr>
              <w:t xml:space="preserve">≤ 10 days from </w:t>
            </w:r>
            <w:r w:rsidR="00AC0980" w:rsidRPr="00AC0980">
              <w:rPr>
                <w:rFonts w:ascii="Arial" w:hAnsi="Arial" w:cs="Arial"/>
                <w:color w:val="010000"/>
                <w:sz w:val="20"/>
              </w:rPr>
              <w:t xml:space="preserve">No. </w:t>
            </w:r>
            <w:r w:rsidRPr="00AC0980">
              <w:rPr>
                <w:rFonts w:ascii="Arial" w:hAnsi="Arial" w:cs="Arial"/>
                <w:color w:val="010000"/>
                <w:sz w:val="20"/>
              </w:rPr>
              <w:t>4 and ≥21 days before the meeting</w:t>
            </w:r>
          </w:p>
        </w:tc>
        <w:tc>
          <w:tcPr>
            <w:tcW w:w="958" w:type="pct"/>
            <w:shd w:val="clear" w:color="auto" w:fill="auto"/>
            <w:tcMar>
              <w:top w:w="0" w:type="dxa"/>
              <w:bottom w:w="0" w:type="dxa"/>
            </w:tcMar>
            <w:vAlign w:val="center"/>
          </w:tcPr>
          <w:p w14:paraId="3F0A4C93" w14:textId="77777777" w:rsidR="004376E0" w:rsidRPr="00AC0980" w:rsidRDefault="00464995" w:rsidP="00464995">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AC0980">
              <w:rPr>
                <w:rFonts w:ascii="Arial" w:hAnsi="Arial" w:cs="Arial"/>
                <w:color w:val="010000"/>
                <w:sz w:val="20"/>
              </w:rPr>
              <w:t>Before March 29</w:t>
            </w:r>
          </w:p>
        </w:tc>
      </w:tr>
      <w:tr w:rsidR="004376E0" w:rsidRPr="00AC0980" w14:paraId="1E6AF29A" w14:textId="77777777" w:rsidTr="00464995">
        <w:tc>
          <w:tcPr>
            <w:tcW w:w="370" w:type="pct"/>
            <w:shd w:val="clear" w:color="auto" w:fill="auto"/>
            <w:tcMar>
              <w:top w:w="0" w:type="dxa"/>
              <w:bottom w:w="0" w:type="dxa"/>
            </w:tcMar>
            <w:vAlign w:val="center"/>
          </w:tcPr>
          <w:p w14:paraId="7020334A" w14:textId="77777777" w:rsidR="004376E0" w:rsidRPr="00AC0980" w:rsidRDefault="00464995" w:rsidP="00464995">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AC0980">
              <w:rPr>
                <w:rFonts w:ascii="Arial" w:hAnsi="Arial" w:cs="Arial"/>
                <w:color w:val="010000"/>
                <w:sz w:val="20"/>
              </w:rPr>
              <w:t>7</w:t>
            </w:r>
          </w:p>
        </w:tc>
        <w:tc>
          <w:tcPr>
            <w:tcW w:w="2654" w:type="pct"/>
            <w:shd w:val="clear" w:color="auto" w:fill="auto"/>
            <w:tcMar>
              <w:top w:w="0" w:type="dxa"/>
              <w:bottom w:w="0" w:type="dxa"/>
            </w:tcMar>
            <w:vAlign w:val="center"/>
          </w:tcPr>
          <w:p w14:paraId="1E5C9279" w14:textId="764F6092" w:rsidR="004376E0" w:rsidRPr="00AC0980" w:rsidRDefault="00464995" w:rsidP="002142D9">
            <w:pPr>
              <w:pBdr>
                <w:top w:val="nil"/>
                <w:left w:val="nil"/>
                <w:bottom w:val="nil"/>
                <w:right w:val="nil"/>
                <w:between w:val="nil"/>
              </w:pBdr>
              <w:tabs>
                <w:tab w:val="left" w:pos="284"/>
              </w:tabs>
              <w:spacing w:after="120" w:line="360" w:lineRule="auto"/>
              <w:rPr>
                <w:rFonts w:ascii="Arial" w:eastAsia="Arial" w:hAnsi="Arial" w:cs="Arial"/>
                <w:color w:val="010000"/>
                <w:sz w:val="20"/>
                <w:szCs w:val="20"/>
              </w:rPr>
            </w:pPr>
            <w:r w:rsidRPr="00AC0980">
              <w:rPr>
                <w:rFonts w:ascii="Arial" w:hAnsi="Arial" w:cs="Arial"/>
                <w:color w:val="010000"/>
                <w:sz w:val="20"/>
              </w:rPr>
              <w:t>Organization of the General Meeting of Shareholders</w:t>
            </w:r>
          </w:p>
        </w:tc>
        <w:tc>
          <w:tcPr>
            <w:tcW w:w="1018" w:type="pct"/>
            <w:shd w:val="clear" w:color="auto" w:fill="auto"/>
            <w:tcMar>
              <w:top w:w="0" w:type="dxa"/>
              <w:bottom w:w="0" w:type="dxa"/>
            </w:tcMar>
            <w:vAlign w:val="center"/>
          </w:tcPr>
          <w:p w14:paraId="606BF7B5" w14:textId="77777777" w:rsidR="004376E0" w:rsidRPr="00AC0980" w:rsidRDefault="004376E0" w:rsidP="00464995">
            <w:pPr>
              <w:pBdr>
                <w:top w:val="nil"/>
                <w:left w:val="nil"/>
                <w:bottom w:val="nil"/>
                <w:right w:val="nil"/>
                <w:between w:val="nil"/>
              </w:pBdr>
              <w:tabs>
                <w:tab w:val="left" w:pos="284"/>
              </w:tabs>
              <w:spacing w:after="120" w:line="360" w:lineRule="auto"/>
              <w:rPr>
                <w:rFonts w:ascii="Arial" w:eastAsia="Arial" w:hAnsi="Arial" w:cs="Arial"/>
                <w:color w:val="010000"/>
                <w:sz w:val="20"/>
                <w:szCs w:val="20"/>
              </w:rPr>
            </w:pPr>
          </w:p>
        </w:tc>
        <w:tc>
          <w:tcPr>
            <w:tcW w:w="958" w:type="pct"/>
            <w:shd w:val="clear" w:color="auto" w:fill="auto"/>
            <w:tcMar>
              <w:top w:w="0" w:type="dxa"/>
              <w:bottom w:w="0" w:type="dxa"/>
            </w:tcMar>
            <w:vAlign w:val="center"/>
          </w:tcPr>
          <w:p w14:paraId="290ACD19" w14:textId="77777777" w:rsidR="004376E0" w:rsidRPr="00AC0980" w:rsidRDefault="00464995" w:rsidP="00464995">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AC0980">
              <w:rPr>
                <w:rFonts w:ascii="Arial" w:hAnsi="Arial" w:cs="Arial"/>
                <w:color w:val="010000"/>
                <w:sz w:val="20"/>
              </w:rPr>
              <w:t>April 19,</w:t>
            </w:r>
          </w:p>
        </w:tc>
      </w:tr>
    </w:tbl>
    <w:p w14:paraId="07E9D278" w14:textId="77777777" w:rsidR="004376E0" w:rsidRPr="00AC0980" w:rsidRDefault="00464995" w:rsidP="00BA0E1A">
      <w:pPr>
        <w:numPr>
          <w:ilvl w:val="0"/>
          <w:numId w:val="7"/>
        </w:numPr>
        <w:pBdr>
          <w:top w:val="nil"/>
          <w:left w:val="nil"/>
          <w:bottom w:val="nil"/>
          <w:right w:val="nil"/>
          <w:between w:val="nil"/>
        </w:pBdr>
        <w:tabs>
          <w:tab w:val="left" w:pos="284"/>
          <w:tab w:val="left" w:pos="1572"/>
        </w:tabs>
        <w:spacing w:after="120" w:line="360" w:lineRule="auto"/>
        <w:jc w:val="both"/>
        <w:rPr>
          <w:rFonts w:ascii="Arial" w:eastAsia="Arial" w:hAnsi="Arial" w:cs="Arial"/>
          <w:color w:val="010000"/>
          <w:sz w:val="20"/>
          <w:szCs w:val="20"/>
        </w:rPr>
      </w:pPr>
      <w:r w:rsidRPr="00AC0980">
        <w:rPr>
          <w:rFonts w:ascii="Arial" w:hAnsi="Arial" w:cs="Arial"/>
          <w:color w:val="010000"/>
          <w:sz w:val="20"/>
        </w:rPr>
        <w:t>Contents submitted to the Annual General Meeting of Shareholders 2023: Approve the following Reports and Proposals:</w:t>
      </w:r>
    </w:p>
    <w:p w14:paraId="303BF4E0" w14:textId="77777777" w:rsidR="004376E0" w:rsidRPr="00AC0980" w:rsidRDefault="00464995" w:rsidP="00BA0E1A">
      <w:pPr>
        <w:numPr>
          <w:ilvl w:val="0"/>
          <w:numId w:val="2"/>
        </w:numPr>
        <w:pBdr>
          <w:top w:val="nil"/>
          <w:left w:val="nil"/>
          <w:bottom w:val="nil"/>
          <w:right w:val="nil"/>
          <w:between w:val="nil"/>
        </w:pBdr>
        <w:tabs>
          <w:tab w:val="left" w:pos="284"/>
          <w:tab w:val="left" w:pos="1519"/>
        </w:tabs>
        <w:spacing w:after="120" w:line="360" w:lineRule="auto"/>
        <w:jc w:val="both"/>
        <w:rPr>
          <w:rFonts w:ascii="Arial" w:eastAsia="Arial" w:hAnsi="Arial" w:cs="Arial"/>
          <w:color w:val="010000"/>
          <w:sz w:val="20"/>
          <w:szCs w:val="20"/>
        </w:rPr>
      </w:pPr>
      <w:r w:rsidRPr="00AC0980">
        <w:rPr>
          <w:rFonts w:ascii="Arial" w:hAnsi="Arial" w:cs="Arial"/>
          <w:color w:val="010000"/>
          <w:sz w:val="20"/>
        </w:rPr>
        <w:t>Report of the Board of Directors at the Annual General Meeting of Shareholders 2024.</w:t>
      </w:r>
    </w:p>
    <w:p w14:paraId="072E0075" w14:textId="77777777" w:rsidR="004376E0" w:rsidRPr="00AC0980" w:rsidRDefault="00464995" w:rsidP="00BA0E1A">
      <w:pPr>
        <w:numPr>
          <w:ilvl w:val="0"/>
          <w:numId w:val="2"/>
        </w:numPr>
        <w:pBdr>
          <w:top w:val="nil"/>
          <w:left w:val="nil"/>
          <w:bottom w:val="nil"/>
          <w:right w:val="nil"/>
          <w:between w:val="nil"/>
        </w:pBdr>
        <w:tabs>
          <w:tab w:val="left" w:pos="284"/>
          <w:tab w:val="left" w:pos="1482"/>
        </w:tabs>
        <w:spacing w:after="120" w:line="360" w:lineRule="auto"/>
        <w:jc w:val="both"/>
        <w:rPr>
          <w:rFonts w:ascii="Arial" w:eastAsia="Arial" w:hAnsi="Arial" w:cs="Arial"/>
          <w:color w:val="010000"/>
          <w:sz w:val="20"/>
          <w:szCs w:val="20"/>
        </w:rPr>
      </w:pPr>
      <w:r w:rsidRPr="00AC0980">
        <w:rPr>
          <w:rFonts w:ascii="Arial" w:hAnsi="Arial" w:cs="Arial"/>
          <w:color w:val="010000"/>
          <w:sz w:val="20"/>
        </w:rPr>
        <w:t xml:space="preserve">Report of the Executive Board on the production and business results in 2023 and the targets of </w:t>
      </w:r>
      <w:r w:rsidRPr="00AC0980">
        <w:rPr>
          <w:rFonts w:ascii="Arial" w:hAnsi="Arial" w:cs="Arial"/>
          <w:color w:val="010000"/>
          <w:sz w:val="20"/>
        </w:rPr>
        <w:lastRenderedPageBreak/>
        <w:t>production and business for 2024.</w:t>
      </w:r>
    </w:p>
    <w:p w14:paraId="0AD43C22" w14:textId="77777777" w:rsidR="004376E0" w:rsidRPr="00AC0980" w:rsidRDefault="00464995" w:rsidP="00BA0E1A">
      <w:pPr>
        <w:numPr>
          <w:ilvl w:val="0"/>
          <w:numId w:val="2"/>
        </w:numPr>
        <w:pBdr>
          <w:top w:val="nil"/>
          <w:left w:val="nil"/>
          <w:bottom w:val="nil"/>
          <w:right w:val="nil"/>
          <w:between w:val="nil"/>
        </w:pBdr>
        <w:tabs>
          <w:tab w:val="left" w:pos="284"/>
          <w:tab w:val="left" w:pos="1482"/>
        </w:tabs>
        <w:spacing w:after="120" w:line="360" w:lineRule="auto"/>
        <w:jc w:val="both"/>
        <w:rPr>
          <w:rFonts w:ascii="Arial" w:eastAsia="Arial" w:hAnsi="Arial" w:cs="Arial"/>
          <w:color w:val="010000"/>
          <w:sz w:val="20"/>
          <w:szCs w:val="20"/>
        </w:rPr>
      </w:pPr>
      <w:r w:rsidRPr="00AC0980">
        <w:rPr>
          <w:rFonts w:ascii="Arial" w:hAnsi="Arial" w:cs="Arial"/>
          <w:color w:val="010000"/>
          <w:sz w:val="20"/>
        </w:rPr>
        <w:t>Report of the Supervisory Board on the results of supervising activities of the Bo</w:t>
      </w:r>
      <w:bookmarkStart w:id="1" w:name="_GoBack"/>
      <w:bookmarkEnd w:id="1"/>
      <w:r w:rsidRPr="00AC0980">
        <w:rPr>
          <w:rFonts w:ascii="Arial" w:hAnsi="Arial" w:cs="Arial"/>
          <w:color w:val="010000"/>
          <w:sz w:val="20"/>
        </w:rPr>
        <w:t>ard of Directors and the Executive Board in 2023;</w:t>
      </w:r>
    </w:p>
    <w:p w14:paraId="0B139D9A" w14:textId="77777777" w:rsidR="004376E0" w:rsidRPr="00AC0980" w:rsidRDefault="00464995" w:rsidP="00BA0E1A">
      <w:pPr>
        <w:numPr>
          <w:ilvl w:val="0"/>
          <w:numId w:val="2"/>
        </w:numPr>
        <w:pBdr>
          <w:top w:val="nil"/>
          <w:left w:val="nil"/>
          <w:bottom w:val="nil"/>
          <w:right w:val="nil"/>
          <w:between w:val="nil"/>
        </w:pBdr>
        <w:tabs>
          <w:tab w:val="left" w:pos="284"/>
          <w:tab w:val="left" w:pos="1468"/>
        </w:tabs>
        <w:spacing w:after="120" w:line="360" w:lineRule="auto"/>
        <w:jc w:val="both"/>
        <w:rPr>
          <w:rFonts w:ascii="Arial" w:eastAsia="Arial" w:hAnsi="Arial" w:cs="Arial"/>
          <w:color w:val="010000"/>
          <w:sz w:val="20"/>
          <w:szCs w:val="20"/>
        </w:rPr>
      </w:pPr>
      <w:r w:rsidRPr="00AC0980">
        <w:rPr>
          <w:rFonts w:ascii="Arial" w:hAnsi="Arial" w:cs="Arial"/>
          <w:color w:val="010000"/>
          <w:sz w:val="20"/>
        </w:rPr>
        <w:t>Proposals:</w:t>
      </w:r>
    </w:p>
    <w:p w14:paraId="0A91C7BC" w14:textId="77777777" w:rsidR="004376E0" w:rsidRPr="00AC0980" w:rsidRDefault="00464995" w:rsidP="00BA0E1A">
      <w:pPr>
        <w:numPr>
          <w:ilvl w:val="0"/>
          <w:numId w:val="3"/>
        </w:numPr>
        <w:pBdr>
          <w:top w:val="nil"/>
          <w:left w:val="nil"/>
          <w:bottom w:val="nil"/>
          <w:right w:val="nil"/>
          <w:between w:val="nil"/>
        </w:pBdr>
        <w:tabs>
          <w:tab w:val="left" w:pos="284"/>
          <w:tab w:val="left" w:pos="1490"/>
        </w:tabs>
        <w:spacing w:after="120" w:line="360" w:lineRule="auto"/>
        <w:jc w:val="both"/>
        <w:rPr>
          <w:rFonts w:ascii="Arial" w:eastAsia="Arial" w:hAnsi="Arial" w:cs="Arial"/>
          <w:color w:val="010000"/>
          <w:sz w:val="20"/>
          <w:szCs w:val="20"/>
        </w:rPr>
      </w:pPr>
      <w:r w:rsidRPr="00AC0980">
        <w:rPr>
          <w:rFonts w:ascii="Arial" w:hAnsi="Arial" w:cs="Arial"/>
          <w:color w:val="010000"/>
          <w:sz w:val="20"/>
        </w:rPr>
        <w:t>Proposal on approving the remuneration settlement 2023 and the remuneration plan 2024 of the Board of Directors, the Supervisory Board and the Executive Board;</w:t>
      </w:r>
    </w:p>
    <w:p w14:paraId="15A81FE9" w14:textId="77777777" w:rsidR="004376E0" w:rsidRPr="00AC0980" w:rsidRDefault="00464995" w:rsidP="00BA0E1A">
      <w:pPr>
        <w:numPr>
          <w:ilvl w:val="0"/>
          <w:numId w:val="3"/>
        </w:numPr>
        <w:pBdr>
          <w:top w:val="nil"/>
          <w:left w:val="nil"/>
          <w:bottom w:val="nil"/>
          <w:right w:val="nil"/>
          <w:between w:val="nil"/>
        </w:pBdr>
        <w:tabs>
          <w:tab w:val="left" w:pos="284"/>
          <w:tab w:val="left" w:pos="1496"/>
        </w:tabs>
        <w:spacing w:after="120" w:line="360" w:lineRule="auto"/>
        <w:jc w:val="both"/>
        <w:rPr>
          <w:rFonts w:ascii="Arial" w:eastAsia="Arial" w:hAnsi="Arial" w:cs="Arial"/>
          <w:color w:val="010000"/>
          <w:sz w:val="20"/>
          <w:szCs w:val="20"/>
        </w:rPr>
      </w:pPr>
      <w:r w:rsidRPr="00AC0980">
        <w:rPr>
          <w:rFonts w:ascii="Arial" w:hAnsi="Arial" w:cs="Arial"/>
          <w:color w:val="010000"/>
          <w:sz w:val="20"/>
        </w:rPr>
        <w:t>Proposal on approving the Audited Financial Statements 2023;</w:t>
      </w:r>
    </w:p>
    <w:p w14:paraId="6DDCF25A" w14:textId="77777777" w:rsidR="004376E0" w:rsidRPr="00AC0980" w:rsidRDefault="00464995" w:rsidP="00BA0E1A">
      <w:pPr>
        <w:numPr>
          <w:ilvl w:val="0"/>
          <w:numId w:val="3"/>
        </w:numPr>
        <w:pBdr>
          <w:top w:val="nil"/>
          <w:left w:val="nil"/>
          <w:bottom w:val="nil"/>
          <w:right w:val="nil"/>
          <w:between w:val="nil"/>
        </w:pBdr>
        <w:tabs>
          <w:tab w:val="left" w:pos="284"/>
          <w:tab w:val="left" w:pos="1496"/>
        </w:tabs>
        <w:spacing w:after="120" w:line="360" w:lineRule="auto"/>
        <w:jc w:val="both"/>
        <w:rPr>
          <w:rFonts w:ascii="Arial" w:eastAsia="Arial" w:hAnsi="Arial" w:cs="Arial"/>
          <w:color w:val="010000"/>
          <w:sz w:val="20"/>
          <w:szCs w:val="20"/>
        </w:rPr>
      </w:pPr>
      <w:r w:rsidRPr="00AC0980">
        <w:rPr>
          <w:rFonts w:ascii="Arial" w:hAnsi="Arial" w:cs="Arial"/>
          <w:color w:val="010000"/>
          <w:sz w:val="20"/>
        </w:rPr>
        <w:t>Proposal on profit distribution plan for 2023;</w:t>
      </w:r>
    </w:p>
    <w:p w14:paraId="504A5630" w14:textId="0B3B7043" w:rsidR="004376E0" w:rsidRPr="00AC0980" w:rsidRDefault="00464995" w:rsidP="00BA0E1A">
      <w:pPr>
        <w:numPr>
          <w:ilvl w:val="0"/>
          <w:numId w:val="3"/>
        </w:numPr>
        <w:pBdr>
          <w:top w:val="nil"/>
          <w:left w:val="nil"/>
          <w:bottom w:val="nil"/>
          <w:right w:val="nil"/>
          <w:between w:val="nil"/>
        </w:pBdr>
        <w:tabs>
          <w:tab w:val="left" w:pos="284"/>
          <w:tab w:val="left" w:pos="1496"/>
        </w:tabs>
        <w:spacing w:after="120" w:line="360" w:lineRule="auto"/>
        <w:jc w:val="both"/>
        <w:rPr>
          <w:rFonts w:ascii="Arial" w:eastAsia="Arial" w:hAnsi="Arial" w:cs="Arial"/>
          <w:color w:val="010000"/>
          <w:sz w:val="20"/>
          <w:szCs w:val="20"/>
        </w:rPr>
      </w:pPr>
      <w:r w:rsidRPr="00AC0980">
        <w:rPr>
          <w:rFonts w:ascii="Arial" w:hAnsi="Arial" w:cs="Arial"/>
          <w:color w:val="010000"/>
          <w:sz w:val="20"/>
        </w:rPr>
        <w:t>Proposal on selecting an independent audit company for 2024</w:t>
      </w:r>
      <w:r w:rsidR="002142D9" w:rsidRPr="00AC0980">
        <w:rPr>
          <w:rFonts w:ascii="Arial" w:hAnsi="Arial" w:cs="Arial"/>
          <w:color w:val="010000"/>
          <w:sz w:val="20"/>
        </w:rPr>
        <w:t>;</w:t>
      </w:r>
    </w:p>
    <w:p w14:paraId="4ED95411" w14:textId="77777777" w:rsidR="004376E0" w:rsidRPr="00AC0980" w:rsidRDefault="00464995" w:rsidP="00BA0E1A">
      <w:pPr>
        <w:numPr>
          <w:ilvl w:val="0"/>
          <w:numId w:val="3"/>
        </w:numPr>
        <w:pBdr>
          <w:top w:val="nil"/>
          <w:left w:val="nil"/>
          <w:bottom w:val="nil"/>
          <w:right w:val="nil"/>
          <w:between w:val="nil"/>
        </w:pBdr>
        <w:tabs>
          <w:tab w:val="left" w:pos="284"/>
          <w:tab w:val="left" w:pos="1495"/>
        </w:tabs>
        <w:spacing w:after="120" w:line="360" w:lineRule="auto"/>
        <w:jc w:val="both"/>
        <w:rPr>
          <w:rFonts w:ascii="Arial" w:eastAsia="Arial" w:hAnsi="Arial" w:cs="Arial"/>
          <w:color w:val="010000"/>
          <w:sz w:val="20"/>
          <w:szCs w:val="20"/>
        </w:rPr>
      </w:pPr>
      <w:r w:rsidRPr="00AC0980">
        <w:rPr>
          <w:rFonts w:ascii="Arial" w:hAnsi="Arial" w:cs="Arial"/>
          <w:color w:val="010000"/>
          <w:sz w:val="20"/>
        </w:rPr>
        <w:t xml:space="preserve">Proposal on approving internal transactions between PETEC and </w:t>
      </w:r>
      <w:proofErr w:type="spellStart"/>
      <w:r w:rsidRPr="00AC0980">
        <w:rPr>
          <w:rFonts w:ascii="Arial" w:hAnsi="Arial" w:cs="Arial"/>
          <w:color w:val="010000"/>
          <w:sz w:val="20"/>
        </w:rPr>
        <w:t>PetroVietnam</w:t>
      </w:r>
      <w:proofErr w:type="spellEnd"/>
      <w:r w:rsidRPr="00AC0980">
        <w:rPr>
          <w:rFonts w:ascii="Arial" w:hAnsi="Arial" w:cs="Arial"/>
          <w:color w:val="010000"/>
          <w:sz w:val="20"/>
        </w:rPr>
        <w:t xml:space="preserve"> Oil Corporation (PVOIL);</w:t>
      </w:r>
    </w:p>
    <w:p w14:paraId="027AE7D9" w14:textId="77777777" w:rsidR="004376E0" w:rsidRPr="00AC0980" w:rsidRDefault="00464995" w:rsidP="00BA0E1A">
      <w:pPr>
        <w:numPr>
          <w:ilvl w:val="0"/>
          <w:numId w:val="3"/>
        </w:numPr>
        <w:pBdr>
          <w:top w:val="nil"/>
          <w:left w:val="nil"/>
          <w:bottom w:val="nil"/>
          <w:right w:val="nil"/>
          <w:between w:val="nil"/>
        </w:pBdr>
        <w:tabs>
          <w:tab w:val="left" w:pos="284"/>
          <w:tab w:val="left" w:pos="1496"/>
        </w:tabs>
        <w:spacing w:after="120" w:line="360" w:lineRule="auto"/>
        <w:jc w:val="both"/>
        <w:rPr>
          <w:rFonts w:ascii="Arial" w:eastAsia="Arial" w:hAnsi="Arial" w:cs="Arial"/>
          <w:color w:val="010000"/>
          <w:sz w:val="20"/>
          <w:szCs w:val="20"/>
        </w:rPr>
      </w:pPr>
      <w:r w:rsidRPr="00AC0980">
        <w:rPr>
          <w:rFonts w:ascii="Arial" w:hAnsi="Arial" w:cs="Arial"/>
          <w:color w:val="010000"/>
          <w:sz w:val="20"/>
        </w:rPr>
        <w:t>Other contents (if any).</w:t>
      </w:r>
    </w:p>
    <w:p w14:paraId="401D10E0" w14:textId="77777777" w:rsidR="004376E0" w:rsidRPr="00AC0980" w:rsidRDefault="00464995" w:rsidP="00BA0E1A">
      <w:pPr>
        <w:numPr>
          <w:ilvl w:val="0"/>
          <w:numId w:val="7"/>
        </w:numPr>
        <w:pBdr>
          <w:top w:val="nil"/>
          <w:left w:val="nil"/>
          <w:bottom w:val="nil"/>
          <w:right w:val="nil"/>
          <w:between w:val="nil"/>
        </w:pBdr>
        <w:tabs>
          <w:tab w:val="left" w:pos="284"/>
          <w:tab w:val="left" w:pos="1526"/>
        </w:tabs>
        <w:spacing w:after="120" w:line="360" w:lineRule="auto"/>
        <w:jc w:val="both"/>
        <w:rPr>
          <w:rFonts w:ascii="Arial" w:eastAsia="Arial" w:hAnsi="Arial" w:cs="Arial"/>
          <w:color w:val="010000"/>
          <w:sz w:val="20"/>
          <w:szCs w:val="20"/>
        </w:rPr>
      </w:pPr>
      <w:r w:rsidRPr="00AC0980">
        <w:rPr>
          <w:rFonts w:ascii="Arial" w:hAnsi="Arial" w:cs="Arial"/>
          <w:color w:val="010000"/>
          <w:sz w:val="20"/>
        </w:rPr>
        <w:t>Establish the Steering Committee of the Meeting and the Organizing Committee of the Meeting</w:t>
      </w:r>
    </w:p>
    <w:p w14:paraId="361D3F30" w14:textId="77777777" w:rsidR="004376E0" w:rsidRPr="00AC0980" w:rsidRDefault="00464995" w:rsidP="00BA0E1A">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AC0980">
        <w:rPr>
          <w:rFonts w:ascii="Arial" w:hAnsi="Arial" w:cs="Arial"/>
          <w:color w:val="010000"/>
          <w:sz w:val="20"/>
        </w:rPr>
        <w:t xml:space="preserve">Establish the Steering Committee and Organizing Committee of the Annual General Meeting of Shareholders 2024 of </w:t>
      </w:r>
      <w:proofErr w:type="spellStart"/>
      <w:r w:rsidRPr="00AC0980">
        <w:rPr>
          <w:rFonts w:ascii="Arial" w:hAnsi="Arial" w:cs="Arial"/>
          <w:color w:val="010000"/>
          <w:sz w:val="20"/>
        </w:rPr>
        <w:t>Petec</w:t>
      </w:r>
      <w:proofErr w:type="spellEnd"/>
      <w:r w:rsidRPr="00AC0980">
        <w:rPr>
          <w:rFonts w:ascii="Arial" w:hAnsi="Arial" w:cs="Arial"/>
          <w:color w:val="010000"/>
          <w:sz w:val="20"/>
        </w:rPr>
        <w:t xml:space="preserve"> Trading and Investment Corporation with functions, tasks and detailed components in the attached Appendix.</w:t>
      </w:r>
    </w:p>
    <w:p w14:paraId="1B0DEECE" w14:textId="11D5829D" w:rsidR="004376E0" w:rsidRPr="00AC0980" w:rsidRDefault="00464995" w:rsidP="00BA0E1A">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proofErr w:type="gramStart"/>
      <w:r w:rsidRPr="00AC0980">
        <w:rPr>
          <w:rFonts w:ascii="Arial" w:hAnsi="Arial" w:cs="Arial"/>
          <w:color w:val="010000"/>
          <w:sz w:val="20"/>
        </w:rPr>
        <w:t>‎‎Article 2.</w:t>
      </w:r>
      <w:proofErr w:type="gramEnd"/>
      <w:r w:rsidRPr="00AC0980">
        <w:rPr>
          <w:rFonts w:ascii="Arial" w:hAnsi="Arial" w:cs="Arial"/>
          <w:color w:val="010000"/>
          <w:sz w:val="20"/>
        </w:rPr>
        <w:t xml:space="preserve"> Assign the General Manager to announce to </w:t>
      </w:r>
      <w:r w:rsidR="002142D9" w:rsidRPr="00AC0980">
        <w:rPr>
          <w:rFonts w:ascii="Arial" w:hAnsi="Arial" w:cs="Arial"/>
          <w:color w:val="010000"/>
          <w:sz w:val="20"/>
        </w:rPr>
        <w:t>record</w:t>
      </w:r>
      <w:r w:rsidRPr="00AC0980">
        <w:rPr>
          <w:rFonts w:ascii="Arial" w:hAnsi="Arial" w:cs="Arial"/>
          <w:color w:val="010000"/>
          <w:sz w:val="20"/>
        </w:rPr>
        <w:t xml:space="preserve"> the list of shareholders, make information disclosure, prepare the contents of the meeting and organize the Annual General Meeting of Shareholders 2024 in accordance with the provisions of law.</w:t>
      </w:r>
    </w:p>
    <w:p w14:paraId="008F0A90" w14:textId="37035224" w:rsidR="004376E0" w:rsidRPr="00AC0980" w:rsidRDefault="00464995" w:rsidP="00BA0E1A">
      <w:pPr>
        <w:pBdr>
          <w:top w:val="nil"/>
          <w:left w:val="nil"/>
          <w:bottom w:val="nil"/>
          <w:right w:val="nil"/>
          <w:between w:val="nil"/>
        </w:pBdr>
        <w:tabs>
          <w:tab w:val="left" w:pos="284"/>
        </w:tabs>
        <w:spacing w:after="120" w:line="360" w:lineRule="auto"/>
        <w:jc w:val="both"/>
        <w:rPr>
          <w:rFonts w:ascii="Arial" w:hAnsi="Arial" w:cs="Arial"/>
          <w:color w:val="010000"/>
          <w:sz w:val="20"/>
        </w:rPr>
      </w:pPr>
      <w:proofErr w:type="gramStart"/>
      <w:r w:rsidRPr="00AC0980">
        <w:rPr>
          <w:rFonts w:ascii="Arial" w:hAnsi="Arial" w:cs="Arial"/>
          <w:color w:val="010000"/>
          <w:sz w:val="20"/>
        </w:rPr>
        <w:t>‎‎Article 3.</w:t>
      </w:r>
      <w:proofErr w:type="gramEnd"/>
      <w:r w:rsidRPr="00AC0980">
        <w:rPr>
          <w:rFonts w:ascii="Arial" w:hAnsi="Arial" w:cs="Arial"/>
          <w:color w:val="010000"/>
          <w:sz w:val="20"/>
        </w:rPr>
        <w:t xml:space="preserve"> This Resolution takes effect from the date of its signing. Members of the Board of Directors, the Board of Management, the Chief Accountant and Heads of professional divisions of </w:t>
      </w:r>
      <w:proofErr w:type="spellStart"/>
      <w:r w:rsidRPr="00AC0980">
        <w:rPr>
          <w:rFonts w:ascii="Arial" w:hAnsi="Arial" w:cs="Arial"/>
          <w:color w:val="010000"/>
          <w:sz w:val="20"/>
        </w:rPr>
        <w:t>Petec</w:t>
      </w:r>
      <w:proofErr w:type="spellEnd"/>
      <w:r w:rsidRPr="00AC0980">
        <w:rPr>
          <w:rFonts w:ascii="Arial" w:hAnsi="Arial" w:cs="Arial"/>
          <w:color w:val="010000"/>
          <w:sz w:val="20"/>
        </w:rPr>
        <w:t xml:space="preserve"> Trading and Investment Corporation are responsible for the implementation of this Resolution.</w:t>
      </w:r>
    </w:p>
    <w:p w14:paraId="1572FF54" w14:textId="1A5113A1" w:rsidR="00AC0980" w:rsidRPr="00AC0980" w:rsidRDefault="00AC0980" w:rsidP="00BA0E1A">
      <w:pPr>
        <w:pBdr>
          <w:top w:val="nil"/>
          <w:left w:val="nil"/>
          <w:bottom w:val="single" w:sz="6" w:space="1" w:color="auto"/>
          <w:right w:val="nil"/>
          <w:between w:val="nil"/>
        </w:pBdr>
        <w:tabs>
          <w:tab w:val="left" w:pos="284"/>
        </w:tabs>
        <w:spacing w:after="120" w:line="360" w:lineRule="auto"/>
        <w:jc w:val="both"/>
        <w:rPr>
          <w:rFonts w:ascii="Arial" w:hAnsi="Arial" w:cs="Arial"/>
          <w:color w:val="010000"/>
          <w:sz w:val="20"/>
        </w:rPr>
      </w:pPr>
    </w:p>
    <w:p w14:paraId="145856C0" w14:textId="77777777" w:rsidR="004376E0" w:rsidRPr="00AC0980" w:rsidRDefault="00464995" w:rsidP="00BA0E1A">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AC0980">
        <w:rPr>
          <w:rFonts w:ascii="Arial" w:hAnsi="Arial" w:cs="Arial"/>
          <w:color w:val="010000"/>
          <w:sz w:val="20"/>
        </w:rPr>
        <w:t xml:space="preserve">On February 29, 2024, </w:t>
      </w:r>
      <w:proofErr w:type="spellStart"/>
      <w:r w:rsidRPr="00AC0980">
        <w:rPr>
          <w:rFonts w:ascii="Arial" w:hAnsi="Arial" w:cs="Arial"/>
          <w:color w:val="010000"/>
          <w:sz w:val="20"/>
        </w:rPr>
        <w:t>Petec</w:t>
      </w:r>
      <w:proofErr w:type="spellEnd"/>
      <w:r w:rsidRPr="00AC0980">
        <w:rPr>
          <w:rFonts w:ascii="Arial" w:hAnsi="Arial" w:cs="Arial"/>
          <w:color w:val="010000"/>
          <w:sz w:val="20"/>
        </w:rPr>
        <w:t xml:space="preserve"> Trading and Investment Corporation announced Resolution No. 000691/NQ-PTC on recording the list of shareholders to hold the Annual General Meeting of Shareholders 2024 of </w:t>
      </w:r>
      <w:proofErr w:type="spellStart"/>
      <w:r w:rsidRPr="00AC0980">
        <w:rPr>
          <w:rFonts w:ascii="Arial" w:hAnsi="Arial" w:cs="Arial"/>
          <w:color w:val="010000"/>
          <w:sz w:val="20"/>
        </w:rPr>
        <w:t>Petec</w:t>
      </w:r>
      <w:proofErr w:type="spellEnd"/>
      <w:r w:rsidRPr="00AC0980">
        <w:rPr>
          <w:rFonts w:ascii="Arial" w:hAnsi="Arial" w:cs="Arial"/>
          <w:color w:val="010000"/>
          <w:sz w:val="20"/>
        </w:rPr>
        <w:t xml:space="preserve"> Trading and Investment Corporation, as follows:</w:t>
      </w:r>
    </w:p>
    <w:p w14:paraId="1C04C13B" w14:textId="77777777" w:rsidR="004376E0" w:rsidRPr="00AC0980" w:rsidRDefault="00464995" w:rsidP="00BA0E1A">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proofErr w:type="gramStart"/>
      <w:r w:rsidRPr="00AC0980">
        <w:rPr>
          <w:rFonts w:ascii="Arial" w:hAnsi="Arial" w:cs="Arial"/>
          <w:color w:val="010000"/>
          <w:sz w:val="20"/>
        </w:rPr>
        <w:t>‎‎Article 1.</w:t>
      </w:r>
      <w:proofErr w:type="gramEnd"/>
      <w:r w:rsidRPr="00AC0980">
        <w:rPr>
          <w:rFonts w:ascii="Arial" w:hAnsi="Arial" w:cs="Arial"/>
          <w:color w:val="010000"/>
          <w:sz w:val="20"/>
        </w:rPr>
        <w:t xml:space="preserve"> Record the list of shareholders to hold the Annual General Meeting of Shareholders 2024 of </w:t>
      </w:r>
      <w:proofErr w:type="spellStart"/>
      <w:r w:rsidRPr="00AC0980">
        <w:rPr>
          <w:rFonts w:ascii="Arial" w:hAnsi="Arial" w:cs="Arial"/>
          <w:color w:val="010000"/>
          <w:sz w:val="20"/>
        </w:rPr>
        <w:t>Petec</w:t>
      </w:r>
      <w:proofErr w:type="spellEnd"/>
      <w:r w:rsidRPr="00AC0980">
        <w:rPr>
          <w:rFonts w:ascii="Arial" w:hAnsi="Arial" w:cs="Arial"/>
          <w:color w:val="010000"/>
          <w:sz w:val="20"/>
        </w:rPr>
        <w:t xml:space="preserve"> Trading and Investment Corporation, specifically as follows:</w:t>
      </w:r>
    </w:p>
    <w:p w14:paraId="7D75BC79" w14:textId="77777777" w:rsidR="004376E0" w:rsidRPr="00AC0980" w:rsidRDefault="00464995" w:rsidP="00BA0E1A">
      <w:pPr>
        <w:numPr>
          <w:ilvl w:val="0"/>
          <w:numId w:val="1"/>
        </w:numPr>
        <w:pBdr>
          <w:top w:val="nil"/>
          <w:left w:val="nil"/>
          <w:bottom w:val="nil"/>
          <w:right w:val="nil"/>
          <w:between w:val="nil"/>
        </w:pBdr>
        <w:tabs>
          <w:tab w:val="left" w:pos="284"/>
          <w:tab w:val="left" w:pos="1207"/>
        </w:tabs>
        <w:spacing w:after="120" w:line="360" w:lineRule="auto"/>
        <w:jc w:val="both"/>
        <w:rPr>
          <w:rFonts w:ascii="Arial" w:eastAsia="Arial" w:hAnsi="Arial" w:cs="Arial"/>
          <w:color w:val="010000"/>
          <w:sz w:val="20"/>
          <w:szCs w:val="20"/>
        </w:rPr>
      </w:pPr>
      <w:r w:rsidRPr="00AC0980">
        <w:rPr>
          <w:rFonts w:ascii="Arial" w:hAnsi="Arial" w:cs="Arial"/>
          <w:color w:val="010000"/>
          <w:sz w:val="20"/>
        </w:rPr>
        <w:t>Record date: March 25, 2024.</w:t>
      </w:r>
    </w:p>
    <w:p w14:paraId="28CC73D1" w14:textId="77777777" w:rsidR="004376E0" w:rsidRPr="00AC0980" w:rsidRDefault="00464995" w:rsidP="00BA0E1A">
      <w:pPr>
        <w:numPr>
          <w:ilvl w:val="0"/>
          <w:numId w:val="1"/>
        </w:numPr>
        <w:pBdr>
          <w:top w:val="nil"/>
          <w:left w:val="nil"/>
          <w:bottom w:val="nil"/>
          <w:right w:val="nil"/>
          <w:between w:val="nil"/>
        </w:pBdr>
        <w:tabs>
          <w:tab w:val="left" w:pos="284"/>
          <w:tab w:val="left" w:pos="1207"/>
        </w:tabs>
        <w:spacing w:after="120" w:line="360" w:lineRule="auto"/>
        <w:jc w:val="both"/>
        <w:rPr>
          <w:rFonts w:ascii="Arial" w:eastAsia="Arial" w:hAnsi="Arial" w:cs="Arial"/>
          <w:color w:val="010000"/>
          <w:sz w:val="20"/>
          <w:szCs w:val="20"/>
        </w:rPr>
      </w:pPr>
      <w:r w:rsidRPr="00AC0980">
        <w:rPr>
          <w:rFonts w:ascii="Arial" w:hAnsi="Arial" w:cs="Arial"/>
          <w:color w:val="010000"/>
          <w:sz w:val="20"/>
        </w:rPr>
        <w:t>Expected meeting time: at 09:00 a.m. on April 19, 2024.</w:t>
      </w:r>
    </w:p>
    <w:p w14:paraId="4683F2EA" w14:textId="77777777" w:rsidR="004376E0" w:rsidRPr="00AC0980" w:rsidRDefault="00464995" w:rsidP="00BA0E1A">
      <w:pPr>
        <w:numPr>
          <w:ilvl w:val="0"/>
          <w:numId w:val="1"/>
        </w:numPr>
        <w:pBdr>
          <w:top w:val="nil"/>
          <w:left w:val="nil"/>
          <w:bottom w:val="nil"/>
          <w:right w:val="nil"/>
          <w:between w:val="nil"/>
        </w:pBdr>
        <w:tabs>
          <w:tab w:val="left" w:pos="284"/>
          <w:tab w:val="left" w:pos="1112"/>
        </w:tabs>
        <w:spacing w:after="120" w:line="360" w:lineRule="auto"/>
        <w:jc w:val="both"/>
        <w:rPr>
          <w:rFonts w:ascii="Arial" w:eastAsia="Arial" w:hAnsi="Arial" w:cs="Arial"/>
          <w:color w:val="010000"/>
          <w:sz w:val="20"/>
          <w:szCs w:val="20"/>
        </w:rPr>
      </w:pPr>
      <w:r w:rsidRPr="00AC0980">
        <w:rPr>
          <w:rFonts w:ascii="Arial" w:hAnsi="Arial" w:cs="Arial"/>
          <w:color w:val="010000"/>
          <w:sz w:val="20"/>
        </w:rPr>
        <w:t xml:space="preserve">Venue: Hall 5th Floor Corporation Office, No. 194 Nam </w:t>
      </w:r>
      <w:proofErr w:type="spellStart"/>
      <w:r w:rsidRPr="00AC0980">
        <w:rPr>
          <w:rFonts w:ascii="Arial" w:hAnsi="Arial" w:cs="Arial"/>
          <w:color w:val="010000"/>
          <w:sz w:val="20"/>
        </w:rPr>
        <w:t>Ky</w:t>
      </w:r>
      <w:proofErr w:type="spellEnd"/>
      <w:r w:rsidRPr="00AC0980">
        <w:rPr>
          <w:rFonts w:ascii="Arial" w:hAnsi="Arial" w:cs="Arial"/>
          <w:color w:val="010000"/>
          <w:sz w:val="20"/>
        </w:rPr>
        <w:t xml:space="preserve"> </w:t>
      </w:r>
      <w:proofErr w:type="spellStart"/>
      <w:r w:rsidRPr="00AC0980">
        <w:rPr>
          <w:rFonts w:ascii="Arial" w:hAnsi="Arial" w:cs="Arial"/>
          <w:color w:val="010000"/>
          <w:sz w:val="20"/>
        </w:rPr>
        <w:t>Khoi</w:t>
      </w:r>
      <w:proofErr w:type="spellEnd"/>
      <w:r w:rsidRPr="00AC0980">
        <w:rPr>
          <w:rFonts w:ascii="Arial" w:hAnsi="Arial" w:cs="Arial"/>
          <w:color w:val="010000"/>
          <w:sz w:val="20"/>
        </w:rPr>
        <w:t xml:space="preserve"> </w:t>
      </w:r>
      <w:proofErr w:type="spellStart"/>
      <w:r w:rsidRPr="00AC0980">
        <w:rPr>
          <w:rFonts w:ascii="Arial" w:hAnsi="Arial" w:cs="Arial"/>
          <w:color w:val="010000"/>
          <w:sz w:val="20"/>
        </w:rPr>
        <w:t>Nghia</w:t>
      </w:r>
      <w:proofErr w:type="spellEnd"/>
      <w:r w:rsidRPr="00AC0980">
        <w:rPr>
          <w:rFonts w:ascii="Arial" w:hAnsi="Arial" w:cs="Arial"/>
          <w:color w:val="010000"/>
          <w:sz w:val="20"/>
        </w:rPr>
        <w:t xml:space="preserve">, Vo Thi </w:t>
      </w:r>
      <w:proofErr w:type="spellStart"/>
      <w:r w:rsidRPr="00AC0980">
        <w:rPr>
          <w:rFonts w:ascii="Arial" w:hAnsi="Arial" w:cs="Arial"/>
          <w:color w:val="010000"/>
          <w:sz w:val="20"/>
        </w:rPr>
        <w:t>Sau</w:t>
      </w:r>
      <w:proofErr w:type="spellEnd"/>
      <w:r w:rsidRPr="00AC0980">
        <w:rPr>
          <w:rFonts w:ascii="Arial" w:hAnsi="Arial" w:cs="Arial"/>
          <w:color w:val="010000"/>
          <w:sz w:val="20"/>
        </w:rPr>
        <w:t xml:space="preserve"> Ward, District 3, Ho Chi Minh City.</w:t>
      </w:r>
    </w:p>
    <w:p w14:paraId="4F0ADA9E" w14:textId="77777777" w:rsidR="004376E0" w:rsidRPr="00AC0980" w:rsidRDefault="00464995" w:rsidP="00BA0E1A">
      <w:pPr>
        <w:numPr>
          <w:ilvl w:val="0"/>
          <w:numId w:val="1"/>
        </w:numPr>
        <w:pBdr>
          <w:top w:val="nil"/>
          <w:left w:val="nil"/>
          <w:bottom w:val="nil"/>
          <w:right w:val="nil"/>
          <w:between w:val="nil"/>
        </w:pBdr>
        <w:tabs>
          <w:tab w:val="left" w:pos="284"/>
          <w:tab w:val="left" w:pos="1102"/>
        </w:tabs>
        <w:spacing w:after="120" w:line="360" w:lineRule="auto"/>
        <w:jc w:val="both"/>
        <w:rPr>
          <w:rFonts w:ascii="Arial" w:eastAsia="Arial" w:hAnsi="Arial" w:cs="Arial"/>
          <w:color w:val="010000"/>
          <w:sz w:val="20"/>
          <w:szCs w:val="20"/>
        </w:rPr>
      </w:pPr>
      <w:r w:rsidRPr="00AC0980">
        <w:rPr>
          <w:rFonts w:ascii="Arial" w:hAnsi="Arial" w:cs="Arial"/>
          <w:color w:val="010000"/>
          <w:sz w:val="20"/>
        </w:rPr>
        <w:t xml:space="preserve">Contents: The Annual General Meeting of Shareholders 2024 of </w:t>
      </w:r>
      <w:proofErr w:type="spellStart"/>
      <w:r w:rsidRPr="00AC0980">
        <w:rPr>
          <w:rFonts w:ascii="Arial" w:hAnsi="Arial" w:cs="Arial"/>
          <w:color w:val="010000"/>
          <w:sz w:val="20"/>
        </w:rPr>
        <w:t>Petec</w:t>
      </w:r>
      <w:proofErr w:type="spellEnd"/>
      <w:r w:rsidRPr="00AC0980">
        <w:rPr>
          <w:rFonts w:ascii="Arial" w:hAnsi="Arial" w:cs="Arial"/>
          <w:color w:val="010000"/>
          <w:sz w:val="20"/>
        </w:rPr>
        <w:t xml:space="preserve"> Trading and Investment Corporation approves the following contents:</w:t>
      </w:r>
    </w:p>
    <w:p w14:paraId="6E71B08B" w14:textId="4259743C" w:rsidR="004376E0" w:rsidRPr="00AC0980" w:rsidRDefault="00464995" w:rsidP="00BA0E1A">
      <w:pPr>
        <w:numPr>
          <w:ilvl w:val="0"/>
          <w:numId w:val="4"/>
        </w:numPr>
        <w:pBdr>
          <w:top w:val="nil"/>
          <w:left w:val="nil"/>
          <w:bottom w:val="nil"/>
          <w:right w:val="nil"/>
          <w:between w:val="nil"/>
        </w:pBdr>
        <w:tabs>
          <w:tab w:val="left" w:pos="284"/>
        </w:tabs>
        <w:spacing w:after="120" w:line="360" w:lineRule="auto"/>
        <w:ind w:left="0" w:firstLine="0"/>
        <w:jc w:val="both"/>
        <w:rPr>
          <w:rFonts w:ascii="Arial" w:eastAsia="Arial" w:hAnsi="Arial" w:cs="Arial"/>
          <w:color w:val="010000"/>
          <w:sz w:val="20"/>
          <w:szCs w:val="20"/>
        </w:rPr>
      </w:pPr>
      <w:r w:rsidRPr="00AC0980">
        <w:rPr>
          <w:rFonts w:ascii="Arial" w:hAnsi="Arial" w:cs="Arial"/>
          <w:color w:val="010000"/>
          <w:sz w:val="20"/>
        </w:rPr>
        <w:lastRenderedPageBreak/>
        <w:t>Report of the Board of Directors at the Annual General Meeting of Shareholders 2024</w:t>
      </w:r>
      <w:r w:rsidR="002142D9" w:rsidRPr="00AC0980">
        <w:rPr>
          <w:rFonts w:ascii="Arial" w:hAnsi="Arial" w:cs="Arial"/>
          <w:color w:val="010000"/>
          <w:sz w:val="20"/>
        </w:rPr>
        <w:t>;</w:t>
      </w:r>
    </w:p>
    <w:p w14:paraId="1A8EB9D6" w14:textId="77018730" w:rsidR="004376E0" w:rsidRPr="00AC0980" w:rsidRDefault="00464995" w:rsidP="00BA0E1A">
      <w:pPr>
        <w:numPr>
          <w:ilvl w:val="0"/>
          <w:numId w:val="4"/>
        </w:numPr>
        <w:pBdr>
          <w:top w:val="nil"/>
          <w:left w:val="nil"/>
          <w:bottom w:val="nil"/>
          <w:right w:val="nil"/>
          <w:between w:val="nil"/>
        </w:pBdr>
        <w:tabs>
          <w:tab w:val="left" w:pos="284"/>
        </w:tabs>
        <w:spacing w:after="120" w:line="360" w:lineRule="auto"/>
        <w:ind w:left="0" w:firstLine="0"/>
        <w:jc w:val="both"/>
        <w:rPr>
          <w:rFonts w:ascii="Arial" w:eastAsia="Arial" w:hAnsi="Arial" w:cs="Arial"/>
          <w:color w:val="010000"/>
          <w:sz w:val="20"/>
          <w:szCs w:val="20"/>
        </w:rPr>
      </w:pPr>
      <w:r w:rsidRPr="00AC0980">
        <w:rPr>
          <w:rFonts w:ascii="Arial" w:hAnsi="Arial" w:cs="Arial"/>
          <w:color w:val="010000"/>
          <w:sz w:val="20"/>
        </w:rPr>
        <w:t>Report of the Executive Board on the production and business results in 2023 and the targets of production and business for 2024</w:t>
      </w:r>
      <w:r w:rsidR="002142D9" w:rsidRPr="00AC0980">
        <w:rPr>
          <w:rFonts w:ascii="Arial" w:hAnsi="Arial" w:cs="Arial"/>
          <w:color w:val="010000"/>
          <w:sz w:val="20"/>
        </w:rPr>
        <w:t>;</w:t>
      </w:r>
    </w:p>
    <w:p w14:paraId="707C0B99" w14:textId="77777777" w:rsidR="004376E0" w:rsidRPr="00AC0980" w:rsidRDefault="00464995" w:rsidP="00BA0E1A">
      <w:pPr>
        <w:numPr>
          <w:ilvl w:val="0"/>
          <w:numId w:val="4"/>
        </w:numPr>
        <w:pBdr>
          <w:top w:val="nil"/>
          <w:left w:val="nil"/>
          <w:bottom w:val="nil"/>
          <w:right w:val="nil"/>
          <w:between w:val="nil"/>
        </w:pBdr>
        <w:tabs>
          <w:tab w:val="left" w:pos="284"/>
        </w:tabs>
        <w:spacing w:after="120" w:line="360" w:lineRule="auto"/>
        <w:ind w:left="0" w:firstLine="0"/>
        <w:jc w:val="both"/>
        <w:rPr>
          <w:rFonts w:ascii="Arial" w:eastAsia="Arial" w:hAnsi="Arial" w:cs="Arial"/>
          <w:color w:val="010000"/>
          <w:sz w:val="20"/>
          <w:szCs w:val="20"/>
        </w:rPr>
      </w:pPr>
      <w:r w:rsidRPr="00AC0980">
        <w:rPr>
          <w:rFonts w:ascii="Arial" w:hAnsi="Arial" w:cs="Arial"/>
          <w:color w:val="010000"/>
          <w:sz w:val="20"/>
        </w:rPr>
        <w:t>Report of the Supervisory Board on the results of supervising activities of the Board of Directors and the Executive Board in 2023;</w:t>
      </w:r>
    </w:p>
    <w:p w14:paraId="61D5EA03" w14:textId="77777777" w:rsidR="004376E0" w:rsidRPr="00AC0980" w:rsidRDefault="00464995" w:rsidP="00BA0E1A">
      <w:pPr>
        <w:numPr>
          <w:ilvl w:val="0"/>
          <w:numId w:val="4"/>
        </w:numPr>
        <w:pBdr>
          <w:top w:val="nil"/>
          <w:left w:val="nil"/>
          <w:bottom w:val="nil"/>
          <w:right w:val="nil"/>
          <w:between w:val="nil"/>
        </w:pBdr>
        <w:tabs>
          <w:tab w:val="left" w:pos="284"/>
        </w:tabs>
        <w:spacing w:after="120" w:line="360" w:lineRule="auto"/>
        <w:ind w:left="0" w:firstLine="0"/>
        <w:jc w:val="both"/>
        <w:rPr>
          <w:rFonts w:ascii="Arial" w:eastAsia="Arial" w:hAnsi="Arial" w:cs="Arial"/>
          <w:color w:val="010000"/>
          <w:sz w:val="20"/>
          <w:szCs w:val="20"/>
        </w:rPr>
      </w:pPr>
      <w:r w:rsidRPr="00AC0980">
        <w:rPr>
          <w:rFonts w:ascii="Arial" w:hAnsi="Arial" w:cs="Arial"/>
          <w:color w:val="010000"/>
          <w:sz w:val="20"/>
        </w:rPr>
        <w:t>Proposals:</w:t>
      </w:r>
    </w:p>
    <w:p w14:paraId="667F51A0" w14:textId="71B44646" w:rsidR="004376E0" w:rsidRPr="00AC0980" w:rsidRDefault="00464995" w:rsidP="00BA0E1A">
      <w:pPr>
        <w:numPr>
          <w:ilvl w:val="0"/>
          <w:numId w:val="6"/>
        </w:numPr>
        <w:pBdr>
          <w:top w:val="nil"/>
          <w:left w:val="nil"/>
          <w:bottom w:val="nil"/>
          <w:right w:val="nil"/>
          <w:between w:val="nil"/>
        </w:pBdr>
        <w:tabs>
          <w:tab w:val="left" w:pos="284"/>
        </w:tabs>
        <w:spacing w:after="120" w:line="360" w:lineRule="auto"/>
        <w:ind w:left="0" w:firstLine="0"/>
        <w:jc w:val="both"/>
        <w:rPr>
          <w:rFonts w:ascii="Arial" w:eastAsia="Arial" w:hAnsi="Arial" w:cs="Arial"/>
          <w:color w:val="010000"/>
          <w:sz w:val="20"/>
          <w:szCs w:val="20"/>
        </w:rPr>
      </w:pPr>
      <w:r w:rsidRPr="00AC0980">
        <w:rPr>
          <w:rFonts w:ascii="Arial" w:hAnsi="Arial" w:cs="Arial"/>
          <w:color w:val="010000"/>
          <w:sz w:val="20"/>
        </w:rPr>
        <w:t>Proposal on approving the remuneration settlement</w:t>
      </w:r>
      <w:r w:rsidR="002142D9" w:rsidRPr="00AC0980">
        <w:rPr>
          <w:rFonts w:ascii="Arial" w:hAnsi="Arial" w:cs="Arial"/>
          <w:color w:val="010000"/>
          <w:sz w:val="20"/>
        </w:rPr>
        <w:t xml:space="preserve"> in</w:t>
      </w:r>
      <w:r w:rsidRPr="00AC0980">
        <w:rPr>
          <w:rFonts w:ascii="Arial" w:hAnsi="Arial" w:cs="Arial"/>
          <w:color w:val="010000"/>
          <w:sz w:val="20"/>
        </w:rPr>
        <w:t xml:space="preserve"> 2023 and the remuneration plan of the Board of Directors, the Supervisory Board and the Executive Board</w:t>
      </w:r>
      <w:r w:rsidR="002142D9" w:rsidRPr="00AC0980">
        <w:rPr>
          <w:rFonts w:ascii="Arial" w:hAnsi="Arial" w:cs="Arial"/>
          <w:color w:val="010000"/>
          <w:sz w:val="20"/>
        </w:rPr>
        <w:t xml:space="preserve"> in</w:t>
      </w:r>
      <w:r w:rsidRPr="00AC0980">
        <w:rPr>
          <w:rFonts w:ascii="Arial" w:hAnsi="Arial" w:cs="Arial"/>
          <w:color w:val="010000"/>
          <w:sz w:val="20"/>
        </w:rPr>
        <w:t xml:space="preserve"> 2024;</w:t>
      </w:r>
    </w:p>
    <w:p w14:paraId="3D6B4D7A" w14:textId="77777777" w:rsidR="004376E0" w:rsidRPr="00AC0980" w:rsidRDefault="00464995" w:rsidP="00BA0E1A">
      <w:pPr>
        <w:numPr>
          <w:ilvl w:val="0"/>
          <w:numId w:val="6"/>
        </w:numPr>
        <w:pBdr>
          <w:top w:val="nil"/>
          <w:left w:val="nil"/>
          <w:bottom w:val="nil"/>
          <w:right w:val="nil"/>
          <w:between w:val="nil"/>
        </w:pBdr>
        <w:tabs>
          <w:tab w:val="left" w:pos="284"/>
          <w:tab w:val="left" w:pos="1738"/>
        </w:tabs>
        <w:spacing w:after="120" w:line="360" w:lineRule="auto"/>
        <w:ind w:left="0" w:firstLine="0"/>
        <w:jc w:val="both"/>
        <w:rPr>
          <w:rFonts w:ascii="Arial" w:eastAsia="Arial" w:hAnsi="Arial" w:cs="Arial"/>
          <w:color w:val="010000"/>
          <w:sz w:val="20"/>
          <w:szCs w:val="20"/>
        </w:rPr>
      </w:pPr>
      <w:r w:rsidRPr="00AC0980">
        <w:rPr>
          <w:rFonts w:ascii="Arial" w:hAnsi="Arial" w:cs="Arial"/>
          <w:color w:val="010000"/>
          <w:sz w:val="20"/>
        </w:rPr>
        <w:t>Proposal on approving the Audited Financial Statements 2023;</w:t>
      </w:r>
    </w:p>
    <w:p w14:paraId="58881FCE" w14:textId="77777777" w:rsidR="004376E0" w:rsidRPr="00AC0980" w:rsidRDefault="00464995" w:rsidP="00BA0E1A">
      <w:pPr>
        <w:numPr>
          <w:ilvl w:val="0"/>
          <w:numId w:val="6"/>
        </w:numPr>
        <w:pBdr>
          <w:top w:val="nil"/>
          <w:left w:val="nil"/>
          <w:bottom w:val="nil"/>
          <w:right w:val="nil"/>
          <w:between w:val="nil"/>
        </w:pBdr>
        <w:tabs>
          <w:tab w:val="left" w:pos="284"/>
          <w:tab w:val="left" w:pos="1738"/>
        </w:tabs>
        <w:spacing w:after="120" w:line="360" w:lineRule="auto"/>
        <w:ind w:left="0" w:firstLine="0"/>
        <w:jc w:val="both"/>
        <w:rPr>
          <w:rFonts w:ascii="Arial" w:eastAsia="Arial" w:hAnsi="Arial" w:cs="Arial"/>
          <w:color w:val="010000"/>
          <w:sz w:val="20"/>
          <w:szCs w:val="20"/>
        </w:rPr>
      </w:pPr>
      <w:r w:rsidRPr="00AC0980">
        <w:rPr>
          <w:rFonts w:ascii="Arial" w:hAnsi="Arial" w:cs="Arial"/>
          <w:color w:val="010000"/>
          <w:sz w:val="20"/>
        </w:rPr>
        <w:t>Proposal on profit distribution plan for 2023;</w:t>
      </w:r>
    </w:p>
    <w:p w14:paraId="7938FD8C" w14:textId="77777777" w:rsidR="004376E0" w:rsidRPr="00AC0980" w:rsidRDefault="00464995" w:rsidP="00BA0E1A">
      <w:pPr>
        <w:numPr>
          <w:ilvl w:val="0"/>
          <w:numId w:val="6"/>
        </w:numPr>
        <w:pBdr>
          <w:top w:val="nil"/>
          <w:left w:val="nil"/>
          <w:bottom w:val="nil"/>
          <w:right w:val="nil"/>
          <w:between w:val="nil"/>
        </w:pBdr>
        <w:tabs>
          <w:tab w:val="left" w:pos="284"/>
          <w:tab w:val="left" w:pos="1738"/>
        </w:tabs>
        <w:spacing w:after="120" w:line="360" w:lineRule="auto"/>
        <w:ind w:left="0" w:firstLine="0"/>
        <w:jc w:val="both"/>
        <w:rPr>
          <w:rFonts w:ascii="Arial" w:eastAsia="Arial" w:hAnsi="Arial" w:cs="Arial"/>
          <w:color w:val="010000"/>
          <w:sz w:val="20"/>
          <w:szCs w:val="20"/>
        </w:rPr>
      </w:pPr>
      <w:r w:rsidRPr="00AC0980">
        <w:rPr>
          <w:rFonts w:ascii="Arial" w:hAnsi="Arial" w:cs="Arial"/>
          <w:color w:val="010000"/>
          <w:sz w:val="20"/>
        </w:rPr>
        <w:t>Proposal on selecting an independent audit company for 2024</w:t>
      </w:r>
    </w:p>
    <w:p w14:paraId="1A63CA4A" w14:textId="77777777" w:rsidR="004376E0" w:rsidRPr="00AC0980" w:rsidRDefault="00464995" w:rsidP="00BA0E1A">
      <w:pPr>
        <w:numPr>
          <w:ilvl w:val="0"/>
          <w:numId w:val="6"/>
        </w:numPr>
        <w:pBdr>
          <w:top w:val="nil"/>
          <w:left w:val="nil"/>
          <w:bottom w:val="nil"/>
          <w:right w:val="nil"/>
          <w:between w:val="nil"/>
        </w:pBdr>
        <w:tabs>
          <w:tab w:val="left" w:pos="284"/>
          <w:tab w:val="left" w:pos="1705"/>
        </w:tabs>
        <w:spacing w:after="120" w:line="360" w:lineRule="auto"/>
        <w:ind w:left="0" w:firstLine="0"/>
        <w:jc w:val="both"/>
        <w:rPr>
          <w:rFonts w:ascii="Arial" w:eastAsia="Arial" w:hAnsi="Arial" w:cs="Arial"/>
          <w:color w:val="010000"/>
          <w:sz w:val="20"/>
          <w:szCs w:val="20"/>
        </w:rPr>
      </w:pPr>
      <w:r w:rsidRPr="00AC0980">
        <w:rPr>
          <w:rFonts w:ascii="Arial" w:hAnsi="Arial" w:cs="Arial"/>
          <w:color w:val="010000"/>
          <w:sz w:val="20"/>
        </w:rPr>
        <w:t xml:space="preserve">Proposal on approving internal transactions between PETEC and </w:t>
      </w:r>
      <w:proofErr w:type="spellStart"/>
      <w:r w:rsidRPr="00AC0980">
        <w:rPr>
          <w:rFonts w:ascii="Arial" w:hAnsi="Arial" w:cs="Arial"/>
          <w:color w:val="010000"/>
          <w:sz w:val="20"/>
        </w:rPr>
        <w:t>PetroVietnam</w:t>
      </w:r>
      <w:proofErr w:type="spellEnd"/>
      <w:r w:rsidRPr="00AC0980">
        <w:rPr>
          <w:rFonts w:ascii="Arial" w:hAnsi="Arial" w:cs="Arial"/>
          <w:color w:val="010000"/>
          <w:sz w:val="20"/>
        </w:rPr>
        <w:t xml:space="preserve"> Oil Joint Stock Corporation (PVOIL). </w:t>
      </w:r>
    </w:p>
    <w:p w14:paraId="0154380D" w14:textId="77777777" w:rsidR="004376E0" w:rsidRPr="00AC0980" w:rsidRDefault="00464995" w:rsidP="00BA0E1A">
      <w:pPr>
        <w:numPr>
          <w:ilvl w:val="0"/>
          <w:numId w:val="5"/>
        </w:numPr>
        <w:pBdr>
          <w:top w:val="nil"/>
          <w:left w:val="nil"/>
          <w:bottom w:val="nil"/>
          <w:right w:val="nil"/>
          <w:between w:val="nil"/>
        </w:pBdr>
        <w:tabs>
          <w:tab w:val="left" w:pos="284"/>
        </w:tabs>
        <w:spacing w:after="120" w:line="360" w:lineRule="auto"/>
        <w:ind w:left="0" w:firstLine="0"/>
        <w:jc w:val="both"/>
        <w:rPr>
          <w:rFonts w:ascii="Arial" w:eastAsia="Arial" w:hAnsi="Arial" w:cs="Arial"/>
          <w:color w:val="010000"/>
          <w:sz w:val="20"/>
          <w:szCs w:val="20"/>
        </w:rPr>
      </w:pPr>
      <w:r w:rsidRPr="00AC0980">
        <w:rPr>
          <w:rFonts w:ascii="Arial" w:hAnsi="Arial" w:cs="Arial"/>
          <w:color w:val="010000"/>
          <w:sz w:val="20"/>
        </w:rPr>
        <w:t>Other contents (if any).</w:t>
      </w:r>
    </w:p>
    <w:p w14:paraId="16F702EC" w14:textId="6F40E51E" w:rsidR="004376E0" w:rsidRPr="00AC0980" w:rsidRDefault="00464995" w:rsidP="00BA0E1A">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proofErr w:type="gramStart"/>
      <w:r w:rsidRPr="00AC0980">
        <w:rPr>
          <w:rFonts w:ascii="Arial" w:hAnsi="Arial" w:cs="Arial"/>
          <w:color w:val="010000"/>
          <w:sz w:val="20"/>
        </w:rPr>
        <w:t>‎‎Article 2.</w:t>
      </w:r>
      <w:proofErr w:type="gramEnd"/>
      <w:r w:rsidRPr="00AC0980">
        <w:rPr>
          <w:rFonts w:ascii="Arial" w:hAnsi="Arial" w:cs="Arial"/>
          <w:color w:val="010000"/>
          <w:sz w:val="20"/>
        </w:rPr>
        <w:t xml:space="preserve"> </w:t>
      </w:r>
      <w:r w:rsidR="002142D9" w:rsidRPr="00AC0980">
        <w:rPr>
          <w:rFonts w:ascii="Arial" w:hAnsi="Arial" w:cs="Arial"/>
          <w:color w:val="010000"/>
          <w:sz w:val="20"/>
        </w:rPr>
        <w:t>Assign the General Manager to</w:t>
      </w:r>
      <w:r w:rsidRPr="00AC0980">
        <w:rPr>
          <w:rFonts w:ascii="Arial" w:hAnsi="Arial" w:cs="Arial"/>
          <w:color w:val="010000"/>
          <w:sz w:val="20"/>
        </w:rPr>
        <w:t xml:space="preserve"> announce to record of the list of shareholders, make information disclosure, prepare the contents of the general meeting and organize the Annual General Meeting of Shareholders 2024 in accordance with the provisions of law.</w:t>
      </w:r>
    </w:p>
    <w:p w14:paraId="1D37D40E" w14:textId="77777777" w:rsidR="004376E0" w:rsidRPr="00AC0980" w:rsidRDefault="00464995" w:rsidP="00BA0E1A">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proofErr w:type="gramStart"/>
      <w:r w:rsidRPr="00AC0980">
        <w:rPr>
          <w:rFonts w:ascii="Arial" w:hAnsi="Arial" w:cs="Arial"/>
          <w:color w:val="010000"/>
          <w:sz w:val="20"/>
        </w:rPr>
        <w:t>‎‎Article 3.</w:t>
      </w:r>
      <w:proofErr w:type="gramEnd"/>
      <w:r w:rsidRPr="00AC0980">
        <w:rPr>
          <w:rFonts w:ascii="Arial" w:hAnsi="Arial" w:cs="Arial"/>
          <w:color w:val="010000"/>
          <w:sz w:val="20"/>
        </w:rPr>
        <w:t xml:space="preserve"> This Resolution takes effect from the date of its signing. Members of the Board of Directors, the Board of Management, the Chief Accountant and Heads of professional divisions of </w:t>
      </w:r>
      <w:proofErr w:type="spellStart"/>
      <w:r w:rsidRPr="00AC0980">
        <w:rPr>
          <w:rFonts w:ascii="Arial" w:hAnsi="Arial" w:cs="Arial"/>
          <w:color w:val="010000"/>
          <w:sz w:val="20"/>
        </w:rPr>
        <w:t>Petec</w:t>
      </w:r>
      <w:proofErr w:type="spellEnd"/>
      <w:r w:rsidRPr="00AC0980">
        <w:rPr>
          <w:rFonts w:ascii="Arial" w:hAnsi="Arial" w:cs="Arial"/>
          <w:color w:val="010000"/>
          <w:sz w:val="20"/>
        </w:rPr>
        <w:t xml:space="preserve"> Trading and Investment Corporation are responsible for the implementation of this Resolution.</w:t>
      </w:r>
    </w:p>
    <w:sectPr w:rsidR="004376E0" w:rsidRPr="00AC0980" w:rsidSect="00464995">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251A3"/>
    <w:multiLevelType w:val="multilevel"/>
    <w:tmpl w:val="22C2E57E"/>
    <w:lvl w:ilvl="0">
      <w:start w:val="1"/>
      <w:numFmt w:val="bullet"/>
      <w:lvlText w:val="+"/>
      <w:lvlJc w:val="left"/>
      <w:pPr>
        <w:ind w:left="720" w:hanging="360"/>
      </w:pPr>
      <w:rPr>
        <w:rFonts w:ascii="Arial" w:eastAsia="Arial" w:hAnsi="Arial" w:cs="Arial"/>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szCs w:val="20"/>
      </w:rPr>
    </w:lvl>
    <w:lvl w:ilvl="2">
      <w:start w:val="1"/>
      <w:numFmt w:val="bullet"/>
      <w:lvlText w:val="▪"/>
      <w:lvlJc w:val="left"/>
      <w:pPr>
        <w:ind w:left="2160" w:hanging="360"/>
      </w:pPr>
      <w:rPr>
        <w:rFonts w:ascii="Noto Sans Symbols" w:eastAsia="Noto Sans Symbols" w:hAnsi="Noto Sans Symbols" w:cs="Noto Sans Symbols"/>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1ADC0F4F"/>
    <w:multiLevelType w:val="multilevel"/>
    <w:tmpl w:val="D77664DC"/>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1C46640E"/>
    <w:multiLevelType w:val="multilevel"/>
    <w:tmpl w:val="5BD69596"/>
    <w:lvl w:ilvl="0">
      <w:start w:val="1"/>
      <w:numFmt w:val="bullet"/>
      <w:lvlText w:val="+"/>
      <w:lvlJc w:val="left"/>
      <w:pPr>
        <w:ind w:left="720" w:hanging="360"/>
      </w:pPr>
      <w:rPr>
        <w:rFonts w:ascii="Arial" w:eastAsia="Arial" w:hAnsi="Arial" w:cs="Arial"/>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szCs w:val="20"/>
      </w:rPr>
    </w:lvl>
    <w:lvl w:ilvl="2">
      <w:start w:val="1"/>
      <w:numFmt w:val="bullet"/>
      <w:lvlText w:val="▪"/>
      <w:lvlJc w:val="left"/>
      <w:pPr>
        <w:ind w:left="2160" w:hanging="360"/>
      </w:pPr>
      <w:rPr>
        <w:rFonts w:ascii="Noto Sans Symbols" w:eastAsia="Noto Sans Symbols" w:hAnsi="Noto Sans Symbols" w:cs="Noto Sans Symbols"/>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477F19BF"/>
    <w:multiLevelType w:val="multilevel"/>
    <w:tmpl w:val="D61CB016"/>
    <w:lvl w:ilvl="0">
      <w:start w:val="1"/>
      <w:numFmt w:val="bullet"/>
      <w:lvlText w:val="●"/>
      <w:lvlJc w:val="left"/>
      <w:pPr>
        <w:ind w:left="720" w:hanging="360"/>
      </w:pPr>
      <w:rPr>
        <w:rFonts w:ascii="Noto Sans Symbols" w:eastAsia="Noto Sans Symbols" w:hAnsi="Noto Sans Symbols" w:cs="Noto Sans Symbols"/>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szCs w:val="20"/>
      </w:rPr>
    </w:lvl>
    <w:lvl w:ilvl="2">
      <w:start w:val="1"/>
      <w:numFmt w:val="bullet"/>
      <w:lvlText w:val="▪"/>
      <w:lvlJc w:val="left"/>
      <w:pPr>
        <w:ind w:left="2160" w:hanging="360"/>
      </w:pPr>
      <w:rPr>
        <w:rFonts w:ascii="Noto Sans Symbols" w:eastAsia="Noto Sans Symbols" w:hAnsi="Noto Sans Symbols" w:cs="Noto Sans Symbols"/>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58962C30"/>
    <w:multiLevelType w:val="multilevel"/>
    <w:tmpl w:val="E58A6DA2"/>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6C9D1951"/>
    <w:multiLevelType w:val="multilevel"/>
    <w:tmpl w:val="018EFBEC"/>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6CDB612D"/>
    <w:multiLevelType w:val="multilevel"/>
    <w:tmpl w:val="9B6AA9AE"/>
    <w:lvl w:ilvl="0">
      <w:start w:val="1"/>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5"/>
  </w:num>
  <w:num w:numId="2">
    <w:abstractNumId w:val="1"/>
  </w:num>
  <w:num w:numId="3">
    <w:abstractNumId w:val="4"/>
  </w:num>
  <w:num w:numId="4">
    <w:abstractNumId w:val="2"/>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6E0"/>
    <w:rsid w:val="002142D9"/>
    <w:rsid w:val="004376E0"/>
    <w:rsid w:val="00464995"/>
    <w:rsid w:val="00AC0980"/>
    <w:rsid w:val="00BA0E1A"/>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220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Vnbnnidung4">
    <w:name w:val="Văn bản nội dung (4)_"/>
    <w:basedOn w:val="DefaultParagraphFont"/>
    <w:link w:val="Vnbnnidung40"/>
    <w:rPr>
      <w:rFonts w:ascii="Arial" w:eastAsia="Arial" w:hAnsi="Arial" w:cs="Arial"/>
      <w:b/>
      <w:bCs/>
      <w:i w:val="0"/>
      <w:iCs w:val="0"/>
      <w:smallCaps w:val="0"/>
      <w:strike w:val="0"/>
      <w:color w:val="EB676C"/>
      <w:w w:val="70"/>
      <w:sz w:val="20"/>
      <w:szCs w:val="20"/>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u w:val="none"/>
      <w:shd w:val="clear" w:color="auto" w:fill="auto"/>
    </w:rPr>
  </w:style>
  <w:style w:type="character" w:customStyle="1" w:styleId="Vnbnnidung3">
    <w:name w:val="Văn bản nội dung (3)_"/>
    <w:basedOn w:val="DefaultParagraphFont"/>
    <w:link w:val="Vnbnnidung30"/>
    <w:rPr>
      <w:rFonts w:ascii="Segoe UI" w:eastAsia="Segoe UI" w:hAnsi="Segoe UI" w:cs="Segoe UI"/>
      <w:b/>
      <w:bCs/>
      <w:i w:val="0"/>
      <w:iCs w:val="0"/>
      <w:smallCaps w:val="0"/>
      <w:strike w:val="0"/>
      <w:color w:val="A84D53"/>
      <w:w w:val="50"/>
      <w:sz w:val="22"/>
      <w:szCs w:val="22"/>
      <w:u w:val="none"/>
      <w:shd w:val="clear" w:color="auto" w:fill="auto"/>
    </w:rPr>
  </w:style>
  <w:style w:type="paragraph" w:customStyle="1" w:styleId="Vnbnnidung0">
    <w:name w:val="Văn bản nội dung"/>
    <w:basedOn w:val="Normal"/>
    <w:link w:val="Vnbnnidung"/>
    <w:pPr>
      <w:spacing w:line="317" w:lineRule="auto"/>
      <w:ind w:firstLine="400"/>
    </w:pPr>
    <w:rPr>
      <w:rFonts w:ascii="Times New Roman" w:eastAsia="Times New Roman" w:hAnsi="Times New Roman" w:cs="Times New Roman"/>
    </w:rPr>
  </w:style>
  <w:style w:type="paragraph" w:customStyle="1" w:styleId="Vnbnnidung20">
    <w:name w:val="Văn bản nội dung (2)"/>
    <w:basedOn w:val="Normal"/>
    <w:link w:val="Vnbnnidung2"/>
    <w:rPr>
      <w:rFonts w:ascii="Times New Roman" w:eastAsia="Times New Roman" w:hAnsi="Times New Roman" w:cs="Times New Roman"/>
      <w:sz w:val="20"/>
      <w:szCs w:val="20"/>
    </w:rPr>
  </w:style>
  <w:style w:type="paragraph" w:customStyle="1" w:styleId="Vnbnnidung40">
    <w:name w:val="Văn bản nội dung (4)"/>
    <w:basedOn w:val="Normal"/>
    <w:link w:val="Vnbnnidung4"/>
    <w:pPr>
      <w:ind w:left="1240"/>
    </w:pPr>
    <w:rPr>
      <w:rFonts w:ascii="Arial" w:eastAsia="Arial" w:hAnsi="Arial" w:cs="Arial"/>
      <w:b/>
      <w:bCs/>
      <w:color w:val="EB676C"/>
      <w:w w:val="70"/>
      <w:sz w:val="20"/>
      <w:szCs w:val="20"/>
    </w:rPr>
  </w:style>
  <w:style w:type="paragraph" w:customStyle="1" w:styleId="Tiu10">
    <w:name w:val="Tiêu đề #1"/>
    <w:basedOn w:val="Normal"/>
    <w:link w:val="Tiu1"/>
    <w:pPr>
      <w:jc w:val="center"/>
      <w:outlineLvl w:val="0"/>
    </w:pPr>
    <w:rPr>
      <w:rFonts w:ascii="Times New Roman" w:eastAsia="Times New Roman" w:hAnsi="Times New Roman" w:cs="Times New Roman"/>
      <w:b/>
      <w:bCs/>
      <w:sz w:val="26"/>
      <w:szCs w:val="26"/>
    </w:rPr>
  </w:style>
  <w:style w:type="paragraph" w:customStyle="1" w:styleId="Chthchbng0">
    <w:name w:val="Chú thích bảng"/>
    <w:basedOn w:val="Normal"/>
    <w:link w:val="Chthchbng"/>
    <w:rPr>
      <w:rFonts w:ascii="Times New Roman" w:eastAsia="Times New Roman" w:hAnsi="Times New Roman" w:cs="Times New Roman"/>
    </w:rPr>
  </w:style>
  <w:style w:type="paragraph" w:customStyle="1" w:styleId="Khc0">
    <w:name w:val="Khác"/>
    <w:basedOn w:val="Normal"/>
    <w:link w:val="Khc"/>
    <w:pPr>
      <w:spacing w:line="317" w:lineRule="auto"/>
      <w:ind w:firstLine="400"/>
    </w:pPr>
    <w:rPr>
      <w:rFonts w:ascii="Times New Roman" w:eastAsia="Times New Roman" w:hAnsi="Times New Roman" w:cs="Times New Roman"/>
    </w:rPr>
  </w:style>
  <w:style w:type="paragraph" w:customStyle="1" w:styleId="Vnbnnidung30">
    <w:name w:val="Văn bản nội dung (3)"/>
    <w:basedOn w:val="Normal"/>
    <w:link w:val="Vnbnnidung3"/>
    <w:pPr>
      <w:spacing w:line="218" w:lineRule="auto"/>
      <w:ind w:left="4480"/>
    </w:pPr>
    <w:rPr>
      <w:rFonts w:ascii="Segoe UI" w:eastAsia="Segoe UI" w:hAnsi="Segoe UI" w:cs="Segoe UI"/>
      <w:b/>
      <w:bCs/>
      <w:color w:val="A84D53"/>
      <w:w w:val="50"/>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Vnbnnidung4">
    <w:name w:val="Văn bản nội dung (4)_"/>
    <w:basedOn w:val="DefaultParagraphFont"/>
    <w:link w:val="Vnbnnidung40"/>
    <w:rPr>
      <w:rFonts w:ascii="Arial" w:eastAsia="Arial" w:hAnsi="Arial" w:cs="Arial"/>
      <w:b/>
      <w:bCs/>
      <w:i w:val="0"/>
      <w:iCs w:val="0"/>
      <w:smallCaps w:val="0"/>
      <w:strike w:val="0"/>
      <w:color w:val="EB676C"/>
      <w:w w:val="70"/>
      <w:sz w:val="20"/>
      <w:szCs w:val="20"/>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u w:val="none"/>
      <w:shd w:val="clear" w:color="auto" w:fill="auto"/>
    </w:rPr>
  </w:style>
  <w:style w:type="character" w:customStyle="1" w:styleId="Vnbnnidung3">
    <w:name w:val="Văn bản nội dung (3)_"/>
    <w:basedOn w:val="DefaultParagraphFont"/>
    <w:link w:val="Vnbnnidung30"/>
    <w:rPr>
      <w:rFonts w:ascii="Segoe UI" w:eastAsia="Segoe UI" w:hAnsi="Segoe UI" w:cs="Segoe UI"/>
      <w:b/>
      <w:bCs/>
      <w:i w:val="0"/>
      <w:iCs w:val="0"/>
      <w:smallCaps w:val="0"/>
      <w:strike w:val="0"/>
      <w:color w:val="A84D53"/>
      <w:w w:val="50"/>
      <w:sz w:val="22"/>
      <w:szCs w:val="22"/>
      <w:u w:val="none"/>
      <w:shd w:val="clear" w:color="auto" w:fill="auto"/>
    </w:rPr>
  </w:style>
  <w:style w:type="paragraph" w:customStyle="1" w:styleId="Vnbnnidung0">
    <w:name w:val="Văn bản nội dung"/>
    <w:basedOn w:val="Normal"/>
    <w:link w:val="Vnbnnidung"/>
    <w:pPr>
      <w:spacing w:line="317" w:lineRule="auto"/>
      <w:ind w:firstLine="400"/>
    </w:pPr>
    <w:rPr>
      <w:rFonts w:ascii="Times New Roman" w:eastAsia="Times New Roman" w:hAnsi="Times New Roman" w:cs="Times New Roman"/>
    </w:rPr>
  </w:style>
  <w:style w:type="paragraph" w:customStyle="1" w:styleId="Vnbnnidung20">
    <w:name w:val="Văn bản nội dung (2)"/>
    <w:basedOn w:val="Normal"/>
    <w:link w:val="Vnbnnidung2"/>
    <w:rPr>
      <w:rFonts w:ascii="Times New Roman" w:eastAsia="Times New Roman" w:hAnsi="Times New Roman" w:cs="Times New Roman"/>
      <w:sz w:val="20"/>
      <w:szCs w:val="20"/>
    </w:rPr>
  </w:style>
  <w:style w:type="paragraph" w:customStyle="1" w:styleId="Vnbnnidung40">
    <w:name w:val="Văn bản nội dung (4)"/>
    <w:basedOn w:val="Normal"/>
    <w:link w:val="Vnbnnidung4"/>
    <w:pPr>
      <w:ind w:left="1240"/>
    </w:pPr>
    <w:rPr>
      <w:rFonts w:ascii="Arial" w:eastAsia="Arial" w:hAnsi="Arial" w:cs="Arial"/>
      <w:b/>
      <w:bCs/>
      <w:color w:val="EB676C"/>
      <w:w w:val="70"/>
      <w:sz w:val="20"/>
      <w:szCs w:val="20"/>
    </w:rPr>
  </w:style>
  <w:style w:type="paragraph" w:customStyle="1" w:styleId="Tiu10">
    <w:name w:val="Tiêu đề #1"/>
    <w:basedOn w:val="Normal"/>
    <w:link w:val="Tiu1"/>
    <w:pPr>
      <w:jc w:val="center"/>
      <w:outlineLvl w:val="0"/>
    </w:pPr>
    <w:rPr>
      <w:rFonts w:ascii="Times New Roman" w:eastAsia="Times New Roman" w:hAnsi="Times New Roman" w:cs="Times New Roman"/>
      <w:b/>
      <w:bCs/>
      <w:sz w:val="26"/>
      <w:szCs w:val="26"/>
    </w:rPr>
  </w:style>
  <w:style w:type="paragraph" w:customStyle="1" w:styleId="Chthchbng0">
    <w:name w:val="Chú thích bảng"/>
    <w:basedOn w:val="Normal"/>
    <w:link w:val="Chthchbng"/>
    <w:rPr>
      <w:rFonts w:ascii="Times New Roman" w:eastAsia="Times New Roman" w:hAnsi="Times New Roman" w:cs="Times New Roman"/>
    </w:rPr>
  </w:style>
  <w:style w:type="paragraph" w:customStyle="1" w:styleId="Khc0">
    <w:name w:val="Khác"/>
    <w:basedOn w:val="Normal"/>
    <w:link w:val="Khc"/>
    <w:pPr>
      <w:spacing w:line="317" w:lineRule="auto"/>
      <w:ind w:firstLine="400"/>
    </w:pPr>
    <w:rPr>
      <w:rFonts w:ascii="Times New Roman" w:eastAsia="Times New Roman" w:hAnsi="Times New Roman" w:cs="Times New Roman"/>
    </w:rPr>
  </w:style>
  <w:style w:type="paragraph" w:customStyle="1" w:styleId="Vnbnnidung30">
    <w:name w:val="Văn bản nội dung (3)"/>
    <w:basedOn w:val="Normal"/>
    <w:link w:val="Vnbnnidung3"/>
    <w:pPr>
      <w:spacing w:line="218" w:lineRule="auto"/>
      <w:ind w:left="4480"/>
    </w:pPr>
    <w:rPr>
      <w:rFonts w:ascii="Segoe UI" w:eastAsia="Segoe UI" w:hAnsi="Segoe UI" w:cs="Segoe UI"/>
      <w:b/>
      <w:bCs/>
      <w:color w:val="A84D53"/>
      <w:w w:val="50"/>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4HMFMDzNuQVMPssdHyeU4DwbHWQ==">CgMxLjAyCGguZ2pkZ3hzOAByITFzME1hNndjVkhQNTNlUTFTcFVHb2lzR2x0ZEZ3cFk1Uw==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889</Words>
  <Characters>4709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6</cp:revision>
  <dcterms:created xsi:type="dcterms:W3CDTF">2024-03-01T03:59:00Z</dcterms:created>
  <dcterms:modified xsi:type="dcterms:W3CDTF">2024-03-04T07:05:00Z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42467446c4169998856a0ecfcedb93d9320aba0b2ecd34ae9188f388970165ef</vt:lpwstr>
  </property>
</Properties>
</file>