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336D" w:rsidRPr="00052CC1" w:rsidRDefault="006D553E" w:rsidP="00E5024A">
      <w:pPr>
        <w:pBdr>
          <w:top w:val="nil"/>
          <w:left w:val="nil"/>
          <w:bottom w:val="nil"/>
          <w:right w:val="nil"/>
          <w:between w:val="nil"/>
        </w:pBdr>
        <w:spacing w:after="120" w:line="360" w:lineRule="auto"/>
        <w:jc w:val="both"/>
        <w:rPr>
          <w:rFonts w:ascii="Arial" w:eastAsia="Arial" w:hAnsi="Arial" w:cs="Arial"/>
          <w:b/>
          <w:color w:val="010000"/>
          <w:sz w:val="20"/>
          <w:szCs w:val="20"/>
        </w:rPr>
      </w:pPr>
      <w:r w:rsidRPr="00052CC1">
        <w:rPr>
          <w:rFonts w:ascii="Arial" w:hAnsi="Arial" w:cs="Arial"/>
          <w:b/>
          <w:color w:val="010000"/>
          <w:sz w:val="20"/>
        </w:rPr>
        <w:t>YBC: Board Resolution</w:t>
      </w:r>
    </w:p>
    <w:p w14:paraId="00000002" w14:textId="77777777" w:rsidR="00E9336D" w:rsidRPr="00052CC1" w:rsidRDefault="006D553E" w:rsidP="00E5024A">
      <w:pPr>
        <w:pBdr>
          <w:top w:val="nil"/>
          <w:left w:val="nil"/>
          <w:bottom w:val="nil"/>
          <w:right w:val="nil"/>
          <w:between w:val="nil"/>
        </w:pBdr>
        <w:spacing w:after="120" w:line="360" w:lineRule="auto"/>
        <w:jc w:val="both"/>
        <w:rPr>
          <w:rFonts w:ascii="Arial" w:eastAsia="Arial" w:hAnsi="Arial" w:cs="Arial"/>
          <w:color w:val="010000"/>
          <w:sz w:val="20"/>
          <w:szCs w:val="20"/>
        </w:rPr>
      </w:pPr>
      <w:r w:rsidRPr="00052CC1">
        <w:rPr>
          <w:rFonts w:ascii="Arial" w:hAnsi="Arial" w:cs="Arial"/>
          <w:color w:val="010000"/>
          <w:sz w:val="20"/>
        </w:rPr>
        <w:t>On February 26, 2024, Yen Bai Cement and Mineral JSC announced Resolution No. 48/NQ-HDQT as follows:</w:t>
      </w:r>
    </w:p>
    <w:p w14:paraId="00000003" w14:textId="6E122AFD" w:rsidR="00E9336D" w:rsidRPr="00052CC1" w:rsidRDefault="006D553E" w:rsidP="00E5024A">
      <w:pPr>
        <w:pBdr>
          <w:top w:val="nil"/>
          <w:left w:val="nil"/>
          <w:bottom w:val="nil"/>
          <w:right w:val="nil"/>
          <w:between w:val="nil"/>
        </w:pBdr>
        <w:spacing w:after="120" w:line="360" w:lineRule="auto"/>
        <w:jc w:val="both"/>
        <w:rPr>
          <w:rFonts w:ascii="Arial" w:eastAsia="Arial" w:hAnsi="Arial" w:cs="Arial"/>
          <w:color w:val="010000"/>
          <w:sz w:val="20"/>
          <w:szCs w:val="20"/>
        </w:rPr>
      </w:pPr>
      <w:r w:rsidRPr="00052CC1">
        <w:rPr>
          <w:rFonts w:ascii="Arial" w:hAnsi="Arial" w:cs="Arial"/>
          <w:color w:val="010000"/>
          <w:sz w:val="20"/>
        </w:rPr>
        <w:t>Article 1: Convene the Annual General Meeting and end the term (XXI) in 2024 of Yen Bai Cement and Mineral JSC; Execution time: In April 2024.</w:t>
      </w:r>
    </w:p>
    <w:p w14:paraId="00000004" w14:textId="692433FA" w:rsidR="00E9336D" w:rsidRPr="00052CC1" w:rsidRDefault="006D553E" w:rsidP="00E5024A">
      <w:pPr>
        <w:pBdr>
          <w:top w:val="nil"/>
          <w:left w:val="nil"/>
          <w:bottom w:val="nil"/>
          <w:right w:val="nil"/>
          <w:between w:val="nil"/>
        </w:pBdr>
        <w:spacing w:after="120" w:line="360" w:lineRule="auto"/>
        <w:jc w:val="both"/>
        <w:rPr>
          <w:rFonts w:ascii="Arial" w:eastAsia="Arial" w:hAnsi="Arial" w:cs="Arial"/>
          <w:color w:val="010000"/>
          <w:sz w:val="20"/>
          <w:szCs w:val="20"/>
        </w:rPr>
      </w:pPr>
      <w:r w:rsidRPr="00052CC1">
        <w:rPr>
          <w:rFonts w:ascii="Arial" w:hAnsi="Arial" w:cs="Arial"/>
          <w:color w:val="010000"/>
          <w:sz w:val="20"/>
        </w:rPr>
        <w:t>Article 2: The Board o</w:t>
      </w:r>
      <w:r w:rsidR="00E5024A">
        <w:rPr>
          <w:rFonts w:ascii="Arial" w:hAnsi="Arial" w:cs="Arial"/>
          <w:color w:val="010000"/>
          <w:sz w:val="20"/>
        </w:rPr>
        <w:t>f Directors assigned the Managing Director</w:t>
      </w:r>
      <w:r w:rsidRPr="00052CC1">
        <w:rPr>
          <w:rFonts w:ascii="Arial" w:hAnsi="Arial" w:cs="Arial"/>
          <w:color w:val="010000"/>
          <w:sz w:val="20"/>
        </w:rPr>
        <w:t xml:space="preserve"> of Yen Bai Cement and Mineral JSC to direct the professional departments to develop specific agenda, prepare documents and carry out necessary procedures to organize the General Meeting of Shareholders of Yen Bai Cement and Mineral JSC </w:t>
      </w:r>
      <w:r w:rsidR="00E5024A">
        <w:rPr>
          <w:rFonts w:ascii="Arial" w:hAnsi="Arial" w:cs="Arial"/>
          <w:color w:val="010000"/>
          <w:sz w:val="20"/>
        </w:rPr>
        <w:t>under applicable laws</w:t>
      </w:r>
      <w:r w:rsidRPr="00052CC1">
        <w:rPr>
          <w:rFonts w:ascii="Arial" w:hAnsi="Arial" w:cs="Arial"/>
          <w:color w:val="010000"/>
          <w:sz w:val="20"/>
        </w:rPr>
        <w:t>.</w:t>
      </w:r>
    </w:p>
    <w:p w14:paraId="00000005" w14:textId="00935D48" w:rsidR="00E9336D" w:rsidRPr="00052CC1" w:rsidRDefault="006D553E" w:rsidP="00E5024A">
      <w:pPr>
        <w:pBdr>
          <w:top w:val="nil"/>
          <w:left w:val="nil"/>
          <w:bottom w:val="nil"/>
          <w:right w:val="nil"/>
          <w:between w:val="nil"/>
        </w:pBdr>
        <w:spacing w:after="120" w:line="360" w:lineRule="auto"/>
        <w:jc w:val="both"/>
        <w:rPr>
          <w:rFonts w:ascii="Arial" w:eastAsia="Arial" w:hAnsi="Arial" w:cs="Arial"/>
          <w:color w:val="010000"/>
          <w:sz w:val="20"/>
          <w:szCs w:val="20"/>
        </w:rPr>
      </w:pPr>
      <w:r w:rsidRPr="00052CC1">
        <w:rPr>
          <w:rFonts w:ascii="Arial" w:hAnsi="Arial" w:cs="Arial"/>
          <w:color w:val="010000"/>
          <w:sz w:val="20"/>
        </w:rPr>
        <w:t xml:space="preserve">Article 3: This </w:t>
      </w:r>
      <w:r w:rsidR="00E5024A">
        <w:rPr>
          <w:rFonts w:ascii="Arial" w:hAnsi="Arial" w:cs="Arial"/>
          <w:color w:val="010000"/>
          <w:sz w:val="20"/>
        </w:rPr>
        <w:t xml:space="preserve">Board </w:t>
      </w:r>
      <w:r w:rsidRPr="00052CC1">
        <w:rPr>
          <w:rFonts w:ascii="Arial" w:hAnsi="Arial" w:cs="Arial"/>
          <w:color w:val="010000"/>
          <w:sz w:val="20"/>
        </w:rPr>
        <w:t>Resolution takes effect from the date of its signing. Mem</w:t>
      </w:r>
      <w:r w:rsidR="00E5024A">
        <w:rPr>
          <w:rFonts w:ascii="Arial" w:hAnsi="Arial" w:cs="Arial"/>
          <w:color w:val="010000"/>
          <w:sz w:val="20"/>
        </w:rPr>
        <w:t>bers of the Board of Directors and Executive Board</w:t>
      </w:r>
      <w:bookmarkStart w:id="0" w:name="_GoBack"/>
      <w:bookmarkEnd w:id="0"/>
      <w:r w:rsidRPr="00052CC1">
        <w:rPr>
          <w:rFonts w:ascii="Arial" w:hAnsi="Arial" w:cs="Arial"/>
          <w:color w:val="010000"/>
          <w:sz w:val="20"/>
        </w:rPr>
        <w:t>, divisions/departments/units under the Company and relevant individuals are responsible for implementing this Resolution.</w:t>
      </w:r>
    </w:p>
    <w:sectPr w:rsidR="00E9336D" w:rsidRPr="00052CC1" w:rsidSect="006D553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6D"/>
    <w:rsid w:val="00052CC1"/>
    <w:rsid w:val="006D553E"/>
    <w:rsid w:val="00E5024A"/>
    <w:rsid w:val="00E9336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BE831"/>
  <w15:docId w15:val="{A5EAD204-94BA-4427-A98C-7713509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Franklin Gothic Medium Cond" w:eastAsia="Franklin Gothic Medium Cond" w:hAnsi="Franklin Gothic Medium Cond" w:cs="Franklin Gothic Medium Cond"/>
      <w:b w:val="0"/>
      <w:bCs w:val="0"/>
      <w:i w:val="0"/>
      <w:iCs w:val="0"/>
      <w:smallCaps w:val="0"/>
      <w:strike w:val="0"/>
      <w:color w:val="AD1647"/>
      <w:w w:val="70"/>
      <w:sz w:val="30"/>
      <w:szCs w:val="30"/>
      <w:u w:val="none"/>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color w:val="822646"/>
      <w:sz w:val="17"/>
      <w:szCs w:val="17"/>
      <w:u w:val="none"/>
    </w:rPr>
  </w:style>
  <w:style w:type="character" w:customStyle="1" w:styleId="Bodytext5">
    <w:name w:val="Body text (5)_"/>
    <w:basedOn w:val="DefaultParagraphFont"/>
    <w:link w:val="Bodytext50"/>
    <w:rPr>
      <w:rFonts w:ascii="Tahoma" w:eastAsia="Tahoma" w:hAnsi="Tahoma" w:cs="Tahoma"/>
      <w:b w:val="0"/>
      <w:bCs w:val="0"/>
      <w:i w:val="0"/>
      <w:iCs w:val="0"/>
      <w:smallCaps/>
      <w:strike w:val="0"/>
      <w:color w:val="822646"/>
      <w:sz w:val="22"/>
      <w:szCs w:val="22"/>
      <w:u w:val="none"/>
    </w:rPr>
  </w:style>
  <w:style w:type="character" w:customStyle="1" w:styleId="Heading10">
    <w:name w:val="Heading #1_"/>
    <w:basedOn w:val="DefaultParagraphFont"/>
    <w:link w:val="Heading11"/>
    <w:rPr>
      <w:b/>
      <w:bCs/>
      <w:i w:val="0"/>
      <w:iCs w:val="0"/>
      <w:smallCaps w:val="0"/>
      <w:strike w:val="0"/>
      <w:sz w:val="36"/>
      <w:szCs w:val="36"/>
      <w:u w:val="none"/>
    </w:rPr>
  </w:style>
  <w:style w:type="paragraph" w:customStyle="1" w:styleId="Bodytext20">
    <w:name w:val="Body text (2)"/>
    <w:basedOn w:val="Normal"/>
    <w:link w:val="Bodytext2"/>
    <w:pPr>
      <w:spacing w:line="276" w:lineRule="auto"/>
    </w:pPr>
    <w:rPr>
      <w:rFonts w:ascii="Times New Roman" w:eastAsia="Times New Roman" w:hAnsi="Times New Roman" w:cs="Times New Roman"/>
      <w:sz w:val="22"/>
      <w:szCs w:val="22"/>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ind w:left="1920"/>
    </w:pPr>
    <w:rPr>
      <w:rFonts w:ascii="Franklin Gothic Medium Cond" w:eastAsia="Franklin Gothic Medium Cond" w:hAnsi="Franklin Gothic Medium Cond" w:cs="Franklin Gothic Medium Cond"/>
      <w:color w:val="AD1647"/>
      <w:w w:val="70"/>
      <w:sz w:val="30"/>
      <w:szCs w:val="30"/>
    </w:rPr>
  </w:style>
  <w:style w:type="paragraph" w:customStyle="1" w:styleId="Bodytext30">
    <w:name w:val="Body text (3)"/>
    <w:basedOn w:val="Normal"/>
    <w:link w:val="Bodytext3"/>
    <w:pPr>
      <w:spacing w:line="211" w:lineRule="auto"/>
      <w:ind w:firstLine="220"/>
    </w:pPr>
    <w:rPr>
      <w:rFonts w:ascii="Tahoma" w:eastAsia="Tahoma" w:hAnsi="Tahoma" w:cs="Tahoma"/>
      <w:color w:val="822646"/>
      <w:sz w:val="17"/>
      <w:szCs w:val="17"/>
    </w:rPr>
  </w:style>
  <w:style w:type="paragraph" w:customStyle="1" w:styleId="Bodytext50">
    <w:name w:val="Body text (5)"/>
    <w:basedOn w:val="Normal"/>
    <w:link w:val="Bodytext5"/>
    <w:rPr>
      <w:rFonts w:ascii="Tahoma" w:eastAsia="Tahoma" w:hAnsi="Tahoma" w:cs="Tahoma"/>
      <w:smallCaps/>
      <w:color w:val="822646"/>
      <w:sz w:val="22"/>
      <w:szCs w:val="22"/>
    </w:rPr>
  </w:style>
  <w:style w:type="paragraph" w:customStyle="1" w:styleId="Heading11">
    <w:name w:val="Heading #1"/>
    <w:basedOn w:val="Normal"/>
    <w:link w:val="Heading10"/>
    <w:pPr>
      <w:jc w:val="right"/>
      <w:outlineLvl w:val="0"/>
    </w:pPr>
    <w:rPr>
      <w:b/>
      <w:bC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MV/kM8DEcBKpmv3FSMzaGY50GQ==">CgMxLjA4AHIhMU9FYW9iQ3FpdmZ0YkpsbXVDbmdGZXpIVnZCZXJaMUp2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2024-03-04T04:36:00Z</dcterms:created>
  <dcterms:modified xsi:type="dcterms:W3CDTF">2024-03-04T04:36:00Z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a4d66662a53c56ae7540d44f65aeb1ceaf7b10169b1d529ba8a7b410d584abc4</vt:lpwstr>
  </property>
</Properties>
</file>