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73C6A" w:rsidRPr="00A769B9" w:rsidRDefault="006B2ED3" w:rsidP="00EE57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769B9">
        <w:rPr>
          <w:rFonts w:ascii="Arial" w:hAnsi="Arial" w:cs="Arial"/>
          <w:b/>
          <w:color w:val="010000"/>
          <w:sz w:val="20"/>
        </w:rPr>
        <w:t>HFC: Board Resolution</w:t>
      </w:r>
    </w:p>
    <w:p w14:paraId="00000002" w14:textId="7600D506" w:rsidR="00073C6A" w:rsidRPr="00A769B9" w:rsidRDefault="006B2ED3" w:rsidP="00EE57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69B9">
        <w:rPr>
          <w:rFonts w:ascii="Arial" w:hAnsi="Arial" w:cs="Arial"/>
          <w:color w:val="010000"/>
          <w:sz w:val="20"/>
        </w:rPr>
        <w:t>On March 01, 2024, HFC Petroleum Corporation announced Resolution No. 04/2024/NQ/HFC-H</w:t>
      </w:r>
      <w:r w:rsidR="00A769B9" w:rsidRPr="00A769B9">
        <w:rPr>
          <w:rFonts w:ascii="Arial" w:hAnsi="Arial" w:cs="Arial"/>
          <w:color w:val="010000"/>
          <w:sz w:val="20"/>
        </w:rPr>
        <w:t>D</w:t>
      </w:r>
      <w:r w:rsidRPr="00A769B9">
        <w:rPr>
          <w:rFonts w:ascii="Arial" w:hAnsi="Arial" w:cs="Arial"/>
          <w:color w:val="010000"/>
          <w:sz w:val="20"/>
        </w:rPr>
        <w:t>QT on</w:t>
      </w:r>
      <w:r w:rsidR="00A769B9" w:rsidRPr="00A769B9">
        <w:rPr>
          <w:rFonts w:ascii="Arial" w:hAnsi="Arial" w:cs="Arial"/>
          <w:color w:val="010000"/>
          <w:sz w:val="20"/>
        </w:rPr>
        <w:t xml:space="preserve"> the plan to </w:t>
      </w:r>
      <w:r w:rsidR="00EE5745">
        <w:rPr>
          <w:rFonts w:ascii="Arial" w:hAnsi="Arial" w:cs="Arial"/>
          <w:color w:val="010000"/>
          <w:sz w:val="20"/>
        </w:rPr>
        <w:t>convene</w:t>
      </w:r>
      <w:r w:rsidRPr="00A769B9">
        <w:rPr>
          <w:rFonts w:ascii="Arial" w:hAnsi="Arial" w:cs="Arial"/>
          <w:color w:val="010000"/>
          <w:sz w:val="20"/>
        </w:rPr>
        <w:t xml:space="preserve"> the Annual </w:t>
      </w:r>
      <w:r w:rsidR="00EE5745">
        <w:rPr>
          <w:rFonts w:ascii="Arial" w:hAnsi="Arial" w:cs="Arial"/>
          <w:color w:val="010000"/>
          <w:sz w:val="20"/>
        </w:rPr>
        <w:t>General Meeting</w:t>
      </w:r>
      <w:r w:rsidRPr="00A769B9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2F7EDD8D" w:rsidR="00073C6A" w:rsidRPr="00A769B9" w:rsidRDefault="006B2ED3" w:rsidP="00EE57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69B9">
        <w:rPr>
          <w:rFonts w:ascii="Arial" w:hAnsi="Arial" w:cs="Arial"/>
          <w:color w:val="010000"/>
          <w:sz w:val="20"/>
        </w:rPr>
        <w:t xml:space="preserve">‎‎Article 1. Approve the plan to </w:t>
      </w:r>
      <w:r w:rsidR="00EE5745">
        <w:rPr>
          <w:rFonts w:ascii="Arial" w:hAnsi="Arial" w:cs="Arial"/>
          <w:color w:val="010000"/>
          <w:sz w:val="20"/>
        </w:rPr>
        <w:t>convene</w:t>
      </w:r>
      <w:r w:rsidRPr="00A769B9">
        <w:rPr>
          <w:rFonts w:ascii="Arial" w:hAnsi="Arial" w:cs="Arial"/>
          <w:color w:val="010000"/>
          <w:sz w:val="20"/>
        </w:rPr>
        <w:t xml:space="preserve"> the Annual </w:t>
      </w:r>
      <w:r w:rsidR="00EE5745">
        <w:rPr>
          <w:rFonts w:ascii="Arial" w:hAnsi="Arial" w:cs="Arial"/>
          <w:color w:val="010000"/>
          <w:sz w:val="20"/>
        </w:rPr>
        <w:t>General Meeting</w:t>
      </w:r>
      <w:r w:rsidRPr="00A769B9">
        <w:rPr>
          <w:rFonts w:ascii="Arial" w:hAnsi="Arial" w:cs="Arial"/>
          <w:color w:val="010000"/>
          <w:sz w:val="20"/>
        </w:rPr>
        <w:t xml:space="preserve"> 2024 with the following specific contents:</w:t>
      </w:r>
    </w:p>
    <w:p w14:paraId="00000004" w14:textId="68CFE1E7" w:rsidR="00073C6A" w:rsidRPr="00A769B9" w:rsidRDefault="006B2ED3" w:rsidP="00EE5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69B9">
        <w:rPr>
          <w:rFonts w:ascii="Arial" w:hAnsi="Arial" w:cs="Arial"/>
          <w:color w:val="010000"/>
          <w:sz w:val="20"/>
        </w:rPr>
        <w:t xml:space="preserve">Meeting Time: Expected to be </w:t>
      </w:r>
      <w:r w:rsidR="00EE5745">
        <w:rPr>
          <w:rFonts w:ascii="Arial" w:hAnsi="Arial" w:cs="Arial"/>
          <w:color w:val="010000"/>
          <w:sz w:val="20"/>
        </w:rPr>
        <w:t>convened</w:t>
      </w:r>
      <w:r w:rsidRPr="00A769B9">
        <w:rPr>
          <w:rFonts w:ascii="Arial" w:hAnsi="Arial" w:cs="Arial"/>
          <w:color w:val="010000"/>
          <w:sz w:val="20"/>
        </w:rPr>
        <w:t xml:space="preserve"> on April 26, 2024, the actual time will be announced in the invitation</w:t>
      </w:r>
      <w:r w:rsidR="00A769B9" w:rsidRPr="00A769B9">
        <w:rPr>
          <w:rFonts w:ascii="Arial" w:hAnsi="Arial" w:cs="Arial"/>
          <w:color w:val="010000"/>
          <w:sz w:val="20"/>
        </w:rPr>
        <w:t xml:space="preserve"> letter</w:t>
      </w:r>
      <w:r w:rsidRPr="00A769B9">
        <w:rPr>
          <w:rFonts w:ascii="Arial" w:hAnsi="Arial" w:cs="Arial"/>
          <w:color w:val="010000"/>
          <w:sz w:val="20"/>
        </w:rPr>
        <w:t xml:space="preserve"> to the </w:t>
      </w:r>
      <w:r w:rsidR="00EE5745">
        <w:rPr>
          <w:rFonts w:ascii="Arial" w:hAnsi="Arial" w:cs="Arial"/>
          <w:color w:val="010000"/>
          <w:sz w:val="20"/>
        </w:rPr>
        <w:t>General Meeting</w:t>
      </w:r>
      <w:r w:rsidRPr="00A769B9">
        <w:rPr>
          <w:rFonts w:ascii="Arial" w:hAnsi="Arial" w:cs="Arial"/>
          <w:color w:val="010000"/>
          <w:sz w:val="20"/>
        </w:rPr>
        <w:t xml:space="preserve"> 2024.</w:t>
      </w:r>
    </w:p>
    <w:p w14:paraId="00000005" w14:textId="77777777" w:rsidR="00073C6A" w:rsidRPr="00A769B9" w:rsidRDefault="006B2ED3" w:rsidP="00EE5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69B9">
        <w:rPr>
          <w:rFonts w:ascii="Arial" w:hAnsi="Arial" w:cs="Arial"/>
          <w:color w:val="010000"/>
          <w:sz w:val="20"/>
        </w:rPr>
        <w:t>Record date for the list of shareholders: March 22, 2024</w:t>
      </w:r>
    </w:p>
    <w:p w14:paraId="00000006" w14:textId="586B0B9D" w:rsidR="00073C6A" w:rsidRPr="00A769B9" w:rsidRDefault="006B2ED3" w:rsidP="00EE5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69B9">
        <w:rPr>
          <w:rFonts w:ascii="Arial" w:hAnsi="Arial" w:cs="Arial"/>
          <w:color w:val="010000"/>
          <w:sz w:val="20"/>
        </w:rPr>
        <w:t xml:space="preserve">Venue: Expected to </w:t>
      </w:r>
      <w:r w:rsidR="00A769B9" w:rsidRPr="00A769B9">
        <w:rPr>
          <w:rFonts w:ascii="Arial" w:hAnsi="Arial" w:cs="Arial"/>
          <w:color w:val="010000"/>
          <w:sz w:val="20"/>
        </w:rPr>
        <w:t xml:space="preserve">be </w:t>
      </w:r>
      <w:r w:rsidR="00EE5745">
        <w:rPr>
          <w:rFonts w:ascii="Arial" w:hAnsi="Arial" w:cs="Arial"/>
          <w:color w:val="010000"/>
          <w:sz w:val="20"/>
        </w:rPr>
        <w:t>convene</w:t>
      </w:r>
      <w:r w:rsidR="00A769B9" w:rsidRPr="00A769B9">
        <w:rPr>
          <w:rFonts w:ascii="Arial" w:hAnsi="Arial" w:cs="Arial"/>
          <w:color w:val="010000"/>
          <w:sz w:val="20"/>
        </w:rPr>
        <w:t>d</w:t>
      </w:r>
      <w:r w:rsidRPr="00A769B9">
        <w:rPr>
          <w:rFonts w:ascii="Arial" w:hAnsi="Arial" w:cs="Arial"/>
          <w:color w:val="010000"/>
          <w:sz w:val="20"/>
        </w:rPr>
        <w:t xml:space="preserve"> at Floor F1, </w:t>
      </w:r>
      <w:proofErr w:type="gramStart"/>
      <w:r w:rsidRPr="00A769B9">
        <w:rPr>
          <w:rFonts w:ascii="Arial" w:hAnsi="Arial" w:cs="Arial"/>
          <w:color w:val="010000"/>
          <w:sz w:val="20"/>
        </w:rPr>
        <w:t>Building</w:t>
      </w:r>
      <w:proofErr w:type="gramEnd"/>
      <w:r w:rsidRPr="00A769B9">
        <w:rPr>
          <w:rFonts w:ascii="Arial" w:hAnsi="Arial" w:cs="Arial"/>
          <w:color w:val="010000"/>
          <w:sz w:val="20"/>
        </w:rPr>
        <w:t xml:space="preserve"> 187 Nguyen Luong Bang, Dong Da, Hanoi, the actual </w:t>
      </w:r>
      <w:r w:rsidR="00A769B9" w:rsidRPr="00A769B9">
        <w:rPr>
          <w:rFonts w:ascii="Arial" w:hAnsi="Arial" w:cs="Arial"/>
          <w:color w:val="010000"/>
          <w:sz w:val="20"/>
        </w:rPr>
        <w:t>venue</w:t>
      </w:r>
      <w:r w:rsidRPr="00A769B9">
        <w:rPr>
          <w:rFonts w:ascii="Arial" w:hAnsi="Arial" w:cs="Arial"/>
          <w:color w:val="010000"/>
          <w:sz w:val="20"/>
        </w:rPr>
        <w:t xml:space="preserve"> will be announced in the invitation </w:t>
      </w:r>
      <w:r w:rsidR="00A769B9" w:rsidRPr="00A769B9">
        <w:rPr>
          <w:rFonts w:ascii="Arial" w:hAnsi="Arial" w:cs="Arial"/>
          <w:color w:val="010000"/>
          <w:sz w:val="20"/>
        </w:rPr>
        <w:t xml:space="preserve">letter </w:t>
      </w:r>
      <w:r w:rsidRPr="00A769B9">
        <w:rPr>
          <w:rFonts w:ascii="Arial" w:hAnsi="Arial" w:cs="Arial"/>
          <w:color w:val="010000"/>
          <w:sz w:val="20"/>
        </w:rPr>
        <w:t xml:space="preserve">to the Annual </w:t>
      </w:r>
      <w:r w:rsidR="00EE5745">
        <w:rPr>
          <w:rFonts w:ascii="Arial" w:hAnsi="Arial" w:cs="Arial"/>
          <w:color w:val="010000"/>
          <w:sz w:val="20"/>
        </w:rPr>
        <w:t>General Meeting</w:t>
      </w:r>
      <w:r w:rsidRPr="00A769B9">
        <w:rPr>
          <w:rFonts w:ascii="Arial" w:hAnsi="Arial" w:cs="Arial"/>
          <w:color w:val="010000"/>
          <w:sz w:val="20"/>
        </w:rPr>
        <w:t xml:space="preserve"> 2024.</w:t>
      </w:r>
    </w:p>
    <w:p w14:paraId="00000007" w14:textId="3B6B4403" w:rsidR="00073C6A" w:rsidRPr="00A769B9" w:rsidRDefault="00EE5745" w:rsidP="00EE5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Form</w:t>
      </w:r>
      <w:r w:rsidR="006B2ED3" w:rsidRPr="00A769B9">
        <w:rPr>
          <w:rFonts w:ascii="Arial" w:hAnsi="Arial" w:cs="Arial"/>
          <w:color w:val="010000"/>
          <w:sz w:val="20"/>
        </w:rPr>
        <w:t>: In-person</w:t>
      </w:r>
    </w:p>
    <w:p w14:paraId="00000008" w14:textId="77777777" w:rsidR="00073C6A" w:rsidRPr="00A769B9" w:rsidRDefault="006B2ED3" w:rsidP="00EE5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69B9">
        <w:rPr>
          <w:rFonts w:ascii="Arial" w:hAnsi="Arial" w:cs="Arial"/>
          <w:color w:val="010000"/>
          <w:sz w:val="20"/>
        </w:rPr>
        <w:t>Expected contents at the Meeting:</w:t>
      </w:r>
    </w:p>
    <w:p w14:paraId="00000009" w14:textId="77777777" w:rsidR="00073C6A" w:rsidRPr="00A769B9" w:rsidRDefault="006B2ED3" w:rsidP="00EE5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69B9">
        <w:rPr>
          <w:rFonts w:ascii="Arial" w:hAnsi="Arial" w:cs="Arial"/>
          <w:color w:val="010000"/>
          <w:sz w:val="20"/>
        </w:rPr>
        <w:t>Report of the Board of Directors on activities in 2023 and orientation for 2024;</w:t>
      </w:r>
    </w:p>
    <w:p w14:paraId="0000000A" w14:textId="4EBAD549" w:rsidR="00073C6A" w:rsidRPr="00A769B9" w:rsidRDefault="006B2ED3" w:rsidP="00EE5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69B9">
        <w:rPr>
          <w:rFonts w:ascii="Arial" w:hAnsi="Arial" w:cs="Arial"/>
          <w:color w:val="010000"/>
          <w:sz w:val="20"/>
        </w:rPr>
        <w:t xml:space="preserve">Report of the </w:t>
      </w:r>
      <w:r w:rsidR="00EE5745">
        <w:rPr>
          <w:rFonts w:ascii="Arial" w:hAnsi="Arial" w:cs="Arial"/>
          <w:color w:val="010000"/>
          <w:sz w:val="20"/>
        </w:rPr>
        <w:t>Executive Board</w:t>
      </w:r>
      <w:r w:rsidRPr="00A769B9">
        <w:rPr>
          <w:rFonts w:ascii="Arial" w:hAnsi="Arial" w:cs="Arial"/>
          <w:color w:val="010000"/>
          <w:sz w:val="20"/>
        </w:rPr>
        <w:t xml:space="preserve"> on business results in 2023 and orientation for 2024;</w:t>
      </w:r>
    </w:p>
    <w:p w14:paraId="0000000B" w14:textId="0B5490B2" w:rsidR="00073C6A" w:rsidRPr="00A769B9" w:rsidRDefault="006B2ED3" w:rsidP="00EE5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69B9">
        <w:rPr>
          <w:rFonts w:ascii="Arial" w:hAnsi="Arial" w:cs="Arial"/>
          <w:color w:val="010000"/>
          <w:sz w:val="20"/>
        </w:rPr>
        <w:t xml:space="preserve">Report of the Supervisory Board on </w:t>
      </w:r>
      <w:r w:rsidR="00A769B9" w:rsidRPr="00A769B9">
        <w:rPr>
          <w:rFonts w:ascii="Arial" w:hAnsi="Arial" w:cs="Arial"/>
          <w:color w:val="010000"/>
          <w:sz w:val="20"/>
        </w:rPr>
        <w:t>activity</w:t>
      </w:r>
      <w:r w:rsidRPr="00A769B9">
        <w:rPr>
          <w:rFonts w:ascii="Arial" w:hAnsi="Arial" w:cs="Arial"/>
          <w:color w:val="010000"/>
          <w:sz w:val="20"/>
        </w:rPr>
        <w:t xml:space="preserve"> results in 2023 and orientation for 2024;</w:t>
      </w:r>
    </w:p>
    <w:p w14:paraId="0000000C" w14:textId="4ED12AC9" w:rsidR="00073C6A" w:rsidRPr="00A769B9" w:rsidRDefault="00A769B9" w:rsidP="00EE5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69B9">
        <w:rPr>
          <w:rFonts w:ascii="Arial" w:hAnsi="Arial" w:cs="Arial"/>
          <w:color w:val="010000"/>
          <w:sz w:val="20"/>
        </w:rPr>
        <w:t>Proposal on changing the C</w:t>
      </w:r>
      <w:r w:rsidR="006B2ED3" w:rsidRPr="00A769B9">
        <w:rPr>
          <w:rFonts w:ascii="Arial" w:hAnsi="Arial" w:cs="Arial"/>
          <w:color w:val="010000"/>
          <w:sz w:val="20"/>
        </w:rPr>
        <w:t>ompany's fiscal year;</w:t>
      </w:r>
    </w:p>
    <w:p w14:paraId="0000000D" w14:textId="2D15FF47" w:rsidR="00073C6A" w:rsidRPr="00A769B9" w:rsidRDefault="006B2ED3" w:rsidP="00EE5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69B9">
        <w:rPr>
          <w:rFonts w:ascii="Arial" w:hAnsi="Arial" w:cs="Arial"/>
          <w:color w:val="010000"/>
          <w:sz w:val="20"/>
        </w:rPr>
        <w:t>Other content</w:t>
      </w:r>
      <w:r w:rsidR="00A769B9">
        <w:rPr>
          <w:rFonts w:ascii="Arial" w:hAnsi="Arial" w:cs="Arial"/>
          <w:color w:val="010000"/>
          <w:sz w:val="20"/>
        </w:rPr>
        <w:t>s as prescribed by Law and the C</w:t>
      </w:r>
      <w:r w:rsidRPr="00A769B9">
        <w:rPr>
          <w:rFonts w:ascii="Arial" w:hAnsi="Arial" w:cs="Arial"/>
          <w:color w:val="010000"/>
          <w:sz w:val="20"/>
        </w:rPr>
        <w:t>ompany's charter.</w:t>
      </w:r>
    </w:p>
    <w:p w14:paraId="0000000E" w14:textId="51EA590D" w:rsidR="00073C6A" w:rsidRPr="00A769B9" w:rsidRDefault="006B2ED3" w:rsidP="00EE57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69B9">
        <w:rPr>
          <w:rFonts w:ascii="Arial" w:hAnsi="Arial" w:cs="Arial"/>
          <w:color w:val="010000"/>
          <w:sz w:val="20"/>
        </w:rPr>
        <w:t>‎‎</w:t>
      </w:r>
      <w:r w:rsidR="00EE5745">
        <w:rPr>
          <w:rFonts w:ascii="Arial" w:hAnsi="Arial" w:cs="Arial"/>
          <w:color w:val="010000"/>
          <w:sz w:val="20"/>
        </w:rPr>
        <w:t>Article 2. Assign the Organizer</w:t>
      </w:r>
      <w:r w:rsidRPr="00A769B9">
        <w:rPr>
          <w:rFonts w:ascii="Arial" w:hAnsi="Arial" w:cs="Arial"/>
          <w:color w:val="010000"/>
          <w:sz w:val="20"/>
        </w:rPr>
        <w:t xml:space="preserve"> Committee of the </w:t>
      </w:r>
      <w:r w:rsidR="00EE5745">
        <w:rPr>
          <w:rFonts w:ascii="Arial" w:hAnsi="Arial" w:cs="Arial"/>
          <w:color w:val="010000"/>
          <w:sz w:val="20"/>
        </w:rPr>
        <w:t>General Meeting</w:t>
      </w:r>
      <w:r w:rsidRPr="00A769B9">
        <w:rPr>
          <w:rFonts w:ascii="Arial" w:hAnsi="Arial" w:cs="Arial"/>
          <w:color w:val="010000"/>
          <w:sz w:val="20"/>
        </w:rPr>
        <w:t xml:space="preserve"> 2024 to prepare </w:t>
      </w:r>
      <w:r w:rsidR="00AD74D4">
        <w:rPr>
          <w:rFonts w:ascii="Arial" w:hAnsi="Arial" w:cs="Arial"/>
          <w:color w:val="010000"/>
          <w:sz w:val="20"/>
        </w:rPr>
        <w:t>materials</w:t>
      </w:r>
      <w:bookmarkStart w:id="0" w:name="_GoBack"/>
      <w:bookmarkEnd w:id="0"/>
      <w:r w:rsidRPr="00A769B9">
        <w:rPr>
          <w:rFonts w:ascii="Arial" w:hAnsi="Arial" w:cs="Arial"/>
          <w:color w:val="010000"/>
          <w:sz w:val="20"/>
        </w:rPr>
        <w:t xml:space="preserve"> and develop a meeting agenda to submit to the </w:t>
      </w:r>
      <w:r w:rsidR="00EE5745">
        <w:rPr>
          <w:rFonts w:ascii="Arial" w:hAnsi="Arial" w:cs="Arial"/>
          <w:color w:val="010000"/>
          <w:sz w:val="20"/>
        </w:rPr>
        <w:t>General Meeting</w:t>
      </w:r>
      <w:r w:rsidRPr="00A769B9">
        <w:rPr>
          <w:rFonts w:ascii="Arial" w:hAnsi="Arial" w:cs="Arial"/>
          <w:color w:val="010000"/>
          <w:sz w:val="20"/>
        </w:rPr>
        <w:t xml:space="preserve"> 2024 for approval.</w:t>
      </w:r>
    </w:p>
    <w:p w14:paraId="0000000F" w14:textId="4075212D" w:rsidR="00073C6A" w:rsidRPr="00A769B9" w:rsidRDefault="006B2ED3" w:rsidP="00EE57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69B9">
        <w:rPr>
          <w:rFonts w:ascii="Arial" w:hAnsi="Arial" w:cs="Arial"/>
          <w:color w:val="010000"/>
          <w:sz w:val="20"/>
        </w:rPr>
        <w:t xml:space="preserve">‎‎Article 3. This </w:t>
      </w:r>
      <w:r w:rsidR="00EE5745">
        <w:rPr>
          <w:rFonts w:ascii="Arial" w:hAnsi="Arial" w:cs="Arial"/>
          <w:color w:val="010000"/>
          <w:sz w:val="20"/>
        </w:rPr>
        <w:t xml:space="preserve">Board </w:t>
      </w:r>
      <w:r w:rsidRPr="00A769B9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10" w14:textId="2F34F0DC" w:rsidR="00073C6A" w:rsidRPr="00A769B9" w:rsidRDefault="006B2ED3" w:rsidP="00EE57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69B9">
        <w:rPr>
          <w:rFonts w:ascii="Arial" w:hAnsi="Arial" w:cs="Arial"/>
          <w:color w:val="010000"/>
          <w:sz w:val="20"/>
        </w:rPr>
        <w:t xml:space="preserve">Members of the Board of Directors, </w:t>
      </w:r>
      <w:r w:rsidR="00EE5745">
        <w:rPr>
          <w:rFonts w:ascii="Arial" w:hAnsi="Arial" w:cs="Arial"/>
          <w:color w:val="010000"/>
          <w:sz w:val="20"/>
        </w:rPr>
        <w:t>Executive Board and</w:t>
      </w:r>
      <w:r w:rsidR="00A769B9" w:rsidRPr="00A769B9">
        <w:rPr>
          <w:rFonts w:ascii="Arial" w:hAnsi="Arial" w:cs="Arial"/>
          <w:color w:val="010000"/>
          <w:sz w:val="20"/>
        </w:rPr>
        <w:t xml:space="preserve"> </w:t>
      </w:r>
      <w:r w:rsidR="00EE5745">
        <w:rPr>
          <w:rFonts w:ascii="Arial" w:hAnsi="Arial" w:cs="Arial"/>
          <w:color w:val="010000"/>
          <w:sz w:val="20"/>
        </w:rPr>
        <w:t>Organizer</w:t>
      </w:r>
      <w:r w:rsidR="00A769B9" w:rsidRPr="00A769B9">
        <w:rPr>
          <w:rFonts w:ascii="Arial" w:hAnsi="Arial" w:cs="Arial"/>
          <w:color w:val="010000"/>
          <w:sz w:val="20"/>
        </w:rPr>
        <w:t xml:space="preserve"> Committee of the </w:t>
      </w:r>
      <w:r w:rsidR="00EE5745">
        <w:rPr>
          <w:rFonts w:ascii="Arial" w:hAnsi="Arial" w:cs="Arial"/>
          <w:color w:val="010000"/>
          <w:sz w:val="20"/>
        </w:rPr>
        <w:t>General Meeting</w:t>
      </w:r>
      <w:r w:rsidR="00A769B9" w:rsidRPr="00A769B9">
        <w:rPr>
          <w:rFonts w:ascii="Arial" w:hAnsi="Arial" w:cs="Arial"/>
          <w:color w:val="010000"/>
          <w:sz w:val="20"/>
        </w:rPr>
        <w:t xml:space="preserve"> 2024,</w:t>
      </w:r>
      <w:r w:rsidRPr="00A769B9">
        <w:rPr>
          <w:rFonts w:ascii="Arial" w:hAnsi="Arial" w:cs="Arial"/>
          <w:color w:val="010000"/>
          <w:sz w:val="20"/>
        </w:rPr>
        <w:t xml:space="preserve"> relevant units and individuals are responsible for implementing this Resolution.</w:t>
      </w:r>
    </w:p>
    <w:sectPr w:rsidR="00073C6A" w:rsidRPr="00A769B9" w:rsidSect="006B2ED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655F"/>
    <w:multiLevelType w:val="multilevel"/>
    <w:tmpl w:val="9124BCB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792F33"/>
    <w:multiLevelType w:val="multilevel"/>
    <w:tmpl w:val="F91C65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6A"/>
    <w:rsid w:val="00073C6A"/>
    <w:rsid w:val="006B2ED3"/>
    <w:rsid w:val="00A769B9"/>
    <w:rsid w:val="00AD74D4"/>
    <w:rsid w:val="00E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F82E5"/>
  <w15:docId w15:val="{3F5C3668-74AD-4214-86BF-589B5E60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O6isv9N4nCPWlWGJjVTe2QlMdA==">CgMxLjA4AHIhMXd5c015UUg4VWJxUEptdDJCMWNIYUZtUWltX2hBbEt3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2024-03-05T03:39:00Z</dcterms:created>
  <dcterms:modified xsi:type="dcterms:W3CDTF">2024-03-05T03:39:00Z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40861a8693eb04ee76dfc475cabc5241df89f8b711b4f7f8776cc8a508ec0d86</vt:lpwstr>
  </property>
</Properties>
</file>