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23F82" w14:textId="77777777"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096DB8">
        <w:rPr>
          <w:rFonts w:ascii="Arial" w:hAnsi="Arial" w:cs="Arial"/>
          <w:b/>
          <w:bCs/>
          <w:color w:val="010000"/>
          <w:sz w:val="20"/>
        </w:rPr>
        <w:t>L14:</w:t>
      </w:r>
      <w:r w:rsidRPr="00096DB8">
        <w:rPr>
          <w:rFonts w:ascii="Arial" w:hAnsi="Arial" w:cs="Arial"/>
          <w:b/>
          <w:color w:val="010000"/>
          <w:sz w:val="20"/>
        </w:rPr>
        <w:t xml:space="preserve"> Board Resolution</w:t>
      </w:r>
    </w:p>
    <w:p w14:paraId="3AC23F83" w14:textId="77777777"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96DB8">
        <w:rPr>
          <w:rFonts w:ascii="Arial" w:hAnsi="Arial" w:cs="Arial"/>
          <w:color w:val="010000"/>
          <w:sz w:val="20"/>
        </w:rPr>
        <w:t xml:space="preserve">On March 1, 2024, </w:t>
      </w:r>
      <w:proofErr w:type="spellStart"/>
      <w:r w:rsidRPr="00096DB8">
        <w:rPr>
          <w:rFonts w:ascii="Arial" w:hAnsi="Arial" w:cs="Arial"/>
          <w:color w:val="010000"/>
          <w:sz w:val="20"/>
        </w:rPr>
        <w:t>Licogi</w:t>
      </w:r>
      <w:proofErr w:type="spellEnd"/>
      <w:r w:rsidRPr="00096DB8">
        <w:rPr>
          <w:rFonts w:ascii="Arial" w:hAnsi="Arial" w:cs="Arial"/>
          <w:color w:val="010000"/>
          <w:sz w:val="20"/>
        </w:rPr>
        <w:t xml:space="preserve"> 14 JSC announced Resolution No. 04A/NQ-HDQT on approving the record date for the list of shareholders to exercise the rights to attend the Annual General Meeting of Shareholders 2024 as follows:</w:t>
      </w:r>
    </w:p>
    <w:p w14:paraId="3AC23F84" w14:textId="77777777"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96DB8">
        <w:rPr>
          <w:rFonts w:ascii="Arial" w:hAnsi="Arial" w:cs="Arial"/>
          <w:color w:val="010000"/>
          <w:sz w:val="20"/>
        </w:rPr>
        <w:t xml:space="preserve">Article 1: Approve recording the list of shareholders with the right to attend the Annual General Meeting of Shareholders 2024 and the plan to organize the Annual General Meeting of Shareholders 2024 of </w:t>
      </w:r>
      <w:proofErr w:type="spellStart"/>
      <w:r w:rsidRPr="00096DB8">
        <w:rPr>
          <w:rFonts w:ascii="Arial" w:hAnsi="Arial" w:cs="Arial"/>
          <w:color w:val="010000"/>
          <w:sz w:val="20"/>
        </w:rPr>
        <w:t>Licogi</w:t>
      </w:r>
      <w:proofErr w:type="spellEnd"/>
      <w:r w:rsidRPr="00096DB8">
        <w:rPr>
          <w:rFonts w:ascii="Arial" w:hAnsi="Arial" w:cs="Arial"/>
          <w:color w:val="010000"/>
          <w:sz w:val="20"/>
        </w:rPr>
        <w:t xml:space="preserve"> 14 JSC, specifically as follows:</w:t>
      </w:r>
    </w:p>
    <w:p w14:paraId="3AC23F85" w14:textId="77777777" w:rsidR="00326923" w:rsidRPr="00096DB8" w:rsidRDefault="00D91017" w:rsidP="00D62A14">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096DB8">
        <w:rPr>
          <w:rFonts w:ascii="Arial" w:hAnsi="Arial" w:cs="Arial"/>
          <w:color w:val="010000"/>
          <w:sz w:val="20"/>
        </w:rPr>
        <w:t xml:space="preserve">Record date to record the list of shareholders with the right to attend the Annual General Meeting of Shareholders 2024 of </w:t>
      </w:r>
      <w:proofErr w:type="spellStart"/>
      <w:r w:rsidRPr="00096DB8">
        <w:rPr>
          <w:rFonts w:ascii="Arial" w:hAnsi="Arial" w:cs="Arial"/>
          <w:color w:val="010000"/>
          <w:sz w:val="20"/>
        </w:rPr>
        <w:t>Licogi</w:t>
      </w:r>
      <w:proofErr w:type="spellEnd"/>
      <w:r w:rsidRPr="00096DB8">
        <w:rPr>
          <w:rFonts w:ascii="Arial" w:hAnsi="Arial" w:cs="Arial"/>
          <w:color w:val="010000"/>
          <w:sz w:val="20"/>
        </w:rPr>
        <w:t xml:space="preserve"> 14 JSC: March 27, 2024</w:t>
      </w:r>
    </w:p>
    <w:p w14:paraId="3AC23F86" w14:textId="77777777" w:rsidR="00326923" w:rsidRPr="00096DB8" w:rsidRDefault="00D91017" w:rsidP="00D62A14">
      <w:pPr>
        <w:numPr>
          <w:ilvl w:val="0"/>
          <w:numId w:val="1"/>
        </w:numPr>
        <w:pBdr>
          <w:top w:val="nil"/>
          <w:left w:val="nil"/>
          <w:bottom w:val="nil"/>
          <w:right w:val="nil"/>
          <w:between w:val="nil"/>
        </w:pBdr>
        <w:tabs>
          <w:tab w:val="left" w:pos="284"/>
          <w:tab w:val="left" w:pos="788"/>
        </w:tabs>
        <w:spacing w:after="120" w:line="360" w:lineRule="auto"/>
        <w:jc w:val="both"/>
        <w:rPr>
          <w:rFonts w:ascii="Arial" w:eastAsia="Arial" w:hAnsi="Arial" w:cs="Arial"/>
          <w:color w:val="010000"/>
          <w:sz w:val="20"/>
          <w:szCs w:val="20"/>
        </w:rPr>
      </w:pPr>
      <w:r w:rsidRPr="00096DB8">
        <w:rPr>
          <w:rFonts w:ascii="Arial" w:hAnsi="Arial" w:cs="Arial"/>
          <w:color w:val="010000"/>
          <w:sz w:val="20"/>
        </w:rPr>
        <w:t>Date to organize the Annual General Meeting of Shareholders 2024 (expected): April 26, 2024.</w:t>
      </w:r>
    </w:p>
    <w:p w14:paraId="3AC23F87" w14:textId="77777777" w:rsidR="00326923" w:rsidRPr="00096DB8" w:rsidRDefault="00D91017" w:rsidP="00D62A14">
      <w:pPr>
        <w:numPr>
          <w:ilvl w:val="0"/>
          <w:numId w:val="1"/>
        </w:numPr>
        <w:pBdr>
          <w:top w:val="nil"/>
          <w:left w:val="nil"/>
          <w:bottom w:val="nil"/>
          <w:right w:val="nil"/>
          <w:between w:val="nil"/>
        </w:pBdr>
        <w:tabs>
          <w:tab w:val="left" w:pos="284"/>
          <w:tab w:val="left" w:pos="788"/>
        </w:tabs>
        <w:spacing w:after="120" w:line="360" w:lineRule="auto"/>
        <w:jc w:val="both"/>
        <w:rPr>
          <w:rFonts w:ascii="Arial" w:eastAsia="Arial" w:hAnsi="Arial" w:cs="Arial"/>
          <w:color w:val="010000"/>
          <w:sz w:val="20"/>
          <w:szCs w:val="20"/>
        </w:rPr>
      </w:pPr>
      <w:r w:rsidRPr="00096DB8">
        <w:rPr>
          <w:rFonts w:ascii="Arial" w:hAnsi="Arial" w:cs="Arial"/>
          <w:color w:val="010000"/>
          <w:sz w:val="20"/>
        </w:rPr>
        <w:t>Venue: To be announced later</w:t>
      </w:r>
    </w:p>
    <w:p w14:paraId="3AC23F88" w14:textId="77777777"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96DB8">
        <w:rPr>
          <w:rFonts w:ascii="Arial" w:hAnsi="Arial" w:cs="Arial"/>
          <w:color w:val="010000"/>
          <w:sz w:val="20"/>
        </w:rPr>
        <w:t>Expected contents submitted to the General Meeting of Shareholders:</w:t>
      </w:r>
    </w:p>
    <w:p w14:paraId="3AC23F89" w14:textId="40502835" w:rsidR="00326923" w:rsidRPr="00096DB8" w:rsidRDefault="00D91017" w:rsidP="00D62A14">
      <w:pPr>
        <w:numPr>
          <w:ilvl w:val="0"/>
          <w:numId w:val="1"/>
        </w:numPr>
        <w:pBdr>
          <w:top w:val="nil"/>
          <w:left w:val="nil"/>
          <w:bottom w:val="nil"/>
          <w:right w:val="nil"/>
          <w:between w:val="nil"/>
        </w:pBdr>
        <w:tabs>
          <w:tab w:val="left" w:pos="284"/>
          <w:tab w:val="left" w:pos="740"/>
        </w:tabs>
        <w:spacing w:after="120" w:line="360" w:lineRule="auto"/>
        <w:jc w:val="both"/>
        <w:rPr>
          <w:rFonts w:ascii="Arial" w:eastAsia="Arial" w:hAnsi="Arial" w:cs="Arial"/>
          <w:color w:val="010000"/>
          <w:sz w:val="20"/>
          <w:szCs w:val="20"/>
        </w:rPr>
      </w:pPr>
      <w:r w:rsidRPr="00096DB8">
        <w:rPr>
          <w:rFonts w:ascii="Arial" w:hAnsi="Arial" w:cs="Arial"/>
          <w:color w:val="010000"/>
          <w:sz w:val="20"/>
        </w:rPr>
        <w:t xml:space="preserve">Report </w:t>
      </w:r>
      <w:r w:rsidR="008941D1" w:rsidRPr="00096DB8">
        <w:rPr>
          <w:rFonts w:ascii="Arial" w:hAnsi="Arial" w:cs="Arial"/>
          <w:color w:val="010000"/>
          <w:sz w:val="20"/>
        </w:rPr>
        <w:t>of the</w:t>
      </w:r>
      <w:r w:rsidRPr="00096DB8">
        <w:rPr>
          <w:rFonts w:ascii="Arial" w:hAnsi="Arial" w:cs="Arial"/>
          <w:color w:val="010000"/>
          <w:sz w:val="20"/>
        </w:rPr>
        <w:t xml:space="preserve"> Board of Directors and Board of Management on production and business results in 2023; Production and business targets and plans for 2024</w:t>
      </w:r>
    </w:p>
    <w:p w14:paraId="3AC23F8A" w14:textId="77777777" w:rsidR="00326923" w:rsidRPr="00096DB8" w:rsidRDefault="00D91017" w:rsidP="00D62A14">
      <w:pPr>
        <w:numPr>
          <w:ilvl w:val="0"/>
          <w:numId w:val="1"/>
        </w:numPr>
        <w:pBdr>
          <w:top w:val="nil"/>
          <w:left w:val="nil"/>
          <w:bottom w:val="nil"/>
          <w:right w:val="nil"/>
          <w:between w:val="nil"/>
        </w:pBdr>
        <w:tabs>
          <w:tab w:val="left" w:pos="284"/>
          <w:tab w:val="left" w:pos="788"/>
        </w:tabs>
        <w:spacing w:after="120" w:line="360" w:lineRule="auto"/>
        <w:jc w:val="both"/>
        <w:rPr>
          <w:rFonts w:ascii="Arial" w:eastAsia="Arial" w:hAnsi="Arial" w:cs="Arial"/>
          <w:color w:val="010000"/>
          <w:sz w:val="20"/>
          <w:szCs w:val="20"/>
        </w:rPr>
      </w:pPr>
      <w:r w:rsidRPr="00096DB8">
        <w:rPr>
          <w:rFonts w:ascii="Arial" w:hAnsi="Arial" w:cs="Arial"/>
          <w:color w:val="010000"/>
          <w:sz w:val="20"/>
        </w:rPr>
        <w:t>Report of the Supervisory Board in 2023</w:t>
      </w:r>
    </w:p>
    <w:p w14:paraId="3AC23F8B" w14:textId="77777777" w:rsidR="00326923" w:rsidRPr="00096DB8" w:rsidRDefault="00D91017" w:rsidP="00D62A14">
      <w:pPr>
        <w:numPr>
          <w:ilvl w:val="0"/>
          <w:numId w:val="1"/>
        </w:numPr>
        <w:pBdr>
          <w:top w:val="nil"/>
          <w:left w:val="nil"/>
          <w:bottom w:val="nil"/>
          <w:right w:val="nil"/>
          <w:between w:val="nil"/>
        </w:pBdr>
        <w:tabs>
          <w:tab w:val="left" w:pos="284"/>
          <w:tab w:val="left" w:pos="792"/>
        </w:tabs>
        <w:spacing w:after="120" w:line="360" w:lineRule="auto"/>
        <w:jc w:val="both"/>
        <w:rPr>
          <w:rFonts w:ascii="Arial" w:eastAsia="Arial" w:hAnsi="Arial" w:cs="Arial"/>
          <w:color w:val="010000"/>
          <w:sz w:val="20"/>
          <w:szCs w:val="20"/>
        </w:rPr>
      </w:pPr>
      <w:r w:rsidRPr="00096DB8">
        <w:rPr>
          <w:rFonts w:ascii="Arial" w:hAnsi="Arial" w:cs="Arial"/>
          <w:color w:val="010000"/>
          <w:sz w:val="20"/>
        </w:rPr>
        <w:t>Audited Financial Statements 2023</w:t>
      </w:r>
    </w:p>
    <w:p w14:paraId="3AC23F8C" w14:textId="77777777" w:rsidR="00326923" w:rsidRPr="00096DB8" w:rsidRDefault="00D91017" w:rsidP="00D62A14">
      <w:pPr>
        <w:numPr>
          <w:ilvl w:val="0"/>
          <w:numId w:val="1"/>
        </w:numPr>
        <w:pBdr>
          <w:top w:val="nil"/>
          <w:left w:val="nil"/>
          <w:bottom w:val="nil"/>
          <w:right w:val="nil"/>
          <w:between w:val="nil"/>
        </w:pBdr>
        <w:tabs>
          <w:tab w:val="left" w:pos="284"/>
          <w:tab w:val="left" w:pos="792"/>
        </w:tabs>
        <w:spacing w:after="120" w:line="360" w:lineRule="auto"/>
        <w:jc w:val="both"/>
        <w:rPr>
          <w:rFonts w:ascii="Arial" w:eastAsia="Arial" w:hAnsi="Arial" w:cs="Arial"/>
          <w:color w:val="010000"/>
          <w:sz w:val="20"/>
          <w:szCs w:val="20"/>
        </w:rPr>
      </w:pPr>
      <w:r w:rsidRPr="00096DB8">
        <w:rPr>
          <w:rFonts w:ascii="Arial" w:hAnsi="Arial" w:cs="Arial"/>
          <w:color w:val="010000"/>
          <w:sz w:val="20"/>
        </w:rPr>
        <w:t>Plan for profit distribution and fund appropriation in 2023; Plan for 2024</w:t>
      </w:r>
    </w:p>
    <w:p w14:paraId="3AC23F8D" w14:textId="77777777" w:rsidR="00326923" w:rsidRPr="00096DB8" w:rsidRDefault="00D91017" w:rsidP="00D62A14">
      <w:pPr>
        <w:numPr>
          <w:ilvl w:val="0"/>
          <w:numId w:val="1"/>
        </w:numPr>
        <w:pBdr>
          <w:top w:val="nil"/>
          <w:left w:val="nil"/>
          <w:bottom w:val="nil"/>
          <w:right w:val="nil"/>
          <w:between w:val="nil"/>
        </w:pBdr>
        <w:tabs>
          <w:tab w:val="left" w:pos="284"/>
          <w:tab w:val="left" w:pos="792"/>
        </w:tabs>
        <w:spacing w:after="120" w:line="360" w:lineRule="auto"/>
        <w:jc w:val="both"/>
        <w:rPr>
          <w:rFonts w:ascii="Arial" w:eastAsia="Arial" w:hAnsi="Arial" w:cs="Arial"/>
          <w:color w:val="010000"/>
          <w:sz w:val="20"/>
          <w:szCs w:val="20"/>
        </w:rPr>
      </w:pPr>
      <w:r w:rsidRPr="00096DB8">
        <w:rPr>
          <w:rFonts w:ascii="Arial" w:hAnsi="Arial" w:cs="Arial"/>
          <w:color w:val="010000"/>
          <w:sz w:val="20"/>
        </w:rPr>
        <w:t>Plan for selecting an audit company for the Financial Statements 2024</w:t>
      </w:r>
    </w:p>
    <w:p w14:paraId="3AC23F8E" w14:textId="2B2AF18E" w:rsidR="00326923" w:rsidRPr="00096DB8" w:rsidRDefault="00D91017" w:rsidP="00D62A14">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096DB8">
        <w:rPr>
          <w:rFonts w:ascii="Arial" w:hAnsi="Arial" w:cs="Arial"/>
          <w:color w:val="010000"/>
          <w:sz w:val="20"/>
        </w:rPr>
        <w:t xml:space="preserve">Remuneration plan for members of the Board of Directors, the Supervisory Board, </w:t>
      </w:r>
      <w:r w:rsidR="00D62A14">
        <w:rPr>
          <w:rFonts w:ascii="Arial" w:hAnsi="Arial" w:cs="Arial"/>
          <w:color w:val="010000"/>
          <w:sz w:val="20"/>
        </w:rPr>
        <w:t xml:space="preserve">and </w:t>
      </w:r>
      <w:r w:rsidRPr="00096DB8">
        <w:rPr>
          <w:rFonts w:ascii="Arial" w:hAnsi="Arial" w:cs="Arial"/>
          <w:color w:val="010000"/>
          <w:sz w:val="20"/>
        </w:rPr>
        <w:t>the Secretar</w:t>
      </w:r>
      <w:r w:rsidR="00096DB8" w:rsidRPr="00096DB8">
        <w:rPr>
          <w:rFonts w:ascii="Arial" w:hAnsi="Arial" w:cs="Arial"/>
          <w:color w:val="010000"/>
          <w:sz w:val="20"/>
        </w:rPr>
        <w:t>iat</w:t>
      </w:r>
      <w:r w:rsidRPr="00096DB8">
        <w:rPr>
          <w:rFonts w:ascii="Arial" w:hAnsi="Arial" w:cs="Arial"/>
          <w:color w:val="010000"/>
          <w:sz w:val="20"/>
        </w:rPr>
        <w:t xml:space="preserve"> of the Board of Directors of the Company in 2023 and Plan for 2024.</w:t>
      </w:r>
    </w:p>
    <w:p w14:paraId="3AC23F8F" w14:textId="77777777" w:rsidR="00326923" w:rsidRPr="00096DB8" w:rsidRDefault="00D91017" w:rsidP="00D62A14">
      <w:pPr>
        <w:numPr>
          <w:ilvl w:val="0"/>
          <w:numId w:val="1"/>
        </w:numPr>
        <w:pBdr>
          <w:top w:val="nil"/>
          <w:left w:val="nil"/>
          <w:bottom w:val="nil"/>
          <w:right w:val="nil"/>
          <w:between w:val="nil"/>
        </w:pBdr>
        <w:tabs>
          <w:tab w:val="left" w:pos="284"/>
          <w:tab w:val="left" w:pos="792"/>
        </w:tabs>
        <w:spacing w:after="120" w:line="360" w:lineRule="auto"/>
        <w:jc w:val="both"/>
        <w:rPr>
          <w:rFonts w:ascii="Arial" w:eastAsia="Arial" w:hAnsi="Arial" w:cs="Arial"/>
          <w:color w:val="010000"/>
          <w:sz w:val="20"/>
          <w:szCs w:val="20"/>
        </w:rPr>
      </w:pPr>
      <w:r w:rsidRPr="00096DB8">
        <w:rPr>
          <w:rFonts w:ascii="Arial" w:hAnsi="Arial" w:cs="Arial"/>
          <w:color w:val="010000"/>
          <w:sz w:val="20"/>
        </w:rPr>
        <w:t>Other contents under the authorities of the General Meeting of Shareholders.</w:t>
      </w:r>
    </w:p>
    <w:p w14:paraId="3AC23F90" w14:textId="7716385A"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96DB8">
        <w:rPr>
          <w:rFonts w:ascii="Arial" w:hAnsi="Arial" w:cs="Arial"/>
          <w:color w:val="010000"/>
          <w:sz w:val="20"/>
        </w:rPr>
        <w:t>Article 2: The Chair of the Board of Directors and the General Manager direct relevant units and individuals to develop the agenda, draft documents</w:t>
      </w:r>
      <w:r w:rsidR="00D62A14">
        <w:rPr>
          <w:rFonts w:ascii="Arial" w:hAnsi="Arial" w:cs="Arial"/>
          <w:color w:val="010000"/>
          <w:sz w:val="20"/>
        </w:rPr>
        <w:t>,</w:t>
      </w:r>
      <w:r w:rsidRPr="00096DB8">
        <w:rPr>
          <w:rFonts w:ascii="Arial" w:hAnsi="Arial" w:cs="Arial"/>
          <w:color w:val="010000"/>
          <w:sz w:val="20"/>
        </w:rPr>
        <w:t xml:space="preserve"> and other tasks to organize the Annual General Meeting of Shareholders 2024 </w:t>
      </w:r>
      <w:r w:rsidR="00D62A14">
        <w:rPr>
          <w:rFonts w:ascii="Arial" w:hAnsi="Arial" w:cs="Arial"/>
          <w:color w:val="010000"/>
          <w:sz w:val="20"/>
        </w:rPr>
        <w:t>following</w:t>
      </w:r>
      <w:r w:rsidRPr="00096DB8">
        <w:rPr>
          <w:rFonts w:ascii="Arial" w:hAnsi="Arial" w:cs="Arial"/>
          <w:color w:val="010000"/>
          <w:sz w:val="20"/>
        </w:rPr>
        <w:t xml:space="preserve"> regulations.</w:t>
      </w:r>
    </w:p>
    <w:p w14:paraId="3AC23F91" w14:textId="2A7CB9ED" w:rsidR="00326923" w:rsidRPr="00096DB8" w:rsidRDefault="00D91017" w:rsidP="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96DB8">
        <w:rPr>
          <w:rFonts w:ascii="Arial" w:hAnsi="Arial" w:cs="Arial"/>
          <w:color w:val="010000"/>
          <w:sz w:val="20"/>
        </w:rPr>
        <w:t>Article 3: This Resolution takes effect from the date of its signing. Members of the Board of Directors, the Board of Management</w:t>
      </w:r>
      <w:r w:rsidR="00D62A14">
        <w:rPr>
          <w:rFonts w:ascii="Arial" w:hAnsi="Arial" w:cs="Arial"/>
          <w:color w:val="010000"/>
          <w:sz w:val="20"/>
        </w:rPr>
        <w:t>,</w:t>
      </w:r>
      <w:bookmarkStart w:id="1" w:name="_GoBack"/>
      <w:bookmarkEnd w:id="1"/>
      <w:r w:rsidRPr="00096DB8">
        <w:rPr>
          <w:rFonts w:ascii="Arial" w:hAnsi="Arial" w:cs="Arial"/>
          <w:color w:val="010000"/>
          <w:sz w:val="20"/>
        </w:rPr>
        <w:t xml:space="preserve"> and relevant departments are responsible for implementing this Resolution.</w:t>
      </w:r>
    </w:p>
    <w:p w14:paraId="3598AC3B" w14:textId="77777777" w:rsidR="00D62A14" w:rsidRPr="00096DB8" w:rsidRDefault="00D62A1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sectPr w:rsidR="00D62A14" w:rsidRPr="00096DB8" w:rsidSect="00D9101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C545D"/>
    <w:multiLevelType w:val="multilevel"/>
    <w:tmpl w:val="86060E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23"/>
    <w:rsid w:val="00096DB8"/>
    <w:rsid w:val="00326923"/>
    <w:rsid w:val="008941D1"/>
    <w:rsid w:val="00D62A14"/>
    <w:rsid w:val="00D910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3F82"/>
  <w15:docId w15:val="{DC089CD0-FB37-4099-AB77-2AE9647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6586B"/>
      <w:sz w:val="19"/>
      <w:szCs w:val="19"/>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40">
    <w:name w:val="Body text (4)"/>
    <w:basedOn w:val="Normal"/>
    <w:link w:val="Bodytext4"/>
    <w:pPr>
      <w:spacing w:line="180" w:lineRule="auto"/>
      <w:jc w:val="center"/>
    </w:pPr>
    <w:rPr>
      <w:rFonts w:ascii="Arial" w:eastAsia="Arial" w:hAnsi="Arial" w:cs="Arial"/>
      <w:sz w:val="36"/>
      <w:szCs w:val="36"/>
    </w:rPr>
  </w:style>
  <w:style w:type="paragraph" w:customStyle="1" w:styleId="Bodytext20">
    <w:name w:val="Body text (2)"/>
    <w:basedOn w:val="Normal"/>
    <w:link w:val="Bodytext2"/>
    <w:rPr>
      <w:rFonts w:ascii="Times New Roman" w:eastAsia="Times New Roman" w:hAnsi="Times New Roman" w:cs="Times New Roman"/>
      <w:sz w:val="30"/>
      <w:szCs w:val="30"/>
    </w:rPr>
  </w:style>
  <w:style w:type="paragraph" w:customStyle="1" w:styleId="Bodytext30">
    <w:name w:val="Body text (3)"/>
    <w:basedOn w:val="Normal"/>
    <w:link w:val="Bodytext3"/>
    <w:rPr>
      <w:rFonts w:ascii="Arial" w:eastAsia="Arial" w:hAnsi="Arial" w:cs="Arial"/>
      <w:color w:val="C6586B"/>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p9079ikhAUH4P1DiRAbeYsjwfw==">CgMxLjAyCGguZ2pkZ3hzOAByITFvUFEydm9mRkVEZHZESXl3WU9DNGtSY2pJU0EyUGwyZQ==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1590</Characters>
  <Application>Microsoft Office Word</Application>
  <DocSecurity>0</DocSecurity>
  <Lines>26</Lines>
  <Paragraphs>18</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2024-03-04T04:57:00Z</dcterms:created>
  <dcterms:modified xsi:type="dcterms:W3CDTF">2024-03-05T03:30:00Z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3b38bb39d141cde1ec58dda8a81d34040a577e48fcb2b041d55061a1ecf56edf</vt:lpwstr>
  </property>
</Properties>
</file>