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0E873" w14:textId="77777777" w:rsidR="00B71259" w:rsidRPr="008C69A8" w:rsidRDefault="00E61249" w:rsidP="00E61249">
      <w:pPr>
        <w:pBdr>
          <w:top w:val="nil"/>
          <w:left w:val="nil"/>
          <w:bottom w:val="nil"/>
          <w:right w:val="nil"/>
          <w:between w:val="nil"/>
        </w:pBdr>
        <w:spacing w:after="120" w:line="360" w:lineRule="auto"/>
        <w:rPr>
          <w:rFonts w:ascii="Arial" w:eastAsia="Arial" w:hAnsi="Arial" w:cs="Arial"/>
          <w:b/>
          <w:color w:val="010000"/>
          <w:sz w:val="20"/>
          <w:szCs w:val="20"/>
        </w:rPr>
      </w:pPr>
      <w:r w:rsidRPr="008C69A8">
        <w:rPr>
          <w:rFonts w:ascii="Arial" w:hAnsi="Arial" w:cs="Arial"/>
          <w:b/>
          <w:color w:val="010000"/>
          <w:sz w:val="20"/>
        </w:rPr>
        <w:t xml:space="preserve">BLN: Board Resolution </w:t>
      </w:r>
    </w:p>
    <w:p w14:paraId="2E70E874" w14:textId="31584507" w:rsidR="00B71259" w:rsidRPr="008C69A8" w:rsidRDefault="00E61249" w:rsidP="00E61249">
      <w:pPr>
        <w:pBdr>
          <w:top w:val="nil"/>
          <w:left w:val="nil"/>
          <w:bottom w:val="nil"/>
          <w:right w:val="nil"/>
          <w:between w:val="nil"/>
        </w:pBdr>
        <w:spacing w:after="120" w:line="360" w:lineRule="auto"/>
        <w:rPr>
          <w:rFonts w:ascii="Arial" w:eastAsia="Arial" w:hAnsi="Arial" w:cs="Arial"/>
          <w:color w:val="010000"/>
          <w:sz w:val="20"/>
          <w:szCs w:val="20"/>
        </w:rPr>
      </w:pPr>
      <w:r w:rsidRPr="008C69A8">
        <w:rPr>
          <w:rFonts w:ascii="Arial" w:hAnsi="Arial" w:cs="Arial"/>
          <w:color w:val="010000"/>
          <w:sz w:val="20"/>
        </w:rPr>
        <w:t xml:space="preserve">On February 29, 2024, Lien </w:t>
      </w:r>
      <w:proofErr w:type="spellStart"/>
      <w:r w:rsidRPr="008C69A8">
        <w:rPr>
          <w:rFonts w:ascii="Arial" w:hAnsi="Arial" w:cs="Arial"/>
          <w:color w:val="010000"/>
          <w:sz w:val="20"/>
        </w:rPr>
        <w:t>Ninh</w:t>
      </w:r>
      <w:proofErr w:type="spellEnd"/>
      <w:r w:rsidRPr="008C69A8">
        <w:rPr>
          <w:rFonts w:ascii="Arial" w:hAnsi="Arial" w:cs="Arial"/>
          <w:color w:val="010000"/>
          <w:sz w:val="20"/>
        </w:rPr>
        <w:t xml:space="preserve"> Transport and Service Joint Stock Comp</w:t>
      </w:r>
      <w:r w:rsidR="00275D29">
        <w:rPr>
          <w:rFonts w:ascii="Arial" w:hAnsi="Arial" w:cs="Arial"/>
          <w:color w:val="010000"/>
          <w:sz w:val="20"/>
        </w:rPr>
        <w:t>any announced Resolution No. 04</w:t>
      </w:r>
      <w:bookmarkStart w:id="0" w:name="_GoBack"/>
      <w:bookmarkEnd w:id="0"/>
      <w:r w:rsidRPr="008C69A8">
        <w:rPr>
          <w:rFonts w:ascii="Arial" w:hAnsi="Arial" w:cs="Arial"/>
          <w:color w:val="010000"/>
          <w:sz w:val="20"/>
        </w:rPr>
        <w:t>/NQ/</w:t>
      </w:r>
      <w:proofErr w:type="spellStart"/>
      <w:r w:rsidRPr="008C69A8">
        <w:rPr>
          <w:rFonts w:ascii="Arial" w:hAnsi="Arial" w:cs="Arial"/>
          <w:color w:val="010000"/>
          <w:sz w:val="20"/>
        </w:rPr>
        <w:t>HDQT</w:t>
      </w:r>
      <w:proofErr w:type="spellEnd"/>
      <w:r w:rsidRPr="008C69A8">
        <w:rPr>
          <w:rFonts w:ascii="Arial" w:hAnsi="Arial" w:cs="Arial"/>
          <w:color w:val="010000"/>
          <w:sz w:val="20"/>
        </w:rPr>
        <w:t>/2024 on organizing the Annual General Meeting of Shareholders 2024 as follows:</w:t>
      </w:r>
    </w:p>
    <w:p w14:paraId="2E70E875" w14:textId="77777777" w:rsidR="00B71259" w:rsidRPr="008C69A8" w:rsidRDefault="00E61249" w:rsidP="00E61249">
      <w:pPr>
        <w:pBdr>
          <w:top w:val="nil"/>
          <w:left w:val="nil"/>
          <w:bottom w:val="nil"/>
          <w:right w:val="nil"/>
          <w:between w:val="nil"/>
        </w:pBdr>
        <w:spacing w:after="120" w:line="360" w:lineRule="auto"/>
        <w:rPr>
          <w:rFonts w:ascii="Arial" w:eastAsia="Arial" w:hAnsi="Arial" w:cs="Arial"/>
          <w:color w:val="010000"/>
          <w:sz w:val="20"/>
          <w:szCs w:val="20"/>
        </w:rPr>
      </w:pPr>
      <w:r w:rsidRPr="008C69A8">
        <w:rPr>
          <w:rFonts w:ascii="Arial" w:hAnsi="Arial" w:cs="Arial"/>
          <w:color w:val="010000"/>
          <w:sz w:val="20"/>
        </w:rPr>
        <w:t xml:space="preserve">Article 1: Approve the plan to organize the Annual General Meeting of Shareholders 2024 of Lien </w:t>
      </w:r>
      <w:proofErr w:type="spellStart"/>
      <w:r w:rsidRPr="008C69A8">
        <w:rPr>
          <w:rFonts w:ascii="Arial" w:hAnsi="Arial" w:cs="Arial"/>
          <w:color w:val="010000"/>
          <w:sz w:val="20"/>
        </w:rPr>
        <w:t>Ninh</w:t>
      </w:r>
      <w:proofErr w:type="spellEnd"/>
      <w:r w:rsidRPr="008C69A8">
        <w:rPr>
          <w:rFonts w:ascii="Arial" w:hAnsi="Arial" w:cs="Arial"/>
          <w:color w:val="010000"/>
          <w:sz w:val="20"/>
        </w:rPr>
        <w:t xml:space="preserve"> Transport and Service Joint Stock Company as follows:</w:t>
      </w:r>
    </w:p>
    <w:p w14:paraId="2E70E876" w14:textId="77777777" w:rsidR="00B71259" w:rsidRPr="008C69A8" w:rsidRDefault="00E61249" w:rsidP="00E61249">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8C69A8">
        <w:rPr>
          <w:rFonts w:ascii="Arial" w:hAnsi="Arial" w:cs="Arial"/>
          <w:color w:val="010000"/>
          <w:sz w:val="20"/>
        </w:rPr>
        <w:t>Record date to exercise ownership rights of shareholders: March 25, 2024</w:t>
      </w:r>
    </w:p>
    <w:p w14:paraId="2E70E877" w14:textId="77777777" w:rsidR="00B71259" w:rsidRPr="008C69A8" w:rsidRDefault="00E61249" w:rsidP="00E61249">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8C69A8">
        <w:rPr>
          <w:rFonts w:ascii="Arial" w:hAnsi="Arial" w:cs="Arial"/>
          <w:color w:val="010000"/>
          <w:sz w:val="20"/>
        </w:rPr>
        <w:t>Time to organize the Annual General Meeting of Shareholders 2024: April 25, 2024</w:t>
      </w:r>
    </w:p>
    <w:p w14:paraId="2E70E878" w14:textId="276A2ED4" w:rsidR="00B71259" w:rsidRPr="008C69A8" w:rsidRDefault="00E61249" w:rsidP="00E61249">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8C69A8">
        <w:rPr>
          <w:rFonts w:ascii="Arial" w:hAnsi="Arial" w:cs="Arial"/>
          <w:color w:val="010000"/>
          <w:sz w:val="20"/>
        </w:rPr>
        <w:t xml:space="preserve">Meeting agenda: According to current regulations and </w:t>
      </w:r>
      <w:r w:rsidR="008C69A8" w:rsidRPr="008C69A8">
        <w:rPr>
          <w:rFonts w:ascii="Arial" w:hAnsi="Arial" w:cs="Arial"/>
          <w:color w:val="010000"/>
          <w:sz w:val="20"/>
        </w:rPr>
        <w:t xml:space="preserve">the </w:t>
      </w:r>
      <w:r w:rsidRPr="008C69A8">
        <w:rPr>
          <w:rFonts w:ascii="Arial" w:hAnsi="Arial" w:cs="Arial"/>
          <w:color w:val="010000"/>
          <w:sz w:val="20"/>
        </w:rPr>
        <w:t>invitation letter</w:t>
      </w:r>
    </w:p>
    <w:p w14:paraId="2E70E879" w14:textId="77777777" w:rsidR="00B71259" w:rsidRPr="008C69A8" w:rsidRDefault="00E61249" w:rsidP="00E61249">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8C69A8">
        <w:rPr>
          <w:rFonts w:ascii="Arial" w:hAnsi="Arial" w:cs="Arial"/>
          <w:color w:val="010000"/>
          <w:sz w:val="20"/>
        </w:rPr>
        <w:t xml:space="preserve">Venue: Head office of the Company (address: Km 15+200, National Highway </w:t>
      </w:r>
      <w:proofErr w:type="spellStart"/>
      <w:r w:rsidRPr="008C69A8">
        <w:rPr>
          <w:rFonts w:ascii="Arial" w:hAnsi="Arial" w:cs="Arial"/>
          <w:color w:val="010000"/>
          <w:sz w:val="20"/>
        </w:rPr>
        <w:t>1A</w:t>
      </w:r>
      <w:proofErr w:type="spellEnd"/>
      <w:r w:rsidRPr="008C69A8">
        <w:rPr>
          <w:rFonts w:ascii="Arial" w:hAnsi="Arial" w:cs="Arial"/>
          <w:color w:val="010000"/>
          <w:sz w:val="20"/>
        </w:rPr>
        <w:t xml:space="preserve">, Yen </w:t>
      </w:r>
      <w:proofErr w:type="spellStart"/>
      <w:r w:rsidRPr="008C69A8">
        <w:rPr>
          <w:rFonts w:ascii="Arial" w:hAnsi="Arial" w:cs="Arial"/>
          <w:color w:val="010000"/>
          <w:sz w:val="20"/>
        </w:rPr>
        <w:t>Phu</w:t>
      </w:r>
      <w:proofErr w:type="spellEnd"/>
      <w:r w:rsidRPr="008C69A8">
        <w:rPr>
          <w:rFonts w:ascii="Arial" w:hAnsi="Arial" w:cs="Arial"/>
          <w:color w:val="010000"/>
          <w:sz w:val="20"/>
        </w:rPr>
        <w:t xml:space="preserve"> Village, Lien </w:t>
      </w:r>
      <w:proofErr w:type="spellStart"/>
      <w:r w:rsidRPr="008C69A8">
        <w:rPr>
          <w:rFonts w:ascii="Arial" w:hAnsi="Arial" w:cs="Arial"/>
          <w:color w:val="010000"/>
          <w:sz w:val="20"/>
        </w:rPr>
        <w:t>Ninh</w:t>
      </w:r>
      <w:proofErr w:type="spellEnd"/>
      <w:r w:rsidRPr="008C69A8">
        <w:rPr>
          <w:rFonts w:ascii="Arial" w:hAnsi="Arial" w:cs="Arial"/>
          <w:color w:val="010000"/>
          <w:sz w:val="20"/>
        </w:rPr>
        <w:t xml:space="preserve"> Commune, Thanh Tri, Hanoi, Vietnam) </w:t>
      </w:r>
    </w:p>
    <w:p w14:paraId="2E70E87A" w14:textId="77777777" w:rsidR="00B71259" w:rsidRPr="008C69A8" w:rsidRDefault="00E61249" w:rsidP="00E61249">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8C69A8">
        <w:rPr>
          <w:rFonts w:ascii="Arial" w:hAnsi="Arial" w:cs="Arial"/>
          <w:color w:val="010000"/>
          <w:sz w:val="20"/>
        </w:rPr>
        <w:t>The Board of Directors agrees on assigning the Executive Board of Managers to organize the implementation, ensuring compliance with current regulations and set plans.</w:t>
      </w:r>
    </w:p>
    <w:p w14:paraId="2E70E87B" w14:textId="77777777" w:rsidR="00B71259" w:rsidRPr="008C69A8" w:rsidRDefault="00E61249" w:rsidP="00E61249">
      <w:pPr>
        <w:pBdr>
          <w:top w:val="nil"/>
          <w:left w:val="nil"/>
          <w:bottom w:val="nil"/>
          <w:right w:val="nil"/>
          <w:between w:val="nil"/>
        </w:pBdr>
        <w:spacing w:after="120" w:line="360" w:lineRule="auto"/>
        <w:rPr>
          <w:rFonts w:ascii="Arial" w:eastAsia="Arial" w:hAnsi="Arial" w:cs="Arial"/>
          <w:color w:val="010000"/>
          <w:sz w:val="20"/>
          <w:szCs w:val="20"/>
        </w:rPr>
        <w:sectPr w:rsidR="00B71259" w:rsidRPr="008C69A8" w:rsidSect="00E61249">
          <w:pgSz w:w="11906" w:h="16838"/>
          <w:pgMar w:top="1440" w:right="1440" w:bottom="1440" w:left="1440" w:header="0" w:footer="3" w:gutter="0"/>
          <w:pgNumType w:start="1"/>
          <w:cols w:space="720"/>
          <w:docGrid w:linePitch="326"/>
        </w:sectPr>
      </w:pPr>
      <w:r w:rsidRPr="008C69A8">
        <w:rPr>
          <w:rFonts w:ascii="Arial" w:hAnsi="Arial" w:cs="Arial"/>
          <w:color w:val="010000"/>
          <w:sz w:val="20"/>
        </w:rPr>
        <w:t>Article 2: This Resolution takes effect from the date of its signing. Members of the Board of Directors, the Board of Managers and relevant professional departments and individuals are responsible for implementing this Resolution.</w:t>
      </w:r>
    </w:p>
    <w:p w14:paraId="2E70E87C" w14:textId="77777777" w:rsidR="00B71259" w:rsidRPr="008C69A8" w:rsidRDefault="00B71259" w:rsidP="00E61249">
      <w:pPr>
        <w:spacing w:after="120" w:line="360" w:lineRule="auto"/>
        <w:rPr>
          <w:rFonts w:ascii="Arial" w:eastAsia="Arial" w:hAnsi="Arial" w:cs="Arial"/>
          <w:color w:val="010000"/>
          <w:sz w:val="20"/>
          <w:szCs w:val="20"/>
        </w:rPr>
      </w:pPr>
    </w:p>
    <w:sectPr w:rsidR="00B71259" w:rsidRPr="008C69A8" w:rsidSect="00E61249">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B155F"/>
    <w:multiLevelType w:val="multilevel"/>
    <w:tmpl w:val="3760DD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59"/>
    <w:rsid w:val="00275D29"/>
    <w:rsid w:val="008C69A8"/>
    <w:rsid w:val="00B71259"/>
    <w:rsid w:val="00E6124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0E873"/>
  <w15:docId w15:val="{6A6B93AF-924A-4196-8816-B4C2027F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pPr>
      <w:spacing w:line="257" w:lineRule="auto"/>
      <w:ind w:firstLine="14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Arial" w:eastAsia="Arial" w:hAnsi="Arial" w:cs="Arial"/>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cqVOSP2KQ3Ja1H0bhJxvjxscgw==">CgMxLjA4AHIhMUlDVzk1eHFqa3lUVFhVV1Q4dDV4NG1YY3dIQnRSdnIw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2024-03-06T03:43:00Z</dcterms:created>
  <dcterms:modified xsi:type="dcterms:W3CDTF">2024-03-06T03:43:00Z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949d7be33180aaee7191f676aa9a45c9719bf21772e11016350e5eff9e39d17f</vt:lpwstr>
  </property>
</Properties>
</file>