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0143" w:rsidRPr="00AA5026" w:rsidRDefault="00AA5026" w:rsidP="00AA502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A5026">
        <w:rPr>
          <w:rFonts w:ascii="Arial" w:hAnsi="Arial" w:cs="Arial"/>
          <w:b/>
          <w:color w:val="010000"/>
          <w:sz w:val="20"/>
        </w:rPr>
        <w:t>VBH</w:t>
      </w:r>
      <w:r w:rsidRPr="00AA5026">
        <w:rPr>
          <w:rFonts w:ascii="Arial" w:hAnsi="Arial" w:cs="Arial"/>
          <w:b/>
          <w:color w:val="010000"/>
          <w:sz w:val="20"/>
        </w:rPr>
        <w:t>:</w:t>
      </w:r>
      <w:r w:rsidRPr="00AA5026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830143" w:rsidRPr="00AA5026" w:rsidRDefault="00AA5026" w:rsidP="00AA502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5026">
        <w:rPr>
          <w:rFonts w:ascii="Arial" w:hAnsi="Arial" w:cs="Arial"/>
          <w:color w:val="010000"/>
          <w:sz w:val="20"/>
        </w:rPr>
        <w:t xml:space="preserve">On </w:t>
      </w:r>
      <w:r w:rsidRPr="00AA5026">
        <w:rPr>
          <w:rFonts w:ascii="Arial" w:hAnsi="Arial" w:cs="Arial"/>
          <w:color w:val="010000"/>
          <w:sz w:val="20"/>
        </w:rPr>
        <w:t>March</w:t>
      </w:r>
      <w:r w:rsidRPr="00AA5026">
        <w:rPr>
          <w:rFonts w:ascii="Arial" w:hAnsi="Arial" w:cs="Arial"/>
          <w:color w:val="010000"/>
          <w:sz w:val="20"/>
        </w:rPr>
        <w:t xml:space="preserve"> </w:t>
      </w:r>
      <w:r w:rsidRPr="00AA5026">
        <w:rPr>
          <w:rFonts w:ascii="Arial" w:hAnsi="Arial" w:cs="Arial"/>
          <w:color w:val="010000"/>
          <w:sz w:val="20"/>
        </w:rPr>
        <w:t>28</w:t>
      </w:r>
      <w:r w:rsidRPr="00AA5026">
        <w:rPr>
          <w:rFonts w:ascii="Arial" w:hAnsi="Arial" w:cs="Arial"/>
          <w:color w:val="010000"/>
          <w:sz w:val="20"/>
        </w:rPr>
        <w:t xml:space="preserve">, </w:t>
      </w:r>
      <w:r w:rsidRPr="00AA5026">
        <w:rPr>
          <w:rFonts w:ascii="Arial" w:hAnsi="Arial" w:cs="Arial"/>
          <w:color w:val="010000"/>
          <w:sz w:val="20"/>
        </w:rPr>
        <w:t>2024</w:t>
      </w:r>
      <w:r w:rsidRPr="00AA5026">
        <w:rPr>
          <w:rFonts w:ascii="Arial" w:hAnsi="Arial" w:cs="Arial"/>
          <w:color w:val="010000"/>
          <w:sz w:val="20"/>
        </w:rPr>
        <w:t xml:space="preserve">, Viettronics Binh Hoa JSC announced Resolution No. </w:t>
      </w:r>
      <w:r w:rsidRPr="00AA5026">
        <w:rPr>
          <w:rFonts w:ascii="Arial" w:hAnsi="Arial" w:cs="Arial"/>
          <w:color w:val="010000"/>
          <w:sz w:val="20"/>
        </w:rPr>
        <w:t>06</w:t>
      </w:r>
      <w:r w:rsidRPr="00AA5026">
        <w:rPr>
          <w:rFonts w:ascii="Arial" w:hAnsi="Arial" w:cs="Arial"/>
          <w:color w:val="010000"/>
          <w:sz w:val="20"/>
        </w:rPr>
        <w:t>NQ/VBH-HDQT as follows</w:t>
      </w:r>
      <w:r w:rsidRPr="00AA5026">
        <w:rPr>
          <w:rFonts w:ascii="Arial" w:hAnsi="Arial" w:cs="Arial"/>
          <w:color w:val="010000"/>
          <w:sz w:val="20"/>
        </w:rPr>
        <w:t>:</w:t>
      </w:r>
    </w:p>
    <w:p w14:paraId="00000003" w14:textId="52C2B8D1" w:rsidR="00830143" w:rsidRPr="00AA5026" w:rsidRDefault="00AA5026" w:rsidP="00AA502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5026">
        <w:rPr>
          <w:rFonts w:ascii="Arial" w:hAnsi="Arial" w:cs="Arial"/>
          <w:color w:val="010000"/>
          <w:sz w:val="20"/>
        </w:rPr>
        <w:t xml:space="preserve">Article </w:t>
      </w:r>
      <w:r w:rsidRPr="00AA5026">
        <w:rPr>
          <w:rFonts w:ascii="Arial" w:hAnsi="Arial" w:cs="Arial"/>
          <w:color w:val="010000"/>
          <w:sz w:val="20"/>
        </w:rPr>
        <w:t>01:</w:t>
      </w:r>
      <w:r w:rsidRPr="00AA5026">
        <w:rPr>
          <w:rFonts w:ascii="Arial" w:hAnsi="Arial" w:cs="Arial"/>
          <w:color w:val="010000"/>
          <w:sz w:val="20"/>
        </w:rPr>
        <w:t xml:space="preserve"> Approve Viettronics Binh Hoa JSC support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ing</w:t>
      </w:r>
      <w:r w:rsidRPr="00AA5026">
        <w:rPr>
          <w:rFonts w:ascii="Arial" w:hAnsi="Arial" w:cs="Arial"/>
          <w:color w:val="010000"/>
          <w:sz w:val="20"/>
        </w:rPr>
        <w:t xml:space="preserve"> Viettronics Vinh Phuc Joint Stock Company in extending the short-term 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capital borrowing</w:t>
      </w:r>
      <w:r w:rsidRPr="00AA5026">
        <w:rPr>
          <w:rFonts w:ascii="Arial" w:hAnsi="Arial" w:cs="Arial"/>
          <w:color w:val="010000"/>
          <w:sz w:val="20"/>
        </w:rPr>
        <w:t xml:space="preserve"> contract for production and business activities by creating an additional contract extension appendix according to 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C</w:t>
      </w:r>
      <w:r w:rsidRPr="00AA5026">
        <w:rPr>
          <w:rFonts w:ascii="Arial" w:hAnsi="Arial" w:cs="Arial"/>
          <w:color w:val="010000"/>
          <w:sz w:val="20"/>
        </w:rPr>
        <w:t xml:space="preserve">ontract No. </w:t>
      </w:r>
      <w:r w:rsidRPr="00AA5026">
        <w:rPr>
          <w:rFonts w:ascii="Arial" w:hAnsi="Arial" w:cs="Arial"/>
          <w:color w:val="010000"/>
          <w:sz w:val="20"/>
        </w:rPr>
        <w:t>01</w:t>
      </w:r>
      <w:r w:rsidRPr="00AA5026">
        <w:rPr>
          <w:rFonts w:ascii="Arial" w:hAnsi="Arial" w:cs="Arial"/>
          <w:color w:val="010000"/>
          <w:sz w:val="20"/>
        </w:rPr>
        <w:t>/</w:t>
      </w:r>
      <w:r w:rsidRPr="00AA5026">
        <w:rPr>
          <w:rFonts w:ascii="Arial" w:hAnsi="Arial" w:cs="Arial"/>
          <w:color w:val="010000"/>
          <w:sz w:val="20"/>
        </w:rPr>
        <w:t>2024</w:t>
      </w:r>
      <w:r w:rsidRPr="00AA5026">
        <w:rPr>
          <w:rFonts w:ascii="Arial" w:hAnsi="Arial" w:cs="Arial"/>
          <w:color w:val="010000"/>
          <w:sz w:val="20"/>
        </w:rPr>
        <w:t xml:space="preserve">/HDVV/VBH-VVPC signed on </w:t>
      </w:r>
      <w:r w:rsidRPr="00AA5026">
        <w:rPr>
          <w:rFonts w:ascii="Arial" w:hAnsi="Arial" w:cs="Arial"/>
          <w:color w:val="010000"/>
          <w:sz w:val="20"/>
        </w:rPr>
        <w:t>January</w:t>
      </w:r>
      <w:r w:rsidRPr="00AA5026">
        <w:rPr>
          <w:rFonts w:ascii="Arial" w:hAnsi="Arial" w:cs="Arial"/>
          <w:color w:val="010000"/>
          <w:sz w:val="20"/>
        </w:rPr>
        <w:t xml:space="preserve"> </w:t>
      </w:r>
      <w:r w:rsidRPr="00AA5026">
        <w:rPr>
          <w:rFonts w:ascii="Arial" w:hAnsi="Arial" w:cs="Arial"/>
          <w:color w:val="010000"/>
          <w:sz w:val="20"/>
        </w:rPr>
        <w:t>5</w:t>
      </w:r>
      <w:r w:rsidRPr="00AA5026">
        <w:rPr>
          <w:rFonts w:ascii="Arial" w:hAnsi="Arial" w:cs="Arial"/>
          <w:color w:val="010000"/>
          <w:sz w:val="20"/>
        </w:rPr>
        <w:t xml:space="preserve">, </w:t>
      </w:r>
      <w:r w:rsidRPr="00AA5026">
        <w:rPr>
          <w:rFonts w:ascii="Arial" w:hAnsi="Arial" w:cs="Arial"/>
          <w:color w:val="010000"/>
          <w:sz w:val="20"/>
        </w:rPr>
        <w:t>2024</w:t>
      </w:r>
      <w:r w:rsidRPr="00AA5026">
        <w:rPr>
          <w:rFonts w:ascii="Arial" w:hAnsi="Arial" w:cs="Arial"/>
          <w:color w:val="010000"/>
          <w:sz w:val="20"/>
        </w:rPr>
        <w:t>.</w:t>
      </w:r>
    </w:p>
    <w:p w14:paraId="00000004" w14:textId="26DF28C9" w:rsidR="00830143" w:rsidRPr="00AA5026" w:rsidRDefault="00AA5026" w:rsidP="00AA502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5026">
        <w:rPr>
          <w:rFonts w:ascii="Arial" w:hAnsi="Arial" w:cs="Arial"/>
          <w:color w:val="010000"/>
          <w:sz w:val="20"/>
        </w:rPr>
        <w:t xml:space="preserve">Article </w:t>
      </w:r>
      <w:r w:rsidRPr="00AA5026">
        <w:rPr>
          <w:rFonts w:ascii="Arial" w:hAnsi="Arial" w:cs="Arial"/>
          <w:color w:val="010000"/>
          <w:sz w:val="20"/>
        </w:rPr>
        <w:t>02:</w:t>
      </w:r>
      <w:r w:rsidRPr="00AA5026">
        <w:rPr>
          <w:rFonts w:ascii="Arial" w:hAnsi="Arial" w:cs="Arial"/>
          <w:color w:val="010000"/>
          <w:sz w:val="20"/>
        </w:rPr>
        <w:t xml:space="preserve"> Main content of the short-term 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capital borrowing</w:t>
      </w:r>
      <w:r w:rsidRPr="00AA5026">
        <w:rPr>
          <w:rFonts w:ascii="Arial" w:hAnsi="Arial" w:cs="Arial"/>
          <w:color w:val="010000"/>
          <w:sz w:val="20"/>
        </w:rPr>
        <w:t xml:space="preserve"> extension</w:t>
      </w:r>
      <w:r w:rsidRPr="00AA5026">
        <w:rPr>
          <w:rFonts w:ascii="Arial" w:hAnsi="Arial" w:cs="Arial"/>
          <w:color w:val="010000"/>
          <w:sz w:val="20"/>
        </w:rPr>
        <w:t>:</w:t>
      </w:r>
    </w:p>
    <w:p w14:paraId="00000005" w14:textId="770C70E3" w:rsidR="00830143" w:rsidRPr="00AA5026" w:rsidRDefault="00AA5026" w:rsidP="00AA5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5026">
        <w:rPr>
          <w:rFonts w:ascii="Arial" w:hAnsi="Arial" w:cs="Arial"/>
          <w:color w:val="010000"/>
          <w:sz w:val="20"/>
        </w:rPr>
        <w:t xml:space="preserve">Amount of the 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borrowing</w:t>
      </w:r>
      <w:r w:rsidRPr="00AA5026">
        <w:rPr>
          <w:rFonts w:ascii="Arial" w:hAnsi="Arial" w:cs="Arial"/>
          <w:color w:val="010000"/>
          <w:sz w:val="20"/>
        </w:rPr>
        <w:t xml:space="preserve"> extension</w:t>
      </w:r>
      <w:r w:rsidRPr="00AA5026">
        <w:rPr>
          <w:rFonts w:ascii="Arial" w:hAnsi="Arial" w:cs="Arial"/>
          <w:color w:val="010000"/>
          <w:sz w:val="20"/>
        </w:rPr>
        <w:t>:</w:t>
      </w:r>
      <w:r w:rsidRPr="00AA5026">
        <w:rPr>
          <w:rFonts w:ascii="Arial" w:hAnsi="Arial" w:cs="Arial"/>
          <w:color w:val="010000"/>
          <w:sz w:val="20"/>
        </w:rPr>
        <w:t xml:space="preserve"> VND </w:t>
      </w:r>
      <w:r w:rsidRPr="00AA5026">
        <w:rPr>
          <w:rFonts w:ascii="Arial" w:hAnsi="Arial" w:cs="Arial"/>
          <w:color w:val="010000"/>
          <w:sz w:val="20"/>
        </w:rPr>
        <w:t>5,000,000,000</w:t>
      </w:r>
      <w:r w:rsidRPr="00AA5026">
        <w:rPr>
          <w:rFonts w:ascii="Arial" w:hAnsi="Arial" w:cs="Arial"/>
          <w:color w:val="010000"/>
          <w:sz w:val="20"/>
        </w:rPr>
        <w:t xml:space="preserve">; </w:t>
      </w:r>
    </w:p>
    <w:p w14:paraId="00000006" w14:textId="59B76BBA" w:rsidR="00830143" w:rsidRPr="00AA5026" w:rsidRDefault="00AA5026" w:rsidP="00AA5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5026">
        <w:rPr>
          <w:rFonts w:ascii="Arial" w:hAnsi="Arial" w:cs="Arial"/>
          <w:color w:val="010000"/>
          <w:sz w:val="20"/>
        </w:rPr>
        <w:t xml:space="preserve">Term of the 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borrowing</w:t>
      </w:r>
      <w:r w:rsidR="00C7205C" w:rsidRPr="00AA5026">
        <w:rPr>
          <w:rFonts w:ascii="Arial" w:hAnsi="Arial" w:cs="Arial"/>
          <w:color w:val="010000"/>
          <w:sz w:val="20"/>
        </w:rPr>
        <w:t xml:space="preserve"> </w:t>
      </w:r>
      <w:r w:rsidRPr="00AA5026">
        <w:rPr>
          <w:rFonts w:ascii="Arial" w:hAnsi="Arial" w:cs="Arial"/>
          <w:color w:val="010000"/>
          <w:sz w:val="20"/>
        </w:rPr>
        <w:t>extension</w:t>
      </w:r>
      <w:r w:rsidRPr="00AA5026">
        <w:rPr>
          <w:rFonts w:ascii="Arial" w:hAnsi="Arial" w:cs="Arial"/>
          <w:color w:val="010000"/>
          <w:sz w:val="20"/>
        </w:rPr>
        <w:t>:</w:t>
      </w:r>
      <w:r w:rsidRPr="00AA5026">
        <w:rPr>
          <w:rFonts w:ascii="Arial" w:hAnsi="Arial" w:cs="Arial"/>
          <w:color w:val="010000"/>
          <w:sz w:val="20"/>
        </w:rPr>
        <w:t xml:space="preserve"> from </w:t>
      </w:r>
      <w:r w:rsidRPr="00AA5026">
        <w:rPr>
          <w:rFonts w:ascii="Arial" w:hAnsi="Arial" w:cs="Arial"/>
          <w:color w:val="010000"/>
          <w:sz w:val="20"/>
        </w:rPr>
        <w:t>March</w:t>
      </w:r>
      <w:r w:rsidRPr="00AA5026">
        <w:rPr>
          <w:rFonts w:ascii="Arial" w:hAnsi="Arial" w:cs="Arial"/>
          <w:color w:val="010000"/>
          <w:sz w:val="20"/>
        </w:rPr>
        <w:t xml:space="preserve"> </w:t>
      </w:r>
      <w:r w:rsidRPr="00AA5026">
        <w:rPr>
          <w:rFonts w:ascii="Arial" w:hAnsi="Arial" w:cs="Arial"/>
          <w:color w:val="010000"/>
          <w:sz w:val="20"/>
        </w:rPr>
        <w:t>30</w:t>
      </w:r>
      <w:r w:rsidRPr="00AA5026">
        <w:rPr>
          <w:rFonts w:ascii="Arial" w:hAnsi="Arial" w:cs="Arial"/>
          <w:color w:val="010000"/>
          <w:sz w:val="20"/>
        </w:rPr>
        <w:t xml:space="preserve">, </w:t>
      </w:r>
      <w:r w:rsidRPr="00AA5026">
        <w:rPr>
          <w:rFonts w:ascii="Arial" w:hAnsi="Arial" w:cs="Arial"/>
          <w:color w:val="010000"/>
          <w:sz w:val="20"/>
        </w:rPr>
        <w:t>2024</w:t>
      </w:r>
      <w:r w:rsidRPr="00AA5026">
        <w:rPr>
          <w:rFonts w:ascii="Arial" w:hAnsi="Arial" w:cs="Arial"/>
          <w:color w:val="010000"/>
          <w:sz w:val="20"/>
        </w:rPr>
        <w:t xml:space="preserve"> to </w:t>
      </w:r>
      <w:r w:rsidRPr="00AA5026">
        <w:rPr>
          <w:rFonts w:ascii="Arial" w:hAnsi="Arial" w:cs="Arial"/>
          <w:color w:val="010000"/>
          <w:sz w:val="20"/>
        </w:rPr>
        <w:t>June</w:t>
      </w:r>
      <w:r w:rsidRPr="00AA5026">
        <w:rPr>
          <w:rFonts w:ascii="Arial" w:hAnsi="Arial" w:cs="Arial"/>
          <w:color w:val="010000"/>
          <w:sz w:val="20"/>
        </w:rPr>
        <w:t xml:space="preserve"> </w:t>
      </w:r>
      <w:r w:rsidRPr="00AA5026">
        <w:rPr>
          <w:rFonts w:ascii="Arial" w:hAnsi="Arial" w:cs="Arial"/>
          <w:color w:val="010000"/>
          <w:sz w:val="20"/>
        </w:rPr>
        <w:t>28</w:t>
      </w:r>
      <w:r w:rsidRPr="00AA5026">
        <w:rPr>
          <w:rFonts w:ascii="Arial" w:hAnsi="Arial" w:cs="Arial"/>
          <w:color w:val="010000"/>
          <w:sz w:val="20"/>
        </w:rPr>
        <w:t xml:space="preserve">, </w:t>
      </w:r>
      <w:r w:rsidRPr="00AA5026">
        <w:rPr>
          <w:rFonts w:ascii="Arial" w:hAnsi="Arial" w:cs="Arial"/>
          <w:color w:val="010000"/>
          <w:sz w:val="20"/>
        </w:rPr>
        <w:t>2024</w:t>
      </w:r>
      <w:r w:rsidRPr="00AA5026">
        <w:rPr>
          <w:rFonts w:ascii="Arial" w:hAnsi="Arial" w:cs="Arial"/>
          <w:color w:val="010000"/>
          <w:sz w:val="20"/>
        </w:rPr>
        <w:t>; early repayment available;</w:t>
      </w:r>
    </w:p>
    <w:p w14:paraId="00000007" w14:textId="07CD44BE" w:rsidR="00830143" w:rsidRPr="00AA5026" w:rsidRDefault="00AA5026" w:rsidP="00AA5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5026">
        <w:rPr>
          <w:rFonts w:ascii="Arial" w:hAnsi="Arial" w:cs="Arial"/>
          <w:color w:val="010000"/>
          <w:sz w:val="20"/>
        </w:rPr>
        <w:t xml:space="preserve">Interest of the 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borrowing</w:t>
      </w:r>
      <w:r w:rsidR="00C7205C" w:rsidRPr="00AA5026">
        <w:rPr>
          <w:rFonts w:ascii="Arial" w:hAnsi="Arial" w:cs="Arial"/>
          <w:color w:val="010000"/>
          <w:sz w:val="20"/>
        </w:rPr>
        <w:t xml:space="preserve"> </w:t>
      </w:r>
      <w:r w:rsidRPr="00AA5026">
        <w:rPr>
          <w:rFonts w:ascii="Arial" w:hAnsi="Arial" w:cs="Arial"/>
          <w:color w:val="010000"/>
          <w:sz w:val="20"/>
        </w:rPr>
        <w:t>extension</w:t>
      </w:r>
      <w:r w:rsidRPr="00AA5026">
        <w:rPr>
          <w:rFonts w:ascii="Arial" w:hAnsi="Arial" w:cs="Arial"/>
          <w:color w:val="010000"/>
          <w:sz w:val="20"/>
        </w:rPr>
        <w:t>:</w:t>
      </w:r>
      <w:r w:rsidRPr="00AA5026">
        <w:rPr>
          <w:rFonts w:ascii="Arial" w:hAnsi="Arial" w:cs="Arial"/>
          <w:color w:val="010000"/>
          <w:sz w:val="20"/>
        </w:rPr>
        <w:t xml:space="preserve"> According to the agreement in 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C</w:t>
      </w:r>
      <w:r w:rsidRPr="00AA5026">
        <w:rPr>
          <w:rFonts w:ascii="Arial" w:hAnsi="Arial" w:cs="Arial"/>
          <w:color w:val="010000"/>
          <w:sz w:val="20"/>
        </w:rPr>
        <w:t xml:space="preserve">ontract No. </w:t>
      </w:r>
      <w:r w:rsidRPr="00AA5026">
        <w:rPr>
          <w:rFonts w:ascii="Arial" w:hAnsi="Arial" w:cs="Arial"/>
          <w:color w:val="010000"/>
          <w:sz w:val="20"/>
        </w:rPr>
        <w:t>01</w:t>
      </w:r>
      <w:r w:rsidRPr="00AA5026">
        <w:rPr>
          <w:rFonts w:ascii="Arial" w:hAnsi="Arial" w:cs="Arial"/>
          <w:color w:val="010000"/>
          <w:sz w:val="20"/>
        </w:rPr>
        <w:t>/</w:t>
      </w:r>
      <w:r w:rsidRPr="00AA5026">
        <w:rPr>
          <w:rFonts w:ascii="Arial" w:hAnsi="Arial" w:cs="Arial"/>
          <w:color w:val="010000"/>
          <w:sz w:val="20"/>
        </w:rPr>
        <w:t>2024</w:t>
      </w:r>
      <w:r w:rsidRPr="00AA5026">
        <w:rPr>
          <w:rFonts w:ascii="Arial" w:hAnsi="Arial" w:cs="Arial"/>
          <w:color w:val="010000"/>
          <w:sz w:val="20"/>
        </w:rPr>
        <w:t>/HDVV/VBH-VVPC, ensuring compliance with relevant regulations and practical benefits for VBH.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 xml:space="preserve"> </w:t>
      </w:r>
    </w:p>
    <w:p w14:paraId="00000008" w14:textId="2C207708" w:rsidR="00830143" w:rsidRPr="00AA5026" w:rsidRDefault="00AA5026" w:rsidP="00AA5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5026">
        <w:rPr>
          <w:rFonts w:ascii="Arial" w:hAnsi="Arial" w:cs="Arial"/>
          <w:color w:val="010000"/>
          <w:sz w:val="20"/>
        </w:rPr>
        <w:t xml:space="preserve">VVPC will pay interest for the 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borrowing</w:t>
      </w:r>
      <w:r w:rsidR="00C7205C" w:rsidRPr="00AA5026">
        <w:rPr>
          <w:rFonts w:ascii="Arial" w:hAnsi="Arial" w:cs="Arial"/>
          <w:color w:val="010000"/>
          <w:sz w:val="20"/>
        </w:rPr>
        <w:t xml:space="preserve"> </w:t>
      </w:r>
      <w:r w:rsidRPr="00AA5026">
        <w:rPr>
          <w:rFonts w:ascii="Arial" w:hAnsi="Arial" w:cs="Arial"/>
          <w:color w:val="010000"/>
          <w:sz w:val="20"/>
        </w:rPr>
        <w:t xml:space="preserve">term from </w:t>
      </w:r>
      <w:r w:rsidRPr="00AA5026">
        <w:rPr>
          <w:rFonts w:ascii="Arial" w:hAnsi="Arial" w:cs="Arial"/>
          <w:color w:val="010000"/>
          <w:sz w:val="20"/>
        </w:rPr>
        <w:t>January</w:t>
      </w:r>
      <w:r w:rsidRPr="00AA5026">
        <w:rPr>
          <w:rFonts w:ascii="Arial" w:hAnsi="Arial" w:cs="Arial"/>
          <w:color w:val="010000"/>
          <w:sz w:val="20"/>
        </w:rPr>
        <w:t xml:space="preserve"> </w:t>
      </w:r>
      <w:r w:rsidRPr="00AA5026">
        <w:rPr>
          <w:rFonts w:ascii="Arial" w:hAnsi="Arial" w:cs="Arial"/>
          <w:color w:val="010000"/>
          <w:sz w:val="20"/>
        </w:rPr>
        <w:t>5</w:t>
      </w:r>
      <w:r w:rsidRPr="00AA5026">
        <w:rPr>
          <w:rFonts w:ascii="Arial" w:hAnsi="Arial" w:cs="Arial"/>
          <w:color w:val="010000"/>
          <w:sz w:val="20"/>
        </w:rPr>
        <w:t xml:space="preserve">, </w:t>
      </w:r>
      <w:r w:rsidRPr="00AA5026">
        <w:rPr>
          <w:rFonts w:ascii="Arial" w:hAnsi="Arial" w:cs="Arial"/>
          <w:color w:val="010000"/>
          <w:sz w:val="20"/>
        </w:rPr>
        <w:t>2024</w:t>
      </w:r>
      <w:r w:rsidRPr="00AA5026">
        <w:rPr>
          <w:rFonts w:ascii="Arial" w:hAnsi="Arial" w:cs="Arial"/>
          <w:color w:val="010000"/>
          <w:sz w:val="20"/>
        </w:rPr>
        <w:t xml:space="preserve"> to </w:t>
      </w:r>
      <w:r w:rsidRPr="00AA5026">
        <w:rPr>
          <w:rFonts w:ascii="Arial" w:hAnsi="Arial" w:cs="Arial"/>
          <w:color w:val="010000"/>
          <w:sz w:val="20"/>
        </w:rPr>
        <w:t>March</w:t>
      </w:r>
      <w:r w:rsidRPr="00AA5026">
        <w:rPr>
          <w:rFonts w:ascii="Arial" w:hAnsi="Arial" w:cs="Arial"/>
          <w:color w:val="010000"/>
          <w:sz w:val="20"/>
        </w:rPr>
        <w:t xml:space="preserve"> </w:t>
      </w:r>
      <w:r w:rsidRPr="00AA5026">
        <w:rPr>
          <w:rFonts w:ascii="Arial" w:hAnsi="Arial" w:cs="Arial"/>
          <w:color w:val="010000"/>
          <w:sz w:val="20"/>
        </w:rPr>
        <w:t>29</w:t>
      </w:r>
      <w:r w:rsidRPr="00AA5026">
        <w:rPr>
          <w:rFonts w:ascii="Arial" w:hAnsi="Arial" w:cs="Arial"/>
          <w:color w:val="010000"/>
          <w:sz w:val="20"/>
        </w:rPr>
        <w:t xml:space="preserve">, </w:t>
      </w:r>
      <w:r w:rsidRPr="00AA5026">
        <w:rPr>
          <w:rFonts w:ascii="Arial" w:hAnsi="Arial" w:cs="Arial"/>
          <w:color w:val="010000"/>
          <w:sz w:val="20"/>
        </w:rPr>
        <w:t>2024</w:t>
      </w:r>
      <w:r w:rsidRPr="00AA5026">
        <w:rPr>
          <w:rFonts w:ascii="Arial" w:hAnsi="Arial" w:cs="Arial"/>
          <w:color w:val="010000"/>
          <w:sz w:val="20"/>
        </w:rPr>
        <w:t xml:space="preserve"> according </w:t>
      </w:r>
      <w:r w:rsidRPr="00AA5026">
        <w:rPr>
          <w:rFonts w:ascii="Arial" w:hAnsi="Arial" w:cs="Arial"/>
          <w:color w:val="010000"/>
          <w:sz w:val="20"/>
        </w:rPr>
        <w:t xml:space="preserve">to Section </w:t>
      </w:r>
      <w:r w:rsidRPr="00AA5026">
        <w:rPr>
          <w:rFonts w:ascii="Arial" w:hAnsi="Arial" w:cs="Arial"/>
          <w:color w:val="010000"/>
          <w:sz w:val="20"/>
        </w:rPr>
        <w:t>4.1</w:t>
      </w:r>
      <w:r w:rsidRPr="00AA5026">
        <w:rPr>
          <w:rFonts w:ascii="Arial" w:hAnsi="Arial" w:cs="Arial"/>
          <w:color w:val="010000"/>
          <w:sz w:val="20"/>
        </w:rPr>
        <w:t xml:space="preserve"> in 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C</w:t>
      </w:r>
      <w:r w:rsidRPr="00AA5026">
        <w:rPr>
          <w:rFonts w:ascii="Arial" w:hAnsi="Arial" w:cs="Arial"/>
          <w:color w:val="010000"/>
          <w:sz w:val="20"/>
        </w:rPr>
        <w:t xml:space="preserve">ontract No. </w:t>
      </w:r>
      <w:r w:rsidRPr="00AA5026">
        <w:rPr>
          <w:rFonts w:ascii="Arial" w:hAnsi="Arial" w:cs="Arial"/>
          <w:color w:val="010000"/>
          <w:sz w:val="20"/>
        </w:rPr>
        <w:t>01</w:t>
      </w:r>
      <w:r w:rsidRPr="00AA5026">
        <w:rPr>
          <w:rFonts w:ascii="Arial" w:hAnsi="Arial" w:cs="Arial"/>
          <w:color w:val="010000"/>
          <w:sz w:val="20"/>
        </w:rPr>
        <w:t>/</w:t>
      </w:r>
      <w:r w:rsidRPr="00AA5026">
        <w:rPr>
          <w:rFonts w:ascii="Arial" w:hAnsi="Arial" w:cs="Arial"/>
          <w:color w:val="010000"/>
          <w:sz w:val="20"/>
        </w:rPr>
        <w:t>2024</w:t>
      </w:r>
      <w:r w:rsidRPr="00AA5026">
        <w:rPr>
          <w:rFonts w:ascii="Arial" w:hAnsi="Arial" w:cs="Arial"/>
          <w:color w:val="010000"/>
          <w:sz w:val="20"/>
        </w:rPr>
        <w:t xml:space="preserve">/HDVV/VBH-VVPC signed on </w:t>
      </w:r>
      <w:r w:rsidRPr="00AA5026">
        <w:rPr>
          <w:rFonts w:ascii="Arial" w:hAnsi="Arial" w:cs="Arial"/>
          <w:color w:val="010000"/>
          <w:sz w:val="20"/>
        </w:rPr>
        <w:t>January</w:t>
      </w:r>
      <w:r w:rsidRPr="00AA5026">
        <w:rPr>
          <w:rFonts w:ascii="Arial" w:hAnsi="Arial" w:cs="Arial"/>
          <w:color w:val="010000"/>
          <w:sz w:val="20"/>
        </w:rPr>
        <w:t xml:space="preserve"> </w:t>
      </w:r>
      <w:r w:rsidRPr="00AA5026">
        <w:rPr>
          <w:rFonts w:ascii="Arial" w:hAnsi="Arial" w:cs="Arial"/>
          <w:color w:val="010000"/>
          <w:sz w:val="20"/>
        </w:rPr>
        <w:t>5</w:t>
      </w:r>
      <w:r w:rsidRPr="00AA5026">
        <w:rPr>
          <w:rFonts w:ascii="Arial" w:hAnsi="Arial" w:cs="Arial"/>
          <w:color w:val="010000"/>
          <w:sz w:val="20"/>
        </w:rPr>
        <w:t xml:space="preserve">, </w:t>
      </w:r>
      <w:r w:rsidRPr="00AA5026">
        <w:rPr>
          <w:rFonts w:ascii="Arial" w:hAnsi="Arial" w:cs="Arial"/>
          <w:color w:val="010000"/>
          <w:sz w:val="20"/>
        </w:rPr>
        <w:t>2024</w:t>
      </w:r>
      <w:r w:rsidRPr="00AA5026">
        <w:rPr>
          <w:rFonts w:ascii="Arial" w:hAnsi="Arial" w:cs="Arial"/>
          <w:color w:val="010000"/>
          <w:sz w:val="20"/>
        </w:rPr>
        <w:t>.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 xml:space="preserve"> </w:t>
      </w:r>
    </w:p>
    <w:p w14:paraId="00000009" w14:textId="4ADC8532" w:rsidR="00830143" w:rsidRPr="00AA5026" w:rsidRDefault="00AA5026" w:rsidP="00AA502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AA5026">
        <w:rPr>
          <w:rFonts w:ascii="Arial" w:hAnsi="Arial" w:cs="Arial"/>
          <w:color w:val="010000"/>
          <w:sz w:val="20"/>
        </w:rPr>
        <w:t xml:space="preserve">Article </w:t>
      </w:r>
      <w:r w:rsidRPr="00AA5026">
        <w:rPr>
          <w:rFonts w:ascii="Arial" w:hAnsi="Arial" w:cs="Arial"/>
          <w:color w:val="010000"/>
          <w:sz w:val="20"/>
        </w:rPr>
        <w:t>03:</w:t>
      </w:r>
      <w:r w:rsidRPr="00AA5026">
        <w:rPr>
          <w:rFonts w:ascii="Arial" w:hAnsi="Arial" w:cs="Arial"/>
          <w:color w:val="010000"/>
          <w:sz w:val="20"/>
        </w:rPr>
        <w:t xml:space="preserve"> Purpose of using money from 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borrowing</w:t>
      </w:r>
      <w:r w:rsidR="00C7205C" w:rsidRPr="00AA5026">
        <w:rPr>
          <w:rFonts w:ascii="Arial" w:hAnsi="Arial" w:cs="Arial"/>
          <w:color w:val="010000"/>
          <w:sz w:val="20"/>
        </w:rPr>
        <w:t xml:space="preserve"> </w:t>
      </w:r>
      <w:r w:rsidRPr="00AA5026">
        <w:rPr>
          <w:rFonts w:ascii="Arial" w:hAnsi="Arial" w:cs="Arial"/>
          <w:color w:val="010000"/>
          <w:sz w:val="20"/>
        </w:rPr>
        <w:t>extension</w:t>
      </w:r>
      <w:r w:rsidRPr="00AA5026">
        <w:rPr>
          <w:rFonts w:ascii="Arial" w:hAnsi="Arial" w:cs="Arial"/>
          <w:color w:val="010000"/>
          <w:sz w:val="20"/>
        </w:rPr>
        <w:t>: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 xml:space="preserve"> </w:t>
      </w:r>
    </w:p>
    <w:p w14:paraId="0000000A" w14:textId="22669582" w:rsidR="00830143" w:rsidRPr="00AA5026" w:rsidRDefault="00AA5026" w:rsidP="00AA5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5026">
        <w:rPr>
          <w:rFonts w:ascii="Arial" w:hAnsi="Arial" w:cs="Arial"/>
          <w:color w:val="010000"/>
          <w:sz w:val="20"/>
        </w:rPr>
        <w:t xml:space="preserve">For objective reasons, the disbursement of capital from the 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I</w:t>
      </w:r>
      <w:r w:rsidRPr="00AA5026">
        <w:rPr>
          <w:rFonts w:ascii="Arial" w:hAnsi="Arial" w:cs="Arial"/>
          <w:color w:val="010000"/>
          <w:sz w:val="20"/>
        </w:rPr>
        <w:t>nvestor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,</w:t>
      </w:r>
      <w:r w:rsidRPr="00AA5026">
        <w:rPr>
          <w:rFonts w:ascii="Arial" w:hAnsi="Arial" w:cs="Arial"/>
          <w:color w:val="010000"/>
          <w:sz w:val="20"/>
        </w:rPr>
        <w:t xml:space="preserve"> Vietnam Electronics And Informatics Joint-Stock Corporation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,</w:t>
      </w:r>
      <w:r w:rsidRPr="00AA5026">
        <w:rPr>
          <w:rFonts w:ascii="Arial" w:hAnsi="Arial" w:cs="Arial"/>
          <w:color w:val="010000"/>
          <w:sz w:val="20"/>
        </w:rPr>
        <w:t xml:space="preserve"> is still slow compared to the progress of the property purchase contract of the Factory at Lot CN </w:t>
      </w:r>
      <w:r w:rsidRPr="00AA5026">
        <w:rPr>
          <w:rFonts w:ascii="Arial" w:hAnsi="Arial" w:cs="Arial"/>
          <w:color w:val="010000"/>
          <w:sz w:val="20"/>
        </w:rPr>
        <w:t>07</w:t>
      </w:r>
      <w:r w:rsidRPr="00AA5026">
        <w:rPr>
          <w:rFonts w:ascii="Arial" w:hAnsi="Arial" w:cs="Arial"/>
          <w:color w:val="010000"/>
          <w:sz w:val="20"/>
        </w:rPr>
        <w:t>-</w:t>
      </w:r>
      <w:r w:rsidRPr="00AA5026">
        <w:rPr>
          <w:rFonts w:ascii="Arial" w:hAnsi="Arial" w:cs="Arial"/>
          <w:color w:val="010000"/>
          <w:sz w:val="20"/>
        </w:rPr>
        <w:t>02</w:t>
      </w:r>
      <w:r w:rsidRPr="00AA5026">
        <w:rPr>
          <w:rFonts w:ascii="Arial" w:hAnsi="Arial" w:cs="Arial"/>
          <w:color w:val="010000"/>
          <w:sz w:val="20"/>
        </w:rPr>
        <w:t>, Binh Xuyen II Industrial Park, Binh Xuyen District, Vinh Phuc Province.</w:t>
      </w:r>
    </w:p>
    <w:p w14:paraId="0000000B" w14:textId="3201816B" w:rsidR="00830143" w:rsidRPr="00AA5026" w:rsidRDefault="00AA5026" w:rsidP="00AA5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5026">
        <w:rPr>
          <w:rFonts w:ascii="Arial" w:hAnsi="Arial" w:cs="Arial"/>
          <w:color w:val="010000"/>
          <w:sz w:val="20"/>
        </w:rPr>
        <w:t>For being a newly established enterprise granted investment certificate for th</w:t>
      </w:r>
      <w:r w:rsidRPr="00AA5026">
        <w:rPr>
          <w:rFonts w:ascii="Arial" w:hAnsi="Arial" w:cs="Arial"/>
          <w:color w:val="010000"/>
          <w:sz w:val="20"/>
        </w:rPr>
        <w:t xml:space="preserve">e first time and a number of other objective reasons in the locality, VVPC needs to concurrently complete many procedures and dossiers on fire prevention, environment, and water treatment, etc. </w:t>
      </w:r>
      <w:r w:rsidRPr="00AA5026">
        <w:rPr>
          <w:rFonts w:ascii="Arial" w:hAnsi="Arial" w:cs="Arial"/>
          <w:color w:val="010000"/>
          <w:sz w:val="20"/>
        </w:rPr>
        <w:t>to qualify for operation. In fact, progress is currently slow</w:t>
      </w:r>
      <w:r w:rsidRPr="00AA5026">
        <w:rPr>
          <w:rFonts w:ascii="Arial" w:hAnsi="Arial" w:cs="Arial"/>
          <w:color w:val="010000"/>
          <w:sz w:val="20"/>
        </w:rPr>
        <w:t>er than initially expected. VVPC is expected to be able to operate from mid-</w:t>
      </w:r>
      <w:r w:rsidRPr="00AA5026">
        <w:rPr>
          <w:rFonts w:ascii="Arial" w:hAnsi="Arial" w:cs="Arial"/>
          <w:color w:val="010000"/>
          <w:sz w:val="20"/>
        </w:rPr>
        <w:t>April</w:t>
      </w:r>
      <w:r w:rsidRPr="00AA5026">
        <w:rPr>
          <w:rFonts w:ascii="Arial" w:hAnsi="Arial" w:cs="Arial"/>
          <w:color w:val="010000"/>
          <w:sz w:val="20"/>
        </w:rPr>
        <w:t xml:space="preserve"> </w:t>
      </w:r>
      <w:r w:rsidRPr="00AA5026">
        <w:rPr>
          <w:rFonts w:ascii="Arial" w:hAnsi="Arial" w:cs="Arial"/>
          <w:color w:val="010000"/>
          <w:sz w:val="20"/>
        </w:rPr>
        <w:t>2024</w:t>
      </w:r>
      <w:r w:rsidRPr="00AA5026">
        <w:rPr>
          <w:rFonts w:ascii="Arial" w:hAnsi="Arial" w:cs="Arial"/>
          <w:color w:val="010000"/>
          <w:sz w:val="20"/>
        </w:rPr>
        <w:t xml:space="preserve"> to be eligible to receive full capital as well as sources of short-term debt repayment.</w:t>
      </w:r>
    </w:p>
    <w:p w14:paraId="0000000C" w14:textId="5C52BE26" w:rsidR="00830143" w:rsidRPr="00AA5026" w:rsidRDefault="00AA5026" w:rsidP="00AA502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5026">
        <w:rPr>
          <w:rFonts w:ascii="Arial" w:hAnsi="Arial" w:cs="Arial"/>
          <w:color w:val="010000"/>
          <w:sz w:val="20"/>
        </w:rPr>
        <w:t xml:space="preserve">Article </w:t>
      </w:r>
      <w:r w:rsidRPr="00AA5026">
        <w:rPr>
          <w:rFonts w:ascii="Arial" w:hAnsi="Arial" w:cs="Arial"/>
          <w:color w:val="010000"/>
          <w:sz w:val="20"/>
        </w:rPr>
        <w:t>04:</w:t>
      </w:r>
      <w:r w:rsidRPr="00AA5026">
        <w:rPr>
          <w:rFonts w:ascii="Arial" w:hAnsi="Arial" w:cs="Arial"/>
          <w:color w:val="010000"/>
          <w:sz w:val="20"/>
        </w:rPr>
        <w:t xml:space="preserve"> Assign the Company Manager to preside over and assign relevant functi</w:t>
      </w:r>
      <w:r w:rsidRPr="00AA5026">
        <w:rPr>
          <w:rFonts w:ascii="Arial" w:hAnsi="Arial" w:cs="Arial"/>
          <w:color w:val="010000"/>
          <w:sz w:val="20"/>
        </w:rPr>
        <w:t xml:space="preserve">onal departments to prepare procedures and documents related to the extension of short-term 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borrowing</w:t>
      </w:r>
      <w:r w:rsidRPr="00AA5026">
        <w:rPr>
          <w:rFonts w:ascii="Arial" w:hAnsi="Arial" w:cs="Arial"/>
          <w:color w:val="010000"/>
          <w:sz w:val="20"/>
        </w:rPr>
        <w:t xml:space="preserve"> contract between Viettronics Binh Hoa JSC and Viettronics Vinh Phuc Joint Stock Company, </w:t>
      </w:r>
      <w:r w:rsidRPr="00AA5026">
        <w:rPr>
          <w:rFonts w:ascii="Arial" w:hAnsi="Arial" w:cs="Arial"/>
          <w:color w:val="010000"/>
          <w:sz w:val="20"/>
        </w:rPr>
        <w:t>ensuring compliance with the procedures and the provisions of la</w:t>
      </w:r>
      <w:r w:rsidRPr="00AA5026">
        <w:rPr>
          <w:rFonts w:ascii="Arial" w:hAnsi="Arial" w:cs="Arial"/>
          <w:color w:val="010000"/>
          <w:sz w:val="20"/>
        </w:rPr>
        <w:t>w.</w:t>
      </w:r>
    </w:p>
    <w:p w14:paraId="0000000D" w14:textId="77777777" w:rsidR="00830143" w:rsidRPr="00AA5026" w:rsidRDefault="00AA5026" w:rsidP="00AA502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5026">
        <w:rPr>
          <w:rFonts w:ascii="Arial" w:hAnsi="Arial" w:cs="Arial"/>
          <w:color w:val="010000"/>
          <w:sz w:val="20"/>
        </w:rPr>
        <w:t xml:space="preserve">Article </w:t>
      </w:r>
      <w:r w:rsidRPr="00AA5026">
        <w:rPr>
          <w:rFonts w:ascii="Arial" w:hAnsi="Arial" w:cs="Arial"/>
          <w:color w:val="010000"/>
          <w:sz w:val="20"/>
        </w:rPr>
        <w:t>05:</w:t>
      </w:r>
      <w:r w:rsidRPr="00AA5026">
        <w:rPr>
          <w:rFonts w:ascii="Arial" w:hAnsi="Arial" w:cs="Arial"/>
          <w:color w:val="010000"/>
          <w:sz w:val="20"/>
        </w:rPr>
        <w:t xml:space="preserve"> Implement information disclosure</w:t>
      </w:r>
      <w:r w:rsidRPr="00AA5026">
        <w:rPr>
          <w:rFonts w:ascii="Arial" w:hAnsi="Arial" w:cs="Arial"/>
          <w:color w:val="010000"/>
          <w:sz w:val="20"/>
        </w:rPr>
        <w:t>:</w:t>
      </w:r>
      <w:r w:rsidRPr="00AA5026">
        <w:rPr>
          <w:rFonts w:ascii="Arial" w:hAnsi="Arial" w:cs="Arial"/>
          <w:color w:val="010000"/>
          <w:sz w:val="20"/>
        </w:rPr>
        <w:t xml:space="preserve"> according to regulations on the information disclosure portal of Hanoi Stock Exchange and the electronic information page of the Company.</w:t>
      </w:r>
    </w:p>
    <w:p w14:paraId="0000000E" w14:textId="77777777" w:rsidR="00830143" w:rsidRPr="00AA5026" w:rsidRDefault="00AA5026" w:rsidP="00AA502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5026">
        <w:rPr>
          <w:rFonts w:ascii="Arial" w:hAnsi="Arial" w:cs="Arial"/>
          <w:color w:val="010000"/>
          <w:sz w:val="20"/>
        </w:rPr>
        <w:t xml:space="preserve">Article </w:t>
      </w:r>
      <w:r w:rsidRPr="00AA5026">
        <w:rPr>
          <w:rFonts w:ascii="Arial" w:hAnsi="Arial" w:cs="Arial"/>
          <w:color w:val="010000"/>
          <w:sz w:val="20"/>
        </w:rPr>
        <w:t>06:</w:t>
      </w:r>
      <w:r w:rsidRPr="00AA5026">
        <w:rPr>
          <w:rFonts w:ascii="Arial" w:hAnsi="Arial" w:cs="Arial"/>
          <w:color w:val="010000"/>
          <w:sz w:val="20"/>
        </w:rPr>
        <w:t xml:space="preserve"> This Resolution takes effect from the date of its signing</w:t>
      </w:r>
      <w:r w:rsidRPr="00AA5026">
        <w:rPr>
          <w:rFonts w:ascii="Arial" w:hAnsi="Arial" w:cs="Arial"/>
          <w:color w:val="010000"/>
          <w:sz w:val="20"/>
        </w:rPr>
        <w:t>.</w:t>
      </w:r>
    </w:p>
    <w:p w14:paraId="0000000F" w14:textId="5BED2ECC" w:rsidR="00830143" w:rsidRPr="00AA5026" w:rsidRDefault="00AA5026" w:rsidP="00AA502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AA5026">
        <w:rPr>
          <w:rFonts w:ascii="Arial" w:hAnsi="Arial" w:cs="Arial"/>
          <w:color w:val="010000"/>
          <w:sz w:val="20"/>
        </w:rPr>
        <w:t xml:space="preserve">Members of the Board of Directors, the Company Manager, functional departments, and related </w:t>
      </w:r>
      <w:r w:rsidRPr="00AA5026">
        <w:rPr>
          <w:rFonts w:ascii="Arial" w:hAnsi="Arial" w:cs="Arial"/>
          <w:color w:val="010000"/>
          <w:sz w:val="20"/>
        </w:rPr>
        <w:lastRenderedPageBreak/>
        <w:t>individuals under the Company are responsible for implementing this Resolution.</w:t>
      </w:r>
      <w:r w:rsidR="00C7205C" w:rsidRPr="00AA5026">
        <w:rPr>
          <w:rFonts w:ascii="Arial" w:hAnsi="Arial" w:cs="Arial"/>
          <w:color w:val="010000"/>
          <w:sz w:val="20"/>
          <w:lang w:val="vi-VN"/>
        </w:rPr>
        <w:t>/.</w:t>
      </w:r>
    </w:p>
    <w:sectPr w:rsidR="00830143" w:rsidRPr="00AA5026" w:rsidSect="00AA502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499"/>
    <w:multiLevelType w:val="multilevel"/>
    <w:tmpl w:val="456009A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5333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43"/>
    <w:rsid w:val="00830143"/>
    <w:rsid w:val="00AA5026"/>
    <w:rsid w:val="00C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6D067"/>
  <w15:docId w15:val="{0CA7FEED-6BAD-486D-B5BD-1985E4A8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33F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33F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33F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360"/>
    </w:pPr>
    <w:rPr>
      <w:rFonts w:ascii="Times New Roman" w:eastAsia="Times New Roman" w:hAnsi="Times New Roman" w:cs="Times New Roman"/>
      <w:color w:val="35333F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35333F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color w:val="35333F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ind w:firstLine="142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pOmpcMAaB1+ONWpMw9Hp6PgshQ==">CgMxLjA4AHIhMUJLdFNVdFJZcXNaZzJZNTRzZU1tbnNtRUUwLW10MFRH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2281</Characters>
  <Application>Microsoft Office Word</Application>
  <DocSecurity>0</DocSecurity>
  <Lines>36</Lines>
  <Paragraphs>15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2024-03-29T04:17:00Z</dcterms:created>
  <dcterms:modified xsi:type="dcterms:W3CDTF">2024-04-01T02:40:00Z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168d20d2c2264f979e50d648c327f434f17d94e2295ee1a30348aa9576a84d91</vt:lpwstr>
  </property>
</Properties>
</file>